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0" w:type="auto"/>
        <w:tblInd w:w="1045" w:type="dxa"/>
        <w:tblLayout w:type="fixed"/>
        <w:tblLook w:val="01E0" w:firstRow="1" w:lastRow="1" w:firstColumn="1" w:lastColumn="1" w:noHBand="0" w:noVBand="0"/>
      </w:tblPr>
      <w:tblGrid>
        <w:gridCol w:w="3202"/>
        <w:gridCol w:w="2646"/>
        <w:gridCol w:w="2595"/>
      </w:tblGrid>
      <w:tr w:rsidR="004346C8" w14:paraId="105CA3BE" w14:textId="77777777">
        <w:trPr>
          <w:trHeight w:val="2192"/>
        </w:trPr>
        <w:tc>
          <w:tcPr>
            <w:tcW w:w="3202" w:type="dxa"/>
          </w:tcPr>
          <w:p w14:paraId="1CE06CDA" w14:textId="77777777" w:rsidR="004346C8" w:rsidRDefault="00000000">
            <w:pPr>
              <w:pStyle w:val="TableParagraph"/>
              <w:spacing w:line="183" w:lineRule="exact"/>
              <w:ind w:left="2" w:right="528"/>
              <w:jc w:val="center"/>
              <w:rPr>
                <w:rFonts w:ascii="Microsoft PhagsPa" w:hAnsi="Microsoft PhagsPa"/>
                <w:b/>
                <w:sz w:val="16"/>
              </w:rPr>
            </w:pPr>
            <w:r>
              <w:rPr>
                <w:rFonts w:ascii="Microsoft PhagsPa" w:hAnsi="Microsoft PhagsPa"/>
                <w:b/>
                <w:sz w:val="16"/>
              </w:rPr>
              <w:t>ÉPUBLIQUE</w:t>
            </w:r>
            <w:r>
              <w:rPr>
                <w:rFonts w:ascii="Microsoft PhagsPa" w:hAnsi="Microsoft PhagsPa"/>
                <w:b/>
                <w:spacing w:val="-6"/>
                <w:sz w:val="16"/>
              </w:rPr>
              <w:t xml:space="preserve"> </w:t>
            </w:r>
            <w:r>
              <w:rPr>
                <w:rFonts w:ascii="Microsoft PhagsPa" w:hAnsi="Microsoft PhagsPa"/>
                <w:b/>
                <w:sz w:val="16"/>
              </w:rPr>
              <w:t>DU</w:t>
            </w:r>
            <w:r>
              <w:rPr>
                <w:rFonts w:ascii="Microsoft PhagsPa" w:hAnsi="Microsoft PhagsPa"/>
                <w:b/>
                <w:spacing w:val="-6"/>
                <w:sz w:val="16"/>
              </w:rPr>
              <w:t xml:space="preserve"> </w:t>
            </w:r>
            <w:r>
              <w:rPr>
                <w:rFonts w:ascii="Microsoft PhagsPa" w:hAnsi="Microsoft PhagsPa"/>
                <w:b/>
                <w:spacing w:val="-2"/>
                <w:sz w:val="16"/>
              </w:rPr>
              <w:t>CAMEROUN</w:t>
            </w:r>
          </w:p>
          <w:p w14:paraId="68BCB977" w14:textId="77777777" w:rsidR="004346C8" w:rsidRDefault="00000000">
            <w:pPr>
              <w:pStyle w:val="TableParagraph"/>
              <w:spacing w:line="212" w:lineRule="exact"/>
              <w:ind w:left="4" w:right="528"/>
              <w:jc w:val="center"/>
              <w:rPr>
                <w:rFonts w:ascii="Microsoft PhagsPa" w:hAnsi="Microsoft PhagsPa"/>
                <w:b/>
                <w:i/>
                <w:sz w:val="17"/>
              </w:rPr>
            </w:pPr>
            <w:r>
              <w:rPr>
                <w:rFonts w:ascii="Microsoft PhagsPa" w:hAnsi="Microsoft PhagsPa"/>
                <w:b/>
                <w:i/>
                <w:spacing w:val="-6"/>
                <w:sz w:val="17"/>
              </w:rPr>
              <w:t>Paix</w:t>
            </w:r>
            <w:r>
              <w:rPr>
                <w:rFonts w:ascii="Microsoft PhagsPa" w:hAnsi="Microsoft PhagsPa"/>
                <w:b/>
                <w:i/>
                <w:spacing w:val="-2"/>
                <w:sz w:val="17"/>
              </w:rPr>
              <w:t xml:space="preserve"> </w:t>
            </w:r>
            <w:r>
              <w:rPr>
                <w:rFonts w:ascii="Microsoft PhagsPa" w:hAnsi="Microsoft PhagsPa"/>
                <w:b/>
                <w:i/>
                <w:spacing w:val="-6"/>
                <w:sz w:val="17"/>
              </w:rPr>
              <w:t>–</w:t>
            </w:r>
            <w:r>
              <w:rPr>
                <w:rFonts w:ascii="Microsoft PhagsPa" w:hAnsi="Microsoft PhagsPa"/>
                <w:b/>
                <w:i/>
                <w:spacing w:val="-1"/>
                <w:sz w:val="17"/>
              </w:rPr>
              <w:t xml:space="preserve"> </w:t>
            </w:r>
            <w:r>
              <w:rPr>
                <w:rFonts w:ascii="Microsoft PhagsPa" w:hAnsi="Microsoft PhagsPa"/>
                <w:b/>
                <w:i/>
                <w:spacing w:val="-6"/>
                <w:sz w:val="17"/>
              </w:rPr>
              <w:t>Travail</w:t>
            </w:r>
            <w:r>
              <w:rPr>
                <w:rFonts w:ascii="Microsoft PhagsPa" w:hAnsi="Microsoft PhagsPa"/>
                <w:b/>
                <w:i/>
                <w:spacing w:val="-2"/>
                <w:sz w:val="17"/>
              </w:rPr>
              <w:t xml:space="preserve"> </w:t>
            </w:r>
            <w:r>
              <w:rPr>
                <w:rFonts w:ascii="Microsoft PhagsPa" w:hAnsi="Microsoft PhagsPa"/>
                <w:b/>
                <w:i/>
                <w:spacing w:val="-6"/>
                <w:sz w:val="17"/>
              </w:rPr>
              <w:t>–</w:t>
            </w:r>
            <w:r>
              <w:rPr>
                <w:rFonts w:ascii="Microsoft PhagsPa" w:hAnsi="Microsoft PhagsPa"/>
                <w:b/>
                <w:i/>
                <w:spacing w:val="-1"/>
                <w:sz w:val="17"/>
              </w:rPr>
              <w:t xml:space="preserve"> </w:t>
            </w:r>
            <w:r>
              <w:rPr>
                <w:rFonts w:ascii="Microsoft PhagsPa" w:hAnsi="Microsoft PhagsPa"/>
                <w:b/>
                <w:i/>
                <w:spacing w:val="-6"/>
                <w:sz w:val="17"/>
              </w:rPr>
              <w:t>Patrie</w:t>
            </w:r>
          </w:p>
          <w:p w14:paraId="2B23F501" w14:textId="77777777" w:rsidR="004346C8" w:rsidRDefault="00000000">
            <w:pPr>
              <w:pStyle w:val="TableParagraph"/>
              <w:ind w:left="690" w:right="1218" w:firstLine="5"/>
              <w:jc w:val="center"/>
              <w:rPr>
                <w:rFonts w:ascii="Microsoft PhagsPa" w:hAnsi="Microsoft PhagsPa"/>
                <w:b/>
                <w:sz w:val="16"/>
              </w:rPr>
            </w:pPr>
            <w:r>
              <w:rPr>
                <w:rFonts w:ascii="Microsoft PhagsPa" w:hAnsi="Microsoft PhagsPa"/>
                <w:b/>
                <w:spacing w:val="-2"/>
                <w:sz w:val="16"/>
              </w:rPr>
              <w:t xml:space="preserve">------------ </w:t>
            </w:r>
            <w:r>
              <w:rPr>
                <w:rFonts w:ascii="Microsoft PhagsPa" w:hAnsi="Microsoft PhagsPa"/>
                <w:b/>
                <w:sz w:val="16"/>
              </w:rPr>
              <w:t>REGION</w:t>
            </w:r>
            <w:r>
              <w:rPr>
                <w:rFonts w:ascii="Microsoft PhagsPa" w:hAnsi="Microsoft PhagsPa"/>
                <w:b/>
                <w:spacing w:val="-12"/>
                <w:sz w:val="16"/>
              </w:rPr>
              <w:t xml:space="preserve"> </w:t>
            </w:r>
            <w:r>
              <w:rPr>
                <w:rFonts w:ascii="Microsoft PhagsPa" w:hAnsi="Microsoft PhagsPa"/>
                <w:b/>
                <w:sz w:val="16"/>
              </w:rPr>
              <w:t>DE</w:t>
            </w:r>
            <w:r>
              <w:rPr>
                <w:rFonts w:ascii="Microsoft PhagsPa" w:hAnsi="Microsoft PhagsPa"/>
                <w:b/>
                <w:spacing w:val="-11"/>
                <w:sz w:val="16"/>
              </w:rPr>
              <w:t xml:space="preserve"> </w:t>
            </w:r>
            <w:r>
              <w:rPr>
                <w:rFonts w:ascii="Microsoft PhagsPa" w:hAnsi="Microsoft PhagsPa"/>
                <w:b/>
                <w:sz w:val="16"/>
              </w:rPr>
              <w:t>L’EST</w:t>
            </w:r>
          </w:p>
          <w:p w14:paraId="1D7AFAFC" w14:textId="77777777" w:rsidR="004346C8" w:rsidRDefault="00000000">
            <w:pPr>
              <w:pStyle w:val="TableParagraph"/>
              <w:ind w:left="50" w:right="365" w:firstLine="899"/>
              <w:rPr>
                <w:rFonts w:ascii="Microsoft PhagsPa"/>
                <w:b/>
                <w:sz w:val="16"/>
              </w:rPr>
            </w:pPr>
            <w:r>
              <w:rPr>
                <w:rFonts w:ascii="Microsoft PhagsPa"/>
                <w:b/>
                <w:spacing w:val="-2"/>
                <w:sz w:val="16"/>
              </w:rPr>
              <w:t xml:space="preserve">------------ </w:t>
            </w:r>
            <w:r>
              <w:rPr>
                <w:rFonts w:ascii="Microsoft PhagsPa"/>
                <w:b/>
                <w:sz w:val="16"/>
              </w:rPr>
              <w:t>DEPARTEMENT</w:t>
            </w:r>
            <w:r>
              <w:rPr>
                <w:rFonts w:ascii="Microsoft PhagsPa"/>
                <w:b/>
                <w:spacing w:val="-12"/>
                <w:sz w:val="16"/>
              </w:rPr>
              <w:t xml:space="preserve"> </w:t>
            </w:r>
            <w:r>
              <w:rPr>
                <w:rFonts w:ascii="Microsoft PhagsPa"/>
                <w:b/>
                <w:sz w:val="16"/>
              </w:rPr>
              <w:t>DU</w:t>
            </w:r>
            <w:r>
              <w:rPr>
                <w:rFonts w:ascii="Microsoft PhagsPa"/>
                <w:b/>
                <w:spacing w:val="-11"/>
                <w:sz w:val="16"/>
              </w:rPr>
              <w:t xml:space="preserve"> </w:t>
            </w:r>
            <w:r>
              <w:rPr>
                <w:rFonts w:ascii="Microsoft PhagsPa"/>
                <w:b/>
                <w:sz w:val="16"/>
              </w:rPr>
              <w:t>HAUT-NYONG</w:t>
            </w:r>
          </w:p>
          <w:p w14:paraId="11FB644D" w14:textId="77777777" w:rsidR="004346C8" w:rsidRDefault="00000000">
            <w:pPr>
              <w:pStyle w:val="TableParagraph"/>
              <w:ind w:left="251" w:right="666" w:firstLine="698"/>
              <w:rPr>
                <w:rFonts w:ascii="Microsoft PhagsPa"/>
                <w:b/>
                <w:sz w:val="16"/>
              </w:rPr>
            </w:pPr>
            <w:r>
              <w:rPr>
                <w:rFonts w:ascii="Microsoft PhagsPa"/>
                <w:b/>
                <w:spacing w:val="-2"/>
                <w:sz w:val="16"/>
              </w:rPr>
              <w:t xml:space="preserve">------------ </w:t>
            </w:r>
            <w:r>
              <w:rPr>
                <w:rFonts w:ascii="Microsoft PhagsPa"/>
                <w:b/>
                <w:sz w:val="16"/>
              </w:rPr>
              <w:t>COMMUNE</w:t>
            </w:r>
            <w:r>
              <w:rPr>
                <w:rFonts w:ascii="Microsoft PhagsPa"/>
                <w:b/>
                <w:spacing w:val="-12"/>
                <w:sz w:val="16"/>
              </w:rPr>
              <w:t xml:space="preserve"> </w:t>
            </w:r>
            <w:r>
              <w:rPr>
                <w:rFonts w:ascii="Microsoft PhagsPa"/>
                <w:b/>
                <w:sz w:val="16"/>
              </w:rPr>
              <w:t>DE</w:t>
            </w:r>
            <w:r>
              <w:rPr>
                <w:rFonts w:ascii="Microsoft PhagsPa"/>
                <w:b/>
                <w:spacing w:val="-11"/>
                <w:sz w:val="16"/>
              </w:rPr>
              <w:t xml:space="preserve"> </w:t>
            </w:r>
            <w:r>
              <w:rPr>
                <w:rFonts w:ascii="Microsoft PhagsPa"/>
                <w:b/>
                <w:sz w:val="16"/>
              </w:rPr>
              <w:t>MINDOUROU</w:t>
            </w:r>
          </w:p>
          <w:p w14:paraId="74438DC6" w14:textId="77777777" w:rsidR="004346C8" w:rsidRDefault="00000000">
            <w:pPr>
              <w:pStyle w:val="TableParagraph"/>
              <w:spacing w:line="204" w:lineRule="exact"/>
              <w:ind w:left="6" w:right="528"/>
              <w:jc w:val="center"/>
              <w:rPr>
                <w:rFonts w:ascii="Microsoft PhagsPa"/>
                <w:b/>
                <w:sz w:val="16"/>
              </w:rPr>
            </w:pPr>
            <w:r>
              <w:rPr>
                <w:rFonts w:ascii="Microsoft PhagsPa"/>
                <w:b/>
                <w:spacing w:val="-2"/>
                <w:sz w:val="16"/>
              </w:rPr>
              <w:t>-----------------</w:t>
            </w:r>
            <w:r>
              <w:rPr>
                <w:rFonts w:ascii="Microsoft PhagsPa"/>
                <w:b/>
                <w:spacing w:val="-10"/>
                <w:sz w:val="16"/>
              </w:rPr>
              <w:t>-</w:t>
            </w:r>
          </w:p>
          <w:p w14:paraId="5EA2E0C9" w14:textId="77777777" w:rsidR="004346C8" w:rsidRDefault="00000000">
            <w:pPr>
              <w:pStyle w:val="TableParagraph"/>
              <w:spacing w:line="182" w:lineRule="exact"/>
              <w:ind w:right="528"/>
              <w:jc w:val="center"/>
              <w:rPr>
                <w:rFonts w:ascii="Arial Narrow"/>
                <w:b/>
                <w:sz w:val="16"/>
              </w:rPr>
            </w:pPr>
            <w:r>
              <w:rPr>
                <w:rFonts w:ascii="Arial Narrow"/>
                <w:b/>
                <w:sz w:val="16"/>
              </w:rPr>
              <w:t>COMMISSION</w:t>
            </w:r>
            <w:r>
              <w:rPr>
                <w:rFonts w:ascii="Arial Narrow"/>
                <w:b/>
                <w:spacing w:val="-10"/>
                <w:sz w:val="16"/>
              </w:rPr>
              <w:t xml:space="preserve"> </w:t>
            </w:r>
            <w:r>
              <w:rPr>
                <w:rFonts w:ascii="Arial Narrow"/>
                <w:b/>
                <w:sz w:val="16"/>
              </w:rPr>
              <w:t>INTERNE</w:t>
            </w:r>
            <w:r>
              <w:rPr>
                <w:rFonts w:ascii="Arial Narrow"/>
                <w:b/>
                <w:spacing w:val="-9"/>
                <w:sz w:val="16"/>
              </w:rPr>
              <w:t xml:space="preserve"> </w:t>
            </w:r>
            <w:r>
              <w:rPr>
                <w:rFonts w:ascii="Arial Narrow"/>
                <w:b/>
                <w:sz w:val="16"/>
              </w:rPr>
              <w:t>DE</w:t>
            </w:r>
            <w:r>
              <w:rPr>
                <w:rFonts w:ascii="Arial Narrow"/>
                <w:b/>
                <w:spacing w:val="-9"/>
                <w:sz w:val="16"/>
              </w:rPr>
              <w:t xml:space="preserve"> </w:t>
            </w:r>
            <w:r>
              <w:rPr>
                <w:rFonts w:ascii="Arial Narrow"/>
                <w:b/>
                <w:sz w:val="16"/>
              </w:rPr>
              <w:t>PASSATION</w:t>
            </w:r>
            <w:r>
              <w:rPr>
                <w:rFonts w:ascii="Arial Narrow"/>
                <w:b/>
                <w:spacing w:val="40"/>
                <w:sz w:val="16"/>
              </w:rPr>
              <w:t xml:space="preserve"> </w:t>
            </w:r>
            <w:r>
              <w:rPr>
                <w:rFonts w:ascii="Arial Narrow"/>
                <w:b/>
                <w:sz w:val="16"/>
              </w:rPr>
              <w:t>DES</w:t>
            </w:r>
            <w:r>
              <w:rPr>
                <w:rFonts w:ascii="Arial Narrow"/>
                <w:b/>
                <w:spacing w:val="-4"/>
                <w:sz w:val="16"/>
              </w:rPr>
              <w:t xml:space="preserve"> </w:t>
            </w:r>
            <w:r>
              <w:rPr>
                <w:rFonts w:ascii="Arial Narrow"/>
                <w:b/>
                <w:sz w:val="16"/>
              </w:rPr>
              <w:t>MARCHES</w:t>
            </w:r>
          </w:p>
        </w:tc>
        <w:tc>
          <w:tcPr>
            <w:tcW w:w="2646" w:type="dxa"/>
          </w:tcPr>
          <w:p w14:paraId="2996629A" w14:textId="77777777" w:rsidR="004346C8" w:rsidRDefault="004346C8">
            <w:pPr>
              <w:pStyle w:val="TableParagraph"/>
              <w:rPr>
                <w:rFonts w:ascii="Times New Roman"/>
                <w:sz w:val="9"/>
              </w:rPr>
            </w:pPr>
          </w:p>
          <w:p w14:paraId="095170C9" w14:textId="77777777" w:rsidR="004346C8" w:rsidRDefault="00000000">
            <w:pPr>
              <w:pStyle w:val="TableParagraph"/>
              <w:ind w:left="577"/>
              <w:rPr>
                <w:rFonts w:ascii="Times New Roman"/>
                <w:sz w:val="20"/>
              </w:rPr>
            </w:pPr>
            <w:r>
              <w:rPr>
                <w:rFonts w:ascii="Times New Roman"/>
                <w:noProof/>
                <w:sz w:val="20"/>
              </w:rPr>
              <w:drawing>
                <wp:inline distT="0" distB="0" distL="0" distR="0" wp14:anchorId="41963117" wp14:editId="39E60D35">
                  <wp:extent cx="969270" cy="859154"/>
                  <wp:effectExtent l="0" t="0" r="0" b="0"/>
                  <wp:docPr id="3" name="Image 3" descr="Description : E:\Marchés Publics Haut-Nyong\2024\DAO\Mindourou\Logo Commune de MINDOUROU 20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scription : E:\Marchés Publics Haut-Nyong\2024\DAO\Mindourou\Logo Commune de MINDOUROU 2024.jpg"/>
                          <pic:cNvPicPr/>
                        </pic:nvPicPr>
                        <pic:blipFill>
                          <a:blip r:embed="rId7" cstate="print"/>
                          <a:stretch>
                            <a:fillRect/>
                          </a:stretch>
                        </pic:blipFill>
                        <pic:spPr>
                          <a:xfrm>
                            <a:off x="0" y="0"/>
                            <a:ext cx="969270" cy="859154"/>
                          </a:xfrm>
                          <a:prstGeom prst="rect">
                            <a:avLst/>
                          </a:prstGeom>
                        </pic:spPr>
                      </pic:pic>
                    </a:graphicData>
                  </a:graphic>
                </wp:inline>
              </w:drawing>
            </w:r>
          </w:p>
        </w:tc>
        <w:tc>
          <w:tcPr>
            <w:tcW w:w="2595" w:type="dxa"/>
          </w:tcPr>
          <w:p w14:paraId="14608366" w14:textId="77777777" w:rsidR="004346C8" w:rsidRPr="00301A07" w:rsidRDefault="00000000">
            <w:pPr>
              <w:pStyle w:val="TableParagraph"/>
              <w:spacing w:line="183" w:lineRule="exact"/>
              <w:ind w:left="502" w:right="4"/>
              <w:jc w:val="center"/>
              <w:rPr>
                <w:rFonts w:ascii="Microsoft PhagsPa"/>
                <w:b/>
                <w:sz w:val="16"/>
                <w:lang w:val="en-US"/>
              </w:rPr>
            </w:pPr>
            <w:r w:rsidRPr="00301A07">
              <w:rPr>
                <w:rFonts w:ascii="Microsoft PhagsPa"/>
                <w:b/>
                <w:sz w:val="16"/>
                <w:lang w:val="en-US"/>
              </w:rPr>
              <w:t>REPUBLIC</w:t>
            </w:r>
            <w:r w:rsidRPr="00301A07">
              <w:rPr>
                <w:rFonts w:ascii="Microsoft PhagsPa"/>
                <w:b/>
                <w:spacing w:val="-4"/>
                <w:sz w:val="16"/>
                <w:lang w:val="en-US"/>
              </w:rPr>
              <w:t xml:space="preserve"> </w:t>
            </w:r>
            <w:r w:rsidRPr="00301A07">
              <w:rPr>
                <w:rFonts w:ascii="Microsoft PhagsPa"/>
                <w:b/>
                <w:sz w:val="16"/>
                <w:lang w:val="en-US"/>
              </w:rPr>
              <w:t>OF</w:t>
            </w:r>
            <w:r w:rsidRPr="00301A07">
              <w:rPr>
                <w:rFonts w:ascii="Microsoft PhagsPa"/>
                <w:b/>
                <w:spacing w:val="-4"/>
                <w:sz w:val="16"/>
                <w:lang w:val="en-US"/>
              </w:rPr>
              <w:t xml:space="preserve"> </w:t>
            </w:r>
            <w:r w:rsidRPr="00301A07">
              <w:rPr>
                <w:rFonts w:ascii="Microsoft PhagsPa"/>
                <w:b/>
                <w:spacing w:val="-2"/>
                <w:sz w:val="16"/>
                <w:lang w:val="en-US"/>
              </w:rPr>
              <w:t>CAMEROON</w:t>
            </w:r>
          </w:p>
          <w:p w14:paraId="559D9241" w14:textId="77777777" w:rsidR="004346C8" w:rsidRPr="00301A07" w:rsidRDefault="00000000">
            <w:pPr>
              <w:pStyle w:val="TableParagraph"/>
              <w:spacing w:line="212" w:lineRule="exact"/>
              <w:ind w:left="502"/>
              <w:jc w:val="center"/>
              <w:rPr>
                <w:rFonts w:ascii="Microsoft PhagsPa" w:hAnsi="Microsoft PhagsPa"/>
                <w:b/>
                <w:i/>
                <w:sz w:val="17"/>
                <w:lang w:val="en-US"/>
              </w:rPr>
            </w:pPr>
            <w:r w:rsidRPr="00301A07">
              <w:rPr>
                <w:rFonts w:ascii="Microsoft PhagsPa" w:hAnsi="Microsoft PhagsPa"/>
                <w:b/>
                <w:i/>
                <w:spacing w:val="-6"/>
                <w:sz w:val="17"/>
                <w:lang w:val="en-US"/>
              </w:rPr>
              <w:t>Peace –</w:t>
            </w:r>
            <w:r w:rsidRPr="00301A07">
              <w:rPr>
                <w:rFonts w:ascii="Microsoft PhagsPa" w:hAnsi="Microsoft PhagsPa"/>
                <w:b/>
                <w:i/>
                <w:spacing w:val="-3"/>
                <w:sz w:val="17"/>
                <w:lang w:val="en-US"/>
              </w:rPr>
              <w:t xml:space="preserve"> </w:t>
            </w:r>
            <w:r w:rsidRPr="00301A07">
              <w:rPr>
                <w:rFonts w:ascii="Microsoft PhagsPa" w:hAnsi="Microsoft PhagsPa"/>
                <w:b/>
                <w:i/>
                <w:spacing w:val="-6"/>
                <w:sz w:val="17"/>
                <w:lang w:val="en-US"/>
              </w:rPr>
              <w:t>Work</w:t>
            </w:r>
            <w:r w:rsidRPr="00301A07">
              <w:rPr>
                <w:rFonts w:ascii="Microsoft PhagsPa" w:hAnsi="Microsoft PhagsPa"/>
                <w:b/>
                <w:i/>
                <w:spacing w:val="-5"/>
                <w:sz w:val="17"/>
                <w:lang w:val="en-US"/>
              </w:rPr>
              <w:t xml:space="preserve"> </w:t>
            </w:r>
            <w:r w:rsidRPr="00301A07">
              <w:rPr>
                <w:rFonts w:ascii="Microsoft PhagsPa" w:hAnsi="Microsoft PhagsPa"/>
                <w:b/>
                <w:i/>
                <w:spacing w:val="-6"/>
                <w:sz w:val="17"/>
                <w:lang w:val="en-US"/>
              </w:rPr>
              <w:t>–</w:t>
            </w:r>
            <w:r w:rsidRPr="00301A07">
              <w:rPr>
                <w:rFonts w:ascii="Microsoft PhagsPa" w:hAnsi="Microsoft PhagsPa"/>
                <w:b/>
                <w:i/>
                <w:spacing w:val="-4"/>
                <w:sz w:val="17"/>
                <w:lang w:val="en-US"/>
              </w:rPr>
              <w:t xml:space="preserve"> </w:t>
            </w:r>
            <w:r w:rsidRPr="00301A07">
              <w:rPr>
                <w:rFonts w:ascii="Microsoft PhagsPa" w:hAnsi="Microsoft PhagsPa"/>
                <w:b/>
                <w:i/>
                <w:spacing w:val="-6"/>
                <w:sz w:val="17"/>
                <w:lang w:val="en-US"/>
              </w:rPr>
              <w:t>Fatherland</w:t>
            </w:r>
          </w:p>
          <w:p w14:paraId="1900BC48" w14:textId="77777777" w:rsidR="004346C8" w:rsidRPr="00301A07" w:rsidRDefault="00000000">
            <w:pPr>
              <w:pStyle w:val="TableParagraph"/>
              <w:ind w:left="1033" w:right="530" w:hanging="2"/>
              <w:jc w:val="center"/>
              <w:rPr>
                <w:rFonts w:ascii="Microsoft PhagsPa"/>
                <w:b/>
                <w:sz w:val="16"/>
                <w:lang w:val="en-US"/>
              </w:rPr>
            </w:pPr>
            <w:r w:rsidRPr="00301A07">
              <w:rPr>
                <w:rFonts w:ascii="Microsoft PhagsPa"/>
                <w:b/>
                <w:spacing w:val="-2"/>
                <w:sz w:val="16"/>
                <w:lang w:val="en-US"/>
              </w:rPr>
              <w:t xml:space="preserve">------------ </w:t>
            </w:r>
            <w:r w:rsidRPr="00301A07">
              <w:rPr>
                <w:rFonts w:ascii="Microsoft PhagsPa"/>
                <w:b/>
                <w:sz w:val="16"/>
                <w:lang w:val="en-US"/>
              </w:rPr>
              <w:t>EAST</w:t>
            </w:r>
            <w:r w:rsidRPr="00301A07">
              <w:rPr>
                <w:rFonts w:ascii="Microsoft PhagsPa"/>
                <w:b/>
                <w:spacing w:val="-12"/>
                <w:sz w:val="16"/>
                <w:lang w:val="en-US"/>
              </w:rPr>
              <w:t xml:space="preserve"> </w:t>
            </w:r>
            <w:r w:rsidRPr="00301A07">
              <w:rPr>
                <w:rFonts w:ascii="Microsoft PhagsPa"/>
                <w:b/>
                <w:sz w:val="16"/>
                <w:lang w:val="en-US"/>
              </w:rPr>
              <w:t>REGION</w:t>
            </w:r>
          </w:p>
          <w:p w14:paraId="4C43C283" w14:textId="77777777" w:rsidR="004346C8" w:rsidRPr="00301A07" w:rsidRDefault="00000000">
            <w:pPr>
              <w:pStyle w:val="TableParagraph"/>
              <w:spacing w:line="203" w:lineRule="exact"/>
              <w:ind w:left="502" w:right="4"/>
              <w:jc w:val="center"/>
              <w:rPr>
                <w:rFonts w:ascii="Microsoft PhagsPa"/>
                <w:b/>
                <w:sz w:val="16"/>
                <w:lang w:val="en-US"/>
              </w:rPr>
            </w:pPr>
            <w:r w:rsidRPr="00301A07">
              <w:rPr>
                <w:rFonts w:ascii="Microsoft PhagsPa"/>
                <w:b/>
                <w:spacing w:val="-2"/>
                <w:sz w:val="16"/>
                <w:lang w:val="en-US"/>
              </w:rPr>
              <w:t>-----------</w:t>
            </w:r>
            <w:r w:rsidRPr="00301A07">
              <w:rPr>
                <w:rFonts w:ascii="Microsoft PhagsPa"/>
                <w:b/>
                <w:spacing w:val="-10"/>
                <w:sz w:val="16"/>
                <w:lang w:val="en-US"/>
              </w:rPr>
              <w:t>-</w:t>
            </w:r>
          </w:p>
          <w:p w14:paraId="5E8A09CF" w14:textId="77777777" w:rsidR="004346C8" w:rsidRPr="00301A07" w:rsidRDefault="00000000">
            <w:pPr>
              <w:pStyle w:val="TableParagraph"/>
              <w:spacing w:line="204" w:lineRule="exact"/>
              <w:ind w:left="502" w:right="5"/>
              <w:jc w:val="center"/>
              <w:rPr>
                <w:rFonts w:ascii="Microsoft PhagsPa"/>
                <w:b/>
                <w:sz w:val="16"/>
                <w:lang w:val="en-US"/>
              </w:rPr>
            </w:pPr>
            <w:r w:rsidRPr="00301A07">
              <w:rPr>
                <w:rFonts w:ascii="Microsoft PhagsPa"/>
                <w:b/>
                <w:sz w:val="16"/>
                <w:lang w:val="en-US"/>
              </w:rPr>
              <w:t>UPPER</w:t>
            </w:r>
            <w:r w:rsidRPr="00301A07">
              <w:rPr>
                <w:rFonts w:ascii="Microsoft PhagsPa"/>
                <w:b/>
                <w:spacing w:val="-6"/>
                <w:sz w:val="16"/>
                <w:lang w:val="en-US"/>
              </w:rPr>
              <w:t xml:space="preserve"> </w:t>
            </w:r>
            <w:r w:rsidRPr="00301A07">
              <w:rPr>
                <w:rFonts w:ascii="Microsoft PhagsPa"/>
                <w:b/>
                <w:sz w:val="16"/>
                <w:lang w:val="en-US"/>
              </w:rPr>
              <w:t>NYONG</w:t>
            </w:r>
            <w:r w:rsidRPr="00301A07">
              <w:rPr>
                <w:rFonts w:ascii="Microsoft PhagsPa"/>
                <w:b/>
                <w:spacing w:val="-5"/>
                <w:sz w:val="16"/>
                <w:lang w:val="en-US"/>
              </w:rPr>
              <w:t xml:space="preserve"> </w:t>
            </w:r>
            <w:r w:rsidRPr="00301A07">
              <w:rPr>
                <w:rFonts w:ascii="Microsoft PhagsPa"/>
                <w:b/>
                <w:spacing w:val="-2"/>
                <w:sz w:val="16"/>
                <w:lang w:val="en-US"/>
              </w:rPr>
              <w:t>DIVISION</w:t>
            </w:r>
          </w:p>
          <w:p w14:paraId="70A72B74" w14:textId="77777777" w:rsidR="004346C8" w:rsidRPr="00301A07" w:rsidRDefault="00000000">
            <w:pPr>
              <w:pStyle w:val="TableParagraph"/>
              <w:ind w:left="663" w:right="160" w:hanging="2"/>
              <w:jc w:val="center"/>
              <w:rPr>
                <w:rFonts w:ascii="Microsoft PhagsPa"/>
                <w:b/>
                <w:sz w:val="16"/>
                <w:lang w:val="en-US"/>
              </w:rPr>
            </w:pPr>
            <w:r w:rsidRPr="00301A07">
              <w:rPr>
                <w:rFonts w:ascii="Microsoft PhagsPa"/>
                <w:b/>
                <w:spacing w:val="-2"/>
                <w:sz w:val="16"/>
                <w:lang w:val="en-US"/>
              </w:rPr>
              <w:t xml:space="preserve">------------------ </w:t>
            </w:r>
            <w:r w:rsidRPr="00301A07">
              <w:rPr>
                <w:rFonts w:ascii="Microsoft PhagsPa"/>
                <w:b/>
                <w:sz w:val="16"/>
                <w:lang w:val="en-US"/>
              </w:rPr>
              <w:t>MINDOUROU</w:t>
            </w:r>
            <w:r w:rsidRPr="00301A07">
              <w:rPr>
                <w:rFonts w:ascii="Microsoft PhagsPa"/>
                <w:b/>
                <w:spacing w:val="-12"/>
                <w:sz w:val="16"/>
                <w:lang w:val="en-US"/>
              </w:rPr>
              <w:t xml:space="preserve"> </w:t>
            </w:r>
            <w:r w:rsidRPr="00301A07">
              <w:rPr>
                <w:rFonts w:ascii="Microsoft PhagsPa"/>
                <w:b/>
                <w:sz w:val="16"/>
                <w:lang w:val="en-US"/>
              </w:rPr>
              <w:t>COUNCIL</w:t>
            </w:r>
          </w:p>
          <w:p w14:paraId="583AF880" w14:textId="77777777" w:rsidR="004346C8" w:rsidRDefault="00000000">
            <w:pPr>
              <w:pStyle w:val="TableParagraph"/>
              <w:spacing w:before="1" w:line="204" w:lineRule="exact"/>
              <w:ind w:left="502" w:right="4"/>
              <w:jc w:val="center"/>
              <w:rPr>
                <w:rFonts w:ascii="Microsoft PhagsPa"/>
                <w:b/>
                <w:sz w:val="16"/>
              </w:rPr>
            </w:pPr>
            <w:r>
              <w:rPr>
                <w:rFonts w:ascii="Microsoft PhagsPa"/>
                <w:b/>
                <w:spacing w:val="-2"/>
                <w:sz w:val="16"/>
              </w:rPr>
              <w:t>-----------------</w:t>
            </w:r>
            <w:r>
              <w:rPr>
                <w:rFonts w:ascii="Microsoft PhagsPa"/>
                <w:b/>
                <w:spacing w:val="-10"/>
                <w:sz w:val="16"/>
              </w:rPr>
              <w:t>-</w:t>
            </w:r>
          </w:p>
          <w:p w14:paraId="695C2DF9" w14:textId="77777777" w:rsidR="004346C8" w:rsidRDefault="00000000">
            <w:pPr>
              <w:pStyle w:val="TableParagraph"/>
              <w:ind w:left="502" w:right="4"/>
              <w:jc w:val="center"/>
              <w:rPr>
                <w:rFonts w:ascii="Arial Narrow"/>
                <w:b/>
                <w:sz w:val="16"/>
              </w:rPr>
            </w:pPr>
            <w:r>
              <w:rPr>
                <w:rFonts w:ascii="Arial Narrow"/>
                <w:b/>
                <w:sz w:val="16"/>
              </w:rPr>
              <w:t>INTERNAL</w:t>
            </w:r>
            <w:r>
              <w:rPr>
                <w:rFonts w:ascii="Arial Narrow"/>
                <w:b/>
                <w:spacing w:val="-9"/>
                <w:sz w:val="16"/>
              </w:rPr>
              <w:t xml:space="preserve"> </w:t>
            </w:r>
            <w:r>
              <w:rPr>
                <w:rFonts w:ascii="Arial Narrow"/>
                <w:b/>
                <w:sz w:val="16"/>
              </w:rPr>
              <w:t>TENDER</w:t>
            </w:r>
            <w:r>
              <w:rPr>
                <w:rFonts w:ascii="Arial Narrow"/>
                <w:b/>
                <w:spacing w:val="-6"/>
                <w:sz w:val="16"/>
              </w:rPr>
              <w:t xml:space="preserve"> </w:t>
            </w:r>
            <w:r>
              <w:rPr>
                <w:rFonts w:ascii="Arial Narrow"/>
                <w:b/>
                <w:spacing w:val="-4"/>
                <w:sz w:val="16"/>
              </w:rPr>
              <w:t>BOARD</w:t>
            </w:r>
          </w:p>
        </w:tc>
      </w:tr>
    </w:tbl>
    <w:p w14:paraId="4D027448" w14:textId="77777777" w:rsidR="004346C8" w:rsidRDefault="00000000">
      <w:pPr>
        <w:pStyle w:val="Corpsdetexte"/>
        <w:rPr>
          <w:rFonts w:ascii="Times New Roman"/>
        </w:rPr>
      </w:pPr>
      <w:r>
        <w:rPr>
          <w:noProof/>
        </w:rPr>
        <mc:AlternateContent>
          <mc:Choice Requires="wpg">
            <w:drawing>
              <wp:anchor distT="0" distB="0" distL="0" distR="0" simplePos="0" relativeHeight="15730688" behindDoc="0" locked="0" layoutInCell="1" allowOverlap="1" wp14:anchorId="49957987" wp14:editId="066410A1">
                <wp:simplePos x="0" y="0"/>
                <wp:positionH relativeFrom="page">
                  <wp:posOffset>304672</wp:posOffset>
                </wp:positionH>
                <wp:positionV relativeFrom="page">
                  <wp:posOffset>304672</wp:posOffset>
                </wp:positionV>
                <wp:extent cx="6954520" cy="100863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4520" cy="10086340"/>
                          <a:chOff x="0" y="0"/>
                          <a:chExt cx="6954520" cy="10086340"/>
                        </a:xfrm>
                      </wpg:grpSpPr>
                      <pic:pic xmlns:pic="http://schemas.openxmlformats.org/drawingml/2006/picture">
                        <pic:nvPicPr>
                          <pic:cNvPr id="5" name="Image 5"/>
                          <pic:cNvPicPr/>
                        </pic:nvPicPr>
                        <pic:blipFill>
                          <a:blip r:embed="rId8" cstate="print"/>
                          <a:stretch>
                            <a:fillRect/>
                          </a:stretch>
                        </pic:blipFill>
                        <pic:spPr>
                          <a:xfrm>
                            <a:off x="4223194" y="8281733"/>
                            <a:ext cx="925258" cy="352742"/>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5247195" y="8273859"/>
                            <a:ext cx="1061402" cy="343344"/>
                          </a:xfrm>
                          <a:prstGeom prst="rect">
                            <a:avLst/>
                          </a:prstGeom>
                        </pic:spPr>
                      </pic:pic>
                      <wps:wsp>
                        <wps:cNvPr id="7" name="Graphic 7"/>
                        <wps:cNvSpPr/>
                        <wps:spPr>
                          <a:xfrm>
                            <a:off x="24815" y="9740315"/>
                            <a:ext cx="344170" cy="24765"/>
                          </a:xfrm>
                          <a:custGeom>
                            <a:avLst/>
                            <a:gdLst/>
                            <a:ahLst/>
                            <a:cxnLst/>
                            <a:rect l="l" t="t" r="r" b="b"/>
                            <a:pathLst>
                              <a:path w="344170" h="24765">
                                <a:moveTo>
                                  <a:pt x="24384" y="0"/>
                                </a:moveTo>
                                <a:lnTo>
                                  <a:pt x="0" y="0"/>
                                </a:lnTo>
                                <a:lnTo>
                                  <a:pt x="0" y="24688"/>
                                </a:lnTo>
                                <a:lnTo>
                                  <a:pt x="24384" y="24688"/>
                                </a:lnTo>
                                <a:lnTo>
                                  <a:pt x="24384" y="0"/>
                                </a:lnTo>
                                <a:close/>
                              </a:path>
                              <a:path w="344170" h="24765">
                                <a:moveTo>
                                  <a:pt x="344119" y="0"/>
                                </a:moveTo>
                                <a:lnTo>
                                  <a:pt x="319430" y="0"/>
                                </a:lnTo>
                                <a:lnTo>
                                  <a:pt x="319430" y="24688"/>
                                </a:lnTo>
                                <a:lnTo>
                                  <a:pt x="344119" y="24688"/>
                                </a:lnTo>
                                <a:lnTo>
                                  <a:pt x="34411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25577" y="9741077"/>
                            <a:ext cx="344170" cy="99060"/>
                          </a:xfrm>
                          <a:custGeom>
                            <a:avLst/>
                            <a:gdLst/>
                            <a:ahLst/>
                            <a:cxnLst/>
                            <a:rect l="l" t="t" r="r" b="b"/>
                            <a:pathLst>
                              <a:path w="344170" h="99060">
                                <a:moveTo>
                                  <a:pt x="344119" y="0"/>
                                </a:moveTo>
                                <a:lnTo>
                                  <a:pt x="0" y="0"/>
                                </a:lnTo>
                                <a:lnTo>
                                  <a:pt x="0" y="98450"/>
                                </a:lnTo>
                                <a:lnTo>
                                  <a:pt x="344119" y="98450"/>
                                </a:lnTo>
                                <a:lnTo>
                                  <a:pt x="344119" y="0"/>
                                </a:lnTo>
                              </a:path>
                            </a:pathLst>
                          </a:custGeom>
                          <a:ln w="1778">
                            <a:solidFill>
                              <a:srgbClr val="000000"/>
                            </a:solidFill>
                            <a:prstDash val="solid"/>
                          </a:ln>
                        </wps:spPr>
                        <wps:bodyPr wrap="square" lIns="0" tIns="0" rIns="0" bIns="0" rtlCol="0">
                          <a:prstTxWarp prst="textNoShape">
                            <a:avLst/>
                          </a:prstTxWarp>
                          <a:noAutofit/>
                        </wps:bodyPr>
                      </wps:wsp>
                      <wps:wsp>
                        <wps:cNvPr id="9" name="Graphic 9"/>
                        <wps:cNvSpPr/>
                        <wps:spPr>
                          <a:xfrm>
                            <a:off x="127" y="9765004"/>
                            <a:ext cx="393700" cy="320040"/>
                          </a:xfrm>
                          <a:custGeom>
                            <a:avLst/>
                            <a:gdLst/>
                            <a:ahLst/>
                            <a:cxnLst/>
                            <a:rect l="l" t="t" r="r" b="b"/>
                            <a:pathLst>
                              <a:path w="393700" h="320040">
                                <a:moveTo>
                                  <a:pt x="49072" y="0"/>
                                </a:moveTo>
                                <a:lnTo>
                                  <a:pt x="0" y="0"/>
                                </a:lnTo>
                                <a:lnTo>
                                  <a:pt x="0" y="319430"/>
                                </a:lnTo>
                                <a:lnTo>
                                  <a:pt x="49072" y="319430"/>
                                </a:lnTo>
                                <a:lnTo>
                                  <a:pt x="49072" y="0"/>
                                </a:lnTo>
                                <a:close/>
                              </a:path>
                              <a:path w="393700" h="320040">
                                <a:moveTo>
                                  <a:pt x="393192" y="0"/>
                                </a:moveTo>
                                <a:lnTo>
                                  <a:pt x="344119" y="0"/>
                                </a:lnTo>
                                <a:lnTo>
                                  <a:pt x="344119" y="319430"/>
                                </a:lnTo>
                                <a:lnTo>
                                  <a:pt x="393192" y="319430"/>
                                </a:lnTo>
                                <a:lnTo>
                                  <a:pt x="393192" y="0"/>
                                </a:lnTo>
                                <a:close/>
                              </a:path>
                            </a:pathLst>
                          </a:custGeom>
                          <a:solidFill>
                            <a:srgbClr val="7B9FFF"/>
                          </a:solidFill>
                        </wps:spPr>
                        <wps:bodyPr wrap="square" lIns="0" tIns="0" rIns="0" bIns="0" rtlCol="0">
                          <a:prstTxWarp prst="textNoShape">
                            <a:avLst/>
                          </a:prstTxWarp>
                          <a:noAutofit/>
                        </wps:bodyPr>
                      </wps:wsp>
                      <wps:wsp>
                        <wps:cNvPr id="10" name="Graphic 10"/>
                        <wps:cNvSpPr/>
                        <wps:spPr>
                          <a:xfrm>
                            <a:off x="889" y="9765766"/>
                            <a:ext cx="393700" cy="320040"/>
                          </a:xfrm>
                          <a:custGeom>
                            <a:avLst/>
                            <a:gdLst/>
                            <a:ahLst/>
                            <a:cxnLst/>
                            <a:rect l="l" t="t" r="r" b="b"/>
                            <a:pathLst>
                              <a:path w="393700" h="320040">
                                <a:moveTo>
                                  <a:pt x="393192" y="0"/>
                                </a:moveTo>
                                <a:lnTo>
                                  <a:pt x="0" y="0"/>
                                </a:lnTo>
                                <a:lnTo>
                                  <a:pt x="0" y="319430"/>
                                </a:lnTo>
                                <a:lnTo>
                                  <a:pt x="393192" y="319430"/>
                                </a:lnTo>
                                <a:lnTo>
                                  <a:pt x="393192" y="0"/>
                                </a:lnTo>
                              </a:path>
                            </a:pathLst>
                          </a:custGeom>
                          <a:ln w="1778">
                            <a:solidFill>
                              <a:srgbClr val="000000"/>
                            </a:solidFill>
                            <a:prstDash val="solid"/>
                          </a:ln>
                        </wps:spPr>
                        <wps:bodyPr wrap="square" lIns="0" tIns="0" rIns="0" bIns="0" rtlCol="0">
                          <a:prstTxWarp prst="textNoShape">
                            <a:avLst/>
                          </a:prstTxWarp>
                          <a:noAutofit/>
                        </wps:bodyPr>
                      </wps:wsp>
                      <wps:wsp>
                        <wps:cNvPr id="11" name="Graphic 11"/>
                        <wps:cNvSpPr/>
                        <wps:spPr>
                          <a:xfrm>
                            <a:off x="49199" y="9691243"/>
                            <a:ext cx="295275" cy="393700"/>
                          </a:xfrm>
                          <a:custGeom>
                            <a:avLst/>
                            <a:gdLst/>
                            <a:ahLst/>
                            <a:cxnLst/>
                            <a:rect l="l" t="t" r="r" b="b"/>
                            <a:pathLst>
                              <a:path w="295275" h="393700">
                                <a:moveTo>
                                  <a:pt x="24384" y="0"/>
                                </a:moveTo>
                                <a:lnTo>
                                  <a:pt x="0" y="0"/>
                                </a:lnTo>
                                <a:lnTo>
                                  <a:pt x="0" y="393192"/>
                                </a:lnTo>
                                <a:lnTo>
                                  <a:pt x="24384" y="393192"/>
                                </a:lnTo>
                                <a:lnTo>
                                  <a:pt x="24384" y="0"/>
                                </a:lnTo>
                                <a:close/>
                              </a:path>
                              <a:path w="295275" h="393700">
                                <a:moveTo>
                                  <a:pt x="295046" y="0"/>
                                </a:moveTo>
                                <a:lnTo>
                                  <a:pt x="270357" y="0"/>
                                </a:lnTo>
                                <a:lnTo>
                                  <a:pt x="270357" y="393192"/>
                                </a:lnTo>
                                <a:lnTo>
                                  <a:pt x="295046" y="393192"/>
                                </a:lnTo>
                                <a:lnTo>
                                  <a:pt x="295046" y="0"/>
                                </a:lnTo>
                                <a:close/>
                              </a:path>
                            </a:pathLst>
                          </a:custGeom>
                          <a:solidFill>
                            <a:srgbClr val="000066"/>
                          </a:solidFill>
                        </wps:spPr>
                        <wps:bodyPr wrap="square" lIns="0" tIns="0" rIns="0" bIns="0" rtlCol="0">
                          <a:prstTxWarp prst="textNoShape">
                            <a:avLst/>
                          </a:prstTxWarp>
                          <a:noAutofit/>
                        </wps:bodyPr>
                      </wps:wsp>
                      <wps:wsp>
                        <wps:cNvPr id="12" name="Graphic 12"/>
                        <wps:cNvSpPr/>
                        <wps:spPr>
                          <a:xfrm>
                            <a:off x="49961" y="9692005"/>
                            <a:ext cx="295275" cy="393700"/>
                          </a:xfrm>
                          <a:custGeom>
                            <a:avLst/>
                            <a:gdLst/>
                            <a:ahLst/>
                            <a:cxnLst/>
                            <a:rect l="l" t="t" r="r" b="b"/>
                            <a:pathLst>
                              <a:path w="295275" h="393700">
                                <a:moveTo>
                                  <a:pt x="295046" y="0"/>
                                </a:moveTo>
                                <a:lnTo>
                                  <a:pt x="0" y="0"/>
                                </a:lnTo>
                                <a:lnTo>
                                  <a:pt x="0" y="393191"/>
                                </a:lnTo>
                                <a:lnTo>
                                  <a:pt x="295046" y="393191"/>
                                </a:lnTo>
                                <a:lnTo>
                                  <a:pt x="295046" y="0"/>
                                </a:lnTo>
                              </a:path>
                            </a:pathLst>
                          </a:custGeom>
                          <a:ln w="1777">
                            <a:solidFill>
                              <a:srgbClr val="000000"/>
                            </a:solidFill>
                            <a:prstDash val="solid"/>
                          </a:ln>
                        </wps:spPr>
                        <wps:bodyPr wrap="square" lIns="0" tIns="0" rIns="0" bIns="0" rtlCol="0">
                          <a:prstTxWarp prst="textNoShape">
                            <a:avLst/>
                          </a:prstTxWarp>
                          <a:noAutofit/>
                        </wps:bodyPr>
                      </wps:wsp>
                      <wps:wsp>
                        <wps:cNvPr id="13" name="Graphic 13"/>
                        <wps:cNvSpPr/>
                        <wps:spPr>
                          <a:xfrm>
                            <a:off x="73583" y="9691243"/>
                            <a:ext cx="246379" cy="393700"/>
                          </a:xfrm>
                          <a:custGeom>
                            <a:avLst/>
                            <a:gdLst/>
                            <a:ahLst/>
                            <a:cxnLst/>
                            <a:rect l="l" t="t" r="r" b="b"/>
                            <a:pathLst>
                              <a:path w="246379" h="393700">
                                <a:moveTo>
                                  <a:pt x="245973" y="0"/>
                                </a:moveTo>
                                <a:lnTo>
                                  <a:pt x="0" y="0"/>
                                </a:lnTo>
                                <a:lnTo>
                                  <a:pt x="0" y="393192"/>
                                </a:lnTo>
                                <a:lnTo>
                                  <a:pt x="245973" y="393192"/>
                                </a:lnTo>
                                <a:lnTo>
                                  <a:pt x="245973" y="0"/>
                                </a:lnTo>
                                <a:close/>
                              </a:path>
                            </a:pathLst>
                          </a:custGeom>
                          <a:solidFill>
                            <a:srgbClr val="5F005F"/>
                          </a:solidFill>
                        </wps:spPr>
                        <wps:bodyPr wrap="square" lIns="0" tIns="0" rIns="0" bIns="0" rtlCol="0">
                          <a:prstTxWarp prst="textNoShape">
                            <a:avLst/>
                          </a:prstTxWarp>
                          <a:noAutofit/>
                        </wps:bodyPr>
                      </wps:wsp>
                      <wps:wsp>
                        <wps:cNvPr id="14" name="Graphic 14"/>
                        <wps:cNvSpPr/>
                        <wps:spPr>
                          <a:xfrm>
                            <a:off x="74345" y="9692005"/>
                            <a:ext cx="246379" cy="393700"/>
                          </a:xfrm>
                          <a:custGeom>
                            <a:avLst/>
                            <a:gdLst/>
                            <a:ahLst/>
                            <a:cxnLst/>
                            <a:rect l="l" t="t" r="r" b="b"/>
                            <a:pathLst>
                              <a:path w="246379" h="393700">
                                <a:moveTo>
                                  <a:pt x="245973" y="0"/>
                                </a:moveTo>
                                <a:lnTo>
                                  <a:pt x="0" y="0"/>
                                </a:lnTo>
                                <a:lnTo>
                                  <a:pt x="0" y="393191"/>
                                </a:lnTo>
                                <a:lnTo>
                                  <a:pt x="245973" y="393191"/>
                                </a:lnTo>
                                <a:lnTo>
                                  <a:pt x="245973" y="0"/>
                                </a:lnTo>
                              </a:path>
                            </a:pathLst>
                          </a:custGeom>
                          <a:ln w="1778">
                            <a:solidFill>
                              <a:srgbClr val="000000"/>
                            </a:solidFill>
                            <a:prstDash val="solid"/>
                          </a:ln>
                        </wps:spPr>
                        <wps:bodyPr wrap="square" lIns="0" tIns="0" rIns="0" bIns="0" rtlCol="0">
                          <a:prstTxWarp prst="textNoShape">
                            <a:avLst/>
                          </a:prstTxWarp>
                          <a:noAutofit/>
                        </wps:bodyPr>
                      </wps:wsp>
                      <wps:wsp>
                        <wps:cNvPr id="15" name="Graphic 15"/>
                        <wps:cNvSpPr/>
                        <wps:spPr>
                          <a:xfrm>
                            <a:off x="73583" y="9715627"/>
                            <a:ext cx="246379" cy="368935"/>
                          </a:xfrm>
                          <a:custGeom>
                            <a:avLst/>
                            <a:gdLst/>
                            <a:ahLst/>
                            <a:cxnLst/>
                            <a:rect l="l" t="t" r="r" b="b"/>
                            <a:pathLst>
                              <a:path w="246379" h="368935">
                                <a:moveTo>
                                  <a:pt x="123139" y="0"/>
                                </a:moveTo>
                                <a:lnTo>
                                  <a:pt x="36271" y="73761"/>
                                </a:lnTo>
                                <a:lnTo>
                                  <a:pt x="0" y="172211"/>
                                </a:lnTo>
                                <a:lnTo>
                                  <a:pt x="0" y="368807"/>
                                </a:lnTo>
                                <a:lnTo>
                                  <a:pt x="245973" y="368807"/>
                                </a:lnTo>
                                <a:lnTo>
                                  <a:pt x="245973" y="172211"/>
                                </a:lnTo>
                                <a:lnTo>
                                  <a:pt x="202692" y="73761"/>
                                </a:lnTo>
                                <a:lnTo>
                                  <a:pt x="123139" y="0"/>
                                </a:lnTo>
                                <a:close/>
                              </a:path>
                            </a:pathLst>
                          </a:custGeom>
                          <a:solidFill>
                            <a:srgbClr val="5F005F"/>
                          </a:solidFill>
                        </wps:spPr>
                        <wps:bodyPr wrap="square" lIns="0" tIns="0" rIns="0" bIns="0" rtlCol="0">
                          <a:prstTxWarp prst="textNoShape">
                            <a:avLst/>
                          </a:prstTxWarp>
                          <a:noAutofit/>
                        </wps:bodyPr>
                      </wps:wsp>
                      <wps:wsp>
                        <wps:cNvPr id="16" name="Graphic 16"/>
                        <wps:cNvSpPr/>
                        <wps:spPr>
                          <a:xfrm>
                            <a:off x="182397" y="9827183"/>
                            <a:ext cx="137160" cy="257810"/>
                          </a:xfrm>
                          <a:custGeom>
                            <a:avLst/>
                            <a:gdLst/>
                            <a:ahLst/>
                            <a:cxnLst/>
                            <a:rect l="l" t="t" r="r" b="b"/>
                            <a:pathLst>
                              <a:path w="137160" h="257810">
                                <a:moveTo>
                                  <a:pt x="51511" y="0"/>
                                </a:moveTo>
                                <a:lnTo>
                                  <a:pt x="0" y="69799"/>
                                </a:lnTo>
                                <a:lnTo>
                                  <a:pt x="609" y="70103"/>
                                </a:lnTo>
                                <a:lnTo>
                                  <a:pt x="9448" y="81381"/>
                                </a:lnTo>
                                <a:lnTo>
                                  <a:pt x="33528" y="116128"/>
                                </a:lnTo>
                                <a:lnTo>
                                  <a:pt x="52425" y="156667"/>
                                </a:lnTo>
                                <a:lnTo>
                                  <a:pt x="59740" y="199034"/>
                                </a:lnTo>
                                <a:lnTo>
                                  <a:pt x="61874" y="224637"/>
                                </a:lnTo>
                                <a:lnTo>
                                  <a:pt x="62484" y="232257"/>
                                </a:lnTo>
                                <a:lnTo>
                                  <a:pt x="63703" y="257251"/>
                                </a:lnTo>
                                <a:lnTo>
                                  <a:pt x="137160" y="257251"/>
                                </a:lnTo>
                                <a:lnTo>
                                  <a:pt x="102108" y="110337"/>
                                </a:lnTo>
                                <a:lnTo>
                                  <a:pt x="77419" y="32003"/>
                                </a:lnTo>
                                <a:lnTo>
                                  <a:pt x="51511" y="0"/>
                                </a:lnTo>
                                <a:close/>
                              </a:path>
                            </a:pathLst>
                          </a:custGeom>
                          <a:solidFill>
                            <a:srgbClr val="409F9F"/>
                          </a:solidFill>
                        </wps:spPr>
                        <wps:bodyPr wrap="square" lIns="0" tIns="0" rIns="0" bIns="0" rtlCol="0">
                          <a:prstTxWarp prst="textNoShape">
                            <a:avLst/>
                          </a:prstTxWarp>
                          <a:noAutofit/>
                        </wps:bodyPr>
                      </wps:wsp>
                      <wps:wsp>
                        <wps:cNvPr id="17" name="Graphic 17"/>
                        <wps:cNvSpPr/>
                        <wps:spPr>
                          <a:xfrm>
                            <a:off x="183159" y="9827945"/>
                            <a:ext cx="137160" cy="257810"/>
                          </a:xfrm>
                          <a:custGeom>
                            <a:avLst/>
                            <a:gdLst/>
                            <a:ahLst/>
                            <a:cxnLst/>
                            <a:rect l="l" t="t" r="r" b="b"/>
                            <a:pathLst>
                              <a:path w="137160" h="257810">
                                <a:moveTo>
                                  <a:pt x="0" y="69799"/>
                                </a:moveTo>
                                <a:lnTo>
                                  <a:pt x="609" y="70104"/>
                                </a:lnTo>
                                <a:lnTo>
                                  <a:pt x="1828" y="71628"/>
                                </a:lnTo>
                                <a:lnTo>
                                  <a:pt x="3657" y="74066"/>
                                </a:lnTo>
                                <a:lnTo>
                                  <a:pt x="6400" y="77419"/>
                                </a:lnTo>
                                <a:lnTo>
                                  <a:pt x="9448" y="81381"/>
                                </a:lnTo>
                                <a:lnTo>
                                  <a:pt x="12801" y="85953"/>
                                </a:lnTo>
                                <a:lnTo>
                                  <a:pt x="16764" y="91135"/>
                                </a:lnTo>
                                <a:lnTo>
                                  <a:pt x="20726" y="96926"/>
                                </a:lnTo>
                                <a:lnTo>
                                  <a:pt x="24993" y="103022"/>
                                </a:lnTo>
                                <a:lnTo>
                                  <a:pt x="29260" y="109423"/>
                                </a:lnTo>
                                <a:lnTo>
                                  <a:pt x="33528" y="116128"/>
                                </a:lnTo>
                                <a:lnTo>
                                  <a:pt x="37490" y="122834"/>
                                </a:lnTo>
                                <a:lnTo>
                                  <a:pt x="41452" y="129540"/>
                                </a:lnTo>
                                <a:lnTo>
                                  <a:pt x="44805" y="136550"/>
                                </a:lnTo>
                                <a:lnTo>
                                  <a:pt x="47548" y="143256"/>
                                </a:lnTo>
                                <a:lnTo>
                                  <a:pt x="50292" y="149961"/>
                                </a:lnTo>
                                <a:lnTo>
                                  <a:pt x="52425" y="156667"/>
                                </a:lnTo>
                                <a:lnTo>
                                  <a:pt x="54254" y="164287"/>
                                </a:lnTo>
                                <a:lnTo>
                                  <a:pt x="60655" y="207873"/>
                                </a:lnTo>
                                <a:lnTo>
                                  <a:pt x="61569" y="216408"/>
                                </a:lnTo>
                                <a:lnTo>
                                  <a:pt x="61874" y="224637"/>
                                </a:lnTo>
                                <a:lnTo>
                                  <a:pt x="62484" y="232257"/>
                                </a:lnTo>
                                <a:lnTo>
                                  <a:pt x="62788" y="239268"/>
                                </a:lnTo>
                                <a:lnTo>
                                  <a:pt x="63093" y="245364"/>
                                </a:lnTo>
                                <a:lnTo>
                                  <a:pt x="63398" y="250240"/>
                                </a:lnTo>
                                <a:lnTo>
                                  <a:pt x="63703" y="254203"/>
                                </a:lnTo>
                                <a:lnTo>
                                  <a:pt x="63703" y="256336"/>
                                </a:lnTo>
                                <a:lnTo>
                                  <a:pt x="63703" y="257251"/>
                                </a:lnTo>
                                <a:lnTo>
                                  <a:pt x="137160" y="257251"/>
                                </a:lnTo>
                                <a:lnTo>
                                  <a:pt x="102107" y="110337"/>
                                </a:lnTo>
                                <a:lnTo>
                                  <a:pt x="77419" y="32004"/>
                                </a:lnTo>
                                <a:lnTo>
                                  <a:pt x="51511" y="0"/>
                                </a:lnTo>
                                <a:lnTo>
                                  <a:pt x="0" y="69799"/>
                                </a:lnTo>
                              </a:path>
                            </a:pathLst>
                          </a:custGeom>
                          <a:ln w="1778">
                            <a:solidFill>
                              <a:srgbClr val="000000"/>
                            </a:solidFill>
                            <a:prstDash val="solid"/>
                          </a:ln>
                        </wps:spPr>
                        <wps:bodyPr wrap="square" lIns="0" tIns="0" rIns="0" bIns="0" rtlCol="0">
                          <a:prstTxWarp prst="textNoShape">
                            <a:avLst/>
                          </a:prstTxWarp>
                          <a:noAutofit/>
                        </wps:bodyPr>
                      </wps:wsp>
                      <wps:wsp>
                        <wps:cNvPr id="18" name="Graphic 18"/>
                        <wps:cNvSpPr/>
                        <wps:spPr>
                          <a:xfrm>
                            <a:off x="73583" y="9789388"/>
                            <a:ext cx="184150" cy="295275"/>
                          </a:xfrm>
                          <a:custGeom>
                            <a:avLst/>
                            <a:gdLst/>
                            <a:ahLst/>
                            <a:cxnLst/>
                            <a:rect l="l" t="t" r="r" b="b"/>
                            <a:pathLst>
                              <a:path w="184150" h="295275">
                                <a:moveTo>
                                  <a:pt x="145999" y="0"/>
                                </a:moveTo>
                                <a:lnTo>
                                  <a:pt x="81991" y="55168"/>
                                </a:lnTo>
                                <a:lnTo>
                                  <a:pt x="53644" y="128930"/>
                                </a:lnTo>
                                <a:lnTo>
                                  <a:pt x="0" y="295046"/>
                                </a:lnTo>
                                <a:lnTo>
                                  <a:pt x="74371" y="295046"/>
                                </a:lnTo>
                                <a:lnTo>
                                  <a:pt x="74371" y="291693"/>
                                </a:lnTo>
                                <a:lnTo>
                                  <a:pt x="74980" y="282549"/>
                                </a:lnTo>
                                <a:lnTo>
                                  <a:pt x="77724" y="252679"/>
                                </a:lnTo>
                                <a:lnTo>
                                  <a:pt x="78333" y="243839"/>
                                </a:lnTo>
                                <a:lnTo>
                                  <a:pt x="79552" y="234695"/>
                                </a:lnTo>
                                <a:lnTo>
                                  <a:pt x="80467" y="225551"/>
                                </a:lnTo>
                                <a:lnTo>
                                  <a:pt x="81991" y="216407"/>
                                </a:lnTo>
                                <a:lnTo>
                                  <a:pt x="83210" y="207568"/>
                                </a:lnTo>
                                <a:lnTo>
                                  <a:pt x="96926" y="163372"/>
                                </a:lnTo>
                                <a:lnTo>
                                  <a:pt x="133807" y="117347"/>
                                </a:lnTo>
                                <a:lnTo>
                                  <a:pt x="171297" y="87172"/>
                                </a:lnTo>
                                <a:lnTo>
                                  <a:pt x="176479" y="83819"/>
                                </a:lnTo>
                                <a:lnTo>
                                  <a:pt x="180136" y="80771"/>
                                </a:lnTo>
                                <a:lnTo>
                                  <a:pt x="183794" y="78638"/>
                                </a:lnTo>
                                <a:lnTo>
                                  <a:pt x="145999" y="0"/>
                                </a:lnTo>
                                <a:close/>
                              </a:path>
                            </a:pathLst>
                          </a:custGeom>
                          <a:solidFill>
                            <a:srgbClr val="33FFFF"/>
                          </a:solidFill>
                        </wps:spPr>
                        <wps:bodyPr wrap="square" lIns="0" tIns="0" rIns="0" bIns="0" rtlCol="0">
                          <a:prstTxWarp prst="textNoShape">
                            <a:avLst/>
                          </a:prstTxWarp>
                          <a:noAutofit/>
                        </wps:bodyPr>
                      </wps:wsp>
                      <wps:wsp>
                        <wps:cNvPr id="19" name="Graphic 19"/>
                        <wps:cNvSpPr/>
                        <wps:spPr>
                          <a:xfrm>
                            <a:off x="74345" y="9790150"/>
                            <a:ext cx="184150" cy="295275"/>
                          </a:xfrm>
                          <a:custGeom>
                            <a:avLst/>
                            <a:gdLst/>
                            <a:ahLst/>
                            <a:cxnLst/>
                            <a:rect l="l" t="t" r="r" b="b"/>
                            <a:pathLst>
                              <a:path w="184150" h="295275">
                                <a:moveTo>
                                  <a:pt x="183794" y="78638"/>
                                </a:moveTo>
                                <a:lnTo>
                                  <a:pt x="182879" y="79248"/>
                                </a:lnTo>
                                <a:lnTo>
                                  <a:pt x="180136" y="80772"/>
                                </a:lnTo>
                                <a:lnTo>
                                  <a:pt x="176479" y="83820"/>
                                </a:lnTo>
                                <a:lnTo>
                                  <a:pt x="171297" y="87172"/>
                                </a:lnTo>
                                <a:lnTo>
                                  <a:pt x="164896" y="91744"/>
                                </a:lnTo>
                                <a:lnTo>
                                  <a:pt x="133807" y="117348"/>
                                </a:lnTo>
                                <a:lnTo>
                                  <a:pt x="103022" y="153619"/>
                                </a:lnTo>
                                <a:lnTo>
                                  <a:pt x="88087" y="184404"/>
                                </a:lnTo>
                                <a:lnTo>
                                  <a:pt x="86563" y="191414"/>
                                </a:lnTo>
                                <a:lnTo>
                                  <a:pt x="85039" y="199339"/>
                                </a:lnTo>
                                <a:lnTo>
                                  <a:pt x="83210" y="207568"/>
                                </a:lnTo>
                                <a:lnTo>
                                  <a:pt x="81991" y="216408"/>
                                </a:lnTo>
                                <a:lnTo>
                                  <a:pt x="80467" y="225552"/>
                                </a:lnTo>
                                <a:lnTo>
                                  <a:pt x="79552" y="234696"/>
                                </a:lnTo>
                                <a:lnTo>
                                  <a:pt x="78333" y="243840"/>
                                </a:lnTo>
                                <a:lnTo>
                                  <a:pt x="77723" y="252679"/>
                                </a:lnTo>
                                <a:lnTo>
                                  <a:pt x="76809" y="261213"/>
                                </a:lnTo>
                                <a:lnTo>
                                  <a:pt x="76200" y="269138"/>
                                </a:lnTo>
                                <a:lnTo>
                                  <a:pt x="75590" y="276453"/>
                                </a:lnTo>
                                <a:lnTo>
                                  <a:pt x="74980" y="282549"/>
                                </a:lnTo>
                                <a:lnTo>
                                  <a:pt x="74675" y="287731"/>
                                </a:lnTo>
                                <a:lnTo>
                                  <a:pt x="74371" y="291693"/>
                                </a:lnTo>
                                <a:lnTo>
                                  <a:pt x="74371" y="294132"/>
                                </a:lnTo>
                                <a:lnTo>
                                  <a:pt x="74371" y="295046"/>
                                </a:lnTo>
                                <a:lnTo>
                                  <a:pt x="0" y="295046"/>
                                </a:lnTo>
                                <a:lnTo>
                                  <a:pt x="53644" y="128930"/>
                                </a:lnTo>
                                <a:lnTo>
                                  <a:pt x="81991" y="55168"/>
                                </a:lnTo>
                                <a:lnTo>
                                  <a:pt x="145999" y="0"/>
                                </a:lnTo>
                                <a:lnTo>
                                  <a:pt x="183794" y="78638"/>
                                </a:lnTo>
                              </a:path>
                            </a:pathLst>
                          </a:custGeom>
                          <a:ln w="1778">
                            <a:solidFill>
                              <a:srgbClr val="000000"/>
                            </a:solidFill>
                            <a:prstDash val="solid"/>
                          </a:ln>
                        </wps:spPr>
                        <wps:bodyPr wrap="square" lIns="0" tIns="0" rIns="0" bIns="0" rtlCol="0">
                          <a:prstTxWarp prst="textNoShape">
                            <a:avLst/>
                          </a:prstTxWarp>
                          <a:noAutofit/>
                        </wps:bodyPr>
                      </wps:wsp>
                      <wps:wsp>
                        <wps:cNvPr id="20" name="Graphic 20"/>
                        <wps:cNvSpPr/>
                        <wps:spPr>
                          <a:xfrm>
                            <a:off x="155879" y="9715627"/>
                            <a:ext cx="163830" cy="368935"/>
                          </a:xfrm>
                          <a:custGeom>
                            <a:avLst/>
                            <a:gdLst/>
                            <a:ahLst/>
                            <a:cxnLst/>
                            <a:rect l="l" t="t" r="r" b="b"/>
                            <a:pathLst>
                              <a:path w="163830" h="368935">
                                <a:moveTo>
                                  <a:pt x="40843" y="0"/>
                                </a:moveTo>
                                <a:lnTo>
                                  <a:pt x="0" y="73761"/>
                                </a:lnTo>
                                <a:lnTo>
                                  <a:pt x="5791" y="80467"/>
                                </a:lnTo>
                                <a:lnTo>
                                  <a:pt x="11277" y="86258"/>
                                </a:lnTo>
                                <a:lnTo>
                                  <a:pt x="14325" y="89915"/>
                                </a:lnTo>
                                <a:lnTo>
                                  <a:pt x="66446" y="152095"/>
                                </a:lnTo>
                                <a:lnTo>
                                  <a:pt x="98145" y="198729"/>
                                </a:lnTo>
                                <a:lnTo>
                                  <a:pt x="114604" y="243230"/>
                                </a:lnTo>
                                <a:lnTo>
                                  <a:pt x="120091" y="267004"/>
                                </a:lnTo>
                                <a:lnTo>
                                  <a:pt x="121615" y="273100"/>
                                </a:lnTo>
                                <a:lnTo>
                                  <a:pt x="124053" y="285902"/>
                                </a:lnTo>
                                <a:lnTo>
                                  <a:pt x="125577" y="291998"/>
                                </a:lnTo>
                                <a:lnTo>
                                  <a:pt x="126796" y="298094"/>
                                </a:lnTo>
                                <a:lnTo>
                                  <a:pt x="127711" y="304495"/>
                                </a:lnTo>
                                <a:lnTo>
                                  <a:pt x="130149" y="316382"/>
                                </a:lnTo>
                                <a:lnTo>
                                  <a:pt x="131064" y="322173"/>
                                </a:lnTo>
                                <a:lnTo>
                                  <a:pt x="132283" y="327659"/>
                                </a:lnTo>
                                <a:lnTo>
                                  <a:pt x="135026" y="342899"/>
                                </a:lnTo>
                                <a:lnTo>
                                  <a:pt x="135636" y="347471"/>
                                </a:lnTo>
                                <a:lnTo>
                                  <a:pt x="137769" y="358749"/>
                                </a:lnTo>
                                <a:lnTo>
                                  <a:pt x="138379" y="364235"/>
                                </a:lnTo>
                                <a:lnTo>
                                  <a:pt x="138988" y="366369"/>
                                </a:lnTo>
                                <a:lnTo>
                                  <a:pt x="138988" y="367588"/>
                                </a:lnTo>
                                <a:lnTo>
                                  <a:pt x="139293" y="368807"/>
                                </a:lnTo>
                                <a:lnTo>
                                  <a:pt x="163677" y="368807"/>
                                </a:lnTo>
                                <a:lnTo>
                                  <a:pt x="163677" y="172821"/>
                                </a:lnTo>
                                <a:lnTo>
                                  <a:pt x="153923" y="143560"/>
                                </a:lnTo>
                                <a:lnTo>
                                  <a:pt x="137464" y="103631"/>
                                </a:lnTo>
                                <a:lnTo>
                                  <a:pt x="115519" y="67055"/>
                                </a:lnTo>
                                <a:lnTo>
                                  <a:pt x="84734" y="35356"/>
                                </a:lnTo>
                                <a:lnTo>
                                  <a:pt x="46329" y="3962"/>
                                </a:lnTo>
                                <a:lnTo>
                                  <a:pt x="41452" y="609"/>
                                </a:lnTo>
                                <a:lnTo>
                                  <a:pt x="40843" y="0"/>
                                </a:lnTo>
                                <a:close/>
                              </a:path>
                            </a:pathLst>
                          </a:custGeom>
                          <a:solidFill>
                            <a:srgbClr val="409F9F"/>
                          </a:solidFill>
                        </wps:spPr>
                        <wps:bodyPr wrap="square" lIns="0" tIns="0" rIns="0" bIns="0" rtlCol="0">
                          <a:prstTxWarp prst="textNoShape">
                            <a:avLst/>
                          </a:prstTxWarp>
                          <a:noAutofit/>
                        </wps:bodyPr>
                      </wps:wsp>
                      <wps:wsp>
                        <wps:cNvPr id="21" name="Graphic 21"/>
                        <wps:cNvSpPr/>
                        <wps:spPr>
                          <a:xfrm>
                            <a:off x="156641" y="9716389"/>
                            <a:ext cx="163830" cy="368935"/>
                          </a:xfrm>
                          <a:custGeom>
                            <a:avLst/>
                            <a:gdLst/>
                            <a:ahLst/>
                            <a:cxnLst/>
                            <a:rect l="l" t="t" r="r" b="b"/>
                            <a:pathLst>
                              <a:path w="163830" h="368935">
                                <a:moveTo>
                                  <a:pt x="0" y="73761"/>
                                </a:moveTo>
                                <a:lnTo>
                                  <a:pt x="914" y="74980"/>
                                </a:lnTo>
                                <a:lnTo>
                                  <a:pt x="2133" y="76200"/>
                                </a:lnTo>
                                <a:lnTo>
                                  <a:pt x="3657" y="78028"/>
                                </a:lnTo>
                                <a:lnTo>
                                  <a:pt x="5791" y="80467"/>
                                </a:lnTo>
                                <a:lnTo>
                                  <a:pt x="8534" y="83210"/>
                                </a:lnTo>
                                <a:lnTo>
                                  <a:pt x="11277" y="86258"/>
                                </a:lnTo>
                                <a:lnTo>
                                  <a:pt x="14325" y="89916"/>
                                </a:lnTo>
                                <a:lnTo>
                                  <a:pt x="17983" y="93573"/>
                                </a:lnTo>
                                <a:lnTo>
                                  <a:pt x="21640" y="97840"/>
                                </a:lnTo>
                                <a:lnTo>
                                  <a:pt x="25603" y="102412"/>
                                </a:lnTo>
                                <a:lnTo>
                                  <a:pt x="29870" y="107289"/>
                                </a:lnTo>
                                <a:lnTo>
                                  <a:pt x="34137" y="112166"/>
                                </a:lnTo>
                                <a:lnTo>
                                  <a:pt x="38404" y="117652"/>
                                </a:lnTo>
                                <a:lnTo>
                                  <a:pt x="42976" y="123139"/>
                                </a:lnTo>
                                <a:lnTo>
                                  <a:pt x="47548" y="128625"/>
                                </a:lnTo>
                                <a:lnTo>
                                  <a:pt x="52425" y="134416"/>
                                </a:lnTo>
                                <a:lnTo>
                                  <a:pt x="56997" y="140208"/>
                                </a:lnTo>
                                <a:lnTo>
                                  <a:pt x="61874" y="146304"/>
                                </a:lnTo>
                                <a:lnTo>
                                  <a:pt x="66446" y="152095"/>
                                </a:lnTo>
                                <a:lnTo>
                                  <a:pt x="70713" y="158191"/>
                                </a:lnTo>
                                <a:lnTo>
                                  <a:pt x="75285" y="164287"/>
                                </a:lnTo>
                                <a:lnTo>
                                  <a:pt x="94792" y="193243"/>
                                </a:lnTo>
                                <a:lnTo>
                                  <a:pt x="98145" y="198729"/>
                                </a:lnTo>
                                <a:lnTo>
                                  <a:pt x="100888" y="203911"/>
                                </a:lnTo>
                                <a:lnTo>
                                  <a:pt x="103327" y="208788"/>
                                </a:lnTo>
                                <a:lnTo>
                                  <a:pt x="105460" y="213360"/>
                                </a:lnTo>
                                <a:lnTo>
                                  <a:pt x="107289" y="217932"/>
                                </a:lnTo>
                                <a:lnTo>
                                  <a:pt x="108508" y="222504"/>
                                </a:lnTo>
                                <a:lnTo>
                                  <a:pt x="110032" y="227380"/>
                                </a:lnTo>
                                <a:lnTo>
                                  <a:pt x="111556" y="232257"/>
                                </a:lnTo>
                                <a:lnTo>
                                  <a:pt x="113080" y="237744"/>
                                </a:lnTo>
                                <a:lnTo>
                                  <a:pt x="114604" y="243230"/>
                                </a:lnTo>
                                <a:lnTo>
                                  <a:pt x="115824" y="248716"/>
                                </a:lnTo>
                                <a:lnTo>
                                  <a:pt x="117348" y="254812"/>
                                </a:lnTo>
                                <a:lnTo>
                                  <a:pt x="118872" y="260908"/>
                                </a:lnTo>
                                <a:lnTo>
                                  <a:pt x="120091" y="267004"/>
                                </a:lnTo>
                                <a:lnTo>
                                  <a:pt x="121615" y="273100"/>
                                </a:lnTo>
                                <a:lnTo>
                                  <a:pt x="122834" y="279501"/>
                                </a:lnTo>
                                <a:lnTo>
                                  <a:pt x="124053" y="285902"/>
                                </a:lnTo>
                                <a:lnTo>
                                  <a:pt x="125577" y="291998"/>
                                </a:lnTo>
                                <a:lnTo>
                                  <a:pt x="126796" y="298094"/>
                                </a:lnTo>
                                <a:lnTo>
                                  <a:pt x="127711" y="304495"/>
                                </a:lnTo>
                                <a:lnTo>
                                  <a:pt x="128930" y="310286"/>
                                </a:lnTo>
                                <a:lnTo>
                                  <a:pt x="130149" y="316382"/>
                                </a:lnTo>
                                <a:lnTo>
                                  <a:pt x="131064" y="322173"/>
                                </a:lnTo>
                                <a:lnTo>
                                  <a:pt x="132283" y="327660"/>
                                </a:lnTo>
                                <a:lnTo>
                                  <a:pt x="133197" y="333146"/>
                                </a:lnTo>
                                <a:lnTo>
                                  <a:pt x="134112" y="338023"/>
                                </a:lnTo>
                                <a:lnTo>
                                  <a:pt x="135026" y="342900"/>
                                </a:lnTo>
                                <a:lnTo>
                                  <a:pt x="135636" y="347472"/>
                                </a:lnTo>
                                <a:lnTo>
                                  <a:pt x="136550" y="351739"/>
                                </a:lnTo>
                                <a:lnTo>
                                  <a:pt x="137160" y="355396"/>
                                </a:lnTo>
                                <a:lnTo>
                                  <a:pt x="137769" y="358749"/>
                                </a:lnTo>
                                <a:lnTo>
                                  <a:pt x="138074" y="361797"/>
                                </a:lnTo>
                                <a:lnTo>
                                  <a:pt x="138379" y="364236"/>
                                </a:lnTo>
                                <a:lnTo>
                                  <a:pt x="138988" y="366369"/>
                                </a:lnTo>
                                <a:lnTo>
                                  <a:pt x="138988" y="367588"/>
                                </a:lnTo>
                                <a:lnTo>
                                  <a:pt x="139293" y="368503"/>
                                </a:lnTo>
                                <a:lnTo>
                                  <a:pt x="139293" y="368808"/>
                                </a:lnTo>
                                <a:lnTo>
                                  <a:pt x="163677" y="368808"/>
                                </a:lnTo>
                                <a:lnTo>
                                  <a:pt x="163677" y="172821"/>
                                </a:lnTo>
                                <a:lnTo>
                                  <a:pt x="163372" y="171907"/>
                                </a:lnTo>
                                <a:lnTo>
                                  <a:pt x="162763" y="170078"/>
                                </a:lnTo>
                                <a:lnTo>
                                  <a:pt x="161544" y="166420"/>
                                </a:lnTo>
                                <a:lnTo>
                                  <a:pt x="160324" y="162153"/>
                                </a:lnTo>
                                <a:lnTo>
                                  <a:pt x="158496" y="156667"/>
                                </a:lnTo>
                                <a:lnTo>
                                  <a:pt x="156362" y="150571"/>
                                </a:lnTo>
                                <a:lnTo>
                                  <a:pt x="153924" y="143560"/>
                                </a:lnTo>
                                <a:lnTo>
                                  <a:pt x="151180" y="136245"/>
                                </a:lnTo>
                                <a:lnTo>
                                  <a:pt x="148132" y="128320"/>
                                </a:lnTo>
                                <a:lnTo>
                                  <a:pt x="144779" y="120091"/>
                                </a:lnTo>
                                <a:lnTo>
                                  <a:pt x="141122" y="111861"/>
                                </a:lnTo>
                                <a:lnTo>
                                  <a:pt x="137464" y="103632"/>
                                </a:lnTo>
                                <a:lnTo>
                                  <a:pt x="133502" y="95402"/>
                                </a:lnTo>
                                <a:lnTo>
                                  <a:pt x="129235" y="87782"/>
                                </a:lnTo>
                                <a:lnTo>
                                  <a:pt x="124968" y="80467"/>
                                </a:lnTo>
                                <a:lnTo>
                                  <a:pt x="120396" y="73761"/>
                                </a:lnTo>
                                <a:lnTo>
                                  <a:pt x="91135" y="41452"/>
                                </a:lnTo>
                                <a:lnTo>
                                  <a:pt x="65227" y="18897"/>
                                </a:lnTo>
                                <a:lnTo>
                                  <a:pt x="59740" y="14325"/>
                                </a:lnTo>
                                <a:lnTo>
                                  <a:pt x="54559" y="10363"/>
                                </a:lnTo>
                                <a:lnTo>
                                  <a:pt x="49987" y="6705"/>
                                </a:lnTo>
                                <a:lnTo>
                                  <a:pt x="46329" y="3962"/>
                                </a:lnTo>
                                <a:lnTo>
                                  <a:pt x="43281" y="1828"/>
                                </a:lnTo>
                                <a:lnTo>
                                  <a:pt x="41452" y="609"/>
                                </a:lnTo>
                                <a:lnTo>
                                  <a:pt x="40843" y="0"/>
                                </a:lnTo>
                                <a:lnTo>
                                  <a:pt x="0" y="73761"/>
                                </a:lnTo>
                              </a:path>
                            </a:pathLst>
                          </a:custGeom>
                          <a:ln w="1778">
                            <a:solidFill>
                              <a:srgbClr val="000000"/>
                            </a:solidFill>
                            <a:prstDash val="solid"/>
                          </a:ln>
                        </wps:spPr>
                        <wps:bodyPr wrap="square" lIns="0" tIns="0" rIns="0" bIns="0" rtlCol="0">
                          <a:prstTxWarp prst="textNoShape">
                            <a:avLst/>
                          </a:prstTxWarp>
                          <a:noAutofit/>
                        </wps:bodyPr>
                      </wps:wsp>
                      <wps:wsp>
                        <wps:cNvPr id="22" name="Graphic 22"/>
                        <wps:cNvSpPr/>
                        <wps:spPr>
                          <a:xfrm>
                            <a:off x="73583" y="9715627"/>
                            <a:ext cx="189865" cy="368935"/>
                          </a:xfrm>
                          <a:custGeom>
                            <a:avLst/>
                            <a:gdLst/>
                            <a:ahLst/>
                            <a:cxnLst/>
                            <a:rect l="l" t="t" r="r" b="b"/>
                            <a:pathLst>
                              <a:path w="189865" h="368935">
                                <a:moveTo>
                                  <a:pt x="123139" y="0"/>
                                </a:moveTo>
                                <a:lnTo>
                                  <a:pt x="122529" y="609"/>
                                </a:lnTo>
                                <a:lnTo>
                                  <a:pt x="113385" y="6705"/>
                                </a:lnTo>
                                <a:lnTo>
                                  <a:pt x="96621" y="18287"/>
                                </a:lnTo>
                                <a:lnTo>
                                  <a:pt x="61874" y="46939"/>
                                </a:lnTo>
                                <a:lnTo>
                                  <a:pt x="33528" y="80467"/>
                                </a:lnTo>
                                <a:lnTo>
                                  <a:pt x="15544" y="119786"/>
                                </a:lnTo>
                                <a:lnTo>
                                  <a:pt x="2743" y="161543"/>
                                </a:lnTo>
                                <a:lnTo>
                                  <a:pt x="1828" y="166115"/>
                                </a:lnTo>
                                <a:lnTo>
                                  <a:pt x="609" y="169468"/>
                                </a:lnTo>
                                <a:lnTo>
                                  <a:pt x="0" y="172211"/>
                                </a:lnTo>
                                <a:lnTo>
                                  <a:pt x="0" y="368807"/>
                                </a:lnTo>
                                <a:lnTo>
                                  <a:pt x="24993" y="368807"/>
                                </a:lnTo>
                                <a:lnTo>
                                  <a:pt x="24993" y="367283"/>
                                </a:lnTo>
                                <a:lnTo>
                                  <a:pt x="25603" y="365759"/>
                                </a:lnTo>
                                <a:lnTo>
                                  <a:pt x="25908" y="363626"/>
                                </a:lnTo>
                                <a:lnTo>
                                  <a:pt x="27432" y="357225"/>
                                </a:lnTo>
                                <a:lnTo>
                                  <a:pt x="27736" y="353263"/>
                                </a:lnTo>
                                <a:lnTo>
                                  <a:pt x="28956" y="348995"/>
                                </a:lnTo>
                                <a:lnTo>
                                  <a:pt x="37185" y="308762"/>
                                </a:lnTo>
                                <a:lnTo>
                                  <a:pt x="38404" y="302056"/>
                                </a:lnTo>
                                <a:lnTo>
                                  <a:pt x="46024" y="267614"/>
                                </a:lnTo>
                                <a:lnTo>
                                  <a:pt x="47853" y="260908"/>
                                </a:lnTo>
                                <a:lnTo>
                                  <a:pt x="55473" y="229209"/>
                                </a:lnTo>
                                <a:lnTo>
                                  <a:pt x="57302" y="223418"/>
                                </a:lnTo>
                                <a:lnTo>
                                  <a:pt x="71323" y="185623"/>
                                </a:lnTo>
                                <a:lnTo>
                                  <a:pt x="97536" y="147218"/>
                                </a:lnTo>
                                <a:lnTo>
                                  <a:pt x="129540" y="111556"/>
                                </a:lnTo>
                                <a:lnTo>
                                  <a:pt x="135026" y="106375"/>
                                </a:lnTo>
                                <a:lnTo>
                                  <a:pt x="140208" y="100888"/>
                                </a:lnTo>
                                <a:lnTo>
                                  <a:pt x="160324" y="82600"/>
                                </a:lnTo>
                                <a:lnTo>
                                  <a:pt x="173126" y="71627"/>
                                </a:lnTo>
                                <a:lnTo>
                                  <a:pt x="176479" y="68275"/>
                                </a:lnTo>
                                <a:lnTo>
                                  <a:pt x="179832" y="65836"/>
                                </a:lnTo>
                                <a:lnTo>
                                  <a:pt x="182575" y="63398"/>
                                </a:lnTo>
                                <a:lnTo>
                                  <a:pt x="189585" y="57911"/>
                                </a:lnTo>
                                <a:lnTo>
                                  <a:pt x="185318" y="52425"/>
                                </a:lnTo>
                                <a:lnTo>
                                  <a:pt x="180136" y="47243"/>
                                </a:lnTo>
                                <a:lnTo>
                                  <a:pt x="175260" y="41757"/>
                                </a:lnTo>
                                <a:lnTo>
                                  <a:pt x="169773" y="36575"/>
                                </a:lnTo>
                                <a:lnTo>
                                  <a:pt x="158800" y="26822"/>
                                </a:lnTo>
                                <a:lnTo>
                                  <a:pt x="142951" y="14020"/>
                                </a:lnTo>
                                <a:lnTo>
                                  <a:pt x="130454" y="5181"/>
                                </a:lnTo>
                                <a:lnTo>
                                  <a:pt x="127406" y="2743"/>
                                </a:lnTo>
                                <a:lnTo>
                                  <a:pt x="123748" y="609"/>
                                </a:lnTo>
                                <a:lnTo>
                                  <a:pt x="123139" y="0"/>
                                </a:lnTo>
                                <a:close/>
                              </a:path>
                            </a:pathLst>
                          </a:custGeom>
                          <a:solidFill>
                            <a:srgbClr val="33FFFF"/>
                          </a:solidFill>
                        </wps:spPr>
                        <wps:bodyPr wrap="square" lIns="0" tIns="0" rIns="0" bIns="0" rtlCol="0">
                          <a:prstTxWarp prst="textNoShape">
                            <a:avLst/>
                          </a:prstTxWarp>
                          <a:noAutofit/>
                        </wps:bodyPr>
                      </wps:wsp>
                      <wps:wsp>
                        <wps:cNvPr id="23" name="Graphic 23"/>
                        <wps:cNvSpPr/>
                        <wps:spPr>
                          <a:xfrm>
                            <a:off x="74345" y="9716389"/>
                            <a:ext cx="189865" cy="368935"/>
                          </a:xfrm>
                          <a:custGeom>
                            <a:avLst/>
                            <a:gdLst/>
                            <a:ahLst/>
                            <a:cxnLst/>
                            <a:rect l="l" t="t" r="r" b="b"/>
                            <a:pathLst>
                              <a:path w="189865" h="368935">
                                <a:moveTo>
                                  <a:pt x="189585" y="57912"/>
                                </a:moveTo>
                                <a:lnTo>
                                  <a:pt x="188975" y="58216"/>
                                </a:lnTo>
                                <a:lnTo>
                                  <a:pt x="188366" y="58826"/>
                                </a:lnTo>
                                <a:lnTo>
                                  <a:pt x="186842" y="60045"/>
                                </a:lnTo>
                                <a:lnTo>
                                  <a:pt x="185013" y="61569"/>
                                </a:lnTo>
                                <a:lnTo>
                                  <a:pt x="182575" y="63398"/>
                                </a:lnTo>
                                <a:lnTo>
                                  <a:pt x="179831" y="65836"/>
                                </a:lnTo>
                                <a:lnTo>
                                  <a:pt x="176479" y="68275"/>
                                </a:lnTo>
                                <a:lnTo>
                                  <a:pt x="173126" y="71628"/>
                                </a:lnTo>
                                <a:lnTo>
                                  <a:pt x="169164" y="74980"/>
                                </a:lnTo>
                                <a:lnTo>
                                  <a:pt x="164896" y="78638"/>
                                </a:lnTo>
                                <a:lnTo>
                                  <a:pt x="160324" y="82600"/>
                                </a:lnTo>
                                <a:lnTo>
                                  <a:pt x="155752" y="86868"/>
                                </a:lnTo>
                                <a:lnTo>
                                  <a:pt x="150571" y="91440"/>
                                </a:lnTo>
                                <a:lnTo>
                                  <a:pt x="145389" y="96012"/>
                                </a:lnTo>
                                <a:lnTo>
                                  <a:pt x="140208" y="100888"/>
                                </a:lnTo>
                                <a:lnTo>
                                  <a:pt x="135026" y="106375"/>
                                </a:lnTo>
                                <a:lnTo>
                                  <a:pt x="129539" y="111556"/>
                                </a:lnTo>
                                <a:lnTo>
                                  <a:pt x="124053" y="117348"/>
                                </a:lnTo>
                                <a:lnTo>
                                  <a:pt x="118567" y="123139"/>
                                </a:lnTo>
                                <a:lnTo>
                                  <a:pt x="113080" y="128930"/>
                                </a:lnTo>
                                <a:lnTo>
                                  <a:pt x="107899" y="135026"/>
                                </a:lnTo>
                                <a:lnTo>
                                  <a:pt x="102717" y="141122"/>
                                </a:lnTo>
                                <a:lnTo>
                                  <a:pt x="97536" y="147218"/>
                                </a:lnTo>
                                <a:lnTo>
                                  <a:pt x="92659" y="153619"/>
                                </a:lnTo>
                                <a:lnTo>
                                  <a:pt x="71323" y="185623"/>
                                </a:lnTo>
                                <a:lnTo>
                                  <a:pt x="62788" y="204520"/>
                                </a:lnTo>
                                <a:lnTo>
                                  <a:pt x="61569" y="208788"/>
                                </a:lnTo>
                                <a:lnTo>
                                  <a:pt x="60045" y="213360"/>
                                </a:lnTo>
                                <a:lnTo>
                                  <a:pt x="58521" y="218236"/>
                                </a:lnTo>
                                <a:lnTo>
                                  <a:pt x="57302" y="223418"/>
                                </a:lnTo>
                                <a:lnTo>
                                  <a:pt x="55473" y="229209"/>
                                </a:lnTo>
                                <a:lnTo>
                                  <a:pt x="53949" y="235000"/>
                                </a:lnTo>
                                <a:lnTo>
                                  <a:pt x="52425" y="241401"/>
                                </a:lnTo>
                                <a:lnTo>
                                  <a:pt x="50901" y="247802"/>
                                </a:lnTo>
                                <a:lnTo>
                                  <a:pt x="49377" y="254508"/>
                                </a:lnTo>
                                <a:lnTo>
                                  <a:pt x="47853" y="260908"/>
                                </a:lnTo>
                                <a:lnTo>
                                  <a:pt x="46024" y="267614"/>
                                </a:lnTo>
                                <a:lnTo>
                                  <a:pt x="44500" y="274624"/>
                                </a:lnTo>
                                <a:lnTo>
                                  <a:pt x="42976" y="281635"/>
                                </a:lnTo>
                                <a:lnTo>
                                  <a:pt x="41452" y="288645"/>
                                </a:lnTo>
                                <a:lnTo>
                                  <a:pt x="39928" y="295351"/>
                                </a:lnTo>
                                <a:lnTo>
                                  <a:pt x="38404" y="302056"/>
                                </a:lnTo>
                                <a:lnTo>
                                  <a:pt x="37185" y="308762"/>
                                </a:lnTo>
                                <a:lnTo>
                                  <a:pt x="35661" y="315468"/>
                                </a:lnTo>
                                <a:lnTo>
                                  <a:pt x="34442" y="321564"/>
                                </a:lnTo>
                                <a:lnTo>
                                  <a:pt x="33223" y="327660"/>
                                </a:lnTo>
                                <a:lnTo>
                                  <a:pt x="32003" y="333756"/>
                                </a:lnTo>
                                <a:lnTo>
                                  <a:pt x="30784" y="339242"/>
                                </a:lnTo>
                                <a:lnTo>
                                  <a:pt x="29870" y="344119"/>
                                </a:lnTo>
                                <a:lnTo>
                                  <a:pt x="28956" y="348996"/>
                                </a:lnTo>
                                <a:lnTo>
                                  <a:pt x="27736" y="353263"/>
                                </a:lnTo>
                                <a:lnTo>
                                  <a:pt x="27431" y="357225"/>
                                </a:lnTo>
                                <a:lnTo>
                                  <a:pt x="26517" y="360578"/>
                                </a:lnTo>
                                <a:lnTo>
                                  <a:pt x="25907" y="363626"/>
                                </a:lnTo>
                                <a:lnTo>
                                  <a:pt x="25603" y="365760"/>
                                </a:lnTo>
                                <a:lnTo>
                                  <a:pt x="24993" y="367284"/>
                                </a:lnTo>
                                <a:lnTo>
                                  <a:pt x="24993" y="368503"/>
                                </a:lnTo>
                                <a:lnTo>
                                  <a:pt x="24993" y="368808"/>
                                </a:lnTo>
                                <a:lnTo>
                                  <a:pt x="0" y="368808"/>
                                </a:lnTo>
                                <a:lnTo>
                                  <a:pt x="0" y="172212"/>
                                </a:lnTo>
                                <a:lnTo>
                                  <a:pt x="304" y="171297"/>
                                </a:lnTo>
                                <a:lnTo>
                                  <a:pt x="609" y="169468"/>
                                </a:lnTo>
                                <a:lnTo>
                                  <a:pt x="1828" y="166116"/>
                                </a:lnTo>
                                <a:lnTo>
                                  <a:pt x="2743" y="161544"/>
                                </a:lnTo>
                                <a:lnTo>
                                  <a:pt x="4267" y="156057"/>
                                </a:lnTo>
                                <a:lnTo>
                                  <a:pt x="6096" y="149961"/>
                                </a:lnTo>
                                <a:lnTo>
                                  <a:pt x="7924" y="142951"/>
                                </a:lnTo>
                                <a:lnTo>
                                  <a:pt x="10363" y="135636"/>
                                </a:lnTo>
                                <a:lnTo>
                                  <a:pt x="12801" y="127711"/>
                                </a:lnTo>
                                <a:lnTo>
                                  <a:pt x="15544" y="119786"/>
                                </a:lnTo>
                                <a:lnTo>
                                  <a:pt x="33528" y="80467"/>
                                </a:lnTo>
                                <a:lnTo>
                                  <a:pt x="37795" y="73761"/>
                                </a:lnTo>
                                <a:lnTo>
                                  <a:pt x="42976" y="67056"/>
                                </a:lnTo>
                                <a:lnTo>
                                  <a:pt x="48767" y="60045"/>
                                </a:lnTo>
                                <a:lnTo>
                                  <a:pt x="55168" y="53644"/>
                                </a:lnTo>
                                <a:lnTo>
                                  <a:pt x="61874" y="46939"/>
                                </a:lnTo>
                                <a:lnTo>
                                  <a:pt x="68884" y="40538"/>
                                </a:lnTo>
                                <a:lnTo>
                                  <a:pt x="76200" y="34442"/>
                                </a:lnTo>
                                <a:lnTo>
                                  <a:pt x="83210" y="28956"/>
                                </a:lnTo>
                                <a:lnTo>
                                  <a:pt x="89915" y="23469"/>
                                </a:lnTo>
                                <a:lnTo>
                                  <a:pt x="96621" y="18288"/>
                                </a:lnTo>
                                <a:lnTo>
                                  <a:pt x="102717" y="14020"/>
                                </a:lnTo>
                                <a:lnTo>
                                  <a:pt x="108508" y="10058"/>
                                </a:lnTo>
                                <a:lnTo>
                                  <a:pt x="113385" y="6705"/>
                                </a:lnTo>
                                <a:lnTo>
                                  <a:pt x="117652" y="3962"/>
                                </a:lnTo>
                                <a:lnTo>
                                  <a:pt x="120700" y="1828"/>
                                </a:lnTo>
                                <a:lnTo>
                                  <a:pt x="122529" y="609"/>
                                </a:lnTo>
                                <a:lnTo>
                                  <a:pt x="123139" y="0"/>
                                </a:lnTo>
                                <a:lnTo>
                                  <a:pt x="123748" y="609"/>
                                </a:lnTo>
                                <a:lnTo>
                                  <a:pt x="125272" y="1524"/>
                                </a:lnTo>
                                <a:lnTo>
                                  <a:pt x="127406" y="2743"/>
                                </a:lnTo>
                                <a:lnTo>
                                  <a:pt x="130454" y="5181"/>
                                </a:lnTo>
                                <a:lnTo>
                                  <a:pt x="134112" y="7620"/>
                                </a:lnTo>
                                <a:lnTo>
                                  <a:pt x="164287" y="31699"/>
                                </a:lnTo>
                                <a:lnTo>
                                  <a:pt x="169773" y="36576"/>
                                </a:lnTo>
                                <a:lnTo>
                                  <a:pt x="175259" y="41757"/>
                                </a:lnTo>
                                <a:lnTo>
                                  <a:pt x="180136" y="47244"/>
                                </a:lnTo>
                                <a:lnTo>
                                  <a:pt x="185318" y="52425"/>
                                </a:lnTo>
                                <a:lnTo>
                                  <a:pt x="189585" y="57912"/>
                                </a:lnTo>
                              </a:path>
                            </a:pathLst>
                          </a:custGeom>
                          <a:ln w="1778">
                            <a:solidFill>
                              <a:srgbClr val="000000"/>
                            </a:solidFill>
                            <a:prstDash val="solid"/>
                          </a:ln>
                        </wps:spPr>
                        <wps:bodyPr wrap="square" lIns="0" tIns="0" rIns="0" bIns="0" rtlCol="0">
                          <a:prstTxWarp prst="textNoShape">
                            <a:avLst/>
                          </a:prstTxWarp>
                          <a:noAutofit/>
                        </wps:bodyPr>
                      </wps:wsp>
                      <wps:wsp>
                        <wps:cNvPr id="24" name="Graphic 24"/>
                        <wps:cNvSpPr/>
                        <wps:spPr>
                          <a:xfrm>
                            <a:off x="24815" y="49212"/>
                            <a:ext cx="344170" cy="25400"/>
                          </a:xfrm>
                          <a:custGeom>
                            <a:avLst/>
                            <a:gdLst/>
                            <a:ahLst/>
                            <a:cxnLst/>
                            <a:rect l="l" t="t" r="r" b="b"/>
                            <a:pathLst>
                              <a:path w="344170" h="25400">
                                <a:moveTo>
                                  <a:pt x="24384" y="0"/>
                                </a:moveTo>
                                <a:lnTo>
                                  <a:pt x="0" y="0"/>
                                </a:lnTo>
                                <a:lnTo>
                                  <a:pt x="0" y="24980"/>
                                </a:lnTo>
                                <a:lnTo>
                                  <a:pt x="24384" y="24980"/>
                                </a:lnTo>
                                <a:lnTo>
                                  <a:pt x="24384" y="0"/>
                                </a:lnTo>
                                <a:close/>
                              </a:path>
                              <a:path w="344170" h="25400">
                                <a:moveTo>
                                  <a:pt x="344119" y="0"/>
                                </a:moveTo>
                                <a:lnTo>
                                  <a:pt x="319430" y="0"/>
                                </a:lnTo>
                                <a:lnTo>
                                  <a:pt x="319430" y="24980"/>
                                </a:lnTo>
                                <a:lnTo>
                                  <a:pt x="344119" y="24980"/>
                                </a:lnTo>
                                <a:lnTo>
                                  <a:pt x="344119"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25577" y="49911"/>
                            <a:ext cx="344170" cy="99060"/>
                          </a:xfrm>
                          <a:custGeom>
                            <a:avLst/>
                            <a:gdLst/>
                            <a:ahLst/>
                            <a:cxnLst/>
                            <a:rect l="l" t="t" r="r" b="b"/>
                            <a:pathLst>
                              <a:path w="344170" h="99060">
                                <a:moveTo>
                                  <a:pt x="0" y="0"/>
                                </a:moveTo>
                                <a:lnTo>
                                  <a:pt x="344119" y="0"/>
                                </a:lnTo>
                                <a:lnTo>
                                  <a:pt x="344119" y="98805"/>
                                </a:lnTo>
                                <a:lnTo>
                                  <a:pt x="0" y="9880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6" name="Graphic 26"/>
                        <wps:cNvSpPr/>
                        <wps:spPr>
                          <a:xfrm>
                            <a:off x="127" y="74192"/>
                            <a:ext cx="393700" cy="319405"/>
                          </a:xfrm>
                          <a:custGeom>
                            <a:avLst/>
                            <a:gdLst/>
                            <a:ahLst/>
                            <a:cxnLst/>
                            <a:rect l="l" t="t" r="r" b="b"/>
                            <a:pathLst>
                              <a:path w="393700" h="319405">
                                <a:moveTo>
                                  <a:pt x="49072" y="0"/>
                                </a:moveTo>
                                <a:lnTo>
                                  <a:pt x="0" y="0"/>
                                </a:lnTo>
                                <a:lnTo>
                                  <a:pt x="0" y="319125"/>
                                </a:lnTo>
                                <a:lnTo>
                                  <a:pt x="49072" y="319125"/>
                                </a:lnTo>
                                <a:lnTo>
                                  <a:pt x="49072" y="0"/>
                                </a:lnTo>
                                <a:close/>
                              </a:path>
                              <a:path w="393700" h="319405">
                                <a:moveTo>
                                  <a:pt x="393192" y="0"/>
                                </a:moveTo>
                                <a:lnTo>
                                  <a:pt x="344119" y="0"/>
                                </a:lnTo>
                                <a:lnTo>
                                  <a:pt x="344119" y="319125"/>
                                </a:lnTo>
                                <a:lnTo>
                                  <a:pt x="393192" y="319125"/>
                                </a:lnTo>
                                <a:lnTo>
                                  <a:pt x="393192" y="0"/>
                                </a:lnTo>
                                <a:close/>
                              </a:path>
                            </a:pathLst>
                          </a:custGeom>
                          <a:solidFill>
                            <a:srgbClr val="7B9FFF"/>
                          </a:solidFill>
                        </wps:spPr>
                        <wps:bodyPr wrap="square" lIns="0" tIns="0" rIns="0" bIns="0" rtlCol="0">
                          <a:prstTxWarp prst="textNoShape">
                            <a:avLst/>
                          </a:prstTxWarp>
                          <a:noAutofit/>
                        </wps:bodyPr>
                      </wps:wsp>
                      <wps:wsp>
                        <wps:cNvPr id="27" name="Graphic 27"/>
                        <wps:cNvSpPr/>
                        <wps:spPr>
                          <a:xfrm>
                            <a:off x="889" y="74930"/>
                            <a:ext cx="393700" cy="319405"/>
                          </a:xfrm>
                          <a:custGeom>
                            <a:avLst/>
                            <a:gdLst/>
                            <a:ahLst/>
                            <a:cxnLst/>
                            <a:rect l="l" t="t" r="r" b="b"/>
                            <a:pathLst>
                              <a:path w="393700" h="319405">
                                <a:moveTo>
                                  <a:pt x="0" y="0"/>
                                </a:moveTo>
                                <a:lnTo>
                                  <a:pt x="393192" y="0"/>
                                </a:lnTo>
                                <a:lnTo>
                                  <a:pt x="393192" y="319150"/>
                                </a:lnTo>
                                <a:lnTo>
                                  <a:pt x="0" y="31915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28" name="Graphic 28"/>
                        <wps:cNvSpPr/>
                        <wps:spPr>
                          <a:xfrm>
                            <a:off x="49199" y="126"/>
                            <a:ext cx="295275" cy="393700"/>
                          </a:xfrm>
                          <a:custGeom>
                            <a:avLst/>
                            <a:gdLst/>
                            <a:ahLst/>
                            <a:cxnLst/>
                            <a:rect l="l" t="t" r="r" b="b"/>
                            <a:pathLst>
                              <a:path w="295275" h="393700">
                                <a:moveTo>
                                  <a:pt x="24993" y="0"/>
                                </a:moveTo>
                                <a:lnTo>
                                  <a:pt x="0" y="0"/>
                                </a:lnTo>
                                <a:lnTo>
                                  <a:pt x="0" y="393192"/>
                                </a:lnTo>
                                <a:lnTo>
                                  <a:pt x="24993" y="393192"/>
                                </a:lnTo>
                                <a:lnTo>
                                  <a:pt x="24993" y="0"/>
                                </a:lnTo>
                                <a:close/>
                              </a:path>
                              <a:path w="295275" h="393700">
                                <a:moveTo>
                                  <a:pt x="295046" y="0"/>
                                </a:moveTo>
                                <a:lnTo>
                                  <a:pt x="270662" y="0"/>
                                </a:lnTo>
                                <a:lnTo>
                                  <a:pt x="270662" y="393192"/>
                                </a:lnTo>
                                <a:lnTo>
                                  <a:pt x="295046" y="393192"/>
                                </a:lnTo>
                                <a:lnTo>
                                  <a:pt x="295046" y="0"/>
                                </a:lnTo>
                                <a:close/>
                              </a:path>
                            </a:pathLst>
                          </a:custGeom>
                          <a:solidFill>
                            <a:srgbClr val="000066"/>
                          </a:solidFill>
                        </wps:spPr>
                        <wps:bodyPr wrap="square" lIns="0" tIns="0" rIns="0" bIns="0" rtlCol="0">
                          <a:prstTxWarp prst="textNoShape">
                            <a:avLst/>
                          </a:prstTxWarp>
                          <a:noAutofit/>
                        </wps:bodyPr>
                      </wps:wsp>
                      <wps:wsp>
                        <wps:cNvPr id="29" name="Graphic 29"/>
                        <wps:cNvSpPr/>
                        <wps:spPr>
                          <a:xfrm>
                            <a:off x="49961" y="889"/>
                            <a:ext cx="295275" cy="393700"/>
                          </a:xfrm>
                          <a:custGeom>
                            <a:avLst/>
                            <a:gdLst/>
                            <a:ahLst/>
                            <a:cxnLst/>
                            <a:rect l="l" t="t" r="r" b="b"/>
                            <a:pathLst>
                              <a:path w="295275" h="393700">
                                <a:moveTo>
                                  <a:pt x="0" y="0"/>
                                </a:moveTo>
                                <a:lnTo>
                                  <a:pt x="295046" y="0"/>
                                </a:lnTo>
                                <a:lnTo>
                                  <a:pt x="295046" y="393192"/>
                                </a:lnTo>
                                <a:lnTo>
                                  <a:pt x="0" y="393192"/>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30" name="Graphic 30"/>
                        <wps:cNvSpPr/>
                        <wps:spPr>
                          <a:xfrm>
                            <a:off x="74193" y="126"/>
                            <a:ext cx="245745" cy="393700"/>
                          </a:xfrm>
                          <a:custGeom>
                            <a:avLst/>
                            <a:gdLst/>
                            <a:ahLst/>
                            <a:cxnLst/>
                            <a:rect l="l" t="t" r="r" b="b"/>
                            <a:pathLst>
                              <a:path w="245745" h="393700">
                                <a:moveTo>
                                  <a:pt x="245668" y="0"/>
                                </a:moveTo>
                                <a:lnTo>
                                  <a:pt x="0" y="0"/>
                                </a:lnTo>
                                <a:lnTo>
                                  <a:pt x="0" y="393192"/>
                                </a:lnTo>
                                <a:lnTo>
                                  <a:pt x="245668" y="393192"/>
                                </a:lnTo>
                                <a:lnTo>
                                  <a:pt x="245668" y="0"/>
                                </a:lnTo>
                                <a:close/>
                              </a:path>
                            </a:pathLst>
                          </a:custGeom>
                          <a:solidFill>
                            <a:srgbClr val="5F005F"/>
                          </a:solidFill>
                        </wps:spPr>
                        <wps:bodyPr wrap="square" lIns="0" tIns="0" rIns="0" bIns="0" rtlCol="0">
                          <a:prstTxWarp prst="textNoShape">
                            <a:avLst/>
                          </a:prstTxWarp>
                          <a:noAutofit/>
                        </wps:bodyPr>
                      </wps:wsp>
                      <wps:wsp>
                        <wps:cNvPr id="31" name="Graphic 31"/>
                        <wps:cNvSpPr/>
                        <wps:spPr>
                          <a:xfrm>
                            <a:off x="74955" y="889"/>
                            <a:ext cx="245745" cy="393700"/>
                          </a:xfrm>
                          <a:custGeom>
                            <a:avLst/>
                            <a:gdLst/>
                            <a:ahLst/>
                            <a:cxnLst/>
                            <a:rect l="l" t="t" r="r" b="b"/>
                            <a:pathLst>
                              <a:path w="245745" h="393700">
                                <a:moveTo>
                                  <a:pt x="0" y="0"/>
                                </a:moveTo>
                                <a:lnTo>
                                  <a:pt x="245668" y="0"/>
                                </a:lnTo>
                                <a:lnTo>
                                  <a:pt x="245668" y="393192"/>
                                </a:lnTo>
                                <a:lnTo>
                                  <a:pt x="0" y="393192"/>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32" name="Graphic 32"/>
                        <wps:cNvSpPr/>
                        <wps:spPr>
                          <a:xfrm>
                            <a:off x="74193" y="24765"/>
                            <a:ext cx="245745" cy="368935"/>
                          </a:xfrm>
                          <a:custGeom>
                            <a:avLst/>
                            <a:gdLst/>
                            <a:ahLst/>
                            <a:cxnLst/>
                            <a:rect l="l" t="t" r="r" b="b"/>
                            <a:pathLst>
                              <a:path w="245745" h="368935">
                                <a:moveTo>
                                  <a:pt x="122529" y="0"/>
                                </a:moveTo>
                                <a:lnTo>
                                  <a:pt x="43281" y="73532"/>
                                </a:lnTo>
                                <a:lnTo>
                                  <a:pt x="0" y="171957"/>
                                </a:lnTo>
                                <a:lnTo>
                                  <a:pt x="0" y="368553"/>
                                </a:lnTo>
                                <a:lnTo>
                                  <a:pt x="245668" y="368553"/>
                                </a:lnTo>
                                <a:lnTo>
                                  <a:pt x="245668" y="171957"/>
                                </a:lnTo>
                                <a:lnTo>
                                  <a:pt x="209397" y="73532"/>
                                </a:lnTo>
                                <a:lnTo>
                                  <a:pt x="122529" y="0"/>
                                </a:lnTo>
                                <a:close/>
                              </a:path>
                            </a:pathLst>
                          </a:custGeom>
                          <a:solidFill>
                            <a:srgbClr val="5F005F"/>
                          </a:solidFill>
                        </wps:spPr>
                        <wps:bodyPr wrap="square" lIns="0" tIns="0" rIns="0" bIns="0" rtlCol="0">
                          <a:prstTxWarp prst="textNoShape">
                            <a:avLst/>
                          </a:prstTxWarp>
                          <a:noAutofit/>
                        </wps:bodyPr>
                      </wps:wsp>
                      <wps:wsp>
                        <wps:cNvPr id="33" name="Graphic 33"/>
                        <wps:cNvSpPr/>
                        <wps:spPr>
                          <a:xfrm>
                            <a:off x="74193" y="136397"/>
                            <a:ext cx="137160" cy="257175"/>
                          </a:xfrm>
                          <a:custGeom>
                            <a:avLst/>
                            <a:gdLst/>
                            <a:ahLst/>
                            <a:cxnLst/>
                            <a:rect l="l" t="t" r="r" b="b"/>
                            <a:pathLst>
                              <a:path w="137160" h="257175">
                                <a:moveTo>
                                  <a:pt x="85648" y="0"/>
                                </a:moveTo>
                                <a:lnTo>
                                  <a:pt x="59436" y="31623"/>
                                </a:lnTo>
                                <a:lnTo>
                                  <a:pt x="35051" y="109982"/>
                                </a:lnTo>
                                <a:lnTo>
                                  <a:pt x="0" y="256921"/>
                                </a:lnTo>
                                <a:lnTo>
                                  <a:pt x="73456" y="256921"/>
                                </a:lnTo>
                                <a:lnTo>
                                  <a:pt x="73761" y="250190"/>
                                </a:lnTo>
                                <a:lnTo>
                                  <a:pt x="73761" y="244983"/>
                                </a:lnTo>
                                <a:lnTo>
                                  <a:pt x="74371" y="239268"/>
                                </a:lnTo>
                                <a:lnTo>
                                  <a:pt x="74980" y="224282"/>
                                </a:lnTo>
                                <a:lnTo>
                                  <a:pt x="75895" y="216408"/>
                                </a:lnTo>
                                <a:lnTo>
                                  <a:pt x="76504" y="207518"/>
                                </a:lnTo>
                                <a:lnTo>
                                  <a:pt x="84734" y="156591"/>
                                </a:lnTo>
                                <a:lnTo>
                                  <a:pt x="103631" y="115824"/>
                                </a:lnTo>
                                <a:lnTo>
                                  <a:pt x="116433" y="96647"/>
                                </a:lnTo>
                                <a:lnTo>
                                  <a:pt x="120395" y="90805"/>
                                </a:lnTo>
                                <a:lnTo>
                                  <a:pt x="130759" y="77089"/>
                                </a:lnTo>
                                <a:lnTo>
                                  <a:pt x="133502" y="74041"/>
                                </a:lnTo>
                                <a:lnTo>
                                  <a:pt x="135331" y="71247"/>
                                </a:lnTo>
                                <a:lnTo>
                                  <a:pt x="136550" y="70104"/>
                                </a:lnTo>
                                <a:lnTo>
                                  <a:pt x="136855" y="69469"/>
                                </a:lnTo>
                                <a:lnTo>
                                  <a:pt x="85648" y="0"/>
                                </a:lnTo>
                                <a:close/>
                              </a:path>
                            </a:pathLst>
                          </a:custGeom>
                          <a:solidFill>
                            <a:srgbClr val="409F9F"/>
                          </a:solidFill>
                        </wps:spPr>
                        <wps:bodyPr wrap="square" lIns="0" tIns="0" rIns="0" bIns="0" rtlCol="0">
                          <a:prstTxWarp prst="textNoShape">
                            <a:avLst/>
                          </a:prstTxWarp>
                          <a:noAutofit/>
                        </wps:bodyPr>
                      </wps:wsp>
                      <wps:wsp>
                        <wps:cNvPr id="34" name="Graphic 34"/>
                        <wps:cNvSpPr/>
                        <wps:spPr>
                          <a:xfrm>
                            <a:off x="74955" y="137160"/>
                            <a:ext cx="137160" cy="257175"/>
                          </a:xfrm>
                          <a:custGeom>
                            <a:avLst/>
                            <a:gdLst/>
                            <a:ahLst/>
                            <a:cxnLst/>
                            <a:rect l="l" t="t" r="r" b="b"/>
                            <a:pathLst>
                              <a:path w="137160" h="257175">
                                <a:moveTo>
                                  <a:pt x="136855" y="69469"/>
                                </a:moveTo>
                                <a:lnTo>
                                  <a:pt x="136550" y="70103"/>
                                </a:lnTo>
                                <a:lnTo>
                                  <a:pt x="135331" y="71247"/>
                                </a:lnTo>
                                <a:lnTo>
                                  <a:pt x="133502" y="74041"/>
                                </a:lnTo>
                                <a:lnTo>
                                  <a:pt x="130759" y="77089"/>
                                </a:lnTo>
                                <a:lnTo>
                                  <a:pt x="127711" y="81025"/>
                                </a:lnTo>
                                <a:lnTo>
                                  <a:pt x="124053" y="85978"/>
                                </a:lnTo>
                                <a:lnTo>
                                  <a:pt x="120396" y="90804"/>
                                </a:lnTo>
                                <a:lnTo>
                                  <a:pt x="116433" y="96647"/>
                                </a:lnTo>
                                <a:lnTo>
                                  <a:pt x="111861" y="102743"/>
                                </a:lnTo>
                                <a:lnTo>
                                  <a:pt x="107899" y="109093"/>
                                </a:lnTo>
                                <a:lnTo>
                                  <a:pt x="103632" y="115824"/>
                                </a:lnTo>
                                <a:lnTo>
                                  <a:pt x="86868" y="149605"/>
                                </a:lnTo>
                                <a:lnTo>
                                  <a:pt x="78638" y="189865"/>
                                </a:lnTo>
                                <a:lnTo>
                                  <a:pt x="77419" y="198754"/>
                                </a:lnTo>
                                <a:lnTo>
                                  <a:pt x="76504" y="207518"/>
                                </a:lnTo>
                                <a:lnTo>
                                  <a:pt x="75895" y="216407"/>
                                </a:lnTo>
                                <a:lnTo>
                                  <a:pt x="74980" y="224281"/>
                                </a:lnTo>
                                <a:lnTo>
                                  <a:pt x="74675" y="231901"/>
                                </a:lnTo>
                                <a:lnTo>
                                  <a:pt x="74371" y="239268"/>
                                </a:lnTo>
                                <a:lnTo>
                                  <a:pt x="73761" y="244982"/>
                                </a:lnTo>
                                <a:lnTo>
                                  <a:pt x="73761" y="250190"/>
                                </a:lnTo>
                                <a:lnTo>
                                  <a:pt x="73456" y="253873"/>
                                </a:lnTo>
                                <a:lnTo>
                                  <a:pt x="73456" y="256285"/>
                                </a:lnTo>
                                <a:lnTo>
                                  <a:pt x="73456" y="256921"/>
                                </a:lnTo>
                                <a:lnTo>
                                  <a:pt x="0" y="256921"/>
                                </a:lnTo>
                                <a:lnTo>
                                  <a:pt x="35052" y="109981"/>
                                </a:lnTo>
                                <a:lnTo>
                                  <a:pt x="59436" y="31623"/>
                                </a:lnTo>
                                <a:lnTo>
                                  <a:pt x="85648" y="0"/>
                                </a:lnTo>
                                <a:lnTo>
                                  <a:pt x="136855" y="69469"/>
                                </a:lnTo>
                              </a:path>
                            </a:pathLst>
                          </a:custGeom>
                          <a:ln w="1778">
                            <a:solidFill>
                              <a:srgbClr val="000000"/>
                            </a:solidFill>
                            <a:prstDash val="solid"/>
                          </a:ln>
                        </wps:spPr>
                        <wps:bodyPr wrap="square" lIns="0" tIns="0" rIns="0" bIns="0" rtlCol="0">
                          <a:prstTxWarp prst="textNoShape">
                            <a:avLst/>
                          </a:prstTxWarp>
                          <a:noAutofit/>
                        </wps:bodyPr>
                      </wps:wsp>
                      <wps:wsp>
                        <wps:cNvPr id="35" name="Graphic 35"/>
                        <wps:cNvSpPr/>
                        <wps:spPr>
                          <a:xfrm>
                            <a:off x="136372" y="98297"/>
                            <a:ext cx="183515" cy="295275"/>
                          </a:xfrm>
                          <a:custGeom>
                            <a:avLst/>
                            <a:gdLst/>
                            <a:ahLst/>
                            <a:cxnLst/>
                            <a:rect l="l" t="t" r="r" b="b"/>
                            <a:pathLst>
                              <a:path w="183515" h="295275">
                                <a:moveTo>
                                  <a:pt x="37490" y="0"/>
                                </a:moveTo>
                                <a:lnTo>
                                  <a:pt x="0" y="78867"/>
                                </a:lnTo>
                                <a:lnTo>
                                  <a:pt x="12496" y="87503"/>
                                </a:lnTo>
                                <a:lnTo>
                                  <a:pt x="18897" y="91694"/>
                                </a:lnTo>
                                <a:lnTo>
                                  <a:pt x="33528" y="103251"/>
                                </a:lnTo>
                                <a:lnTo>
                                  <a:pt x="66141" y="134366"/>
                                </a:lnTo>
                                <a:lnTo>
                                  <a:pt x="91744" y="173990"/>
                                </a:lnTo>
                                <a:lnTo>
                                  <a:pt x="101803" y="216408"/>
                                </a:lnTo>
                                <a:lnTo>
                                  <a:pt x="106984" y="261239"/>
                                </a:lnTo>
                                <a:lnTo>
                                  <a:pt x="108508" y="282829"/>
                                </a:lnTo>
                                <a:lnTo>
                                  <a:pt x="109118" y="288036"/>
                                </a:lnTo>
                                <a:lnTo>
                                  <a:pt x="109118" y="291719"/>
                                </a:lnTo>
                                <a:lnTo>
                                  <a:pt x="109423" y="295021"/>
                                </a:lnTo>
                                <a:lnTo>
                                  <a:pt x="183489" y="295021"/>
                                </a:lnTo>
                                <a:lnTo>
                                  <a:pt x="130149" y="128905"/>
                                </a:lnTo>
                                <a:lnTo>
                                  <a:pt x="101803" y="55118"/>
                                </a:lnTo>
                                <a:lnTo>
                                  <a:pt x="37490" y="0"/>
                                </a:lnTo>
                                <a:close/>
                              </a:path>
                            </a:pathLst>
                          </a:custGeom>
                          <a:solidFill>
                            <a:srgbClr val="33FFFF"/>
                          </a:solidFill>
                        </wps:spPr>
                        <wps:bodyPr wrap="square" lIns="0" tIns="0" rIns="0" bIns="0" rtlCol="0">
                          <a:prstTxWarp prst="textNoShape">
                            <a:avLst/>
                          </a:prstTxWarp>
                          <a:noAutofit/>
                        </wps:bodyPr>
                      </wps:wsp>
                      <wps:wsp>
                        <wps:cNvPr id="36" name="Graphic 36"/>
                        <wps:cNvSpPr/>
                        <wps:spPr>
                          <a:xfrm>
                            <a:off x="137134" y="99060"/>
                            <a:ext cx="183515" cy="295275"/>
                          </a:xfrm>
                          <a:custGeom>
                            <a:avLst/>
                            <a:gdLst/>
                            <a:ahLst/>
                            <a:cxnLst/>
                            <a:rect l="l" t="t" r="r" b="b"/>
                            <a:pathLst>
                              <a:path w="183515" h="295275">
                                <a:moveTo>
                                  <a:pt x="0" y="78867"/>
                                </a:moveTo>
                                <a:lnTo>
                                  <a:pt x="914" y="79501"/>
                                </a:lnTo>
                                <a:lnTo>
                                  <a:pt x="3352" y="81025"/>
                                </a:lnTo>
                                <a:lnTo>
                                  <a:pt x="7315" y="83820"/>
                                </a:lnTo>
                                <a:lnTo>
                                  <a:pt x="12496" y="87502"/>
                                </a:lnTo>
                                <a:lnTo>
                                  <a:pt x="18897" y="91694"/>
                                </a:lnTo>
                                <a:lnTo>
                                  <a:pt x="49682" y="117601"/>
                                </a:lnTo>
                                <a:lnTo>
                                  <a:pt x="80772" y="153543"/>
                                </a:lnTo>
                                <a:lnTo>
                                  <a:pt x="95402" y="184657"/>
                                </a:lnTo>
                                <a:lnTo>
                                  <a:pt x="103022" y="225551"/>
                                </a:lnTo>
                                <a:lnTo>
                                  <a:pt x="104241" y="234696"/>
                                </a:lnTo>
                                <a:lnTo>
                                  <a:pt x="105156" y="244094"/>
                                </a:lnTo>
                                <a:lnTo>
                                  <a:pt x="106070" y="252983"/>
                                </a:lnTo>
                                <a:lnTo>
                                  <a:pt x="106984" y="261239"/>
                                </a:lnTo>
                                <a:lnTo>
                                  <a:pt x="107594" y="269367"/>
                                </a:lnTo>
                                <a:lnTo>
                                  <a:pt x="108204" y="276478"/>
                                </a:lnTo>
                                <a:lnTo>
                                  <a:pt x="108508" y="282828"/>
                                </a:lnTo>
                                <a:lnTo>
                                  <a:pt x="109118" y="288035"/>
                                </a:lnTo>
                                <a:lnTo>
                                  <a:pt x="109118" y="291719"/>
                                </a:lnTo>
                                <a:lnTo>
                                  <a:pt x="109423" y="294385"/>
                                </a:lnTo>
                                <a:lnTo>
                                  <a:pt x="109423" y="295021"/>
                                </a:lnTo>
                                <a:lnTo>
                                  <a:pt x="183489" y="295021"/>
                                </a:lnTo>
                                <a:lnTo>
                                  <a:pt x="130149" y="128904"/>
                                </a:lnTo>
                                <a:lnTo>
                                  <a:pt x="101803" y="55118"/>
                                </a:lnTo>
                                <a:lnTo>
                                  <a:pt x="37490" y="0"/>
                                </a:lnTo>
                                <a:lnTo>
                                  <a:pt x="0" y="78867"/>
                                </a:lnTo>
                              </a:path>
                            </a:pathLst>
                          </a:custGeom>
                          <a:ln w="1778">
                            <a:solidFill>
                              <a:srgbClr val="000000"/>
                            </a:solidFill>
                            <a:prstDash val="solid"/>
                          </a:ln>
                        </wps:spPr>
                        <wps:bodyPr wrap="square" lIns="0" tIns="0" rIns="0" bIns="0" rtlCol="0">
                          <a:prstTxWarp prst="textNoShape">
                            <a:avLst/>
                          </a:prstTxWarp>
                          <a:noAutofit/>
                        </wps:bodyPr>
                      </wps:wsp>
                      <wps:wsp>
                        <wps:cNvPr id="37" name="Graphic 37"/>
                        <wps:cNvSpPr/>
                        <wps:spPr>
                          <a:xfrm>
                            <a:off x="74193" y="24765"/>
                            <a:ext cx="163830" cy="368935"/>
                          </a:xfrm>
                          <a:custGeom>
                            <a:avLst/>
                            <a:gdLst/>
                            <a:ahLst/>
                            <a:cxnLst/>
                            <a:rect l="l" t="t" r="r" b="b"/>
                            <a:pathLst>
                              <a:path w="163830" h="368935">
                                <a:moveTo>
                                  <a:pt x="122529" y="0"/>
                                </a:moveTo>
                                <a:lnTo>
                                  <a:pt x="120395" y="1904"/>
                                </a:lnTo>
                                <a:lnTo>
                                  <a:pt x="103936" y="14097"/>
                                </a:lnTo>
                                <a:lnTo>
                                  <a:pt x="78943" y="35051"/>
                                </a:lnTo>
                                <a:lnTo>
                                  <a:pt x="48158" y="67055"/>
                                </a:lnTo>
                                <a:lnTo>
                                  <a:pt x="22250" y="111632"/>
                                </a:lnTo>
                                <a:lnTo>
                                  <a:pt x="0" y="171957"/>
                                </a:lnTo>
                                <a:lnTo>
                                  <a:pt x="0" y="368553"/>
                                </a:lnTo>
                                <a:lnTo>
                                  <a:pt x="24383" y="368553"/>
                                </a:lnTo>
                                <a:lnTo>
                                  <a:pt x="25603" y="361569"/>
                                </a:lnTo>
                                <a:lnTo>
                                  <a:pt x="25907" y="358521"/>
                                </a:lnTo>
                                <a:lnTo>
                                  <a:pt x="33223" y="316484"/>
                                </a:lnTo>
                                <a:lnTo>
                                  <a:pt x="39319" y="285623"/>
                                </a:lnTo>
                                <a:lnTo>
                                  <a:pt x="42062" y="273176"/>
                                </a:lnTo>
                                <a:lnTo>
                                  <a:pt x="43281" y="266700"/>
                                </a:lnTo>
                                <a:lnTo>
                                  <a:pt x="44805" y="260603"/>
                                </a:lnTo>
                                <a:lnTo>
                                  <a:pt x="46024" y="254507"/>
                                </a:lnTo>
                                <a:lnTo>
                                  <a:pt x="47853" y="248793"/>
                                </a:lnTo>
                                <a:lnTo>
                                  <a:pt x="49072" y="242950"/>
                                </a:lnTo>
                                <a:lnTo>
                                  <a:pt x="52120" y="232282"/>
                                </a:lnTo>
                                <a:lnTo>
                                  <a:pt x="53339" y="227075"/>
                                </a:lnTo>
                                <a:lnTo>
                                  <a:pt x="72237" y="187451"/>
                                </a:lnTo>
                                <a:lnTo>
                                  <a:pt x="97231" y="151892"/>
                                </a:lnTo>
                                <a:lnTo>
                                  <a:pt x="133807" y="107061"/>
                                </a:lnTo>
                                <a:lnTo>
                                  <a:pt x="161239" y="75946"/>
                                </a:lnTo>
                                <a:lnTo>
                                  <a:pt x="163677" y="73787"/>
                                </a:lnTo>
                                <a:lnTo>
                                  <a:pt x="163677" y="73532"/>
                                </a:lnTo>
                                <a:lnTo>
                                  <a:pt x="122529" y="0"/>
                                </a:lnTo>
                                <a:close/>
                              </a:path>
                            </a:pathLst>
                          </a:custGeom>
                          <a:solidFill>
                            <a:srgbClr val="409F9F"/>
                          </a:solidFill>
                        </wps:spPr>
                        <wps:bodyPr wrap="square" lIns="0" tIns="0" rIns="0" bIns="0" rtlCol="0">
                          <a:prstTxWarp prst="textNoShape">
                            <a:avLst/>
                          </a:prstTxWarp>
                          <a:noAutofit/>
                        </wps:bodyPr>
                      </wps:wsp>
                      <wps:wsp>
                        <wps:cNvPr id="38" name="Graphic 38"/>
                        <wps:cNvSpPr/>
                        <wps:spPr>
                          <a:xfrm>
                            <a:off x="74955" y="25526"/>
                            <a:ext cx="163830" cy="368935"/>
                          </a:xfrm>
                          <a:custGeom>
                            <a:avLst/>
                            <a:gdLst/>
                            <a:ahLst/>
                            <a:cxnLst/>
                            <a:rect l="l" t="t" r="r" b="b"/>
                            <a:pathLst>
                              <a:path w="163830" h="368935">
                                <a:moveTo>
                                  <a:pt x="163677" y="73532"/>
                                </a:moveTo>
                                <a:lnTo>
                                  <a:pt x="163677" y="73786"/>
                                </a:lnTo>
                                <a:lnTo>
                                  <a:pt x="162763" y="74675"/>
                                </a:lnTo>
                                <a:lnTo>
                                  <a:pt x="161239" y="75945"/>
                                </a:lnTo>
                                <a:lnTo>
                                  <a:pt x="159715" y="77724"/>
                                </a:lnTo>
                                <a:lnTo>
                                  <a:pt x="157581" y="80263"/>
                                </a:lnTo>
                                <a:lnTo>
                                  <a:pt x="155143" y="82930"/>
                                </a:lnTo>
                                <a:lnTo>
                                  <a:pt x="152400" y="85978"/>
                                </a:lnTo>
                                <a:lnTo>
                                  <a:pt x="149047" y="89661"/>
                                </a:lnTo>
                                <a:lnTo>
                                  <a:pt x="145694" y="93599"/>
                                </a:lnTo>
                                <a:lnTo>
                                  <a:pt x="142036" y="97535"/>
                                </a:lnTo>
                                <a:lnTo>
                                  <a:pt x="138074" y="102107"/>
                                </a:lnTo>
                                <a:lnTo>
                                  <a:pt x="133807" y="107060"/>
                                </a:lnTo>
                                <a:lnTo>
                                  <a:pt x="129539" y="112267"/>
                                </a:lnTo>
                                <a:lnTo>
                                  <a:pt x="125272" y="117348"/>
                                </a:lnTo>
                                <a:lnTo>
                                  <a:pt x="120700" y="122935"/>
                                </a:lnTo>
                                <a:lnTo>
                                  <a:pt x="115824" y="128650"/>
                                </a:lnTo>
                                <a:lnTo>
                                  <a:pt x="111252" y="134111"/>
                                </a:lnTo>
                                <a:lnTo>
                                  <a:pt x="106375" y="140207"/>
                                </a:lnTo>
                                <a:lnTo>
                                  <a:pt x="101803" y="146050"/>
                                </a:lnTo>
                                <a:lnTo>
                                  <a:pt x="97231" y="151891"/>
                                </a:lnTo>
                                <a:lnTo>
                                  <a:pt x="92659" y="157987"/>
                                </a:lnTo>
                                <a:lnTo>
                                  <a:pt x="88087" y="164083"/>
                                </a:lnTo>
                                <a:lnTo>
                                  <a:pt x="83819" y="170179"/>
                                </a:lnTo>
                                <a:lnTo>
                                  <a:pt x="79857" y="175894"/>
                                </a:lnTo>
                                <a:lnTo>
                                  <a:pt x="75895" y="181990"/>
                                </a:lnTo>
                                <a:lnTo>
                                  <a:pt x="72237" y="187451"/>
                                </a:lnTo>
                                <a:lnTo>
                                  <a:pt x="68884" y="193039"/>
                                </a:lnTo>
                                <a:lnTo>
                                  <a:pt x="65532" y="198500"/>
                                </a:lnTo>
                                <a:lnTo>
                                  <a:pt x="62788" y="203707"/>
                                </a:lnTo>
                                <a:lnTo>
                                  <a:pt x="60045" y="208533"/>
                                </a:lnTo>
                                <a:lnTo>
                                  <a:pt x="58216" y="213359"/>
                                </a:lnTo>
                                <a:lnTo>
                                  <a:pt x="56388" y="217931"/>
                                </a:lnTo>
                                <a:lnTo>
                                  <a:pt x="54864" y="222250"/>
                                </a:lnTo>
                                <a:lnTo>
                                  <a:pt x="53339" y="227075"/>
                                </a:lnTo>
                                <a:lnTo>
                                  <a:pt x="52120" y="232282"/>
                                </a:lnTo>
                                <a:lnTo>
                                  <a:pt x="50596" y="237489"/>
                                </a:lnTo>
                                <a:lnTo>
                                  <a:pt x="49072" y="242950"/>
                                </a:lnTo>
                                <a:lnTo>
                                  <a:pt x="47853" y="248792"/>
                                </a:lnTo>
                                <a:lnTo>
                                  <a:pt x="46024" y="254507"/>
                                </a:lnTo>
                                <a:lnTo>
                                  <a:pt x="44805" y="260603"/>
                                </a:lnTo>
                                <a:lnTo>
                                  <a:pt x="43281" y="266700"/>
                                </a:lnTo>
                                <a:lnTo>
                                  <a:pt x="42062" y="273176"/>
                                </a:lnTo>
                                <a:lnTo>
                                  <a:pt x="40538" y="279526"/>
                                </a:lnTo>
                                <a:lnTo>
                                  <a:pt x="39319" y="285623"/>
                                </a:lnTo>
                                <a:lnTo>
                                  <a:pt x="38100" y="292100"/>
                                </a:lnTo>
                                <a:lnTo>
                                  <a:pt x="36880" y="298195"/>
                                </a:lnTo>
                                <a:lnTo>
                                  <a:pt x="35661" y="304291"/>
                                </a:lnTo>
                                <a:lnTo>
                                  <a:pt x="34442" y="310387"/>
                                </a:lnTo>
                                <a:lnTo>
                                  <a:pt x="33223" y="316483"/>
                                </a:lnTo>
                                <a:lnTo>
                                  <a:pt x="32308" y="321944"/>
                                </a:lnTo>
                                <a:lnTo>
                                  <a:pt x="31394" y="327659"/>
                                </a:lnTo>
                                <a:lnTo>
                                  <a:pt x="30480" y="332866"/>
                                </a:lnTo>
                                <a:lnTo>
                                  <a:pt x="29565" y="338074"/>
                                </a:lnTo>
                                <a:lnTo>
                                  <a:pt x="28651" y="342900"/>
                                </a:lnTo>
                                <a:lnTo>
                                  <a:pt x="27736" y="347472"/>
                                </a:lnTo>
                                <a:lnTo>
                                  <a:pt x="27127" y="351535"/>
                                </a:lnTo>
                                <a:lnTo>
                                  <a:pt x="26517" y="355473"/>
                                </a:lnTo>
                                <a:lnTo>
                                  <a:pt x="25907" y="358520"/>
                                </a:lnTo>
                                <a:lnTo>
                                  <a:pt x="25603" y="361568"/>
                                </a:lnTo>
                                <a:lnTo>
                                  <a:pt x="24993" y="364235"/>
                                </a:lnTo>
                                <a:lnTo>
                                  <a:pt x="24688" y="366140"/>
                                </a:lnTo>
                                <a:lnTo>
                                  <a:pt x="24384" y="367664"/>
                                </a:lnTo>
                                <a:lnTo>
                                  <a:pt x="24384" y="368300"/>
                                </a:lnTo>
                                <a:lnTo>
                                  <a:pt x="24384" y="368553"/>
                                </a:lnTo>
                                <a:lnTo>
                                  <a:pt x="0" y="368553"/>
                                </a:lnTo>
                                <a:lnTo>
                                  <a:pt x="0" y="172592"/>
                                </a:lnTo>
                                <a:lnTo>
                                  <a:pt x="0" y="171957"/>
                                </a:lnTo>
                                <a:lnTo>
                                  <a:pt x="609" y="169799"/>
                                </a:lnTo>
                                <a:lnTo>
                                  <a:pt x="1828" y="166497"/>
                                </a:lnTo>
                                <a:lnTo>
                                  <a:pt x="3352" y="161925"/>
                                </a:lnTo>
                                <a:lnTo>
                                  <a:pt x="5181" y="156463"/>
                                </a:lnTo>
                                <a:lnTo>
                                  <a:pt x="7315" y="150367"/>
                                </a:lnTo>
                                <a:lnTo>
                                  <a:pt x="9448" y="143636"/>
                                </a:lnTo>
                                <a:lnTo>
                                  <a:pt x="12496" y="136016"/>
                                </a:lnTo>
                                <a:lnTo>
                                  <a:pt x="15544" y="128015"/>
                                </a:lnTo>
                                <a:lnTo>
                                  <a:pt x="18897" y="119887"/>
                                </a:lnTo>
                                <a:lnTo>
                                  <a:pt x="22250" y="111632"/>
                                </a:lnTo>
                                <a:lnTo>
                                  <a:pt x="26212" y="103631"/>
                                </a:lnTo>
                                <a:lnTo>
                                  <a:pt x="30175" y="95503"/>
                                </a:lnTo>
                                <a:lnTo>
                                  <a:pt x="34442" y="87883"/>
                                </a:lnTo>
                                <a:lnTo>
                                  <a:pt x="38709" y="80263"/>
                                </a:lnTo>
                                <a:lnTo>
                                  <a:pt x="43281" y="73532"/>
                                </a:lnTo>
                                <a:lnTo>
                                  <a:pt x="48158" y="67055"/>
                                </a:lnTo>
                                <a:lnTo>
                                  <a:pt x="53644" y="60705"/>
                                </a:lnTo>
                                <a:lnTo>
                                  <a:pt x="59436" y="53975"/>
                                </a:lnTo>
                                <a:lnTo>
                                  <a:pt x="65836" y="47625"/>
                                </a:lnTo>
                                <a:lnTo>
                                  <a:pt x="72542" y="41148"/>
                                </a:lnTo>
                                <a:lnTo>
                                  <a:pt x="78943" y="35051"/>
                                </a:lnTo>
                                <a:lnTo>
                                  <a:pt x="85648" y="29590"/>
                                </a:lnTo>
                                <a:lnTo>
                                  <a:pt x="92049" y="24129"/>
                                </a:lnTo>
                                <a:lnTo>
                                  <a:pt x="120396" y="1904"/>
                                </a:lnTo>
                                <a:lnTo>
                                  <a:pt x="121919" y="380"/>
                                </a:lnTo>
                                <a:lnTo>
                                  <a:pt x="122529" y="0"/>
                                </a:lnTo>
                                <a:lnTo>
                                  <a:pt x="163677" y="73532"/>
                                </a:lnTo>
                              </a:path>
                            </a:pathLst>
                          </a:custGeom>
                          <a:ln w="1778">
                            <a:solidFill>
                              <a:srgbClr val="000000"/>
                            </a:solidFill>
                            <a:prstDash val="solid"/>
                          </a:ln>
                        </wps:spPr>
                        <wps:bodyPr wrap="square" lIns="0" tIns="0" rIns="0" bIns="0" rtlCol="0">
                          <a:prstTxWarp prst="textNoShape">
                            <a:avLst/>
                          </a:prstTxWarp>
                          <a:noAutofit/>
                        </wps:bodyPr>
                      </wps:wsp>
                      <wps:wsp>
                        <wps:cNvPr id="39" name="Graphic 39"/>
                        <wps:cNvSpPr/>
                        <wps:spPr>
                          <a:xfrm>
                            <a:off x="130581" y="24765"/>
                            <a:ext cx="189865" cy="368935"/>
                          </a:xfrm>
                          <a:custGeom>
                            <a:avLst/>
                            <a:gdLst/>
                            <a:ahLst/>
                            <a:cxnLst/>
                            <a:rect l="l" t="t" r="r" b="b"/>
                            <a:pathLst>
                              <a:path w="189865" h="368935">
                                <a:moveTo>
                                  <a:pt x="66141" y="0"/>
                                </a:moveTo>
                                <a:lnTo>
                                  <a:pt x="55473" y="7366"/>
                                </a:lnTo>
                                <a:lnTo>
                                  <a:pt x="51206" y="10668"/>
                                </a:lnTo>
                                <a:lnTo>
                                  <a:pt x="46329" y="14097"/>
                                </a:lnTo>
                                <a:lnTo>
                                  <a:pt x="36271" y="22351"/>
                                </a:lnTo>
                                <a:lnTo>
                                  <a:pt x="30784" y="26543"/>
                                </a:lnTo>
                                <a:lnTo>
                                  <a:pt x="25298" y="31496"/>
                                </a:lnTo>
                                <a:lnTo>
                                  <a:pt x="19507" y="36322"/>
                                </a:lnTo>
                                <a:lnTo>
                                  <a:pt x="4267" y="52197"/>
                                </a:lnTo>
                                <a:lnTo>
                                  <a:pt x="0" y="57657"/>
                                </a:lnTo>
                                <a:lnTo>
                                  <a:pt x="1219" y="58927"/>
                                </a:lnTo>
                                <a:lnTo>
                                  <a:pt x="4571" y="61341"/>
                                </a:lnTo>
                                <a:lnTo>
                                  <a:pt x="7010" y="63500"/>
                                </a:lnTo>
                                <a:lnTo>
                                  <a:pt x="39014" y="91186"/>
                                </a:lnTo>
                                <a:lnTo>
                                  <a:pt x="70713" y="122936"/>
                                </a:lnTo>
                                <a:lnTo>
                                  <a:pt x="76200" y="128650"/>
                                </a:lnTo>
                                <a:lnTo>
                                  <a:pt x="92049" y="146939"/>
                                </a:lnTo>
                                <a:lnTo>
                                  <a:pt x="106070" y="166116"/>
                                </a:lnTo>
                                <a:lnTo>
                                  <a:pt x="110337" y="172593"/>
                                </a:lnTo>
                                <a:lnTo>
                                  <a:pt x="114300" y="179324"/>
                                </a:lnTo>
                                <a:lnTo>
                                  <a:pt x="118262" y="185420"/>
                                </a:lnTo>
                                <a:lnTo>
                                  <a:pt x="124358" y="198120"/>
                                </a:lnTo>
                                <a:lnTo>
                                  <a:pt x="126492" y="204597"/>
                                </a:lnTo>
                                <a:lnTo>
                                  <a:pt x="128015" y="208534"/>
                                </a:lnTo>
                                <a:lnTo>
                                  <a:pt x="129235" y="213105"/>
                                </a:lnTo>
                                <a:lnTo>
                                  <a:pt x="131064" y="217931"/>
                                </a:lnTo>
                                <a:lnTo>
                                  <a:pt x="132283" y="223520"/>
                                </a:lnTo>
                                <a:lnTo>
                                  <a:pt x="135331" y="235076"/>
                                </a:lnTo>
                                <a:lnTo>
                                  <a:pt x="137160" y="241173"/>
                                </a:lnTo>
                                <a:lnTo>
                                  <a:pt x="148132" y="288417"/>
                                </a:lnTo>
                                <a:lnTo>
                                  <a:pt x="149351" y="295401"/>
                                </a:lnTo>
                                <a:lnTo>
                                  <a:pt x="152400" y="308864"/>
                                </a:lnTo>
                                <a:lnTo>
                                  <a:pt x="153619" y="315214"/>
                                </a:lnTo>
                                <a:lnTo>
                                  <a:pt x="158800" y="338963"/>
                                </a:lnTo>
                                <a:lnTo>
                                  <a:pt x="162153" y="356997"/>
                                </a:lnTo>
                                <a:lnTo>
                                  <a:pt x="163677" y="363347"/>
                                </a:lnTo>
                                <a:lnTo>
                                  <a:pt x="164592" y="368553"/>
                                </a:lnTo>
                                <a:lnTo>
                                  <a:pt x="189280" y="368553"/>
                                </a:lnTo>
                                <a:lnTo>
                                  <a:pt x="189280" y="171323"/>
                                </a:lnTo>
                                <a:lnTo>
                                  <a:pt x="187756" y="165862"/>
                                </a:lnTo>
                                <a:lnTo>
                                  <a:pt x="186842" y="161290"/>
                                </a:lnTo>
                                <a:lnTo>
                                  <a:pt x="170688" y="111251"/>
                                </a:lnTo>
                                <a:lnTo>
                                  <a:pt x="146608" y="66801"/>
                                </a:lnTo>
                                <a:lnTo>
                                  <a:pt x="106375" y="28701"/>
                                </a:lnTo>
                                <a:lnTo>
                                  <a:pt x="71932" y="3682"/>
                                </a:lnTo>
                                <a:lnTo>
                                  <a:pt x="68884" y="1904"/>
                                </a:lnTo>
                                <a:lnTo>
                                  <a:pt x="66141" y="0"/>
                                </a:lnTo>
                                <a:close/>
                              </a:path>
                            </a:pathLst>
                          </a:custGeom>
                          <a:solidFill>
                            <a:srgbClr val="33FFFF"/>
                          </a:solidFill>
                        </wps:spPr>
                        <wps:bodyPr wrap="square" lIns="0" tIns="0" rIns="0" bIns="0" rtlCol="0">
                          <a:prstTxWarp prst="textNoShape">
                            <a:avLst/>
                          </a:prstTxWarp>
                          <a:noAutofit/>
                        </wps:bodyPr>
                      </wps:wsp>
                      <wps:wsp>
                        <wps:cNvPr id="40" name="Graphic 40"/>
                        <wps:cNvSpPr/>
                        <wps:spPr>
                          <a:xfrm>
                            <a:off x="131343" y="25526"/>
                            <a:ext cx="189865" cy="368935"/>
                          </a:xfrm>
                          <a:custGeom>
                            <a:avLst/>
                            <a:gdLst/>
                            <a:ahLst/>
                            <a:cxnLst/>
                            <a:rect l="l" t="t" r="r" b="b"/>
                            <a:pathLst>
                              <a:path w="189865" h="368935">
                                <a:moveTo>
                                  <a:pt x="0" y="57657"/>
                                </a:moveTo>
                                <a:lnTo>
                                  <a:pt x="304" y="57911"/>
                                </a:lnTo>
                                <a:lnTo>
                                  <a:pt x="1219" y="58927"/>
                                </a:lnTo>
                                <a:lnTo>
                                  <a:pt x="2438" y="59816"/>
                                </a:lnTo>
                                <a:lnTo>
                                  <a:pt x="4571" y="61340"/>
                                </a:lnTo>
                                <a:lnTo>
                                  <a:pt x="7010" y="63500"/>
                                </a:lnTo>
                                <a:lnTo>
                                  <a:pt x="9753" y="65531"/>
                                </a:lnTo>
                                <a:lnTo>
                                  <a:pt x="13106" y="68325"/>
                                </a:lnTo>
                                <a:lnTo>
                                  <a:pt x="16459" y="71374"/>
                                </a:lnTo>
                                <a:lnTo>
                                  <a:pt x="20421" y="74675"/>
                                </a:lnTo>
                                <a:lnTo>
                                  <a:pt x="24688" y="78358"/>
                                </a:lnTo>
                                <a:lnTo>
                                  <a:pt x="28956" y="82295"/>
                                </a:lnTo>
                                <a:lnTo>
                                  <a:pt x="33832" y="86613"/>
                                </a:lnTo>
                                <a:lnTo>
                                  <a:pt x="39014" y="91185"/>
                                </a:lnTo>
                                <a:lnTo>
                                  <a:pt x="43891" y="96011"/>
                                </a:lnTo>
                                <a:lnTo>
                                  <a:pt x="49072" y="100964"/>
                                </a:lnTo>
                                <a:lnTo>
                                  <a:pt x="54559" y="106172"/>
                                </a:lnTo>
                                <a:lnTo>
                                  <a:pt x="60045" y="111632"/>
                                </a:lnTo>
                                <a:lnTo>
                                  <a:pt x="65531" y="117093"/>
                                </a:lnTo>
                                <a:lnTo>
                                  <a:pt x="70713" y="122935"/>
                                </a:lnTo>
                                <a:lnTo>
                                  <a:pt x="76200" y="128650"/>
                                </a:lnTo>
                                <a:lnTo>
                                  <a:pt x="101498" y="159765"/>
                                </a:lnTo>
                                <a:lnTo>
                                  <a:pt x="106070" y="166115"/>
                                </a:lnTo>
                                <a:lnTo>
                                  <a:pt x="110337" y="172592"/>
                                </a:lnTo>
                                <a:lnTo>
                                  <a:pt x="114300" y="179324"/>
                                </a:lnTo>
                                <a:lnTo>
                                  <a:pt x="118262" y="185419"/>
                                </a:lnTo>
                                <a:lnTo>
                                  <a:pt x="121310" y="191769"/>
                                </a:lnTo>
                                <a:lnTo>
                                  <a:pt x="124358" y="198119"/>
                                </a:lnTo>
                                <a:lnTo>
                                  <a:pt x="126492" y="204597"/>
                                </a:lnTo>
                                <a:lnTo>
                                  <a:pt x="128015" y="208533"/>
                                </a:lnTo>
                                <a:lnTo>
                                  <a:pt x="129235" y="213105"/>
                                </a:lnTo>
                                <a:lnTo>
                                  <a:pt x="131064" y="217931"/>
                                </a:lnTo>
                                <a:lnTo>
                                  <a:pt x="132283" y="223519"/>
                                </a:lnTo>
                                <a:lnTo>
                                  <a:pt x="133807" y="228980"/>
                                </a:lnTo>
                                <a:lnTo>
                                  <a:pt x="135331" y="235076"/>
                                </a:lnTo>
                                <a:lnTo>
                                  <a:pt x="137159" y="241173"/>
                                </a:lnTo>
                                <a:lnTo>
                                  <a:pt x="138684" y="247523"/>
                                </a:lnTo>
                                <a:lnTo>
                                  <a:pt x="140208" y="254253"/>
                                </a:lnTo>
                                <a:lnTo>
                                  <a:pt x="141731" y="260984"/>
                                </a:lnTo>
                                <a:lnTo>
                                  <a:pt x="143256" y="267715"/>
                                </a:lnTo>
                                <a:lnTo>
                                  <a:pt x="144779" y="274319"/>
                                </a:lnTo>
                                <a:lnTo>
                                  <a:pt x="146608" y="281685"/>
                                </a:lnTo>
                                <a:lnTo>
                                  <a:pt x="148132" y="288416"/>
                                </a:lnTo>
                                <a:lnTo>
                                  <a:pt x="149351" y="295401"/>
                                </a:lnTo>
                                <a:lnTo>
                                  <a:pt x="150876" y="302132"/>
                                </a:lnTo>
                                <a:lnTo>
                                  <a:pt x="152400" y="308863"/>
                                </a:lnTo>
                                <a:lnTo>
                                  <a:pt x="153619" y="315213"/>
                                </a:lnTo>
                                <a:lnTo>
                                  <a:pt x="155143" y="321563"/>
                                </a:lnTo>
                                <a:lnTo>
                                  <a:pt x="156362" y="327659"/>
                                </a:lnTo>
                                <a:lnTo>
                                  <a:pt x="157581" y="333501"/>
                                </a:lnTo>
                                <a:lnTo>
                                  <a:pt x="158800" y="338962"/>
                                </a:lnTo>
                                <a:lnTo>
                                  <a:pt x="159715" y="344169"/>
                                </a:lnTo>
                                <a:lnTo>
                                  <a:pt x="160629" y="348741"/>
                                </a:lnTo>
                                <a:lnTo>
                                  <a:pt x="161544" y="353059"/>
                                </a:lnTo>
                                <a:lnTo>
                                  <a:pt x="162153" y="356997"/>
                                </a:lnTo>
                                <a:lnTo>
                                  <a:pt x="163067" y="360299"/>
                                </a:lnTo>
                                <a:lnTo>
                                  <a:pt x="163677" y="363347"/>
                                </a:lnTo>
                                <a:lnTo>
                                  <a:pt x="163982" y="365505"/>
                                </a:lnTo>
                                <a:lnTo>
                                  <a:pt x="164287" y="367283"/>
                                </a:lnTo>
                                <a:lnTo>
                                  <a:pt x="164592" y="368300"/>
                                </a:lnTo>
                                <a:lnTo>
                                  <a:pt x="164592" y="368553"/>
                                </a:lnTo>
                                <a:lnTo>
                                  <a:pt x="189280" y="368553"/>
                                </a:lnTo>
                                <a:lnTo>
                                  <a:pt x="189280" y="171957"/>
                                </a:lnTo>
                                <a:lnTo>
                                  <a:pt x="189280" y="171323"/>
                                </a:lnTo>
                                <a:lnTo>
                                  <a:pt x="188671" y="169163"/>
                                </a:lnTo>
                                <a:lnTo>
                                  <a:pt x="187756" y="165861"/>
                                </a:lnTo>
                                <a:lnTo>
                                  <a:pt x="186842" y="161289"/>
                                </a:lnTo>
                                <a:lnTo>
                                  <a:pt x="185318" y="155828"/>
                                </a:lnTo>
                                <a:lnTo>
                                  <a:pt x="183489" y="149732"/>
                                </a:lnTo>
                                <a:lnTo>
                                  <a:pt x="181356" y="143001"/>
                                </a:lnTo>
                                <a:lnTo>
                                  <a:pt x="179222" y="135381"/>
                                </a:lnTo>
                                <a:lnTo>
                                  <a:pt x="176479" y="127507"/>
                                </a:lnTo>
                                <a:lnTo>
                                  <a:pt x="173736" y="119506"/>
                                </a:lnTo>
                                <a:lnTo>
                                  <a:pt x="170687" y="111251"/>
                                </a:lnTo>
                                <a:lnTo>
                                  <a:pt x="167335" y="103377"/>
                                </a:lnTo>
                                <a:lnTo>
                                  <a:pt x="163677" y="95123"/>
                                </a:lnTo>
                                <a:lnTo>
                                  <a:pt x="159715" y="87502"/>
                                </a:lnTo>
                                <a:lnTo>
                                  <a:pt x="156057" y="80263"/>
                                </a:lnTo>
                                <a:lnTo>
                                  <a:pt x="151485" y="73532"/>
                                </a:lnTo>
                                <a:lnTo>
                                  <a:pt x="146608" y="66801"/>
                                </a:lnTo>
                                <a:lnTo>
                                  <a:pt x="140817" y="60070"/>
                                </a:lnTo>
                                <a:lnTo>
                                  <a:pt x="106375" y="28701"/>
                                </a:lnTo>
                                <a:lnTo>
                                  <a:pt x="92659" y="18287"/>
                                </a:lnTo>
                                <a:lnTo>
                                  <a:pt x="86563" y="13715"/>
                                </a:lnTo>
                                <a:lnTo>
                                  <a:pt x="81076" y="9778"/>
                                </a:lnTo>
                                <a:lnTo>
                                  <a:pt x="76200" y="6476"/>
                                </a:lnTo>
                                <a:lnTo>
                                  <a:pt x="71932" y="3682"/>
                                </a:lnTo>
                                <a:lnTo>
                                  <a:pt x="68884" y="1904"/>
                                </a:lnTo>
                                <a:lnTo>
                                  <a:pt x="66751" y="380"/>
                                </a:lnTo>
                                <a:lnTo>
                                  <a:pt x="66141" y="0"/>
                                </a:lnTo>
                                <a:lnTo>
                                  <a:pt x="65531" y="380"/>
                                </a:lnTo>
                                <a:lnTo>
                                  <a:pt x="64312" y="1269"/>
                                </a:lnTo>
                                <a:lnTo>
                                  <a:pt x="62179" y="2793"/>
                                </a:lnTo>
                                <a:lnTo>
                                  <a:pt x="58826" y="4952"/>
                                </a:lnTo>
                                <a:lnTo>
                                  <a:pt x="55473" y="7365"/>
                                </a:lnTo>
                                <a:lnTo>
                                  <a:pt x="51206" y="10667"/>
                                </a:lnTo>
                                <a:lnTo>
                                  <a:pt x="46329" y="14097"/>
                                </a:lnTo>
                                <a:lnTo>
                                  <a:pt x="41452" y="18033"/>
                                </a:lnTo>
                                <a:lnTo>
                                  <a:pt x="36271" y="22351"/>
                                </a:lnTo>
                                <a:lnTo>
                                  <a:pt x="30784" y="26542"/>
                                </a:lnTo>
                                <a:lnTo>
                                  <a:pt x="25298" y="31495"/>
                                </a:lnTo>
                                <a:lnTo>
                                  <a:pt x="19507" y="36322"/>
                                </a:lnTo>
                                <a:lnTo>
                                  <a:pt x="14325" y="41782"/>
                                </a:lnTo>
                                <a:lnTo>
                                  <a:pt x="9143" y="46989"/>
                                </a:lnTo>
                                <a:lnTo>
                                  <a:pt x="4267" y="52197"/>
                                </a:lnTo>
                                <a:lnTo>
                                  <a:pt x="0" y="57657"/>
                                </a:lnTo>
                              </a:path>
                            </a:pathLst>
                          </a:custGeom>
                          <a:ln w="1778">
                            <a:solidFill>
                              <a:srgbClr val="000000"/>
                            </a:solidFill>
                            <a:prstDash val="solid"/>
                          </a:ln>
                        </wps:spPr>
                        <wps:bodyPr wrap="square" lIns="0" tIns="0" rIns="0" bIns="0" rtlCol="0">
                          <a:prstTxWarp prst="textNoShape">
                            <a:avLst/>
                          </a:prstTxWarp>
                          <a:noAutofit/>
                        </wps:bodyPr>
                      </wps:wsp>
                      <wps:wsp>
                        <wps:cNvPr id="41" name="Graphic 41"/>
                        <wps:cNvSpPr/>
                        <wps:spPr>
                          <a:xfrm>
                            <a:off x="393319" y="9802800"/>
                            <a:ext cx="6135370" cy="244475"/>
                          </a:xfrm>
                          <a:custGeom>
                            <a:avLst/>
                            <a:gdLst/>
                            <a:ahLst/>
                            <a:cxnLst/>
                            <a:rect l="l" t="t" r="r" b="b"/>
                            <a:pathLst>
                              <a:path w="6135370" h="244475">
                                <a:moveTo>
                                  <a:pt x="6135370" y="167640"/>
                                </a:moveTo>
                                <a:lnTo>
                                  <a:pt x="0" y="167640"/>
                                </a:lnTo>
                                <a:lnTo>
                                  <a:pt x="0" y="244449"/>
                                </a:lnTo>
                                <a:lnTo>
                                  <a:pt x="6135370" y="244449"/>
                                </a:lnTo>
                                <a:lnTo>
                                  <a:pt x="6135370" y="167640"/>
                                </a:lnTo>
                                <a:close/>
                              </a:path>
                              <a:path w="6135370" h="244475">
                                <a:moveTo>
                                  <a:pt x="6135370" y="0"/>
                                </a:moveTo>
                                <a:lnTo>
                                  <a:pt x="0" y="0"/>
                                </a:lnTo>
                                <a:lnTo>
                                  <a:pt x="0" y="68580"/>
                                </a:lnTo>
                                <a:lnTo>
                                  <a:pt x="6135370" y="68580"/>
                                </a:lnTo>
                                <a:lnTo>
                                  <a:pt x="6135370" y="0"/>
                                </a:lnTo>
                                <a:close/>
                              </a:path>
                            </a:pathLst>
                          </a:custGeom>
                          <a:solidFill>
                            <a:srgbClr val="008080"/>
                          </a:solidFill>
                        </wps:spPr>
                        <wps:bodyPr wrap="square" lIns="0" tIns="0" rIns="0" bIns="0" rtlCol="0">
                          <a:prstTxWarp prst="textNoShape">
                            <a:avLst/>
                          </a:prstTxWarp>
                          <a:noAutofit/>
                        </wps:bodyPr>
                      </wps:wsp>
                      <wps:wsp>
                        <wps:cNvPr id="42" name="Graphic 42"/>
                        <wps:cNvSpPr/>
                        <wps:spPr>
                          <a:xfrm>
                            <a:off x="394081" y="9803562"/>
                            <a:ext cx="6135370" cy="244475"/>
                          </a:xfrm>
                          <a:custGeom>
                            <a:avLst/>
                            <a:gdLst/>
                            <a:ahLst/>
                            <a:cxnLst/>
                            <a:rect l="l" t="t" r="r" b="b"/>
                            <a:pathLst>
                              <a:path w="6135370" h="244475">
                                <a:moveTo>
                                  <a:pt x="6135370" y="0"/>
                                </a:moveTo>
                                <a:lnTo>
                                  <a:pt x="0" y="0"/>
                                </a:lnTo>
                              </a:path>
                              <a:path w="6135370" h="244475">
                                <a:moveTo>
                                  <a:pt x="0" y="244449"/>
                                </a:moveTo>
                                <a:lnTo>
                                  <a:pt x="6135370" y="244449"/>
                                </a:lnTo>
                              </a:path>
                            </a:pathLst>
                          </a:custGeom>
                          <a:ln w="3048">
                            <a:solidFill>
                              <a:srgbClr val="000000"/>
                            </a:solidFill>
                            <a:prstDash val="solid"/>
                          </a:ln>
                        </wps:spPr>
                        <wps:bodyPr wrap="square" lIns="0" tIns="0" rIns="0" bIns="0" rtlCol="0">
                          <a:prstTxWarp prst="textNoShape">
                            <a:avLst/>
                          </a:prstTxWarp>
                          <a:noAutofit/>
                        </wps:bodyPr>
                      </wps:wsp>
                      <wps:wsp>
                        <wps:cNvPr id="43" name="Graphic 43"/>
                        <wps:cNvSpPr/>
                        <wps:spPr>
                          <a:xfrm>
                            <a:off x="393318" y="9871379"/>
                            <a:ext cx="6135370" cy="99060"/>
                          </a:xfrm>
                          <a:custGeom>
                            <a:avLst/>
                            <a:gdLst/>
                            <a:ahLst/>
                            <a:cxnLst/>
                            <a:rect l="l" t="t" r="r" b="b"/>
                            <a:pathLst>
                              <a:path w="6135370" h="99060">
                                <a:moveTo>
                                  <a:pt x="6135370" y="0"/>
                                </a:moveTo>
                                <a:lnTo>
                                  <a:pt x="0" y="0"/>
                                </a:lnTo>
                                <a:lnTo>
                                  <a:pt x="0" y="99059"/>
                                </a:lnTo>
                                <a:lnTo>
                                  <a:pt x="6135370" y="99059"/>
                                </a:lnTo>
                                <a:lnTo>
                                  <a:pt x="6135370" y="0"/>
                                </a:lnTo>
                                <a:close/>
                              </a:path>
                            </a:pathLst>
                          </a:custGeom>
                          <a:solidFill>
                            <a:srgbClr val="5F005F"/>
                          </a:solidFill>
                        </wps:spPr>
                        <wps:bodyPr wrap="square" lIns="0" tIns="0" rIns="0" bIns="0" rtlCol="0">
                          <a:prstTxWarp prst="textNoShape">
                            <a:avLst/>
                          </a:prstTxWarp>
                          <a:noAutofit/>
                        </wps:bodyPr>
                      </wps:wsp>
                      <wps:wsp>
                        <wps:cNvPr id="44" name="Graphic 44"/>
                        <wps:cNvSpPr/>
                        <wps:spPr>
                          <a:xfrm>
                            <a:off x="393319" y="109600"/>
                            <a:ext cx="6165850" cy="245745"/>
                          </a:xfrm>
                          <a:custGeom>
                            <a:avLst/>
                            <a:gdLst/>
                            <a:ahLst/>
                            <a:cxnLst/>
                            <a:rect l="l" t="t" r="r" b="b"/>
                            <a:pathLst>
                              <a:path w="6165850" h="245745">
                                <a:moveTo>
                                  <a:pt x="6165850" y="176149"/>
                                </a:moveTo>
                                <a:lnTo>
                                  <a:pt x="0" y="176149"/>
                                </a:lnTo>
                                <a:lnTo>
                                  <a:pt x="0" y="245364"/>
                                </a:lnTo>
                                <a:lnTo>
                                  <a:pt x="6165850" y="245364"/>
                                </a:lnTo>
                                <a:lnTo>
                                  <a:pt x="6165850" y="176149"/>
                                </a:lnTo>
                                <a:close/>
                              </a:path>
                              <a:path w="6165850" h="245745">
                                <a:moveTo>
                                  <a:pt x="6165850" y="0"/>
                                </a:moveTo>
                                <a:lnTo>
                                  <a:pt x="0" y="0"/>
                                </a:lnTo>
                                <a:lnTo>
                                  <a:pt x="0" y="77101"/>
                                </a:lnTo>
                                <a:lnTo>
                                  <a:pt x="6165850" y="77101"/>
                                </a:lnTo>
                                <a:lnTo>
                                  <a:pt x="6165850" y="0"/>
                                </a:lnTo>
                                <a:close/>
                              </a:path>
                            </a:pathLst>
                          </a:custGeom>
                          <a:solidFill>
                            <a:srgbClr val="008080"/>
                          </a:solidFill>
                        </wps:spPr>
                        <wps:bodyPr wrap="square" lIns="0" tIns="0" rIns="0" bIns="0" rtlCol="0">
                          <a:prstTxWarp prst="textNoShape">
                            <a:avLst/>
                          </a:prstTxWarp>
                          <a:noAutofit/>
                        </wps:bodyPr>
                      </wps:wsp>
                      <wps:wsp>
                        <wps:cNvPr id="45" name="Graphic 45"/>
                        <wps:cNvSpPr/>
                        <wps:spPr>
                          <a:xfrm>
                            <a:off x="394081" y="110362"/>
                            <a:ext cx="6165850" cy="245745"/>
                          </a:xfrm>
                          <a:custGeom>
                            <a:avLst/>
                            <a:gdLst/>
                            <a:ahLst/>
                            <a:cxnLst/>
                            <a:rect l="l" t="t" r="r" b="b"/>
                            <a:pathLst>
                              <a:path w="6165850" h="245745">
                                <a:moveTo>
                                  <a:pt x="6165850" y="245364"/>
                                </a:moveTo>
                                <a:lnTo>
                                  <a:pt x="0" y="245364"/>
                                </a:lnTo>
                              </a:path>
                              <a:path w="6165850" h="245745">
                                <a:moveTo>
                                  <a:pt x="0" y="0"/>
                                </a:moveTo>
                                <a:lnTo>
                                  <a:pt x="6165850" y="0"/>
                                </a:lnTo>
                              </a:path>
                            </a:pathLst>
                          </a:custGeom>
                          <a:ln w="3048">
                            <a:solidFill>
                              <a:srgbClr val="000000"/>
                            </a:solidFill>
                            <a:prstDash val="solid"/>
                          </a:ln>
                        </wps:spPr>
                        <wps:bodyPr wrap="square" lIns="0" tIns="0" rIns="0" bIns="0" rtlCol="0">
                          <a:prstTxWarp prst="textNoShape">
                            <a:avLst/>
                          </a:prstTxWarp>
                          <a:noAutofit/>
                        </wps:bodyPr>
                      </wps:wsp>
                      <wps:wsp>
                        <wps:cNvPr id="46" name="Graphic 46"/>
                        <wps:cNvSpPr/>
                        <wps:spPr>
                          <a:xfrm>
                            <a:off x="393318" y="186689"/>
                            <a:ext cx="6165850" cy="99060"/>
                          </a:xfrm>
                          <a:custGeom>
                            <a:avLst/>
                            <a:gdLst/>
                            <a:ahLst/>
                            <a:cxnLst/>
                            <a:rect l="l" t="t" r="r" b="b"/>
                            <a:pathLst>
                              <a:path w="6165850" h="99060">
                                <a:moveTo>
                                  <a:pt x="6165850" y="0"/>
                                </a:moveTo>
                                <a:lnTo>
                                  <a:pt x="0" y="0"/>
                                </a:lnTo>
                                <a:lnTo>
                                  <a:pt x="0" y="99059"/>
                                </a:lnTo>
                                <a:lnTo>
                                  <a:pt x="6165850" y="99059"/>
                                </a:lnTo>
                                <a:lnTo>
                                  <a:pt x="6165850" y="0"/>
                                </a:lnTo>
                                <a:close/>
                              </a:path>
                            </a:pathLst>
                          </a:custGeom>
                          <a:solidFill>
                            <a:srgbClr val="5F005F"/>
                          </a:solidFill>
                        </wps:spPr>
                        <wps:bodyPr wrap="square" lIns="0" tIns="0" rIns="0" bIns="0" rtlCol="0">
                          <a:prstTxWarp prst="textNoShape">
                            <a:avLst/>
                          </a:prstTxWarp>
                          <a:noAutofit/>
                        </wps:bodyPr>
                      </wps:wsp>
                      <wps:wsp>
                        <wps:cNvPr id="47" name="Graphic 47"/>
                        <wps:cNvSpPr/>
                        <wps:spPr>
                          <a:xfrm>
                            <a:off x="6583807" y="9740315"/>
                            <a:ext cx="344170" cy="24765"/>
                          </a:xfrm>
                          <a:custGeom>
                            <a:avLst/>
                            <a:gdLst/>
                            <a:ahLst/>
                            <a:cxnLst/>
                            <a:rect l="l" t="t" r="r" b="b"/>
                            <a:pathLst>
                              <a:path w="344170" h="24765">
                                <a:moveTo>
                                  <a:pt x="24638" y="0"/>
                                </a:moveTo>
                                <a:lnTo>
                                  <a:pt x="0" y="0"/>
                                </a:lnTo>
                                <a:lnTo>
                                  <a:pt x="0" y="24688"/>
                                </a:lnTo>
                                <a:lnTo>
                                  <a:pt x="24638" y="24688"/>
                                </a:lnTo>
                                <a:lnTo>
                                  <a:pt x="24638" y="0"/>
                                </a:lnTo>
                                <a:close/>
                              </a:path>
                              <a:path w="344170" h="24765">
                                <a:moveTo>
                                  <a:pt x="344119" y="0"/>
                                </a:moveTo>
                                <a:lnTo>
                                  <a:pt x="319379" y="0"/>
                                </a:lnTo>
                                <a:lnTo>
                                  <a:pt x="319379" y="24688"/>
                                </a:lnTo>
                                <a:lnTo>
                                  <a:pt x="344119" y="24688"/>
                                </a:lnTo>
                                <a:lnTo>
                                  <a:pt x="344119"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6584568" y="9741077"/>
                            <a:ext cx="344170" cy="99060"/>
                          </a:xfrm>
                          <a:custGeom>
                            <a:avLst/>
                            <a:gdLst/>
                            <a:ahLst/>
                            <a:cxnLst/>
                            <a:rect l="l" t="t" r="r" b="b"/>
                            <a:pathLst>
                              <a:path w="344170" h="99060">
                                <a:moveTo>
                                  <a:pt x="344169" y="0"/>
                                </a:moveTo>
                                <a:lnTo>
                                  <a:pt x="0" y="0"/>
                                </a:lnTo>
                                <a:lnTo>
                                  <a:pt x="0" y="98450"/>
                                </a:lnTo>
                                <a:lnTo>
                                  <a:pt x="344169" y="98450"/>
                                </a:lnTo>
                                <a:lnTo>
                                  <a:pt x="344169" y="0"/>
                                </a:lnTo>
                              </a:path>
                            </a:pathLst>
                          </a:custGeom>
                          <a:ln w="1778">
                            <a:solidFill>
                              <a:srgbClr val="000000"/>
                            </a:solidFill>
                            <a:prstDash val="solid"/>
                          </a:ln>
                        </wps:spPr>
                        <wps:bodyPr wrap="square" lIns="0" tIns="0" rIns="0" bIns="0" rtlCol="0">
                          <a:prstTxWarp prst="textNoShape">
                            <a:avLst/>
                          </a:prstTxWarp>
                          <a:noAutofit/>
                        </wps:bodyPr>
                      </wps:wsp>
                      <wps:wsp>
                        <wps:cNvPr id="49" name="Graphic 49"/>
                        <wps:cNvSpPr/>
                        <wps:spPr>
                          <a:xfrm>
                            <a:off x="6559169" y="9765004"/>
                            <a:ext cx="393700" cy="320040"/>
                          </a:xfrm>
                          <a:custGeom>
                            <a:avLst/>
                            <a:gdLst/>
                            <a:ahLst/>
                            <a:cxnLst/>
                            <a:rect l="l" t="t" r="r" b="b"/>
                            <a:pathLst>
                              <a:path w="393700" h="320040">
                                <a:moveTo>
                                  <a:pt x="49276" y="0"/>
                                </a:moveTo>
                                <a:lnTo>
                                  <a:pt x="0" y="0"/>
                                </a:lnTo>
                                <a:lnTo>
                                  <a:pt x="0" y="319430"/>
                                </a:lnTo>
                                <a:lnTo>
                                  <a:pt x="49276" y="319430"/>
                                </a:lnTo>
                                <a:lnTo>
                                  <a:pt x="49276" y="0"/>
                                </a:lnTo>
                                <a:close/>
                              </a:path>
                              <a:path w="393700" h="320040">
                                <a:moveTo>
                                  <a:pt x="393496" y="0"/>
                                </a:moveTo>
                                <a:lnTo>
                                  <a:pt x="344017" y="0"/>
                                </a:lnTo>
                                <a:lnTo>
                                  <a:pt x="344017" y="319430"/>
                                </a:lnTo>
                                <a:lnTo>
                                  <a:pt x="393496" y="319430"/>
                                </a:lnTo>
                                <a:lnTo>
                                  <a:pt x="393496" y="0"/>
                                </a:lnTo>
                                <a:close/>
                              </a:path>
                            </a:pathLst>
                          </a:custGeom>
                          <a:solidFill>
                            <a:srgbClr val="7B9FFF"/>
                          </a:solidFill>
                        </wps:spPr>
                        <wps:bodyPr wrap="square" lIns="0" tIns="0" rIns="0" bIns="0" rtlCol="0">
                          <a:prstTxWarp prst="textNoShape">
                            <a:avLst/>
                          </a:prstTxWarp>
                          <a:noAutofit/>
                        </wps:bodyPr>
                      </wps:wsp>
                      <wps:wsp>
                        <wps:cNvPr id="50" name="Graphic 50"/>
                        <wps:cNvSpPr/>
                        <wps:spPr>
                          <a:xfrm>
                            <a:off x="6559931" y="9765766"/>
                            <a:ext cx="393700" cy="320040"/>
                          </a:xfrm>
                          <a:custGeom>
                            <a:avLst/>
                            <a:gdLst/>
                            <a:ahLst/>
                            <a:cxnLst/>
                            <a:rect l="l" t="t" r="r" b="b"/>
                            <a:pathLst>
                              <a:path w="393700" h="320040">
                                <a:moveTo>
                                  <a:pt x="393446" y="0"/>
                                </a:moveTo>
                                <a:lnTo>
                                  <a:pt x="0" y="0"/>
                                </a:lnTo>
                                <a:lnTo>
                                  <a:pt x="0" y="319430"/>
                                </a:lnTo>
                                <a:lnTo>
                                  <a:pt x="393446" y="319430"/>
                                </a:lnTo>
                                <a:lnTo>
                                  <a:pt x="393446" y="0"/>
                                </a:lnTo>
                              </a:path>
                            </a:pathLst>
                          </a:custGeom>
                          <a:ln w="1778">
                            <a:solidFill>
                              <a:srgbClr val="000000"/>
                            </a:solidFill>
                            <a:prstDash val="solid"/>
                          </a:ln>
                        </wps:spPr>
                        <wps:bodyPr wrap="square" lIns="0" tIns="0" rIns="0" bIns="0" rtlCol="0">
                          <a:prstTxWarp prst="textNoShape">
                            <a:avLst/>
                          </a:prstTxWarp>
                          <a:noAutofit/>
                        </wps:bodyPr>
                      </wps:wsp>
                      <wps:wsp>
                        <wps:cNvPr id="51" name="Graphic 51"/>
                        <wps:cNvSpPr/>
                        <wps:spPr>
                          <a:xfrm>
                            <a:off x="6608445" y="9691243"/>
                            <a:ext cx="295275" cy="393700"/>
                          </a:xfrm>
                          <a:custGeom>
                            <a:avLst/>
                            <a:gdLst/>
                            <a:ahLst/>
                            <a:cxnLst/>
                            <a:rect l="l" t="t" r="r" b="b"/>
                            <a:pathLst>
                              <a:path w="295275" h="393700">
                                <a:moveTo>
                                  <a:pt x="24384" y="0"/>
                                </a:moveTo>
                                <a:lnTo>
                                  <a:pt x="0" y="0"/>
                                </a:lnTo>
                                <a:lnTo>
                                  <a:pt x="0" y="393192"/>
                                </a:lnTo>
                                <a:lnTo>
                                  <a:pt x="24384" y="393192"/>
                                </a:lnTo>
                                <a:lnTo>
                                  <a:pt x="24384" y="0"/>
                                </a:lnTo>
                                <a:close/>
                              </a:path>
                              <a:path w="295275" h="393700">
                                <a:moveTo>
                                  <a:pt x="294741" y="0"/>
                                </a:moveTo>
                                <a:lnTo>
                                  <a:pt x="270052" y="0"/>
                                </a:lnTo>
                                <a:lnTo>
                                  <a:pt x="270052" y="393192"/>
                                </a:lnTo>
                                <a:lnTo>
                                  <a:pt x="294741" y="393192"/>
                                </a:lnTo>
                                <a:lnTo>
                                  <a:pt x="294741" y="0"/>
                                </a:lnTo>
                                <a:close/>
                              </a:path>
                            </a:pathLst>
                          </a:custGeom>
                          <a:solidFill>
                            <a:srgbClr val="000066"/>
                          </a:solidFill>
                        </wps:spPr>
                        <wps:bodyPr wrap="square" lIns="0" tIns="0" rIns="0" bIns="0" rtlCol="0">
                          <a:prstTxWarp prst="textNoShape">
                            <a:avLst/>
                          </a:prstTxWarp>
                          <a:noAutofit/>
                        </wps:bodyPr>
                      </wps:wsp>
                      <wps:wsp>
                        <wps:cNvPr id="52" name="Graphic 52"/>
                        <wps:cNvSpPr/>
                        <wps:spPr>
                          <a:xfrm>
                            <a:off x="6609206" y="9692005"/>
                            <a:ext cx="295275" cy="393700"/>
                          </a:xfrm>
                          <a:custGeom>
                            <a:avLst/>
                            <a:gdLst/>
                            <a:ahLst/>
                            <a:cxnLst/>
                            <a:rect l="l" t="t" r="r" b="b"/>
                            <a:pathLst>
                              <a:path w="295275" h="393700">
                                <a:moveTo>
                                  <a:pt x="294767" y="0"/>
                                </a:moveTo>
                                <a:lnTo>
                                  <a:pt x="0" y="0"/>
                                </a:lnTo>
                                <a:lnTo>
                                  <a:pt x="0" y="393191"/>
                                </a:lnTo>
                                <a:lnTo>
                                  <a:pt x="294767" y="393191"/>
                                </a:lnTo>
                                <a:lnTo>
                                  <a:pt x="294767" y="0"/>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6632829" y="9691243"/>
                            <a:ext cx="245745" cy="393700"/>
                          </a:xfrm>
                          <a:custGeom>
                            <a:avLst/>
                            <a:gdLst/>
                            <a:ahLst/>
                            <a:cxnLst/>
                            <a:rect l="l" t="t" r="r" b="b"/>
                            <a:pathLst>
                              <a:path w="245745" h="393700">
                                <a:moveTo>
                                  <a:pt x="245668" y="0"/>
                                </a:moveTo>
                                <a:lnTo>
                                  <a:pt x="0" y="0"/>
                                </a:lnTo>
                                <a:lnTo>
                                  <a:pt x="0" y="393192"/>
                                </a:lnTo>
                                <a:lnTo>
                                  <a:pt x="245668" y="393192"/>
                                </a:lnTo>
                                <a:lnTo>
                                  <a:pt x="245668" y="0"/>
                                </a:lnTo>
                                <a:close/>
                              </a:path>
                            </a:pathLst>
                          </a:custGeom>
                          <a:solidFill>
                            <a:srgbClr val="5F005F"/>
                          </a:solidFill>
                        </wps:spPr>
                        <wps:bodyPr wrap="square" lIns="0" tIns="0" rIns="0" bIns="0" rtlCol="0">
                          <a:prstTxWarp prst="textNoShape">
                            <a:avLst/>
                          </a:prstTxWarp>
                          <a:noAutofit/>
                        </wps:bodyPr>
                      </wps:wsp>
                      <wps:wsp>
                        <wps:cNvPr id="54" name="Graphic 54"/>
                        <wps:cNvSpPr/>
                        <wps:spPr>
                          <a:xfrm>
                            <a:off x="6633591" y="9692005"/>
                            <a:ext cx="245745" cy="393700"/>
                          </a:xfrm>
                          <a:custGeom>
                            <a:avLst/>
                            <a:gdLst/>
                            <a:ahLst/>
                            <a:cxnLst/>
                            <a:rect l="l" t="t" r="r" b="b"/>
                            <a:pathLst>
                              <a:path w="245745" h="393700">
                                <a:moveTo>
                                  <a:pt x="245744" y="0"/>
                                </a:moveTo>
                                <a:lnTo>
                                  <a:pt x="0" y="0"/>
                                </a:lnTo>
                                <a:lnTo>
                                  <a:pt x="0" y="393191"/>
                                </a:lnTo>
                                <a:lnTo>
                                  <a:pt x="245744" y="393191"/>
                                </a:lnTo>
                                <a:lnTo>
                                  <a:pt x="245744" y="0"/>
                                </a:lnTo>
                              </a:path>
                            </a:pathLst>
                          </a:custGeom>
                          <a:ln w="1778">
                            <a:solidFill>
                              <a:srgbClr val="000000"/>
                            </a:solidFill>
                            <a:prstDash val="solid"/>
                          </a:ln>
                        </wps:spPr>
                        <wps:bodyPr wrap="square" lIns="0" tIns="0" rIns="0" bIns="0" rtlCol="0">
                          <a:prstTxWarp prst="textNoShape">
                            <a:avLst/>
                          </a:prstTxWarp>
                          <a:noAutofit/>
                        </wps:bodyPr>
                      </wps:wsp>
                      <wps:wsp>
                        <wps:cNvPr id="55" name="Graphic 55"/>
                        <wps:cNvSpPr/>
                        <wps:spPr>
                          <a:xfrm>
                            <a:off x="6632829" y="9715627"/>
                            <a:ext cx="245745" cy="368935"/>
                          </a:xfrm>
                          <a:custGeom>
                            <a:avLst/>
                            <a:gdLst/>
                            <a:ahLst/>
                            <a:cxnLst/>
                            <a:rect l="l" t="t" r="r" b="b"/>
                            <a:pathLst>
                              <a:path w="245745" h="368935">
                                <a:moveTo>
                                  <a:pt x="122936" y="0"/>
                                </a:moveTo>
                                <a:lnTo>
                                  <a:pt x="36068" y="73761"/>
                                </a:lnTo>
                                <a:lnTo>
                                  <a:pt x="0" y="172211"/>
                                </a:lnTo>
                                <a:lnTo>
                                  <a:pt x="0" y="368807"/>
                                </a:lnTo>
                                <a:lnTo>
                                  <a:pt x="245745" y="368807"/>
                                </a:lnTo>
                                <a:lnTo>
                                  <a:pt x="245745" y="172211"/>
                                </a:lnTo>
                                <a:lnTo>
                                  <a:pt x="202438" y="73761"/>
                                </a:lnTo>
                                <a:lnTo>
                                  <a:pt x="122936" y="0"/>
                                </a:lnTo>
                                <a:close/>
                              </a:path>
                            </a:pathLst>
                          </a:custGeom>
                          <a:solidFill>
                            <a:srgbClr val="5F005F"/>
                          </a:solidFill>
                        </wps:spPr>
                        <wps:bodyPr wrap="square" lIns="0" tIns="0" rIns="0" bIns="0" rtlCol="0">
                          <a:prstTxWarp prst="textNoShape">
                            <a:avLst/>
                          </a:prstTxWarp>
                          <a:noAutofit/>
                        </wps:bodyPr>
                      </wps:wsp>
                      <wps:wsp>
                        <wps:cNvPr id="56" name="Graphic 56"/>
                        <wps:cNvSpPr/>
                        <wps:spPr>
                          <a:xfrm>
                            <a:off x="6741414" y="9827183"/>
                            <a:ext cx="137160" cy="257810"/>
                          </a:xfrm>
                          <a:custGeom>
                            <a:avLst/>
                            <a:gdLst/>
                            <a:ahLst/>
                            <a:cxnLst/>
                            <a:rect l="l" t="t" r="r" b="b"/>
                            <a:pathLst>
                              <a:path w="137160" h="257810">
                                <a:moveTo>
                                  <a:pt x="51435" y="0"/>
                                </a:moveTo>
                                <a:lnTo>
                                  <a:pt x="0" y="69799"/>
                                </a:lnTo>
                                <a:lnTo>
                                  <a:pt x="635" y="70103"/>
                                </a:lnTo>
                                <a:lnTo>
                                  <a:pt x="16764" y="91135"/>
                                </a:lnTo>
                                <a:lnTo>
                                  <a:pt x="41402" y="129539"/>
                                </a:lnTo>
                                <a:lnTo>
                                  <a:pt x="56007" y="172516"/>
                                </a:lnTo>
                                <a:lnTo>
                                  <a:pt x="61595" y="216407"/>
                                </a:lnTo>
                                <a:lnTo>
                                  <a:pt x="63627" y="257251"/>
                                </a:lnTo>
                                <a:lnTo>
                                  <a:pt x="137160" y="257251"/>
                                </a:lnTo>
                                <a:lnTo>
                                  <a:pt x="102108" y="110337"/>
                                </a:lnTo>
                                <a:lnTo>
                                  <a:pt x="77343" y="32003"/>
                                </a:lnTo>
                                <a:lnTo>
                                  <a:pt x="51435" y="0"/>
                                </a:lnTo>
                                <a:close/>
                              </a:path>
                            </a:pathLst>
                          </a:custGeom>
                          <a:solidFill>
                            <a:srgbClr val="409F9F"/>
                          </a:solidFill>
                        </wps:spPr>
                        <wps:bodyPr wrap="square" lIns="0" tIns="0" rIns="0" bIns="0" rtlCol="0">
                          <a:prstTxWarp prst="textNoShape">
                            <a:avLst/>
                          </a:prstTxWarp>
                          <a:noAutofit/>
                        </wps:bodyPr>
                      </wps:wsp>
                      <wps:wsp>
                        <wps:cNvPr id="57" name="Graphic 57"/>
                        <wps:cNvSpPr/>
                        <wps:spPr>
                          <a:xfrm>
                            <a:off x="6742176" y="9827945"/>
                            <a:ext cx="137160" cy="257810"/>
                          </a:xfrm>
                          <a:custGeom>
                            <a:avLst/>
                            <a:gdLst/>
                            <a:ahLst/>
                            <a:cxnLst/>
                            <a:rect l="l" t="t" r="r" b="b"/>
                            <a:pathLst>
                              <a:path w="137160" h="257810">
                                <a:moveTo>
                                  <a:pt x="0" y="69799"/>
                                </a:moveTo>
                                <a:lnTo>
                                  <a:pt x="634" y="70104"/>
                                </a:lnTo>
                                <a:lnTo>
                                  <a:pt x="1777" y="71628"/>
                                </a:lnTo>
                                <a:lnTo>
                                  <a:pt x="3682" y="74066"/>
                                </a:lnTo>
                                <a:lnTo>
                                  <a:pt x="6350" y="77419"/>
                                </a:lnTo>
                                <a:lnTo>
                                  <a:pt x="9398" y="81381"/>
                                </a:lnTo>
                                <a:lnTo>
                                  <a:pt x="12826" y="85953"/>
                                </a:lnTo>
                                <a:lnTo>
                                  <a:pt x="16764" y="91135"/>
                                </a:lnTo>
                                <a:lnTo>
                                  <a:pt x="20700" y="96926"/>
                                </a:lnTo>
                                <a:lnTo>
                                  <a:pt x="41401" y="129540"/>
                                </a:lnTo>
                                <a:lnTo>
                                  <a:pt x="47498" y="143256"/>
                                </a:lnTo>
                                <a:lnTo>
                                  <a:pt x="50292" y="149961"/>
                                </a:lnTo>
                                <a:lnTo>
                                  <a:pt x="52450" y="156667"/>
                                </a:lnTo>
                                <a:lnTo>
                                  <a:pt x="54228" y="164287"/>
                                </a:lnTo>
                                <a:lnTo>
                                  <a:pt x="60578" y="207873"/>
                                </a:lnTo>
                                <a:lnTo>
                                  <a:pt x="61595" y="216408"/>
                                </a:lnTo>
                                <a:lnTo>
                                  <a:pt x="62102" y="224637"/>
                                </a:lnTo>
                                <a:lnTo>
                                  <a:pt x="62483" y="232257"/>
                                </a:lnTo>
                                <a:lnTo>
                                  <a:pt x="62737" y="239268"/>
                                </a:lnTo>
                                <a:lnTo>
                                  <a:pt x="63119" y="245364"/>
                                </a:lnTo>
                                <a:lnTo>
                                  <a:pt x="63373" y="250240"/>
                                </a:lnTo>
                                <a:lnTo>
                                  <a:pt x="63626" y="254203"/>
                                </a:lnTo>
                                <a:lnTo>
                                  <a:pt x="63626" y="256336"/>
                                </a:lnTo>
                                <a:lnTo>
                                  <a:pt x="63626" y="257251"/>
                                </a:lnTo>
                                <a:lnTo>
                                  <a:pt x="137159" y="257251"/>
                                </a:lnTo>
                                <a:lnTo>
                                  <a:pt x="102107" y="110337"/>
                                </a:lnTo>
                                <a:lnTo>
                                  <a:pt x="77343" y="32004"/>
                                </a:lnTo>
                                <a:lnTo>
                                  <a:pt x="51434" y="0"/>
                                </a:lnTo>
                                <a:lnTo>
                                  <a:pt x="0" y="69799"/>
                                </a:lnTo>
                              </a:path>
                            </a:pathLst>
                          </a:custGeom>
                          <a:ln w="1778">
                            <a:solidFill>
                              <a:srgbClr val="000000"/>
                            </a:solidFill>
                            <a:prstDash val="solid"/>
                          </a:ln>
                        </wps:spPr>
                        <wps:bodyPr wrap="square" lIns="0" tIns="0" rIns="0" bIns="0" rtlCol="0">
                          <a:prstTxWarp prst="textNoShape">
                            <a:avLst/>
                          </a:prstTxWarp>
                          <a:noAutofit/>
                        </wps:bodyPr>
                      </wps:wsp>
                      <wps:wsp>
                        <wps:cNvPr id="58" name="Graphic 58"/>
                        <wps:cNvSpPr/>
                        <wps:spPr>
                          <a:xfrm>
                            <a:off x="6632829" y="9789388"/>
                            <a:ext cx="183515" cy="295275"/>
                          </a:xfrm>
                          <a:custGeom>
                            <a:avLst/>
                            <a:gdLst/>
                            <a:ahLst/>
                            <a:cxnLst/>
                            <a:rect l="l" t="t" r="r" b="b"/>
                            <a:pathLst>
                              <a:path w="183515" h="295275">
                                <a:moveTo>
                                  <a:pt x="145796" y="0"/>
                                </a:moveTo>
                                <a:lnTo>
                                  <a:pt x="81788" y="55168"/>
                                </a:lnTo>
                                <a:lnTo>
                                  <a:pt x="53340" y="128930"/>
                                </a:lnTo>
                                <a:lnTo>
                                  <a:pt x="0" y="295046"/>
                                </a:lnTo>
                                <a:lnTo>
                                  <a:pt x="74168" y="295046"/>
                                </a:lnTo>
                                <a:lnTo>
                                  <a:pt x="74675" y="282549"/>
                                </a:lnTo>
                                <a:lnTo>
                                  <a:pt x="77470" y="252679"/>
                                </a:lnTo>
                                <a:lnTo>
                                  <a:pt x="78104" y="243839"/>
                                </a:lnTo>
                                <a:lnTo>
                                  <a:pt x="80264" y="225551"/>
                                </a:lnTo>
                                <a:lnTo>
                                  <a:pt x="81788" y="216407"/>
                                </a:lnTo>
                                <a:lnTo>
                                  <a:pt x="82930" y="207568"/>
                                </a:lnTo>
                                <a:lnTo>
                                  <a:pt x="84836" y="199339"/>
                                </a:lnTo>
                                <a:lnTo>
                                  <a:pt x="86359" y="191414"/>
                                </a:lnTo>
                                <a:lnTo>
                                  <a:pt x="88138" y="184403"/>
                                </a:lnTo>
                                <a:lnTo>
                                  <a:pt x="109727" y="143560"/>
                                </a:lnTo>
                                <a:lnTo>
                                  <a:pt x="141731" y="110032"/>
                                </a:lnTo>
                                <a:lnTo>
                                  <a:pt x="176275" y="83819"/>
                                </a:lnTo>
                                <a:lnTo>
                                  <a:pt x="179831" y="80771"/>
                                </a:lnTo>
                                <a:lnTo>
                                  <a:pt x="183515" y="78638"/>
                                </a:lnTo>
                                <a:lnTo>
                                  <a:pt x="145796" y="0"/>
                                </a:lnTo>
                                <a:close/>
                              </a:path>
                            </a:pathLst>
                          </a:custGeom>
                          <a:solidFill>
                            <a:srgbClr val="33FFFF"/>
                          </a:solidFill>
                        </wps:spPr>
                        <wps:bodyPr wrap="square" lIns="0" tIns="0" rIns="0" bIns="0" rtlCol="0">
                          <a:prstTxWarp prst="textNoShape">
                            <a:avLst/>
                          </a:prstTxWarp>
                          <a:noAutofit/>
                        </wps:bodyPr>
                      </wps:wsp>
                      <wps:wsp>
                        <wps:cNvPr id="59" name="Graphic 59"/>
                        <wps:cNvSpPr/>
                        <wps:spPr>
                          <a:xfrm>
                            <a:off x="6633591" y="9790150"/>
                            <a:ext cx="183515" cy="295275"/>
                          </a:xfrm>
                          <a:custGeom>
                            <a:avLst/>
                            <a:gdLst/>
                            <a:ahLst/>
                            <a:cxnLst/>
                            <a:rect l="l" t="t" r="r" b="b"/>
                            <a:pathLst>
                              <a:path w="183515" h="295275">
                                <a:moveTo>
                                  <a:pt x="183514" y="78638"/>
                                </a:moveTo>
                                <a:lnTo>
                                  <a:pt x="182625" y="79248"/>
                                </a:lnTo>
                                <a:lnTo>
                                  <a:pt x="179831" y="80772"/>
                                </a:lnTo>
                                <a:lnTo>
                                  <a:pt x="176275" y="83820"/>
                                </a:lnTo>
                                <a:lnTo>
                                  <a:pt x="171068" y="87172"/>
                                </a:lnTo>
                                <a:lnTo>
                                  <a:pt x="164591" y="91744"/>
                                </a:lnTo>
                                <a:lnTo>
                                  <a:pt x="133603" y="117348"/>
                                </a:lnTo>
                                <a:lnTo>
                                  <a:pt x="102742" y="153619"/>
                                </a:lnTo>
                                <a:lnTo>
                                  <a:pt x="88137" y="184404"/>
                                </a:lnTo>
                                <a:lnTo>
                                  <a:pt x="86359" y="191414"/>
                                </a:lnTo>
                                <a:lnTo>
                                  <a:pt x="84835" y="199339"/>
                                </a:lnTo>
                                <a:lnTo>
                                  <a:pt x="82930" y="207568"/>
                                </a:lnTo>
                                <a:lnTo>
                                  <a:pt x="81787" y="216408"/>
                                </a:lnTo>
                                <a:lnTo>
                                  <a:pt x="80263" y="225552"/>
                                </a:lnTo>
                                <a:lnTo>
                                  <a:pt x="79247" y="234696"/>
                                </a:lnTo>
                                <a:lnTo>
                                  <a:pt x="78104" y="243840"/>
                                </a:lnTo>
                                <a:lnTo>
                                  <a:pt x="77469" y="252679"/>
                                </a:lnTo>
                                <a:lnTo>
                                  <a:pt x="76580" y="261213"/>
                                </a:lnTo>
                                <a:lnTo>
                                  <a:pt x="75945" y="269138"/>
                                </a:lnTo>
                                <a:lnTo>
                                  <a:pt x="75310" y="276453"/>
                                </a:lnTo>
                                <a:lnTo>
                                  <a:pt x="74675" y="282549"/>
                                </a:lnTo>
                                <a:lnTo>
                                  <a:pt x="74421" y="287731"/>
                                </a:lnTo>
                                <a:lnTo>
                                  <a:pt x="74167" y="291693"/>
                                </a:lnTo>
                                <a:lnTo>
                                  <a:pt x="74167" y="294132"/>
                                </a:lnTo>
                                <a:lnTo>
                                  <a:pt x="74167" y="295046"/>
                                </a:lnTo>
                                <a:lnTo>
                                  <a:pt x="0" y="295046"/>
                                </a:lnTo>
                                <a:lnTo>
                                  <a:pt x="53339" y="128930"/>
                                </a:lnTo>
                                <a:lnTo>
                                  <a:pt x="81787" y="55168"/>
                                </a:lnTo>
                                <a:lnTo>
                                  <a:pt x="145795" y="0"/>
                                </a:lnTo>
                                <a:lnTo>
                                  <a:pt x="183514" y="78638"/>
                                </a:lnTo>
                              </a:path>
                            </a:pathLst>
                          </a:custGeom>
                          <a:ln w="1777">
                            <a:solidFill>
                              <a:srgbClr val="000000"/>
                            </a:solidFill>
                            <a:prstDash val="solid"/>
                          </a:ln>
                        </wps:spPr>
                        <wps:bodyPr wrap="square" lIns="0" tIns="0" rIns="0" bIns="0" rtlCol="0">
                          <a:prstTxWarp prst="textNoShape">
                            <a:avLst/>
                          </a:prstTxWarp>
                          <a:noAutofit/>
                        </wps:bodyPr>
                      </wps:wsp>
                      <wps:wsp>
                        <wps:cNvPr id="60" name="Graphic 60"/>
                        <wps:cNvSpPr/>
                        <wps:spPr>
                          <a:xfrm>
                            <a:off x="6714870" y="9715627"/>
                            <a:ext cx="163830" cy="368935"/>
                          </a:xfrm>
                          <a:custGeom>
                            <a:avLst/>
                            <a:gdLst/>
                            <a:ahLst/>
                            <a:cxnLst/>
                            <a:rect l="l" t="t" r="r" b="b"/>
                            <a:pathLst>
                              <a:path w="163830" h="368935">
                                <a:moveTo>
                                  <a:pt x="40894" y="0"/>
                                </a:moveTo>
                                <a:lnTo>
                                  <a:pt x="0" y="73761"/>
                                </a:lnTo>
                                <a:lnTo>
                                  <a:pt x="888" y="74980"/>
                                </a:lnTo>
                                <a:lnTo>
                                  <a:pt x="11302" y="86258"/>
                                </a:lnTo>
                                <a:lnTo>
                                  <a:pt x="14350" y="89915"/>
                                </a:lnTo>
                                <a:lnTo>
                                  <a:pt x="18033" y="93573"/>
                                </a:lnTo>
                                <a:lnTo>
                                  <a:pt x="34162" y="112166"/>
                                </a:lnTo>
                                <a:lnTo>
                                  <a:pt x="38353" y="117652"/>
                                </a:lnTo>
                                <a:lnTo>
                                  <a:pt x="52450" y="134416"/>
                                </a:lnTo>
                                <a:lnTo>
                                  <a:pt x="83820" y="176174"/>
                                </a:lnTo>
                                <a:lnTo>
                                  <a:pt x="100837" y="203911"/>
                                </a:lnTo>
                                <a:lnTo>
                                  <a:pt x="103631" y="208787"/>
                                </a:lnTo>
                                <a:lnTo>
                                  <a:pt x="107314" y="217931"/>
                                </a:lnTo>
                                <a:lnTo>
                                  <a:pt x="108457" y="222503"/>
                                </a:lnTo>
                                <a:lnTo>
                                  <a:pt x="114553" y="243230"/>
                                </a:lnTo>
                                <a:lnTo>
                                  <a:pt x="118872" y="260908"/>
                                </a:lnTo>
                                <a:lnTo>
                                  <a:pt x="121665" y="273100"/>
                                </a:lnTo>
                                <a:lnTo>
                                  <a:pt x="124078" y="285902"/>
                                </a:lnTo>
                                <a:lnTo>
                                  <a:pt x="125602" y="291998"/>
                                </a:lnTo>
                                <a:lnTo>
                                  <a:pt x="128015" y="304495"/>
                                </a:lnTo>
                                <a:lnTo>
                                  <a:pt x="128904" y="310286"/>
                                </a:lnTo>
                                <a:lnTo>
                                  <a:pt x="132333" y="327659"/>
                                </a:lnTo>
                                <a:lnTo>
                                  <a:pt x="135635" y="347471"/>
                                </a:lnTo>
                                <a:lnTo>
                                  <a:pt x="137795" y="358749"/>
                                </a:lnTo>
                                <a:lnTo>
                                  <a:pt x="138429" y="364235"/>
                                </a:lnTo>
                                <a:lnTo>
                                  <a:pt x="138937" y="366369"/>
                                </a:lnTo>
                                <a:lnTo>
                                  <a:pt x="138937" y="367588"/>
                                </a:lnTo>
                                <a:lnTo>
                                  <a:pt x="139319" y="368807"/>
                                </a:lnTo>
                                <a:lnTo>
                                  <a:pt x="163702" y="368807"/>
                                </a:lnTo>
                                <a:lnTo>
                                  <a:pt x="163702" y="172821"/>
                                </a:lnTo>
                                <a:lnTo>
                                  <a:pt x="144779" y="120091"/>
                                </a:lnTo>
                                <a:lnTo>
                                  <a:pt x="124967" y="80467"/>
                                </a:lnTo>
                                <a:lnTo>
                                  <a:pt x="97789" y="47853"/>
                                </a:lnTo>
                                <a:lnTo>
                                  <a:pt x="50037" y="6705"/>
                                </a:lnTo>
                                <a:lnTo>
                                  <a:pt x="41401" y="609"/>
                                </a:lnTo>
                                <a:lnTo>
                                  <a:pt x="40894" y="0"/>
                                </a:lnTo>
                                <a:close/>
                              </a:path>
                            </a:pathLst>
                          </a:custGeom>
                          <a:solidFill>
                            <a:srgbClr val="409F9F"/>
                          </a:solidFill>
                        </wps:spPr>
                        <wps:bodyPr wrap="square" lIns="0" tIns="0" rIns="0" bIns="0" rtlCol="0">
                          <a:prstTxWarp prst="textNoShape">
                            <a:avLst/>
                          </a:prstTxWarp>
                          <a:noAutofit/>
                        </wps:bodyPr>
                      </wps:wsp>
                      <wps:wsp>
                        <wps:cNvPr id="61" name="Graphic 61"/>
                        <wps:cNvSpPr/>
                        <wps:spPr>
                          <a:xfrm>
                            <a:off x="6715632" y="9716389"/>
                            <a:ext cx="163830" cy="368935"/>
                          </a:xfrm>
                          <a:custGeom>
                            <a:avLst/>
                            <a:gdLst/>
                            <a:ahLst/>
                            <a:cxnLst/>
                            <a:rect l="l" t="t" r="r" b="b"/>
                            <a:pathLst>
                              <a:path w="163830" h="368935">
                                <a:moveTo>
                                  <a:pt x="0" y="73761"/>
                                </a:moveTo>
                                <a:lnTo>
                                  <a:pt x="889" y="74980"/>
                                </a:lnTo>
                                <a:lnTo>
                                  <a:pt x="2159" y="76200"/>
                                </a:lnTo>
                                <a:lnTo>
                                  <a:pt x="3683" y="78028"/>
                                </a:lnTo>
                                <a:lnTo>
                                  <a:pt x="6096" y="80467"/>
                                </a:lnTo>
                                <a:lnTo>
                                  <a:pt x="8509" y="83210"/>
                                </a:lnTo>
                                <a:lnTo>
                                  <a:pt x="11302" y="86258"/>
                                </a:lnTo>
                                <a:lnTo>
                                  <a:pt x="14350" y="89916"/>
                                </a:lnTo>
                                <a:lnTo>
                                  <a:pt x="18034" y="93573"/>
                                </a:lnTo>
                                <a:lnTo>
                                  <a:pt x="21590" y="97840"/>
                                </a:lnTo>
                                <a:lnTo>
                                  <a:pt x="25653" y="102412"/>
                                </a:lnTo>
                                <a:lnTo>
                                  <a:pt x="29845" y="107289"/>
                                </a:lnTo>
                                <a:lnTo>
                                  <a:pt x="34163" y="112166"/>
                                </a:lnTo>
                                <a:lnTo>
                                  <a:pt x="38353" y="117652"/>
                                </a:lnTo>
                                <a:lnTo>
                                  <a:pt x="42925" y="123139"/>
                                </a:lnTo>
                                <a:lnTo>
                                  <a:pt x="47498" y="128625"/>
                                </a:lnTo>
                                <a:lnTo>
                                  <a:pt x="52450" y="134416"/>
                                </a:lnTo>
                                <a:lnTo>
                                  <a:pt x="57023" y="140208"/>
                                </a:lnTo>
                                <a:lnTo>
                                  <a:pt x="61849" y="146304"/>
                                </a:lnTo>
                                <a:lnTo>
                                  <a:pt x="66421" y="152095"/>
                                </a:lnTo>
                                <a:lnTo>
                                  <a:pt x="70739" y="158191"/>
                                </a:lnTo>
                                <a:lnTo>
                                  <a:pt x="75311" y="164287"/>
                                </a:lnTo>
                                <a:lnTo>
                                  <a:pt x="94742" y="193243"/>
                                </a:lnTo>
                                <a:lnTo>
                                  <a:pt x="98171" y="198729"/>
                                </a:lnTo>
                                <a:lnTo>
                                  <a:pt x="100838" y="203911"/>
                                </a:lnTo>
                                <a:lnTo>
                                  <a:pt x="103632" y="208788"/>
                                </a:lnTo>
                                <a:lnTo>
                                  <a:pt x="105410" y="213360"/>
                                </a:lnTo>
                                <a:lnTo>
                                  <a:pt x="107315" y="217932"/>
                                </a:lnTo>
                                <a:lnTo>
                                  <a:pt x="108458" y="222504"/>
                                </a:lnTo>
                                <a:lnTo>
                                  <a:pt x="109982" y="227380"/>
                                </a:lnTo>
                                <a:lnTo>
                                  <a:pt x="111505" y="232257"/>
                                </a:lnTo>
                                <a:lnTo>
                                  <a:pt x="113029" y="237744"/>
                                </a:lnTo>
                                <a:lnTo>
                                  <a:pt x="114553" y="243230"/>
                                </a:lnTo>
                                <a:lnTo>
                                  <a:pt x="115824" y="248716"/>
                                </a:lnTo>
                                <a:lnTo>
                                  <a:pt x="117348" y="254812"/>
                                </a:lnTo>
                                <a:lnTo>
                                  <a:pt x="118872" y="260908"/>
                                </a:lnTo>
                                <a:lnTo>
                                  <a:pt x="120142" y="267004"/>
                                </a:lnTo>
                                <a:lnTo>
                                  <a:pt x="121666" y="273100"/>
                                </a:lnTo>
                                <a:lnTo>
                                  <a:pt x="122809" y="279501"/>
                                </a:lnTo>
                                <a:lnTo>
                                  <a:pt x="124078" y="285902"/>
                                </a:lnTo>
                                <a:lnTo>
                                  <a:pt x="125602" y="291998"/>
                                </a:lnTo>
                                <a:lnTo>
                                  <a:pt x="126746" y="298094"/>
                                </a:lnTo>
                                <a:lnTo>
                                  <a:pt x="128016" y="304495"/>
                                </a:lnTo>
                                <a:lnTo>
                                  <a:pt x="128904" y="310286"/>
                                </a:lnTo>
                                <a:lnTo>
                                  <a:pt x="130175" y="316382"/>
                                </a:lnTo>
                                <a:lnTo>
                                  <a:pt x="131318" y="322173"/>
                                </a:lnTo>
                                <a:lnTo>
                                  <a:pt x="132334" y="327660"/>
                                </a:lnTo>
                                <a:lnTo>
                                  <a:pt x="133223" y="333146"/>
                                </a:lnTo>
                                <a:lnTo>
                                  <a:pt x="134112" y="338023"/>
                                </a:lnTo>
                                <a:lnTo>
                                  <a:pt x="135000" y="342900"/>
                                </a:lnTo>
                                <a:lnTo>
                                  <a:pt x="135636" y="347472"/>
                                </a:lnTo>
                                <a:lnTo>
                                  <a:pt x="136525" y="351739"/>
                                </a:lnTo>
                                <a:lnTo>
                                  <a:pt x="137160" y="355396"/>
                                </a:lnTo>
                                <a:lnTo>
                                  <a:pt x="137795" y="358749"/>
                                </a:lnTo>
                                <a:lnTo>
                                  <a:pt x="138049" y="361797"/>
                                </a:lnTo>
                                <a:lnTo>
                                  <a:pt x="138429" y="364236"/>
                                </a:lnTo>
                                <a:lnTo>
                                  <a:pt x="138938" y="366369"/>
                                </a:lnTo>
                                <a:lnTo>
                                  <a:pt x="138938" y="367588"/>
                                </a:lnTo>
                                <a:lnTo>
                                  <a:pt x="139319" y="368503"/>
                                </a:lnTo>
                                <a:lnTo>
                                  <a:pt x="139319" y="368808"/>
                                </a:lnTo>
                                <a:lnTo>
                                  <a:pt x="163702" y="368808"/>
                                </a:lnTo>
                                <a:lnTo>
                                  <a:pt x="163702" y="172821"/>
                                </a:lnTo>
                                <a:lnTo>
                                  <a:pt x="163322" y="171907"/>
                                </a:lnTo>
                                <a:lnTo>
                                  <a:pt x="162814" y="170078"/>
                                </a:lnTo>
                                <a:lnTo>
                                  <a:pt x="161544" y="166420"/>
                                </a:lnTo>
                                <a:lnTo>
                                  <a:pt x="160274" y="162153"/>
                                </a:lnTo>
                                <a:lnTo>
                                  <a:pt x="158496" y="156667"/>
                                </a:lnTo>
                                <a:lnTo>
                                  <a:pt x="156337" y="150571"/>
                                </a:lnTo>
                                <a:lnTo>
                                  <a:pt x="153924" y="143560"/>
                                </a:lnTo>
                                <a:lnTo>
                                  <a:pt x="151129" y="136245"/>
                                </a:lnTo>
                                <a:lnTo>
                                  <a:pt x="148082" y="128320"/>
                                </a:lnTo>
                                <a:lnTo>
                                  <a:pt x="144779" y="120091"/>
                                </a:lnTo>
                                <a:lnTo>
                                  <a:pt x="141097" y="111861"/>
                                </a:lnTo>
                                <a:lnTo>
                                  <a:pt x="137414" y="103632"/>
                                </a:lnTo>
                                <a:lnTo>
                                  <a:pt x="133476" y="95402"/>
                                </a:lnTo>
                                <a:lnTo>
                                  <a:pt x="129286" y="87782"/>
                                </a:lnTo>
                                <a:lnTo>
                                  <a:pt x="124968" y="80467"/>
                                </a:lnTo>
                                <a:lnTo>
                                  <a:pt x="120396" y="73761"/>
                                </a:lnTo>
                                <a:lnTo>
                                  <a:pt x="115570" y="67056"/>
                                </a:lnTo>
                                <a:lnTo>
                                  <a:pt x="109982" y="60655"/>
                                </a:lnTo>
                                <a:lnTo>
                                  <a:pt x="103886" y="54254"/>
                                </a:lnTo>
                                <a:lnTo>
                                  <a:pt x="97790" y="47853"/>
                                </a:lnTo>
                                <a:lnTo>
                                  <a:pt x="91186" y="41452"/>
                                </a:lnTo>
                                <a:lnTo>
                                  <a:pt x="84709" y="35356"/>
                                </a:lnTo>
                                <a:lnTo>
                                  <a:pt x="77977" y="29565"/>
                                </a:lnTo>
                                <a:lnTo>
                                  <a:pt x="71627" y="24079"/>
                                </a:lnTo>
                                <a:lnTo>
                                  <a:pt x="65277" y="18897"/>
                                </a:lnTo>
                                <a:lnTo>
                                  <a:pt x="59690" y="14325"/>
                                </a:lnTo>
                                <a:lnTo>
                                  <a:pt x="54610" y="10363"/>
                                </a:lnTo>
                                <a:lnTo>
                                  <a:pt x="50038" y="6705"/>
                                </a:lnTo>
                                <a:lnTo>
                                  <a:pt x="46354" y="3962"/>
                                </a:lnTo>
                                <a:lnTo>
                                  <a:pt x="43307" y="1828"/>
                                </a:lnTo>
                                <a:lnTo>
                                  <a:pt x="41401" y="609"/>
                                </a:lnTo>
                                <a:lnTo>
                                  <a:pt x="40894" y="0"/>
                                </a:lnTo>
                                <a:lnTo>
                                  <a:pt x="0" y="73761"/>
                                </a:lnTo>
                              </a:path>
                            </a:pathLst>
                          </a:custGeom>
                          <a:ln w="1777">
                            <a:solidFill>
                              <a:srgbClr val="000000"/>
                            </a:solidFill>
                            <a:prstDash val="solid"/>
                          </a:ln>
                        </wps:spPr>
                        <wps:bodyPr wrap="square" lIns="0" tIns="0" rIns="0" bIns="0" rtlCol="0">
                          <a:prstTxWarp prst="textNoShape">
                            <a:avLst/>
                          </a:prstTxWarp>
                          <a:noAutofit/>
                        </wps:bodyPr>
                      </wps:wsp>
                      <wps:wsp>
                        <wps:cNvPr id="62" name="Graphic 62"/>
                        <wps:cNvSpPr/>
                        <wps:spPr>
                          <a:xfrm>
                            <a:off x="6632829" y="9715627"/>
                            <a:ext cx="189865" cy="368935"/>
                          </a:xfrm>
                          <a:custGeom>
                            <a:avLst/>
                            <a:gdLst/>
                            <a:ahLst/>
                            <a:cxnLst/>
                            <a:rect l="l" t="t" r="r" b="b"/>
                            <a:pathLst>
                              <a:path w="189865" h="368935">
                                <a:moveTo>
                                  <a:pt x="122936" y="0"/>
                                </a:moveTo>
                                <a:lnTo>
                                  <a:pt x="122300" y="609"/>
                                </a:lnTo>
                                <a:lnTo>
                                  <a:pt x="96393" y="18287"/>
                                </a:lnTo>
                                <a:lnTo>
                                  <a:pt x="89662" y="23469"/>
                                </a:lnTo>
                                <a:lnTo>
                                  <a:pt x="48514" y="60045"/>
                                </a:lnTo>
                                <a:lnTo>
                                  <a:pt x="25400" y="95402"/>
                                </a:lnTo>
                                <a:lnTo>
                                  <a:pt x="10159" y="135635"/>
                                </a:lnTo>
                                <a:lnTo>
                                  <a:pt x="7620" y="142951"/>
                                </a:lnTo>
                                <a:lnTo>
                                  <a:pt x="5842" y="149961"/>
                                </a:lnTo>
                                <a:lnTo>
                                  <a:pt x="2540" y="161543"/>
                                </a:lnTo>
                                <a:lnTo>
                                  <a:pt x="1524" y="166115"/>
                                </a:lnTo>
                                <a:lnTo>
                                  <a:pt x="380" y="169468"/>
                                </a:lnTo>
                                <a:lnTo>
                                  <a:pt x="0" y="171297"/>
                                </a:lnTo>
                                <a:lnTo>
                                  <a:pt x="0" y="368807"/>
                                </a:lnTo>
                                <a:lnTo>
                                  <a:pt x="24765" y="368807"/>
                                </a:lnTo>
                                <a:lnTo>
                                  <a:pt x="24765" y="367283"/>
                                </a:lnTo>
                                <a:lnTo>
                                  <a:pt x="25400" y="365759"/>
                                </a:lnTo>
                                <a:lnTo>
                                  <a:pt x="25653" y="363626"/>
                                </a:lnTo>
                                <a:lnTo>
                                  <a:pt x="27177" y="357225"/>
                                </a:lnTo>
                                <a:lnTo>
                                  <a:pt x="27813" y="353263"/>
                                </a:lnTo>
                                <a:lnTo>
                                  <a:pt x="36956" y="308762"/>
                                </a:lnTo>
                                <a:lnTo>
                                  <a:pt x="38100" y="302056"/>
                                </a:lnTo>
                                <a:lnTo>
                                  <a:pt x="40004" y="295351"/>
                                </a:lnTo>
                                <a:lnTo>
                                  <a:pt x="41148" y="288645"/>
                                </a:lnTo>
                                <a:lnTo>
                                  <a:pt x="44196" y="274624"/>
                                </a:lnTo>
                                <a:lnTo>
                                  <a:pt x="46100" y="267614"/>
                                </a:lnTo>
                                <a:lnTo>
                                  <a:pt x="53721" y="235000"/>
                                </a:lnTo>
                                <a:lnTo>
                                  <a:pt x="57023" y="223418"/>
                                </a:lnTo>
                                <a:lnTo>
                                  <a:pt x="58293" y="218236"/>
                                </a:lnTo>
                                <a:lnTo>
                                  <a:pt x="61341" y="208787"/>
                                </a:lnTo>
                                <a:lnTo>
                                  <a:pt x="82930" y="166420"/>
                                </a:lnTo>
                                <a:lnTo>
                                  <a:pt x="112775" y="128930"/>
                                </a:lnTo>
                                <a:lnTo>
                                  <a:pt x="118618" y="123139"/>
                                </a:lnTo>
                                <a:lnTo>
                                  <a:pt x="129286" y="111556"/>
                                </a:lnTo>
                                <a:lnTo>
                                  <a:pt x="145161" y="96011"/>
                                </a:lnTo>
                                <a:lnTo>
                                  <a:pt x="160020" y="82600"/>
                                </a:lnTo>
                                <a:lnTo>
                                  <a:pt x="172847" y="71627"/>
                                </a:lnTo>
                                <a:lnTo>
                                  <a:pt x="176275" y="68275"/>
                                </a:lnTo>
                                <a:lnTo>
                                  <a:pt x="179577" y="65836"/>
                                </a:lnTo>
                                <a:lnTo>
                                  <a:pt x="182372" y="63398"/>
                                </a:lnTo>
                                <a:lnTo>
                                  <a:pt x="189356" y="57911"/>
                                </a:lnTo>
                                <a:lnTo>
                                  <a:pt x="185039" y="52425"/>
                                </a:lnTo>
                                <a:lnTo>
                                  <a:pt x="179831" y="47243"/>
                                </a:lnTo>
                                <a:lnTo>
                                  <a:pt x="175005" y="41757"/>
                                </a:lnTo>
                                <a:lnTo>
                                  <a:pt x="169545" y="36575"/>
                                </a:lnTo>
                                <a:lnTo>
                                  <a:pt x="158496" y="26822"/>
                                </a:lnTo>
                                <a:lnTo>
                                  <a:pt x="143001" y="14020"/>
                                </a:lnTo>
                                <a:lnTo>
                                  <a:pt x="130175" y="5181"/>
                                </a:lnTo>
                                <a:lnTo>
                                  <a:pt x="127126" y="2743"/>
                                </a:lnTo>
                                <a:lnTo>
                                  <a:pt x="123444" y="609"/>
                                </a:lnTo>
                                <a:lnTo>
                                  <a:pt x="122936" y="0"/>
                                </a:lnTo>
                                <a:close/>
                              </a:path>
                            </a:pathLst>
                          </a:custGeom>
                          <a:solidFill>
                            <a:srgbClr val="33FFFF"/>
                          </a:solidFill>
                        </wps:spPr>
                        <wps:bodyPr wrap="square" lIns="0" tIns="0" rIns="0" bIns="0" rtlCol="0">
                          <a:prstTxWarp prst="textNoShape">
                            <a:avLst/>
                          </a:prstTxWarp>
                          <a:noAutofit/>
                        </wps:bodyPr>
                      </wps:wsp>
                      <wps:wsp>
                        <wps:cNvPr id="63" name="Graphic 63"/>
                        <wps:cNvSpPr/>
                        <wps:spPr>
                          <a:xfrm>
                            <a:off x="6633591" y="9716389"/>
                            <a:ext cx="189865" cy="368935"/>
                          </a:xfrm>
                          <a:custGeom>
                            <a:avLst/>
                            <a:gdLst/>
                            <a:ahLst/>
                            <a:cxnLst/>
                            <a:rect l="l" t="t" r="r" b="b"/>
                            <a:pathLst>
                              <a:path w="189865" h="368935">
                                <a:moveTo>
                                  <a:pt x="189356" y="57912"/>
                                </a:moveTo>
                                <a:lnTo>
                                  <a:pt x="188975" y="58216"/>
                                </a:lnTo>
                                <a:lnTo>
                                  <a:pt x="188086" y="58826"/>
                                </a:lnTo>
                                <a:lnTo>
                                  <a:pt x="186562" y="60045"/>
                                </a:lnTo>
                                <a:lnTo>
                                  <a:pt x="184784" y="61569"/>
                                </a:lnTo>
                                <a:lnTo>
                                  <a:pt x="182371" y="63398"/>
                                </a:lnTo>
                                <a:lnTo>
                                  <a:pt x="179577" y="65836"/>
                                </a:lnTo>
                                <a:lnTo>
                                  <a:pt x="176275" y="68275"/>
                                </a:lnTo>
                                <a:lnTo>
                                  <a:pt x="172846" y="71628"/>
                                </a:lnTo>
                                <a:lnTo>
                                  <a:pt x="168909" y="74980"/>
                                </a:lnTo>
                                <a:lnTo>
                                  <a:pt x="164591" y="78638"/>
                                </a:lnTo>
                                <a:lnTo>
                                  <a:pt x="160019" y="82600"/>
                                </a:lnTo>
                                <a:lnTo>
                                  <a:pt x="155447" y="86868"/>
                                </a:lnTo>
                                <a:lnTo>
                                  <a:pt x="150367" y="91440"/>
                                </a:lnTo>
                                <a:lnTo>
                                  <a:pt x="145160" y="96012"/>
                                </a:lnTo>
                                <a:lnTo>
                                  <a:pt x="140207" y="100888"/>
                                </a:lnTo>
                                <a:lnTo>
                                  <a:pt x="134746" y="106375"/>
                                </a:lnTo>
                                <a:lnTo>
                                  <a:pt x="129285" y="111556"/>
                                </a:lnTo>
                                <a:lnTo>
                                  <a:pt x="123825" y="117348"/>
                                </a:lnTo>
                                <a:lnTo>
                                  <a:pt x="118617" y="123139"/>
                                </a:lnTo>
                                <a:lnTo>
                                  <a:pt x="112775" y="128930"/>
                                </a:lnTo>
                                <a:lnTo>
                                  <a:pt x="107695" y="135026"/>
                                </a:lnTo>
                                <a:lnTo>
                                  <a:pt x="102488" y="141122"/>
                                </a:lnTo>
                                <a:lnTo>
                                  <a:pt x="97281" y="147218"/>
                                </a:lnTo>
                                <a:lnTo>
                                  <a:pt x="92455" y="153619"/>
                                </a:lnTo>
                                <a:lnTo>
                                  <a:pt x="71119" y="185623"/>
                                </a:lnTo>
                                <a:lnTo>
                                  <a:pt x="62483" y="204520"/>
                                </a:lnTo>
                                <a:lnTo>
                                  <a:pt x="61340" y="208788"/>
                                </a:lnTo>
                                <a:lnTo>
                                  <a:pt x="59816" y="213360"/>
                                </a:lnTo>
                                <a:lnTo>
                                  <a:pt x="58292" y="218236"/>
                                </a:lnTo>
                                <a:lnTo>
                                  <a:pt x="57022" y="223418"/>
                                </a:lnTo>
                                <a:lnTo>
                                  <a:pt x="55244" y="229209"/>
                                </a:lnTo>
                                <a:lnTo>
                                  <a:pt x="53720" y="235000"/>
                                </a:lnTo>
                                <a:lnTo>
                                  <a:pt x="52196" y="241401"/>
                                </a:lnTo>
                                <a:lnTo>
                                  <a:pt x="50672" y="247802"/>
                                </a:lnTo>
                                <a:lnTo>
                                  <a:pt x="49149" y="254508"/>
                                </a:lnTo>
                                <a:lnTo>
                                  <a:pt x="47625" y="260908"/>
                                </a:lnTo>
                                <a:lnTo>
                                  <a:pt x="46100" y="267614"/>
                                </a:lnTo>
                                <a:lnTo>
                                  <a:pt x="44195" y="274624"/>
                                </a:lnTo>
                                <a:lnTo>
                                  <a:pt x="42671" y="281635"/>
                                </a:lnTo>
                                <a:lnTo>
                                  <a:pt x="41147" y="288645"/>
                                </a:lnTo>
                                <a:lnTo>
                                  <a:pt x="40004" y="295351"/>
                                </a:lnTo>
                                <a:lnTo>
                                  <a:pt x="38100" y="302056"/>
                                </a:lnTo>
                                <a:lnTo>
                                  <a:pt x="36956" y="308762"/>
                                </a:lnTo>
                                <a:lnTo>
                                  <a:pt x="35432" y="315468"/>
                                </a:lnTo>
                                <a:lnTo>
                                  <a:pt x="34162" y="321564"/>
                                </a:lnTo>
                                <a:lnTo>
                                  <a:pt x="33019" y="327660"/>
                                </a:lnTo>
                                <a:lnTo>
                                  <a:pt x="31750" y="333756"/>
                                </a:lnTo>
                                <a:lnTo>
                                  <a:pt x="30479" y="339242"/>
                                </a:lnTo>
                                <a:lnTo>
                                  <a:pt x="29590" y="344119"/>
                                </a:lnTo>
                                <a:lnTo>
                                  <a:pt x="28701" y="348996"/>
                                </a:lnTo>
                                <a:lnTo>
                                  <a:pt x="27812" y="353263"/>
                                </a:lnTo>
                                <a:lnTo>
                                  <a:pt x="27177" y="357225"/>
                                </a:lnTo>
                                <a:lnTo>
                                  <a:pt x="26288" y="360578"/>
                                </a:lnTo>
                                <a:lnTo>
                                  <a:pt x="25653" y="363626"/>
                                </a:lnTo>
                                <a:lnTo>
                                  <a:pt x="25400" y="365760"/>
                                </a:lnTo>
                                <a:lnTo>
                                  <a:pt x="24764" y="367284"/>
                                </a:lnTo>
                                <a:lnTo>
                                  <a:pt x="24764" y="368503"/>
                                </a:lnTo>
                                <a:lnTo>
                                  <a:pt x="24764" y="368808"/>
                                </a:lnTo>
                                <a:lnTo>
                                  <a:pt x="0" y="368808"/>
                                </a:lnTo>
                                <a:lnTo>
                                  <a:pt x="0" y="172212"/>
                                </a:lnTo>
                                <a:lnTo>
                                  <a:pt x="0" y="171297"/>
                                </a:lnTo>
                                <a:lnTo>
                                  <a:pt x="380" y="169468"/>
                                </a:lnTo>
                                <a:lnTo>
                                  <a:pt x="1524" y="166116"/>
                                </a:lnTo>
                                <a:lnTo>
                                  <a:pt x="2539" y="161544"/>
                                </a:lnTo>
                                <a:lnTo>
                                  <a:pt x="4063" y="156057"/>
                                </a:lnTo>
                                <a:lnTo>
                                  <a:pt x="5841" y="149961"/>
                                </a:lnTo>
                                <a:lnTo>
                                  <a:pt x="7619" y="142951"/>
                                </a:lnTo>
                                <a:lnTo>
                                  <a:pt x="10159" y="135636"/>
                                </a:lnTo>
                                <a:lnTo>
                                  <a:pt x="12572" y="127711"/>
                                </a:lnTo>
                                <a:lnTo>
                                  <a:pt x="15620" y="119786"/>
                                </a:lnTo>
                                <a:lnTo>
                                  <a:pt x="33274" y="80467"/>
                                </a:lnTo>
                                <a:lnTo>
                                  <a:pt x="37591" y="73761"/>
                                </a:lnTo>
                                <a:lnTo>
                                  <a:pt x="68579" y="40538"/>
                                </a:lnTo>
                                <a:lnTo>
                                  <a:pt x="82930" y="28956"/>
                                </a:lnTo>
                                <a:lnTo>
                                  <a:pt x="89661" y="23469"/>
                                </a:lnTo>
                                <a:lnTo>
                                  <a:pt x="117347" y="3962"/>
                                </a:lnTo>
                                <a:lnTo>
                                  <a:pt x="120395" y="1828"/>
                                </a:lnTo>
                                <a:lnTo>
                                  <a:pt x="122300" y="609"/>
                                </a:lnTo>
                                <a:lnTo>
                                  <a:pt x="122935" y="0"/>
                                </a:lnTo>
                                <a:lnTo>
                                  <a:pt x="123443" y="609"/>
                                </a:lnTo>
                                <a:lnTo>
                                  <a:pt x="124967" y="1524"/>
                                </a:lnTo>
                                <a:lnTo>
                                  <a:pt x="127126" y="2743"/>
                                </a:lnTo>
                                <a:lnTo>
                                  <a:pt x="130175" y="5181"/>
                                </a:lnTo>
                                <a:lnTo>
                                  <a:pt x="133857" y="7620"/>
                                </a:lnTo>
                                <a:lnTo>
                                  <a:pt x="138175" y="10668"/>
                                </a:lnTo>
                                <a:lnTo>
                                  <a:pt x="143001" y="14020"/>
                                </a:lnTo>
                                <a:lnTo>
                                  <a:pt x="147827" y="17983"/>
                                </a:lnTo>
                                <a:lnTo>
                                  <a:pt x="153034" y="22250"/>
                                </a:lnTo>
                                <a:lnTo>
                                  <a:pt x="158495" y="26822"/>
                                </a:lnTo>
                                <a:lnTo>
                                  <a:pt x="164083" y="31699"/>
                                </a:lnTo>
                                <a:lnTo>
                                  <a:pt x="169544" y="36576"/>
                                </a:lnTo>
                                <a:lnTo>
                                  <a:pt x="175005" y="41757"/>
                                </a:lnTo>
                                <a:lnTo>
                                  <a:pt x="179831" y="47244"/>
                                </a:lnTo>
                                <a:lnTo>
                                  <a:pt x="185038" y="52425"/>
                                </a:lnTo>
                                <a:lnTo>
                                  <a:pt x="189356" y="57912"/>
                                </a:lnTo>
                              </a:path>
                            </a:pathLst>
                          </a:custGeom>
                          <a:ln w="1778">
                            <a:solidFill>
                              <a:srgbClr val="000000"/>
                            </a:solidFill>
                            <a:prstDash val="solid"/>
                          </a:ln>
                        </wps:spPr>
                        <wps:bodyPr wrap="square" lIns="0" tIns="0" rIns="0" bIns="0" rtlCol="0">
                          <a:prstTxWarp prst="textNoShape">
                            <a:avLst/>
                          </a:prstTxWarp>
                          <a:noAutofit/>
                        </wps:bodyPr>
                      </wps:wsp>
                      <wps:wsp>
                        <wps:cNvPr id="64" name="Graphic 64"/>
                        <wps:cNvSpPr/>
                        <wps:spPr>
                          <a:xfrm>
                            <a:off x="6583807" y="49212"/>
                            <a:ext cx="344170" cy="25400"/>
                          </a:xfrm>
                          <a:custGeom>
                            <a:avLst/>
                            <a:gdLst/>
                            <a:ahLst/>
                            <a:cxnLst/>
                            <a:rect l="l" t="t" r="r" b="b"/>
                            <a:pathLst>
                              <a:path w="344170" h="25400">
                                <a:moveTo>
                                  <a:pt x="24638" y="0"/>
                                </a:moveTo>
                                <a:lnTo>
                                  <a:pt x="0" y="0"/>
                                </a:lnTo>
                                <a:lnTo>
                                  <a:pt x="0" y="24980"/>
                                </a:lnTo>
                                <a:lnTo>
                                  <a:pt x="24638" y="24980"/>
                                </a:lnTo>
                                <a:lnTo>
                                  <a:pt x="24638" y="0"/>
                                </a:lnTo>
                                <a:close/>
                              </a:path>
                              <a:path w="344170" h="25400">
                                <a:moveTo>
                                  <a:pt x="344119" y="0"/>
                                </a:moveTo>
                                <a:lnTo>
                                  <a:pt x="319379" y="0"/>
                                </a:lnTo>
                                <a:lnTo>
                                  <a:pt x="319379" y="24980"/>
                                </a:lnTo>
                                <a:lnTo>
                                  <a:pt x="344119" y="24980"/>
                                </a:lnTo>
                                <a:lnTo>
                                  <a:pt x="344119"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6584568" y="49911"/>
                            <a:ext cx="344170" cy="99060"/>
                          </a:xfrm>
                          <a:custGeom>
                            <a:avLst/>
                            <a:gdLst/>
                            <a:ahLst/>
                            <a:cxnLst/>
                            <a:rect l="l" t="t" r="r" b="b"/>
                            <a:pathLst>
                              <a:path w="344170" h="99060">
                                <a:moveTo>
                                  <a:pt x="0" y="0"/>
                                </a:moveTo>
                                <a:lnTo>
                                  <a:pt x="344169" y="0"/>
                                </a:lnTo>
                                <a:lnTo>
                                  <a:pt x="344169" y="98805"/>
                                </a:lnTo>
                                <a:lnTo>
                                  <a:pt x="0" y="98805"/>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6" name="Graphic 66"/>
                        <wps:cNvSpPr/>
                        <wps:spPr>
                          <a:xfrm>
                            <a:off x="6559169" y="74192"/>
                            <a:ext cx="393700" cy="319405"/>
                          </a:xfrm>
                          <a:custGeom>
                            <a:avLst/>
                            <a:gdLst/>
                            <a:ahLst/>
                            <a:cxnLst/>
                            <a:rect l="l" t="t" r="r" b="b"/>
                            <a:pathLst>
                              <a:path w="393700" h="319405">
                                <a:moveTo>
                                  <a:pt x="49276" y="0"/>
                                </a:moveTo>
                                <a:lnTo>
                                  <a:pt x="0" y="0"/>
                                </a:lnTo>
                                <a:lnTo>
                                  <a:pt x="0" y="319125"/>
                                </a:lnTo>
                                <a:lnTo>
                                  <a:pt x="49276" y="319125"/>
                                </a:lnTo>
                                <a:lnTo>
                                  <a:pt x="49276" y="0"/>
                                </a:lnTo>
                                <a:close/>
                              </a:path>
                              <a:path w="393700" h="319405">
                                <a:moveTo>
                                  <a:pt x="393192" y="0"/>
                                </a:moveTo>
                                <a:lnTo>
                                  <a:pt x="344017" y="0"/>
                                </a:lnTo>
                                <a:lnTo>
                                  <a:pt x="344017" y="319125"/>
                                </a:lnTo>
                                <a:lnTo>
                                  <a:pt x="393192" y="319125"/>
                                </a:lnTo>
                                <a:lnTo>
                                  <a:pt x="393192" y="0"/>
                                </a:lnTo>
                                <a:close/>
                              </a:path>
                            </a:pathLst>
                          </a:custGeom>
                          <a:solidFill>
                            <a:srgbClr val="7B9FFF"/>
                          </a:solidFill>
                        </wps:spPr>
                        <wps:bodyPr wrap="square" lIns="0" tIns="0" rIns="0" bIns="0" rtlCol="0">
                          <a:prstTxWarp prst="textNoShape">
                            <a:avLst/>
                          </a:prstTxWarp>
                          <a:noAutofit/>
                        </wps:bodyPr>
                      </wps:wsp>
                      <wps:wsp>
                        <wps:cNvPr id="67" name="Graphic 67"/>
                        <wps:cNvSpPr/>
                        <wps:spPr>
                          <a:xfrm>
                            <a:off x="6559931" y="74930"/>
                            <a:ext cx="393700" cy="319405"/>
                          </a:xfrm>
                          <a:custGeom>
                            <a:avLst/>
                            <a:gdLst/>
                            <a:ahLst/>
                            <a:cxnLst/>
                            <a:rect l="l" t="t" r="r" b="b"/>
                            <a:pathLst>
                              <a:path w="393700" h="319405">
                                <a:moveTo>
                                  <a:pt x="0" y="0"/>
                                </a:moveTo>
                                <a:lnTo>
                                  <a:pt x="393192" y="0"/>
                                </a:lnTo>
                                <a:lnTo>
                                  <a:pt x="393192" y="319150"/>
                                </a:lnTo>
                                <a:lnTo>
                                  <a:pt x="0" y="319150"/>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68" name="Graphic 68"/>
                        <wps:cNvSpPr/>
                        <wps:spPr>
                          <a:xfrm>
                            <a:off x="6608445" y="126"/>
                            <a:ext cx="295275" cy="393700"/>
                          </a:xfrm>
                          <a:custGeom>
                            <a:avLst/>
                            <a:gdLst/>
                            <a:ahLst/>
                            <a:cxnLst/>
                            <a:rect l="l" t="t" r="r" b="b"/>
                            <a:pathLst>
                              <a:path w="295275" h="393700">
                                <a:moveTo>
                                  <a:pt x="24765" y="0"/>
                                </a:moveTo>
                                <a:lnTo>
                                  <a:pt x="0" y="0"/>
                                </a:lnTo>
                                <a:lnTo>
                                  <a:pt x="0" y="393192"/>
                                </a:lnTo>
                                <a:lnTo>
                                  <a:pt x="24765" y="393192"/>
                                </a:lnTo>
                                <a:lnTo>
                                  <a:pt x="24765" y="0"/>
                                </a:lnTo>
                                <a:close/>
                              </a:path>
                              <a:path w="295275" h="393700">
                                <a:moveTo>
                                  <a:pt x="294741" y="0"/>
                                </a:moveTo>
                                <a:lnTo>
                                  <a:pt x="270433" y="0"/>
                                </a:lnTo>
                                <a:lnTo>
                                  <a:pt x="270433" y="393192"/>
                                </a:lnTo>
                                <a:lnTo>
                                  <a:pt x="294741" y="393192"/>
                                </a:lnTo>
                                <a:lnTo>
                                  <a:pt x="294741" y="0"/>
                                </a:lnTo>
                                <a:close/>
                              </a:path>
                            </a:pathLst>
                          </a:custGeom>
                          <a:solidFill>
                            <a:srgbClr val="000066"/>
                          </a:solidFill>
                        </wps:spPr>
                        <wps:bodyPr wrap="square" lIns="0" tIns="0" rIns="0" bIns="0" rtlCol="0">
                          <a:prstTxWarp prst="textNoShape">
                            <a:avLst/>
                          </a:prstTxWarp>
                          <a:noAutofit/>
                        </wps:bodyPr>
                      </wps:wsp>
                      <wps:wsp>
                        <wps:cNvPr id="69" name="Graphic 69"/>
                        <wps:cNvSpPr/>
                        <wps:spPr>
                          <a:xfrm>
                            <a:off x="6609206" y="889"/>
                            <a:ext cx="295275" cy="393700"/>
                          </a:xfrm>
                          <a:custGeom>
                            <a:avLst/>
                            <a:gdLst/>
                            <a:ahLst/>
                            <a:cxnLst/>
                            <a:rect l="l" t="t" r="r" b="b"/>
                            <a:pathLst>
                              <a:path w="295275" h="393700">
                                <a:moveTo>
                                  <a:pt x="0" y="0"/>
                                </a:moveTo>
                                <a:lnTo>
                                  <a:pt x="294767" y="0"/>
                                </a:lnTo>
                                <a:lnTo>
                                  <a:pt x="294767" y="393192"/>
                                </a:lnTo>
                                <a:lnTo>
                                  <a:pt x="0" y="393192"/>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70" name="Graphic 70"/>
                        <wps:cNvSpPr/>
                        <wps:spPr>
                          <a:xfrm>
                            <a:off x="6633209" y="126"/>
                            <a:ext cx="245745" cy="393700"/>
                          </a:xfrm>
                          <a:custGeom>
                            <a:avLst/>
                            <a:gdLst/>
                            <a:ahLst/>
                            <a:cxnLst/>
                            <a:rect l="l" t="t" r="r" b="b"/>
                            <a:pathLst>
                              <a:path w="245745" h="393700">
                                <a:moveTo>
                                  <a:pt x="245668" y="0"/>
                                </a:moveTo>
                                <a:lnTo>
                                  <a:pt x="0" y="0"/>
                                </a:lnTo>
                                <a:lnTo>
                                  <a:pt x="0" y="393192"/>
                                </a:lnTo>
                                <a:lnTo>
                                  <a:pt x="245668" y="393192"/>
                                </a:lnTo>
                                <a:lnTo>
                                  <a:pt x="245668" y="0"/>
                                </a:lnTo>
                                <a:close/>
                              </a:path>
                            </a:pathLst>
                          </a:custGeom>
                          <a:solidFill>
                            <a:srgbClr val="5F005F"/>
                          </a:solidFill>
                        </wps:spPr>
                        <wps:bodyPr wrap="square" lIns="0" tIns="0" rIns="0" bIns="0" rtlCol="0">
                          <a:prstTxWarp prst="textNoShape">
                            <a:avLst/>
                          </a:prstTxWarp>
                          <a:noAutofit/>
                        </wps:bodyPr>
                      </wps:wsp>
                      <wps:wsp>
                        <wps:cNvPr id="71" name="Graphic 71"/>
                        <wps:cNvSpPr/>
                        <wps:spPr>
                          <a:xfrm>
                            <a:off x="6633971" y="889"/>
                            <a:ext cx="245745" cy="393700"/>
                          </a:xfrm>
                          <a:custGeom>
                            <a:avLst/>
                            <a:gdLst/>
                            <a:ahLst/>
                            <a:cxnLst/>
                            <a:rect l="l" t="t" r="r" b="b"/>
                            <a:pathLst>
                              <a:path w="245745" h="393700">
                                <a:moveTo>
                                  <a:pt x="0" y="0"/>
                                </a:moveTo>
                                <a:lnTo>
                                  <a:pt x="245618" y="0"/>
                                </a:lnTo>
                                <a:lnTo>
                                  <a:pt x="245618" y="393192"/>
                                </a:lnTo>
                                <a:lnTo>
                                  <a:pt x="0" y="393192"/>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72" name="Graphic 72"/>
                        <wps:cNvSpPr/>
                        <wps:spPr>
                          <a:xfrm>
                            <a:off x="6633209" y="24765"/>
                            <a:ext cx="245745" cy="368935"/>
                          </a:xfrm>
                          <a:custGeom>
                            <a:avLst/>
                            <a:gdLst/>
                            <a:ahLst/>
                            <a:cxnLst/>
                            <a:rect l="l" t="t" r="r" b="b"/>
                            <a:pathLst>
                              <a:path w="245745" h="368935">
                                <a:moveTo>
                                  <a:pt x="122555" y="0"/>
                                </a:moveTo>
                                <a:lnTo>
                                  <a:pt x="43307" y="73532"/>
                                </a:lnTo>
                                <a:lnTo>
                                  <a:pt x="0" y="171957"/>
                                </a:lnTo>
                                <a:lnTo>
                                  <a:pt x="0" y="368553"/>
                                </a:lnTo>
                                <a:lnTo>
                                  <a:pt x="245618" y="368553"/>
                                </a:lnTo>
                                <a:lnTo>
                                  <a:pt x="245618" y="171957"/>
                                </a:lnTo>
                                <a:lnTo>
                                  <a:pt x="209676" y="73532"/>
                                </a:lnTo>
                                <a:lnTo>
                                  <a:pt x="122555" y="0"/>
                                </a:lnTo>
                                <a:close/>
                              </a:path>
                            </a:pathLst>
                          </a:custGeom>
                          <a:solidFill>
                            <a:srgbClr val="5F005F"/>
                          </a:solidFill>
                        </wps:spPr>
                        <wps:bodyPr wrap="square" lIns="0" tIns="0" rIns="0" bIns="0" rtlCol="0">
                          <a:prstTxWarp prst="textNoShape">
                            <a:avLst/>
                          </a:prstTxWarp>
                          <a:noAutofit/>
                        </wps:bodyPr>
                      </wps:wsp>
                      <wps:wsp>
                        <wps:cNvPr id="73" name="Graphic 73"/>
                        <wps:cNvSpPr/>
                        <wps:spPr>
                          <a:xfrm>
                            <a:off x="6633209" y="136397"/>
                            <a:ext cx="137160" cy="257175"/>
                          </a:xfrm>
                          <a:custGeom>
                            <a:avLst/>
                            <a:gdLst/>
                            <a:ahLst/>
                            <a:cxnLst/>
                            <a:rect l="l" t="t" r="r" b="b"/>
                            <a:pathLst>
                              <a:path w="137160" h="257175">
                                <a:moveTo>
                                  <a:pt x="85598" y="0"/>
                                </a:moveTo>
                                <a:lnTo>
                                  <a:pt x="59436" y="31623"/>
                                </a:lnTo>
                                <a:lnTo>
                                  <a:pt x="35051" y="109982"/>
                                </a:lnTo>
                                <a:lnTo>
                                  <a:pt x="0" y="256921"/>
                                </a:lnTo>
                                <a:lnTo>
                                  <a:pt x="73406" y="256921"/>
                                </a:lnTo>
                                <a:lnTo>
                                  <a:pt x="73406" y="253873"/>
                                </a:lnTo>
                                <a:lnTo>
                                  <a:pt x="73787" y="250190"/>
                                </a:lnTo>
                                <a:lnTo>
                                  <a:pt x="73787" y="244983"/>
                                </a:lnTo>
                                <a:lnTo>
                                  <a:pt x="74295" y="239268"/>
                                </a:lnTo>
                                <a:lnTo>
                                  <a:pt x="74930" y="224282"/>
                                </a:lnTo>
                                <a:lnTo>
                                  <a:pt x="75819" y="216408"/>
                                </a:lnTo>
                                <a:lnTo>
                                  <a:pt x="76453" y="207518"/>
                                </a:lnTo>
                                <a:lnTo>
                                  <a:pt x="77343" y="198755"/>
                                </a:lnTo>
                                <a:lnTo>
                                  <a:pt x="84709" y="156591"/>
                                </a:lnTo>
                                <a:lnTo>
                                  <a:pt x="107823" y="109093"/>
                                </a:lnTo>
                                <a:lnTo>
                                  <a:pt x="124333" y="85979"/>
                                </a:lnTo>
                                <a:lnTo>
                                  <a:pt x="127635" y="81026"/>
                                </a:lnTo>
                                <a:lnTo>
                                  <a:pt x="130683" y="77089"/>
                                </a:lnTo>
                                <a:lnTo>
                                  <a:pt x="133476" y="74041"/>
                                </a:lnTo>
                                <a:lnTo>
                                  <a:pt x="135255" y="71247"/>
                                </a:lnTo>
                                <a:lnTo>
                                  <a:pt x="136525" y="70104"/>
                                </a:lnTo>
                                <a:lnTo>
                                  <a:pt x="136778" y="69469"/>
                                </a:lnTo>
                                <a:lnTo>
                                  <a:pt x="85598" y="0"/>
                                </a:lnTo>
                                <a:close/>
                              </a:path>
                            </a:pathLst>
                          </a:custGeom>
                          <a:solidFill>
                            <a:srgbClr val="33FFFF"/>
                          </a:solidFill>
                        </wps:spPr>
                        <wps:bodyPr wrap="square" lIns="0" tIns="0" rIns="0" bIns="0" rtlCol="0">
                          <a:prstTxWarp prst="textNoShape">
                            <a:avLst/>
                          </a:prstTxWarp>
                          <a:noAutofit/>
                        </wps:bodyPr>
                      </wps:wsp>
                      <wps:wsp>
                        <wps:cNvPr id="74" name="Graphic 74"/>
                        <wps:cNvSpPr/>
                        <wps:spPr>
                          <a:xfrm>
                            <a:off x="6633971" y="137160"/>
                            <a:ext cx="137160" cy="257175"/>
                          </a:xfrm>
                          <a:custGeom>
                            <a:avLst/>
                            <a:gdLst/>
                            <a:ahLst/>
                            <a:cxnLst/>
                            <a:rect l="l" t="t" r="r" b="b"/>
                            <a:pathLst>
                              <a:path w="137160" h="257175">
                                <a:moveTo>
                                  <a:pt x="136778" y="69469"/>
                                </a:moveTo>
                                <a:lnTo>
                                  <a:pt x="136525" y="70103"/>
                                </a:lnTo>
                                <a:lnTo>
                                  <a:pt x="135254" y="71247"/>
                                </a:lnTo>
                                <a:lnTo>
                                  <a:pt x="133476" y="74041"/>
                                </a:lnTo>
                                <a:lnTo>
                                  <a:pt x="130682" y="77089"/>
                                </a:lnTo>
                                <a:lnTo>
                                  <a:pt x="127634" y="81025"/>
                                </a:lnTo>
                                <a:lnTo>
                                  <a:pt x="124332" y="85978"/>
                                </a:lnTo>
                                <a:lnTo>
                                  <a:pt x="120396" y="90804"/>
                                </a:lnTo>
                                <a:lnTo>
                                  <a:pt x="116458" y="96647"/>
                                </a:lnTo>
                                <a:lnTo>
                                  <a:pt x="95630" y="129540"/>
                                </a:lnTo>
                                <a:lnTo>
                                  <a:pt x="86868" y="149605"/>
                                </a:lnTo>
                                <a:lnTo>
                                  <a:pt x="84708" y="156591"/>
                                </a:lnTo>
                                <a:lnTo>
                                  <a:pt x="82930" y="164210"/>
                                </a:lnTo>
                                <a:lnTo>
                                  <a:pt x="81025" y="172211"/>
                                </a:lnTo>
                                <a:lnTo>
                                  <a:pt x="79882" y="180975"/>
                                </a:lnTo>
                                <a:lnTo>
                                  <a:pt x="78612" y="189865"/>
                                </a:lnTo>
                                <a:lnTo>
                                  <a:pt x="77343" y="198754"/>
                                </a:lnTo>
                                <a:lnTo>
                                  <a:pt x="76453" y="207518"/>
                                </a:lnTo>
                                <a:lnTo>
                                  <a:pt x="75819" y="216407"/>
                                </a:lnTo>
                                <a:lnTo>
                                  <a:pt x="74929" y="224281"/>
                                </a:lnTo>
                                <a:lnTo>
                                  <a:pt x="74675" y="231901"/>
                                </a:lnTo>
                                <a:lnTo>
                                  <a:pt x="74295" y="239268"/>
                                </a:lnTo>
                                <a:lnTo>
                                  <a:pt x="73786" y="244982"/>
                                </a:lnTo>
                                <a:lnTo>
                                  <a:pt x="73786" y="250190"/>
                                </a:lnTo>
                                <a:lnTo>
                                  <a:pt x="73405" y="253873"/>
                                </a:lnTo>
                                <a:lnTo>
                                  <a:pt x="73405" y="256285"/>
                                </a:lnTo>
                                <a:lnTo>
                                  <a:pt x="73405" y="256921"/>
                                </a:lnTo>
                                <a:lnTo>
                                  <a:pt x="0" y="256921"/>
                                </a:lnTo>
                                <a:lnTo>
                                  <a:pt x="35051" y="109981"/>
                                </a:lnTo>
                                <a:lnTo>
                                  <a:pt x="59435" y="31623"/>
                                </a:lnTo>
                                <a:lnTo>
                                  <a:pt x="85598" y="0"/>
                                </a:lnTo>
                                <a:lnTo>
                                  <a:pt x="136778" y="69469"/>
                                </a:lnTo>
                              </a:path>
                            </a:pathLst>
                          </a:custGeom>
                          <a:ln w="1777">
                            <a:solidFill>
                              <a:srgbClr val="000000"/>
                            </a:solidFill>
                            <a:prstDash val="solid"/>
                          </a:ln>
                        </wps:spPr>
                        <wps:bodyPr wrap="square" lIns="0" tIns="0" rIns="0" bIns="0" rtlCol="0">
                          <a:prstTxWarp prst="textNoShape">
                            <a:avLst/>
                          </a:prstTxWarp>
                          <a:noAutofit/>
                        </wps:bodyPr>
                      </wps:wsp>
                      <wps:wsp>
                        <wps:cNvPr id="75" name="Graphic 75"/>
                        <wps:cNvSpPr/>
                        <wps:spPr>
                          <a:xfrm>
                            <a:off x="6695313" y="98297"/>
                            <a:ext cx="183515" cy="295275"/>
                          </a:xfrm>
                          <a:custGeom>
                            <a:avLst/>
                            <a:gdLst/>
                            <a:ahLst/>
                            <a:cxnLst/>
                            <a:rect l="l" t="t" r="r" b="b"/>
                            <a:pathLst>
                              <a:path w="183515" h="295275">
                                <a:moveTo>
                                  <a:pt x="37846" y="0"/>
                                </a:moveTo>
                                <a:lnTo>
                                  <a:pt x="0" y="78867"/>
                                </a:lnTo>
                                <a:lnTo>
                                  <a:pt x="18923" y="91694"/>
                                </a:lnTo>
                                <a:lnTo>
                                  <a:pt x="33528" y="103251"/>
                                </a:lnTo>
                                <a:lnTo>
                                  <a:pt x="66167" y="134366"/>
                                </a:lnTo>
                                <a:lnTo>
                                  <a:pt x="91821" y="173990"/>
                                </a:lnTo>
                                <a:lnTo>
                                  <a:pt x="101854" y="216408"/>
                                </a:lnTo>
                                <a:lnTo>
                                  <a:pt x="107061" y="261239"/>
                                </a:lnTo>
                                <a:lnTo>
                                  <a:pt x="108585" y="282829"/>
                                </a:lnTo>
                                <a:lnTo>
                                  <a:pt x="109220" y="288036"/>
                                </a:lnTo>
                                <a:lnTo>
                                  <a:pt x="109220" y="291719"/>
                                </a:lnTo>
                                <a:lnTo>
                                  <a:pt x="109474" y="295021"/>
                                </a:lnTo>
                                <a:lnTo>
                                  <a:pt x="183515" y="295021"/>
                                </a:lnTo>
                                <a:lnTo>
                                  <a:pt x="130175" y="128905"/>
                                </a:lnTo>
                                <a:lnTo>
                                  <a:pt x="101854" y="55118"/>
                                </a:lnTo>
                                <a:lnTo>
                                  <a:pt x="37846" y="0"/>
                                </a:lnTo>
                                <a:close/>
                              </a:path>
                            </a:pathLst>
                          </a:custGeom>
                          <a:solidFill>
                            <a:srgbClr val="409F9F"/>
                          </a:solidFill>
                        </wps:spPr>
                        <wps:bodyPr wrap="square" lIns="0" tIns="0" rIns="0" bIns="0" rtlCol="0">
                          <a:prstTxWarp prst="textNoShape">
                            <a:avLst/>
                          </a:prstTxWarp>
                          <a:noAutofit/>
                        </wps:bodyPr>
                      </wps:wsp>
                      <wps:wsp>
                        <wps:cNvPr id="76" name="Graphic 76"/>
                        <wps:cNvSpPr/>
                        <wps:spPr>
                          <a:xfrm>
                            <a:off x="6696075" y="99060"/>
                            <a:ext cx="183515" cy="295275"/>
                          </a:xfrm>
                          <a:custGeom>
                            <a:avLst/>
                            <a:gdLst/>
                            <a:ahLst/>
                            <a:cxnLst/>
                            <a:rect l="l" t="t" r="r" b="b"/>
                            <a:pathLst>
                              <a:path w="183515" h="295275">
                                <a:moveTo>
                                  <a:pt x="0" y="78867"/>
                                </a:moveTo>
                                <a:lnTo>
                                  <a:pt x="1016" y="79501"/>
                                </a:lnTo>
                                <a:lnTo>
                                  <a:pt x="3428" y="81025"/>
                                </a:lnTo>
                                <a:lnTo>
                                  <a:pt x="7366" y="83820"/>
                                </a:lnTo>
                                <a:lnTo>
                                  <a:pt x="12573" y="87502"/>
                                </a:lnTo>
                                <a:lnTo>
                                  <a:pt x="18923" y="91694"/>
                                </a:lnTo>
                                <a:lnTo>
                                  <a:pt x="25907" y="97154"/>
                                </a:lnTo>
                                <a:lnTo>
                                  <a:pt x="58293" y="125856"/>
                                </a:lnTo>
                                <a:lnTo>
                                  <a:pt x="86868" y="163702"/>
                                </a:lnTo>
                                <a:lnTo>
                                  <a:pt x="95503" y="184657"/>
                                </a:lnTo>
                                <a:lnTo>
                                  <a:pt x="103124" y="225551"/>
                                </a:lnTo>
                                <a:lnTo>
                                  <a:pt x="105155" y="244094"/>
                                </a:lnTo>
                                <a:lnTo>
                                  <a:pt x="106172" y="252983"/>
                                </a:lnTo>
                                <a:lnTo>
                                  <a:pt x="107060" y="261239"/>
                                </a:lnTo>
                                <a:lnTo>
                                  <a:pt x="107696" y="269367"/>
                                </a:lnTo>
                                <a:lnTo>
                                  <a:pt x="108203" y="276478"/>
                                </a:lnTo>
                                <a:lnTo>
                                  <a:pt x="108584" y="282828"/>
                                </a:lnTo>
                                <a:lnTo>
                                  <a:pt x="109220" y="288035"/>
                                </a:lnTo>
                                <a:lnTo>
                                  <a:pt x="109220" y="291719"/>
                                </a:lnTo>
                                <a:lnTo>
                                  <a:pt x="109474" y="294385"/>
                                </a:lnTo>
                                <a:lnTo>
                                  <a:pt x="109474" y="295021"/>
                                </a:lnTo>
                                <a:lnTo>
                                  <a:pt x="183515" y="295021"/>
                                </a:lnTo>
                                <a:lnTo>
                                  <a:pt x="130175" y="128904"/>
                                </a:lnTo>
                                <a:lnTo>
                                  <a:pt x="101853" y="55118"/>
                                </a:lnTo>
                                <a:lnTo>
                                  <a:pt x="37846" y="0"/>
                                </a:lnTo>
                                <a:lnTo>
                                  <a:pt x="0" y="78867"/>
                                </a:lnTo>
                              </a:path>
                            </a:pathLst>
                          </a:custGeom>
                          <a:ln w="1778">
                            <a:solidFill>
                              <a:srgbClr val="000000"/>
                            </a:solidFill>
                            <a:prstDash val="solid"/>
                          </a:ln>
                        </wps:spPr>
                        <wps:bodyPr wrap="square" lIns="0" tIns="0" rIns="0" bIns="0" rtlCol="0">
                          <a:prstTxWarp prst="textNoShape">
                            <a:avLst/>
                          </a:prstTxWarp>
                          <a:noAutofit/>
                        </wps:bodyPr>
                      </wps:wsp>
                      <wps:wsp>
                        <wps:cNvPr id="77" name="Graphic 77"/>
                        <wps:cNvSpPr/>
                        <wps:spPr>
                          <a:xfrm>
                            <a:off x="6633209" y="24765"/>
                            <a:ext cx="163830" cy="368935"/>
                          </a:xfrm>
                          <a:custGeom>
                            <a:avLst/>
                            <a:gdLst/>
                            <a:ahLst/>
                            <a:cxnLst/>
                            <a:rect l="l" t="t" r="r" b="b"/>
                            <a:pathLst>
                              <a:path w="163830" h="368935">
                                <a:moveTo>
                                  <a:pt x="122555" y="0"/>
                                </a:moveTo>
                                <a:lnTo>
                                  <a:pt x="121920" y="380"/>
                                </a:lnTo>
                                <a:lnTo>
                                  <a:pt x="120396" y="1904"/>
                                </a:lnTo>
                                <a:lnTo>
                                  <a:pt x="103886" y="14097"/>
                                </a:lnTo>
                                <a:lnTo>
                                  <a:pt x="59436" y="53975"/>
                                </a:lnTo>
                                <a:lnTo>
                                  <a:pt x="30099" y="95503"/>
                                </a:lnTo>
                                <a:lnTo>
                                  <a:pt x="9398" y="143637"/>
                                </a:lnTo>
                                <a:lnTo>
                                  <a:pt x="0" y="171957"/>
                                </a:lnTo>
                                <a:lnTo>
                                  <a:pt x="0" y="368553"/>
                                </a:lnTo>
                                <a:lnTo>
                                  <a:pt x="24384" y="368553"/>
                                </a:lnTo>
                                <a:lnTo>
                                  <a:pt x="26543" y="355473"/>
                                </a:lnTo>
                                <a:lnTo>
                                  <a:pt x="27686" y="347472"/>
                                </a:lnTo>
                                <a:lnTo>
                                  <a:pt x="29591" y="338074"/>
                                </a:lnTo>
                                <a:lnTo>
                                  <a:pt x="33147" y="316484"/>
                                </a:lnTo>
                                <a:lnTo>
                                  <a:pt x="39243" y="285623"/>
                                </a:lnTo>
                                <a:lnTo>
                                  <a:pt x="42037" y="273176"/>
                                </a:lnTo>
                                <a:lnTo>
                                  <a:pt x="43307" y="266700"/>
                                </a:lnTo>
                                <a:lnTo>
                                  <a:pt x="44831" y="260603"/>
                                </a:lnTo>
                                <a:lnTo>
                                  <a:pt x="45974" y="254507"/>
                                </a:lnTo>
                                <a:lnTo>
                                  <a:pt x="47878" y="248793"/>
                                </a:lnTo>
                                <a:lnTo>
                                  <a:pt x="60071" y="208534"/>
                                </a:lnTo>
                                <a:lnTo>
                                  <a:pt x="88011" y="164084"/>
                                </a:lnTo>
                                <a:lnTo>
                                  <a:pt x="133731" y="107061"/>
                                </a:lnTo>
                                <a:lnTo>
                                  <a:pt x="145669" y="93599"/>
                                </a:lnTo>
                                <a:lnTo>
                                  <a:pt x="148971" y="89662"/>
                                </a:lnTo>
                                <a:lnTo>
                                  <a:pt x="157607" y="80264"/>
                                </a:lnTo>
                                <a:lnTo>
                                  <a:pt x="161163" y="75946"/>
                                </a:lnTo>
                                <a:lnTo>
                                  <a:pt x="163702" y="73787"/>
                                </a:lnTo>
                                <a:lnTo>
                                  <a:pt x="163702" y="73532"/>
                                </a:lnTo>
                                <a:lnTo>
                                  <a:pt x="122555" y="0"/>
                                </a:lnTo>
                                <a:close/>
                              </a:path>
                            </a:pathLst>
                          </a:custGeom>
                          <a:solidFill>
                            <a:srgbClr val="33FFFF"/>
                          </a:solidFill>
                        </wps:spPr>
                        <wps:bodyPr wrap="square" lIns="0" tIns="0" rIns="0" bIns="0" rtlCol="0">
                          <a:prstTxWarp prst="textNoShape">
                            <a:avLst/>
                          </a:prstTxWarp>
                          <a:noAutofit/>
                        </wps:bodyPr>
                      </wps:wsp>
                      <wps:wsp>
                        <wps:cNvPr id="78" name="Graphic 78"/>
                        <wps:cNvSpPr/>
                        <wps:spPr>
                          <a:xfrm>
                            <a:off x="6633971" y="25526"/>
                            <a:ext cx="163830" cy="368935"/>
                          </a:xfrm>
                          <a:custGeom>
                            <a:avLst/>
                            <a:gdLst/>
                            <a:ahLst/>
                            <a:cxnLst/>
                            <a:rect l="l" t="t" r="r" b="b"/>
                            <a:pathLst>
                              <a:path w="163830" h="368935">
                                <a:moveTo>
                                  <a:pt x="163702" y="73532"/>
                                </a:moveTo>
                                <a:lnTo>
                                  <a:pt x="163702" y="73786"/>
                                </a:lnTo>
                                <a:lnTo>
                                  <a:pt x="162686" y="74675"/>
                                </a:lnTo>
                                <a:lnTo>
                                  <a:pt x="161162" y="75945"/>
                                </a:lnTo>
                                <a:lnTo>
                                  <a:pt x="159638" y="77724"/>
                                </a:lnTo>
                                <a:lnTo>
                                  <a:pt x="157606" y="80263"/>
                                </a:lnTo>
                                <a:lnTo>
                                  <a:pt x="155066" y="82930"/>
                                </a:lnTo>
                                <a:lnTo>
                                  <a:pt x="152400" y="85978"/>
                                </a:lnTo>
                                <a:lnTo>
                                  <a:pt x="148971" y="89661"/>
                                </a:lnTo>
                                <a:lnTo>
                                  <a:pt x="145669" y="93599"/>
                                </a:lnTo>
                                <a:lnTo>
                                  <a:pt x="141985" y="97535"/>
                                </a:lnTo>
                                <a:lnTo>
                                  <a:pt x="138049" y="102107"/>
                                </a:lnTo>
                                <a:lnTo>
                                  <a:pt x="133730" y="107060"/>
                                </a:lnTo>
                                <a:lnTo>
                                  <a:pt x="129539" y="112267"/>
                                </a:lnTo>
                                <a:lnTo>
                                  <a:pt x="125222" y="117348"/>
                                </a:lnTo>
                                <a:lnTo>
                                  <a:pt x="120650" y="122935"/>
                                </a:lnTo>
                                <a:lnTo>
                                  <a:pt x="115824" y="128650"/>
                                </a:lnTo>
                                <a:lnTo>
                                  <a:pt x="111251" y="134111"/>
                                </a:lnTo>
                                <a:lnTo>
                                  <a:pt x="106299" y="140207"/>
                                </a:lnTo>
                                <a:lnTo>
                                  <a:pt x="101726" y="146050"/>
                                </a:lnTo>
                                <a:lnTo>
                                  <a:pt x="97154" y="151891"/>
                                </a:lnTo>
                                <a:lnTo>
                                  <a:pt x="92582" y="157987"/>
                                </a:lnTo>
                                <a:lnTo>
                                  <a:pt x="88010" y="164083"/>
                                </a:lnTo>
                                <a:lnTo>
                                  <a:pt x="83820" y="170179"/>
                                </a:lnTo>
                                <a:lnTo>
                                  <a:pt x="62737" y="203707"/>
                                </a:lnTo>
                                <a:lnTo>
                                  <a:pt x="60071" y="208533"/>
                                </a:lnTo>
                                <a:lnTo>
                                  <a:pt x="58165" y="213359"/>
                                </a:lnTo>
                                <a:lnTo>
                                  <a:pt x="56387" y="217931"/>
                                </a:lnTo>
                                <a:lnTo>
                                  <a:pt x="54863" y="222250"/>
                                </a:lnTo>
                                <a:lnTo>
                                  <a:pt x="53339" y="227075"/>
                                </a:lnTo>
                                <a:lnTo>
                                  <a:pt x="52070" y="232282"/>
                                </a:lnTo>
                                <a:lnTo>
                                  <a:pt x="50546" y="237489"/>
                                </a:lnTo>
                                <a:lnTo>
                                  <a:pt x="49022" y="242950"/>
                                </a:lnTo>
                                <a:lnTo>
                                  <a:pt x="47878" y="248792"/>
                                </a:lnTo>
                                <a:lnTo>
                                  <a:pt x="45974" y="254507"/>
                                </a:lnTo>
                                <a:lnTo>
                                  <a:pt x="44830" y="260603"/>
                                </a:lnTo>
                                <a:lnTo>
                                  <a:pt x="43306" y="266700"/>
                                </a:lnTo>
                                <a:lnTo>
                                  <a:pt x="42036" y="273176"/>
                                </a:lnTo>
                                <a:lnTo>
                                  <a:pt x="40512" y="279526"/>
                                </a:lnTo>
                                <a:lnTo>
                                  <a:pt x="39243" y="285623"/>
                                </a:lnTo>
                                <a:lnTo>
                                  <a:pt x="38100" y="292100"/>
                                </a:lnTo>
                                <a:lnTo>
                                  <a:pt x="36829" y="298195"/>
                                </a:lnTo>
                                <a:lnTo>
                                  <a:pt x="35686" y="304291"/>
                                </a:lnTo>
                                <a:lnTo>
                                  <a:pt x="34416" y="310387"/>
                                </a:lnTo>
                                <a:lnTo>
                                  <a:pt x="33147" y="316483"/>
                                </a:lnTo>
                                <a:lnTo>
                                  <a:pt x="32257" y="321944"/>
                                </a:lnTo>
                                <a:lnTo>
                                  <a:pt x="31369" y="327659"/>
                                </a:lnTo>
                                <a:lnTo>
                                  <a:pt x="30479" y="332866"/>
                                </a:lnTo>
                                <a:lnTo>
                                  <a:pt x="29590" y="338074"/>
                                </a:lnTo>
                                <a:lnTo>
                                  <a:pt x="28575" y="342900"/>
                                </a:lnTo>
                                <a:lnTo>
                                  <a:pt x="27685" y="347472"/>
                                </a:lnTo>
                                <a:lnTo>
                                  <a:pt x="27050" y="351535"/>
                                </a:lnTo>
                                <a:lnTo>
                                  <a:pt x="26543" y="355473"/>
                                </a:lnTo>
                                <a:lnTo>
                                  <a:pt x="25907" y="358520"/>
                                </a:lnTo>
                                <a:lnTo>
                                  <a:pt x="25526" y="361568"/>
                                </a:lnTo>
                                <a:lnTo>
                                  <a:pt x="25019" y="364235"/>
                                </a:lnTo>
                                <a:lnTo>
                                  <a:pt x="24637" y="366140"/>
                                </a:lnTo>
                                <a:lnTo>
                                  <a:pt x="24383" y="367664"/>
                                </a:lnTo>
                                <a:lnTo>
                                  <a:pt x="24383" y="368300"/>
                                </a:lnTo>
                                <a:lnTo>
                                  <a:pt x="24383" y="368553"/>
                                </a:lnTo>
                                <a:lnTo>
                                  <a:pt x="0" y="368553"/>
                                </a:lnTo>
                                <a:lnTo>
                                  <a:pt x="0" y="172592"/>
                                </a:lnTo>
                                <a:lnTo>
                                  <a:pt x="0" y="171957"/>
                                </a:lnTo>
                                <a:lnTo>
                                  <a:pt x="634" y="169799"/>
                                </a:lnTo>
                                <a:lnTo>
                                  <a:pt x="1777" y="166497"/>
                                </a:lnTo>
                                <a:lnTo>
                                  <a:pt x="3301" y="161925"/>
                                </a:lnTo>
                                <a:lnTo>
                                  <a:pt x="5206" y="156463"/>
                                </a:lnTo>
                                <a:lnTo>
                                  <a:pt x="7238" y="150367"/>
                                </a:lnTo>
                                <a:lnTo>
                                  <a:pt x="9398" y="143636"/>
                                </a:lnTo>
                                <a:lnTo>
                                  <a:pt x="12446" y="136016"/>
                                </a:lnTo>
                                <a:lnTo>
                                  <a:pt x="15494" y="128015"/>
                                </a:lnTo>
                                <a:lnTo>
                                  <a:pt x="18923" y="119887"/>
                                </a:lnTo>
                                <a:lnTo>
                                  <a:pt x="22225" y="111632"/>
                                </a:lnTo>
                                <a:lnTo>
                                  <a:pt x="26161" y="103631"/>
                                </a:lnTo>
                                <a:lnTo>
                                  <a:pt x="30099" y="95503"/>
                                </a:lnTo>
                                <a:lnTo>
                                  <a:pt x="34416" y="87883"/>
                                </a:lnTo>
                                <a:lnTo>
                                  <a:pt x="38734" y="80263"/>
                                </a:lnTo>
                                <a:lnTo>
                                  <a:pt x="43306" y="73532"/>
                                </a:lnTo>
                                <a:lnTo>
                                  <a:pt x="72516" y="41148"/>
                                </a:lnTo>
                                <a:lnTo>
                                  <a:pt x="85598" y="29590"/>
                                </a:lnTo>
                                <a:lnTo>
                                  <a:pt x="92075" y="24129"/>
                                </a:lnTo>
                                <a:lnTo>
                                  <a:pt x="120396" y="1904"/>
                                </a:lnTo>
                                <a:lnTo>
                                  <a:pt x="121920" y="380"/>
                                </a:lnTo>
                                <a:lnTo>
                                  <a:pt x="122554" y="0"/>
                                </a:lnTo>
                                <a:lnTo>
                                  <a:pt x="163702" y="73532"/>
                                </a:lnTo>
                              </a:path>
                            </a:pathLst>
                          </a:custGeom>
                          <a:ln w="1778">
                            <a:solidFill>
                              <a:srgbClr val="000000"/>
                            </a:solidFill>
                            <a:prstDash val="solid"/>
                          </a:ln>
                        </wps:spPr>
                        <wps:bodyPr wrap="square" lIns="0" tIns="0" rIns="0" bIns="0" rtlCol="0">
                          <a:prstTxWarp prst="textNoShape">
                            <a:avLst/>
                          </a:prstTxWarp>
                          <a:noAutofit/>
                        </wps:bodyPr>
                      </wps:wsp>
                      <wps:wsp>
                        <wps:cNvPr id="79" name="Graphic 79"/>
                        <wps:cNvSpPr/>
                        <wps:spPr>
                          <a:xfrm>
                            <a:off x="6689597" y="24765"/>
                            <a:ext cx="189230" cy="368935"/>
                          </a:xfrm>
                          <a:custGeom>
                            <a:avLst/>
                            <a:gdLst/>
                            <a:ahLst/>
                            <a:cxnLst/>
                            <a:rect l="l" t="t" r="r" b="b"/>
                            <a:pathLst>
                              <a:path w="189230" h="368935">
                                <a:moveTo>
                                  <a:pt x="66167" y="0"/>
                                </a:moveTo>
                                <a:lnTo>
                                  <a:pt x="55499" y="7366"/>
                                </a:lnTo>
                                <a:lnTo>
                                  <a:pt x="46354" y="14097"/>
                                </a:lnTo>
                                <a:lnTo>
                                  <a:pt x="30733" y="26543"/>
                                </a:lnTo>
                                <a:lnTo>
                                  <a:pt x="25273" y="31496"/>
                                </a:lnTo>
                                <a:lnTo>
                                  <a:pt x="19430" y="36322"/>
                                </a:lnTo>
                                <a:lnTo>
                                  <a:pt x="14350" y="41782"/>
                                </a:lnTo>
                                <a:lnTo>
                                  <a:pt x="4190" y="52197"/>
                                </a:lnTo>
                                <a:lnTo>
                                  <a:pt x="0" y="57657"/>
                                </a:lnTo>
                                <a:lnTo>
                                  <a:pt x="1143" y="58927"/>
                                </a:lnTo>
                                <a:lnTo>
                                  <a:pt x="4572" y="61341"/>
                                </a:lnTo>
                                <a:lnTo>
                                  <a:pt x="6984" y="63500"/>
                                </a:lnTo>
                                <a:lnTo>
                                  <a:pt x="9778" y="65531"/>
                                </a:lnTo>
                                <a:lnTo>
                                  <a:pt x="16382" y="71374"/>
                                </a:lnTo>
                                <a:lnTo>
                                  <a:pt x="24637" y="78359"/>
                                </a:lnTo>
                                <a:lnTo>
                                  <a:pt x="38988" y="91186"/>
                                </a:lnTo>
                                <a:lnTo>
                                  <a:pt x="65531" y="117094"/>
                                </a:lnTo>
                                <a:lnTo>
                                  <a:pt x="70738" y="122936"/>
                                </a:lnTo>
                                <a:lnTo>
                                  <a:pt x="76200" y="128650"/>
                                </a:lnTo>
                                <a:lnTo>
                                  <a:pt x="92075" y="146939"/>
                                </a:lnTo>
                                <a:lnTo>
                                  <a:pt x="110617" y="172593"/>
                                </a:lnTo>
                                <a:lnTo>
                                  <a:pt x="114300" y="179324"/>
                                </a:lnTo>
                                <a:lnTo>
                                  <a:pt x="118236" y="185420"/>
                                </a:lnTo>
                                <a:lnTo>
                                  <a:pt x="124332" y="198120"/>
                                </a:lnTo>
                                <a:lnTo>
                                  <a:pt x="128015" y="208534"/>
                                </a:lnTo>
                                <a:lnTo>
                                  <a:pt x="129158" y="213105"/>
                                </a:lnTo>
                                <a:lnTo>
                                  <a:pt x="131063" y="217931"/>
                                </a:lnTo>
                                <a:lnTo>
                                  <a:pt x="132206" y="223520"/>
                                </a:lnTo>
                                <a:lnTo>
                                  <a:pt x="135254" y="235076"/>
                                </a:lnTo>
                                <a:lnTo>
                                  <a:pt x="137159" y="241173"/>
                                </a:lnTo>
                                <a:lnTo>
                                  <a:pt x="148081" y="288417"/>
                                </a:lnTo>
                                <a:lnTo>
                                  <a:pt x="149351" y="295401"/>
                                </a:lnTo>
                                <a:lnTo>
                                  <a:pt x="152400" y="308864"/>
                                </a:lnTo>
                                <a:lnTo>
                                  <a:pt x="153543" y="315214"/>
                                </a:lnTo>
                                <a:lnTo>
                                  <a:pt x="158750" y="338963"/>
                                </a:lnTo>
                                <a:lnTo>
                                  <a:pt x="162178" y="356997"/>
                                </a:lnTo>
                                <a:lnTo>
                                  <a:pt x="163702" y="363347"/>
                                </a:lnTo>
                                <a:lnTo>
                                  <a:pt x="164210" y="367284"/>
                                </a:lnTo>
                                <a:lnTo>
                                  <a:pt x="164592" y="368553"/>
                                </a:lnTo>
                                <a:lnTo>
                                  <a:pt x="189229" y="368553"/>
                                </a:lnTo>
                                <a:lnTo>
                                  <a:pt x="189229" y="171323"/>
                                </a:lnTo>
                                <a:lnTo>
                                  <a:pt x="187705" y="165862"/>
                                </a:lnTo>
                                <a:lnTo>
                                  <a:pt x="186817" y="161290"/>
                                </a:lnTo>
                                <a:lnTo>
                                  <a:pt x="183514" y="149732"/>
                                </a:lnTo>
                                <a:lnTo>
                                  <a:pt x="181355" y="143001"/>
                                </a:lnTo>
                                <a:lnTo>
                                  <a:pt x="179197" y="135381"/>
                                </a:lnTo>
                                <a:lnTo>
                                  <a:pt x="173735" y="119506"/>
                                </a:lnTo>
                                <a:lnTo>
                                  <a:pt x="170687" y="111251"/>
                                </a:lnTo>
                                <a:lnTo>
                                  <a:pt x="163702" y="95123"/>
                                </a:lnTo>
                                <a:lnTo>
                                  <a:pt x="159638" y="87502"/>
                                </a:lnTo>
                                <a:lnTo>
                                  <a:pt x="156082" y="80264"/>
                                </a:lnTo>
                                <a:lnTo>
                                  <a:pt x="127634" y="46736"/>
                                </a:lnTo>
                                <a:lnTo>
                                  <a:pt x="81025" y="9778"/>
                                </a:lnTo>
                                <a:lnTo>
                                  <a:pt x="68833" y="1904"/>
                                </a:lnTo>
                                <a:lnTo>
                                  <a:pt x="66167" y="0"/>
                                </a:lnTo>
                                <a:close/>
                              </a:path>
                            </a:pathLst>
                          </a:custGeom>
                          <a:solidFill>
                            <a:srgbClr val="409F9F"/>
                          </a:solidFill>
                        </wps:spPr>
                        <wps:bodyPr wrap="square" lIns="0" tIns="0" rIns="0" bIns="0" rtlCol="0">
                          <a:prstTxWarp prst="textNoShape">
                            <a:avLst/>
                          </a:prstTxWarp>
                          <a:noAutofit/>
                        </wps:bodyPr>
                      </wps:wsp>
                      <wps:wsp>
                        <wps:cNvPr id="80" name="Graphic 80"/>
                        <wps:cNvSpPr/>
                        <wps:spPr>
                          <a:xfrm>
                            <a:off x="6690359" y="25526"/>
                            <a:ext cx="189230" cy="368935"/>
                          </a:xfrm>
                          <a:custGeom>
                            <a:avLst/>
                            <a:gdLst/>
                            <a:ahLst/>
                            <a:cxnLst/>
                            <a:rect l="l" t="t" r="r" b="b"/>
                            <a:pathLst>
                              <a:path w="189230" h="368935">
                                <a:moveTo>
                                  <a:pt x="0" y="57657"/>
                                </a:moveTo>
                                <a:lnTo>
                                  <a:pt x="253" y="57911"/>
                                </a:lnTo>
                                <a:lnTo>
                                  <a:pt x="1143" y="58927"/>
                                </a:lnTo>
                                <a:lnTo>
                                  <a:pt x="2413" y="59816"/>
                                </a:lnTo>
                                <a:lnTo>
                                  <a:pt x="4572" y="61340"/>
                                </a:lnTo>
                                <a:lnTo>
                                  <a:pt x="6985" y="63500"/>
                                </a:lnTo>
                                <a:lnTo>
                                  <a:pt x="9778" y="65531"/>
                                </a:lnTo>
                                <a:lnTo>
                                  <a:pt x="13081" y="68325"/>
                                </a:lnTo>
                                <a:lnTo>
                                  <a:pt x="16383" y="71374"/>
                                </a:lnTo>
                                <a:lnTo>
                                  <a:pt x="20447" y="74675"/>
                                </a:lnTo>
                                <a:lnTo>
                                  <a:pt x="24638" y="78358"/>
                                </a:lnTo>
                                <a:lnTo>
                                  <a:pt x="28956" y="82295"/>
                                </a:lnTo>
                                <a:lnTo>
                                  <a:pt x="33782" y="86613"/>
                                </a:lnTo>
                                <a:lnTo>
                                  <a:pt x="38989" y="91185"/>
                                </a:lnTo>
                                <a:lnTo>
                                  <a:pt x="43815" y="96011"/>
                                </a:lnTo>
                                <a:lnTo>
                                  <a:pt x="49022" y="100964"/>
                                </a:lnTo>
                                <a:lnTo>
                                  <a:pt x="54483" y="106172"/>
                                </a:lnTo>
                                <a:lnTo>
                                  <a:pt x="60071" y="111632"/>
                                </a:lnTo>
                                <a:lnTo>
                                  <a:pt x="65532" y="117093"/>
                                </a:lnTo>
                                <a:lnTo>
                                  <a:pt x="70739" y="122935"/>
                                </a:lnTo>
                                <a:lnTo>
                                  <a:pt x="76200" y="128650"/>
                                </a:lnTo>
                                <a:lnTo>
                                  <a:pt x="101473" y="159765"/>
                                </a:lnTo>
                                <a:lnTo>
                                  <a:pt x="106045" y="166115"/>
                                </a:lnTo>
                                <a:lnTo>
                                  <a:pt x="110617" y="172592"/>
                                </a:lnTo>
                                <a:lnTo>
                                  <a:pt x="114300" y="179324"/>
                                </a:lnTo>
                                <a:lnTo>
                                  <a:pt x="118237" y="185419"/>
                                </a:lnTo>
                                <a:lnTo>
                                  <a:pt x="121285" y="191769"/>
                                </a:lnTo>
                                <a:lnTo>
                                  <a:pt x="124333" y="198119"/>
                                </a:lnTo>
                                <a:lnTo>
                                  <a:pt x="126492" y="204597"/>
                                </a:lnTo>
                                <a:lnTo>
                                  <a:pt x="128016" y="208533"/>
                                </a:lnTo>
                                <a:lnTo>
                                  <a:pt x="129159" y="213105"/>
                                </a:lnTo>
                                <a:lnTo>
                                  <a:pt x="131064" y="217931"/>
                                </a:lnTo>
                                <a:lnTo>
                                  <a:pt x="132207" y="223519"/>
                                </a:lnTo>
                                <a:lnTo>
                                  <a:pt x="133731" y="228980"/>
                                </a:lnTo>
                                <a:lnTo>
                                  <a:pt x="135255" y="235076"/>
                                </a:lnTo>
                                <a:lnTo>
                                  <a:pt x="137160" y="241173"/>
                                </a:lnTo>
                                <a:lnTo>
                                  <a:pt x="138684" y="247523"/>
                                </a:lnTo>
                                <a:lnTo>
                                  <a:pt x="140208" y="254253"/>
                                </a:lnTo>
                                <a:lnTo>
                                  <a:pt x="141732" y="260984"/>
                                </a:lnTo>
                                <a:lnTo>
                                  <a:pt x="143256" y="267715"/>
                                </a:lnTo>
                                <a:lnTo>
                                  <a:pt x="144780" y="274319"/>
                                </a:lnTo>
                                <a:lnTo>
                                  <a:pt x="146558" y="281685"/>
                                </a:lnTo>
                                <a:lnTo>
                                  <a:pt x="148082" y="288416"/>
                                </a:lnTo>
                                <a:lnTo>
                                  <a:pt x="149351" y="295401"/>
                                </a:lnTo>
                                <a:lnTo>
                                  <a:pt x="150875" y="302132"/>
                                </a:lnTo>
                                <a:lnTo>
                                  <a:pt x="152400" y="308863"/>
                                </a:lnTo>
                                <a:lnTo>
                                  <a:pt x="153543" y="315213"/>
                                </a:lnTo>
                                <a:lnTo>
                                  <a:pt x="155067" y="321563"/>
                                </a:lnTo>
                                <a:lnTo>
                                  <a:pt x="156337" y="327659"/>
                                </a:lnTo>
                                <a:lnTo>
                                  <a:pt x="157607" y="333501"/>
                                </a:lnTo>
                                <a:lnTo>
                                  <a:pt x="158750" y="338962"/>
                                </a:lnTo>
                                <a:lnTo>
                                  <a:pt x="159639" y="344169"/>
                                </a:lnTo>
                                <a:lnTo>
                                  <a:pt x="160655" y="348741"/>
                                </a:lnTo>
                                <a:lnTo>
                                  <a:pt x="161544" y="353059"/>
                                </a:lnTo>
                                <a:lnTo>
                                  <a:pt x="162178" y="356997"/>
                                </a:lnTo>
                                <a:lnTo>
                                  <a:pt x="163068" y="360299"/>
                                </a:lnTo>
                                <a:lnTo>
                                  <a:pt x="163702" y="363347"/>
                                </a:lnTo>
                                <a:lnTo>
                                  <a:pt x="163957" y="365505"/>
                                </a:lnTo>
                                <a:lnTo>
                                  <a:pt x="164211" y="367283"/>
                                </a:lnTo>
                                <a:lnTo>
                                  <a:pt x="164592" y="368300"/>
                                </a:lnTo>
                                <a:lnTo>
                                  <a:pt x="164592" y="368553"/>
                                </a:lnTo>
                                <a:lnTo>
                                  <a:pt x="189230" y="368553"/>
                                </a:lnTo>
                                <a:lnTo>
                                  <a:pt x="189230" y="171957"/>
                                </a:lnTo>
                                <a:lnTo>
                                  <a:pt x="189230" y="171323"/>
                                </a:lnTo>
                                <a:lnTo>
                                  <a:pt x="188595" y="169163"/>
                                </a:lnTo>
                                <a:lnTo>
                                  <a:pt x="187706" y="165861"/>
                                </a:lnTo>
                                <a:lnTo>
                                  <a:pt x="186817" y="161289"/>
                                </a:lnTo>
                                <a:lnTo>
                                  <a:pt x="185293" y="155828"/>
                                </a:lnTo>
                                <a:lnTo>
                                  <a:pt x="183515" y="149732"/>
                                </a:lnTo>
                                <a:lnTo>
                                  <a:pt x="181356" y="143001"/>
                                </a:lnTo>
                                <a:lnTo>
                                  <a:pt x="179197" y="135381"/>
                                </a:lnTo>
                                <a:lnTo>
                                  <a:pt x="176402" y="127507"/>
                                </a:lnTo>
                                <a:lnTo>
                                  <a:pt x="173736" y="119506"/>
                                </a:lnTo>
                                <a:lnTo>
                                  <a:pt x="170688" y="111251"/>
                                </a:lnTo>
                                <a:lnTo>
                                  <a:pt x="167259" y="103377"/>
                                </a:lnTo>
                                <a:lnTo>
                                  <a:pt x="163702" y="95123"/>
                                </a:lnTo>
                                <a:lnTo>
                                  <a:pt x="159639" y="87502"/>
                                </a:lnTo>
                                <a:lnTo>
                                  <a:pt x="156083" y="80263"/>
                                </a:lnTo>
                                <a:lnTo>
                                  <a:pt x="151511" y="73532"/>
                                </a:lnTo>
                                <a:lnTo>
                                  <a:pt x="120650" y="40639"/>
                                </a:lnTo>
                                <a:lnTo>
                                  <a:pt x="92583" y="18287"/>
                                </a:lnTo>
                                <a:lnTo>
                                  <a:pt x="86487" y="13715"/>
                                </a:lnTo>
                                <a:lnTo>
                                  <a:pt x="81025" y="9778"/>
                                </a:lnTo>
                                <a:lnTo>
                                  <a:pt x="76200" y="6476"/>
                                </a:lnTo>
                                <a:lnTo>
                                  <a:pt x="71882" y="3682"/>
                                </a:lnTo>
                                <a:lnTo>
                                  <a:pt x="68834" y="1904"/>
                                </a:lnTo>
                                <a:lnTo>
                                  <a:pt x="66675" y="380"/>
                                </a:lnTo>
                                <a:lnTo>
                                  <a:pt x="66167" y="0"/>
                                </a:lnTo>
                                <a:lnTo>
                                  <a:pt x="65532" y="380"/>
                                </a:lnTo>
                                <a:lnTo>
                                  <a:pt x="64262" y="1269"/>
                                </a:lnTo>
                                <a:lnTo>
                                  <a:pt x="62102" y="2793"/>
                                </a:lnTo>
                                <a:lnTo>
                                  <a:pt x="58800" y="4952"/>
                                </a:lnTo>
                                <a:lnTo>
                                  <a:pt x="55499" y="7365"/>
                                </a:lnTo>
                                <a:lnTo>
                                  <a:pt x="51181" y="10667"/>
                                </a:lnTo>
                                <a:lnTo>
                                  <a:pt x="46355" y="14097"/>
                                </a:lnTo>
                                <a:lnTo>
                                  <a:pt x="41401" y="18033"/>
                                </a:lnTo>
                                <a:lnTo>
                                  <a:pt x="36195" y="22351"/>
                                </a:lnTo>
                                <a:lnTo>
                                  <a:pt x="30734" y="26542"/>
                                </a:lnTo>
                                <a:lnTo>
                                  <a:pt x="25273" y="31495"/>
                                </a:lnTo>
                                <a:lnTo>
                                  <a:pt x="19431" y="36322"/>
                                </a:lnTo>
                                <a:lnTo>
                                  <a:pt x="14350" y="41782"/>
                                </a:lnTo>
                                <a:lnTo>
                                  <a:pt x="9144" y="46989"/>
                                </a:lnTo>
                                <a:lnTo>
                                  <a:pt x="4191" y="52197"/>
                                </a:lnTo>
                                <a:lnTo>
                                  <a:pt x="0" y="57657"/>
                                </a:lnTo>
                              </a:path>
                            </a:pathLst>
                          </a:custGeom>
                          <a:ln w="1777">
                            <a:solidFill>
                              <a:srgbClr val="000000"/>
                            </a:solidFill>
                            <a:prstDash val="solid"/>
                          </a:ln>
                        </wps:spPr>
                        <wps:bodyPr wrap="square" lIns="0" tIns="0" rIns="0" bIns="0" rtlCol="0">
                          <a:prstTxWarp prst="textNoShape">
                            <a:avLst/>
                          </a:prstTxWarp>
                          <a:noAutofit/>
                        </wps:bodyPr>
                      </wps:wsp>
                      <wps:wsp>
                        <wps:cNvPr id="81" name="Graphic 81"/>
                        <wps:cNvSpPr/>
                        <wps:spPr>
                          <a:xfrm>
                            <a:off x="6632575" y="393318"/>
                            <a:ext cx="246379" cy="9298305"/>
                          </a:xfrm>
                          <a:custGeom>
                            <a:avLst/>
                            <a:gdLst/>
                            <a:ahLst/>
                            <a:cxnLst/>
                            <a:rect l="l" t="t" r="r" b="b"/>
                            <a:pathLst>
                              <a:path w="246379" h="9298305">
                                <a:moveTo>
                                  <a:pt x="74422" y="0"/>
                                </a:moveTo>
                                <a:lnTo>
                                  <a:pt x="0" y="0"/>
                                </a:lnTo>
                                <a:lnTo>
                                  <a:pt x="0" y="9297924"/>
                                </a:lnTo>
                                <a:lnTo>
                                  <a:pt x="74422" y="9297924"/>
                                </a:lnTo>
                                <a:lnTo>
                                  <a:pt x="74422" y="0"/>
                                </a:lnTo>
                                <a:close/>
                              </a:path>
                              <a:path w="246379" h="9298305">
                                <a:moveTo>
                                  <a:pt x="245973" y="0"/>
                                </a:moveTo>
                                <a:lnTo>
                                  <a:pt x="173482" y="0"/>
                                </a:lnTo>
                                <a:lnTo>
                                  <a:pt x="173482" y="9297924"/>
                                </a:lnTo>
                                <a:lnTo>
                                  <a:pt x="245973" y="9297924"/>
                                </a:lnTo>
                                <a:lnTo>
                                  <a:pt x="245973" y="0"/>
                                </a:lnTo>
                                <a:close/>
                              </a:path>
                            </a:pathLst>
                          </a:custGeom>
                          <a:solidFill>
                            <a:srgbClr val="008080"/>
                          </a:solidFill>
                        </wps:spPr>
                        <wps:bodyPr wrap="square" lIns="0" tIns="0" rIns="0" bIns="0" rtlCol="0">
                          <a:prstTxWarp prst="textNoShape">
                            <a:avLst/>
                          </a:prstTxWarp>
                          <a:noAutofit/>
                        </wps:bodyPr>
                      </wps:wsp>
                      <wps:wsp>
                        <wps:cNvPr id="82" name="Graphic 82"/>
                        <wps:cNvSpPr/>
                        <wps:spPr>
                          <a:xfrm>
                            <a:off x="6633336" y="394081"/>
                            <a:ext cx="246379" cy="9298305"/>
                          </a:xfrm>
                          <a:custGeom>
                            <a:avLst/>
                            <a:gdLst/>
                            <a:ahLst/>
                            <a:cxnLst/>
                            <a:rect l="l" t="t" r="r" b="b"/>
                            <a:pathLst>
                              <a:path w="246379" h="9298305">
                                <a:moveTo>
                                  <a:pt x="0" y="0"/>
                                </a:moveTo>
                                <a:lnTo>
                                  <a:pt x="245999" y="0"/>
                                </a:lnTo>
                                <a:lnTo>
                                  <a:pt x="245999" y="9297924"/>
                                </a:lnTo>
                                <a:lnTo>
                                  <a:pt x="0" y="9297924"/>
                                </a:lnTo>
                                <a:lnTo>
                                  <a:pt x="0" y="0"/>
                                </a:lnTo>
                              </a:path>
                            </a:pathLst>
                          </a:custGeom>
                          <a:ln w="1778">
                            <a:solidFill>
                              <a:srgbClr val="000000"/>
                            </a:solidFill>
                            <a:prstDash val="solid"/>
                          </a:ln>
                        </wps:spPr>
                        <wps:bodyPr wrap="square" lIns="0" tIns="0" rIns="0" bIns="0" rtlCol="0">
                          <a:prstTxWarp prst="textNoShape">
                            <a:avLst/>
                          </a:prstTxWarp>
                          <a:noAutofit/>
                        </wps:bodyPr>
                      </wps:wsp>
                      <wps:wsp>
                        <wps:cNvPr id="83" name="Graphic 83"/>
                        <wps:cNvSpPr/>
                        <wps:spPr>
                          <a:xfrm>
                            <a:off x="6706996" y="393318"/>
                            <a:ext cx="99060" cy="9298305"/>
                          </a:xfrm>
                          <a:custGeom>
                            <a:avLst/>
                            <a:gdLst/>
                            <a:ahLst/>
                            <a:cxnLst/>
                            <a:rect l="l" t="t" r="r" b="b"/>
                            <a:pathLst>
                              <a:path w="99060" h="9298305">
                                <a:moveTo>
                                  <a:pt x="99059" y="0"/>
                                </a:moveTo>
                                <a:lnTo>
                                  <a:pt x="0" y="0"/>
                                </a:lnTo>
                                <a:lnTo>
                                  <a:pt x="0" y="9297924"/>
                                </a:lnTo>
                                <a:lnTo>
                                  <a:pt x="99059" y="9297924"/>
                                </a:lnTo>
                                <a:lnTo>
                                  <a:pt x="99059" y="0"/>
                                </a:lnTo>
                                <a:close/>
                              </a:path>
                            </a:pathLst>
                          </a:custGeom>
                          <a:solidFill>
                            <a:srgbClr val="5F005F"/>
                          </a:solidFill>
                        </wps:spPr>
                        <wps:bodyPr wrap="square" lIns="0" tIns="0" rIns="0" bIns="0" rtlCol="0">
                          <a:prstTxWarp prst="textNoShape">
                            <a:avLst/>
                          </a:prstTxWarp>
                          <a:noAutofit/>
                        </wps:bodyPr>
                      </wps:wsp>
                      <wps:wsp>
                        <wps:cNvPr id="84" name="Graphic 84"/>
                        <wps:cNvSpPr/>
                        <wps:spPr>
                          <a:xfrm>
                            <a:off x="73583" y="393318"/>
                            <a:ext cx="246379" cy="9298305"/>
                          </a:xfrm>
                          <a:custGeom>
                            <a:avLst/>
                            <a:gdLst/>
                            <a:ahLst/>
                            <a:cxnLst/>
                            <a:rect l="l" t="t" r="r" b="b"/>
                            <a:pathLst>
                              <a:path w="246379" h="9298305">
                                <a:moveTo>
                                  <a:pt x="74371" y="0"/>
                                </a:moveTo>
                                <a:lnTo>
                                  <a:pt x="0" y="0"/>
                                </a:lnTo>
                                <a:lnTo>
                                  <a:pt x="0" y="9297924"/>
                                </a:lnTo>
                                <a:lnTo>
                                  <a:pt x="74371" y="9297924"/>
                                </a:lnTo>
                                <a:lnTo>
                                  <a:pt x="74371" y="0"/>
                                </a:lnTo>
                                <a:close/>
                              </a:path>
                              <a:path w="246379" h="9298305">
                                <a:moveTo>
                                  <a:pt x="245973" y="0"/>
                                </a:moveTo>
                                <a:lnTo>
                                  <a:pt x="173431" y="0"/>
                                </a:lnTo>
                                <a:lnTo>
                                  <a:pt x="173431" y="9297924"/>
                                </a:lnTo>
                                <a:lnTo>
                                  <a:pt x="245973" y="9297924"/>
                                </a:lnTo>
                                <a:lnTo>
                                  <a:pt x="245973" y="0"/>
                                </a:lnTo>
                                <a:close/>
                              </a:path>
                            </a:pathLst>
                          </a:custGeom>
                          <a:solidFill>
                            <a:srgbClr val="008080"/>
                          </a:solidFill>
                        </wps:spPr>
                        <wps:bodyPr wrap="square" lIns="0" tIns="0" rIns="0" bIns="0" rtlCol="0">
                          <a:prstTxWarp prst="textNoShape">
                            <a:avLst/>
                          </a:prstTxWarp>
                          <a:noAutofit/>
                        </wps:bodyPr>
                      </wps:wsp>
                      <wps:wsp>
                        <wps:cNvPr id="85" name="Graphic 85"/>
                        <wps:cNvSpPr/>
                        <wps:spPr>
                          <a:xfrm>
                            <a:off x="74345" y="394081"/>
                            <a:ext cx="246379" cy="9298305"/>
                          </a:xfrm>
                          <a:custGeom>
                            <a:avLst/>
                            <a:gdLst/>
                            <a:ahLst/>
                            <a:cxnLst/>
                            <a:rect l="l" t="t" r="r" b="b"/>
                            <a:pathLst>
                              <a:path w="246379" h="9298305">
                                <a:moveTo>
                                  <a:pt x="0" y="0"/>
                                </a:moveTo>
                                <a:lnTo>
                                  <a:pt x="245973" y="0"/>
                                </a:lnTo>
                                <a:lnTo>
                                  <a:pt x="245973" y="9297924"/>
                                </a:lnTo>
                                <a:lnTo>
                                  <a:pt x="0" y="9297924"/>
                                </a:lnTo>
                                <a:lnTo>
                                  <a:pt x="0" y="0"/>
                                </a:lnTo>
                              </a:path>
                            </a:pathLst>
                          </a:custGeom>
                          <a:ln w="1777">
                            <a:solidFill>
                              <a:srgbClr val="000000"/>
                            </a:solidFill>
                            <a:prstDash val="solid"/>
                          </a:ln>
                        </wps:spPr>
                        <wps:bodyPr wrap="square" lIns="0" tIns="0" rIns="0" bIns="0" rtlCol="0">
                          <a:prstTxWarp prst="textNoShape">
                            <a:avLst/>
                          </a:prstTxWarp>
                          <a:noAutofit/>
                        </wps:bodyPr>
                      </wps:wsp>
                      <wps:wsp>
                        <wps:cNvPr id="86" name="Graphic 86"/>
                        <wps:cNvSpPr/>
                        <wps:spPr>
                          <a:xfrm>
                            <a:off x="147954" y="393318"/>
                            <a:ext cx="99060" cy="9298305"/>
                          </a:xfrm>
                          <a:custGeom>
                            <a:avLst/>
                            <a:gdLst/>
                            <a:ahLst/>
                            <a:cxnLst/>
                            <a:rect l="l" t="t" r="r" b="b"/>
                            <a:pathLst>
                              <a:path w="99060" h="9298305">
                                <a:moveTo>
                                  <a:pt x="99059" y="0"/>
                                </a:moveTo>
                                <a:lnTo>
                                  <a:pt x="0" y="0"/>
                                </a:lnTo>
                                <a:lnTo>
                                  <a:pt x="0" y="9297924"/>
                                </a:lnTo>
                                <a:lnTo>
                                  <a:pt x="99059" y="9297924"/>
                                </a:lnTo>
                                <a:lnTo>
                                  <a:pt x="99059" y="0"/>
                                </a:lnTo>
                                <a:close/>
                              </a:path>
                            </a:pathLst>
                          </a:custGeom>
                          <a:solidFill>
                            <a:srgbClr val="5F005F"/>
                          </a:solidFill>
                        </wps:spPr>
                        <wps:bodyPr wrap="square" lIns="0" tIns="0" rIns="0" bIns="0" rtlCol="0">
                          <a:prstTxWarp prst="textNoShape">
                            <a:avLst/>
                          </a:prstTxWarp>
                          <a:noAutofit/>
                        </wps:bodyPr>
                      </wps:wsp>
                    </wpg:wgp>
                  </a:graphicData>
                </a:graphic>
              </wp:anchor>
            </w:drawing>
          </mc:Choice>
          <mc:Fallback>
            <w:pict>
              <v:group w14:anchorId="7F79C4C2" id="Group 4" o:spid="_x0000_s1026" style="position:absolute;margin-left:24pt;margin-top:24pt;width:547.6pt;height:794.2pt;z-index:15730688;mso-wrap-distance-left:0;mso-wrap-distance-right:0;mso-position-horizontal-relative:page;mso-position-vertical-relative:page" coordsize="69545,100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42231;top:82817;width:9253;height:3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">
                  <v:imagedata r:id="rId10" o:title=""/>
                </v:shape>
                <v:shape id="Image 6" o:spid="_x0000_s1028" type="#_x0000_t75" style="position:absolute;left:52471;top:82738;width:10614;height:3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">
                  <v:imagedata r:id="rId11" o:title=""/>
                </v:shape>
                <v:shape id="Graphic 7" o:spid="_x0000_s1029" style="position:absolute;left:248;top:97403;width:3441;height:247;visibility:visible;mso-wrap-style:square;v-text-anchor:top" coordsize="3441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" path="m24384,l,,,24688r24384,l24384,xem344119,l319430,r,24688l344119,24688,344119,xe" fillcolor="black" stroked="f">
                  <v:path arrowok="t"/>
                </v:shape>
                <v:shape id="Graphic 8" o:spid="_x0000_s1030" style="position:absolute;left:255;top:97410;width:3442;height:991;visibility:visible;mso-wrap-style:square;v-text-anchor:top" coordsize="3441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" path="m344119,l,,,98450r344119,l344119,e" filled="f" strokeweight=".14pt">
                  <v:path arrowok="t"/>
                </v:shape>
                <v:shape id="Graphic 9" o:spid="_x0000_s1031" style="position:absolute;left:1;top:97650;width:3937;height:3200;visibility:visible;mso-wrap-style:square;v-text-anchor:top" coordsize="3937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" path="m49072,l,,,319430r49072,l49072,xem393192,l344119,r,319430l393192,319430,393192,xe" fillcolor="#7b9fff" stroked="f">
                  <v:path arrowok="t"/>
                </v:shape>
                <v:shape id="Graphic 10" o:spid="_x0000_s1032" style="position:absolute;left:8;top:97657;width:3937;height:3201;visibility:visible;mso-wrap-style:square;v-text-anchor:top" coordsize="3937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" path="m393192,l,,,319430r393192,l393192,e" filled="f" strokeweight=".14pt">
                  <v:path arrowok="t"/>
                </v:shape>
                <v:shape id="Graphic 11" o:spid="_x0000_s1033" style="position:absolute;left:491;top:96912;width:2953;height:3937;visibility:visible;mso-wrap-style:square;v-text-anchor:top" coordsize="2952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" path="m24384,l,,,393192r24384,l24384,xem295046,l270357,r,393192l295046,393192,295046,xe" fillcolor="#006" stroked="f">
                  <v:path arrowok="t"/>
                </v:shape>
                <v:shape id="Graphic 12" o:spid="_x0000_s1034" style="position:absolute;left:499;top:96920;width:2953;height:3937;visibility:visible;mso-wrap-style:square;v-text-anchor:top" coordsize="2952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" path="m295046,l,,,393191r295046,l295046,e" filled="f" strokeweight=".04936mm">
                  <v:path arrowok="t"/>
                </v:shape>
                <v:shape id="Graphic 13" o:spid="_x0000_s1035" style="position:absolute;left:735;top:96912;width:2464;height:3937;visibility:visible;mso-wrap-style:square;v-text-anchor:top" coordsize="246379,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" path="m245973,l,,,393192r245973,l245973,xe" fillcolor="#5f005f" stroked="f">
                  <v:path arrowok="t"/>
                </v:shape>
                <v:shape id="Graphic 14" o:spid="_x0000_s1036" style="position:absolute;left:743;top:96920;width:2464;height:3937;visibility:visible;mso-wrap-style:square;v-text-anchor:top" coordsize="246379,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" path="m245973,l,,,393191r245973,l245973,e" filled="f" strokeweight=".14pt">
                  <v:path arrowok="t"/>
                </v:shape>
                <v:shape id="Graphic 15" o:spid="_x0000_s1037" style="position:absolute;left:735;top:97156;width:2464;height:3689;visibility:visible;mso-wrap-style:square;v-text-anchor:top" coordsize="246379,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" path="m123139,l36271,73761,,172211,,368807r245973,l245973,172211,202692,73761,123139,xe" fillcolor="#5f005f" stroked="f">
                  <v:path arrowok="t"/>
                </v:shape>
                <v:shape id="Graphic 16" o:spid="_x0000_s1038" style="position:absolute;left:1823;top:98271;width:1372;height:2578;visibility:visible;mso-wrap-style:square;v-text-anchor:top" coordsize="137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" path="m51511,l,69799r609,304l9448,81381r24080,34747l52425,156667r7315,42367l61874,224637r610,7620l63703,257251r73457,l102108,110337,77419,32003,51511,xe" fillcolor="#409f9f" stroked="f">
                  <v:path arrowok="t"/>
                </v:shape>
                <v:shape id="Graphic 17" o:spid="_x0000_s1039" style="position:absolute;left:1831;top:98279;width:1372;height:2578;visibility:visible;mso-wrap-style:square;v-text-anchor:top" coordsize="137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" path="m,69799r609,305l1828,71628r1829,2438l6400,77419r3048,3962l12801,85953r3963,5182l20726,96926r4267,6096l29260,109423r4268,6705l37490,122834r3962,6706l44805,136550r2743,6706l50292,149961r2133,6706l54254,164287r6401,43586l61569,216408r305,8229l62484,232257r304,7011l63093,245364r305,4876l63703,254203r,2133l63703,257251r73457,l102107,110337,77419,32004,51511,,,69799e" filled="f" strokeweight=".14pt">
                  <v:path arrowok="t"/>
                </v:shape>
                <v:shape id="Graphic 18" o:spid="_x0000_s1040" style="position:absolute;left:735;top:97893;width:1842;height:2953;visibility:visible;mso-wrap-style:square;v-text-anchor:top" coordsize="1841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" path="m145999,l81991,55168,53644,128930,,295046r74371,l74371,291693r609,-9144l77724,252679r609,-8840l79552,234695r915,-9144l81991,216407r1219,-8839l96926,163372r36881,-46025l171297,87172r5182,-3353l180136,80771r3658,-2133l145999,xe" fillcolor="#3ff" stroked="f">
                  <v:path arrowok="t"/>
                </v:shape>
                <v:shape id="Graphic 19" o:spid="_x0000_s1041" style="position:absolute;left:743;top:97901;width:1841;height:2953;visibility:visible;mso-wrap-style:square;v-text-anchor:top" coordsize="1841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" path="m183794,78638r-915,610l180136,80772r-3657,3048l171297,87172r-6401,4572l133807,117348r-30785,36271l88087,184404r-1524,7010l85039,199339r-1829,8229l81991,216408r-1524,9144l79552,234696r-1219,9144l77723,252679r-914,8534l76200,269138r-610,7315l74980,282549r-305,5182l74371,291693r,2439l74371,295046,,295046,53644,128930,81991,55168,145999,r37795,78638e" filled="f" strokeweight=".14pt">
                  <v:path arrowok="t"/>
                </v:shape>
                <v:shape id="Graphic 20" o:spid="_x0000_s1042" style="position:absolute;left:1558;top:97156;width:1639;height:3689;visibility:visible;mso-wrap-style:square;v-text-anchor:top" coordsize="1638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" path="m40843,l,73761r5791,6706l11277,86258r3048,3657l66446,152095r31699,46634l114604,243230r5487,23774l121615,273100r2438,12802l125577,291998r1219,6096l127711,304495r2438,11887l131064,322173r1219,5486l135026,342899r610,4572l137769,358749r610,5486l138988,366369r,1219l139293,368807r24384,l163677,172821r-9754,-29261l137464,103631,115519,67055,84734,35356,46329,3962,41452,609,40843,xe" fillcolor="#409f9f" stroked="f">
                  <v:path arrowok="t"/>
                </v:shape>
                <v:shape id="Graphic 21" o:spid="_x0000_s1043" style="position:absolute;left:1566;top:97163;width:1638;height:3690;visibility:visible;mso-wrap-style:square;v-text-anchor:top" coordsize="1638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" path="m,73761r914,1219l2133,76200r1524,1828l5791,80467r2743,2743l11277,86258r3048,3658l17983,93573r3657,4267l25603,102412r4267,4877l34137,112166r4267,5486l42976,123139r4572,5486l52425,134416r4572,5792l61874,146304r4572,5791l70713,158191r4572,6096l94792,193243r3353,5486l100888,203911r2439,4877l105460,213360r1829,4572l108508,222504r1524,4876l111556,232257r1524,5487l114604,243230r1220,5486l117348,254812r1524,6096l120091,267004r1524,6096l122834,279501r1219,6401l125577,291998r1219,6096l127711,304495r1219,5791l130149,316382r915,5791l132283,327660r914,5486l134112,338023r914,4877l135636,347472r914,4267l137160,355396r609,3353l138074,361797r305,2439l138988,366369r,1219l139293,368503r,305l163677,368808r,-195987l163372,171907r-609,-1829l161544,166420r-1220,-4267l158496,156667r-2134,-6096l153924,143560r-2744,-7315l148132,128320r-3353,-8229l141122,111861r-3658,-8229l133502,95402r-4267,-7620l124968,80467r-4572,-6706l91135,41452,65227,18897,59740,14325,54559,10363,49987,6705,46329,3962,43281,1828,41452,609,40843,,,73761e" filled="f" strokeweight=".14pt">
                  <v:path arrowok="t"/>
                </v:shape>
                <v:shape id="Graphic 22" o:spid="_x0000_s1044" style="position:absolute;left:735;top:97156;width:1899;height:3689;visibility:visible;mso-wrap-style:square;v-text-anchor:top" coordsize="1898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" path="m123139,r-610,609l113385,6705,96621,18287,61874,46939,33528,80467,15544,119786,2743,161543r-915,4572l609,169468,,172211,,368807r24993,l24993,367283r610,-1524l25908,363626r1524,-6401l27736,353263r1220,-4268l37185,308762r1219,-6706l46024,267614r1829,-6706l55473,229209r1829,-5791l71323,185623,97536,147218r32004,-35662l135026,106375r5182,-5487l160324,82600,173126,71627r3353,-3352l179832,65836r2743,-2438l189585,57911r-4267,-5486l180136,47243r-4876,-5486l169773,36575,158800,26822,142951,14020,130454,5181,127406,2743,123748,609,123139,xe" fillcolor="#3ff" stroked="f">
                  <v:path arrowok="t"/>
                </v:shape>
                <v:shape id="Graphic 23" o:spid="_x0000_s1045" style="position:absolute;left:743;top:97163;width:1899;height:3690;visibility:visible;mso-wrap-style:square;v-text-anchor:top" coordsize="1898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" path="m189585,57912r-610,304l188366,58826r-1524,1219l185013,61569r-2438,1829l179831,65836r-3352,2439l173126,71628r-3962,3352l164896,78638r-4572,3962l155752,86868r-5181,4572l145389,96012r-5181,4876l135026,106375r-5487,5181l124053,117348r-5486,5791l113080,128930r-5181,6096l102717,141122r-5181,6096l92659,153619,71323,185623r-8535,18897l61569,208788r-1524,4572l58521,218236r-1219,5182l55473,229209r-1524,5791l52425,241401r-1524,6401l49377,254508r-1524,6400l46024,267614r-1524,7010l42976,281635r-1524,7010l39928,295351r-1524,6705l37185,308762r-1524,6706l34442,321564r-1219,6096l32003,333756r-1219,5486l29870,344119r-914,4877l27736,353263r-305,3962l26517,360578r-610,3048l25603,365760r-610,1524l24993,368503r,305l,368808,,172212r304,-915l609,169468r1219,-3352l2743,161544r1524,-5487l6096,149961r1828,-7010l10363,135636r2438,-7925l15544,119786,33528,80467r4267,-6706l42976,67056r5791,-7011l55168,53644r6706,-6705l68884,40538r7316,-6096l83210,28956r6705,-5487l96621,18288r6096,-4268l108508,10058r4877,-3353l117652,3962r3048,-2134l122529,609,123139,r609,609l125272,1524r2134,1219l130454,5181r3658,2439l164287,31699r5486,4877l175259,41757r4877,5487l185318,52425r4267,5487e" filled="f" strokeweight=".14pt">
                  <v:path arrowok="t"/>
                </v:shape>
                <v:shape id="Graphic 24" o:spid="_x0000_s1046" style="position:absolute;left:248;top:492;width:3441;height:254;visibility:visible;mso-wrap-style:square;v-text-anchor:top" coordsize="3441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" path="m24384,l,,,24980r24384,l24384,xem344119,l319430,r,24980l344119,24980,344119,xe" fillcolor="black" stroked="f">
                  <v:path arrowok="t"/>
                </v:shape>
                <v:shape id="Graphic 25" o:spid="_x0000_s1047" style="position:absolute;left:255;top:499;width:3442;height:990;visibility:visible;mso-wrap-style:square;v-text-anchor:top" coordsize="3441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" path="m,l344119,r,98805l,98805,,e" filled="f" strokeweight=".14pt">
                  <v:path arrowok="t"/>
                </v:shape>
                <v:shape id="Graphic 26" o:spid="_x0000_s1048" style="position:absolute;left:1;top:741;width:3937;height:3194;visibility:visible;mso-wrap-style:square;v-text-anchor:top" coordsize="393700,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" path="m49072,l,,,319125r49072,l49072,xem393192,l344119,r,319125l393192,319125,393192,xe" fillcolor="#7b9fff" stroked="f">
                  <v:path arrowok="t"/>
                </v:shape>
                <v:shape id="Graphic 27" o:spid="_x0000_s1049" style="position:absolute;left:8;top:749;width:3937;height:3194;visibility:visible;mso-wrap-style:square;v-text-anchor:top" coordsize="393700,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" path="m,l393192,r,319150l,319150,,e" filled="f" strokeweight=".14pt">
                  <v:path arrowok="t"/>
                </v:shape>
                <v:shape id="Graphic 28" o:spid="_x0000_s1050" style="position:absolute;left:491;top:1;width:2953;height:3937;visibility:visible;mso-wrap-style:square;v-text-anchor:top" coordsize="2952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" path="m24993,l,,,393192r24993,l24993,xem295046,l270662,r,393192l295046,393192,295046,xe" fillcolor="#006" stroked="f">
                  <v:path arrowok="t"/>
                </v:shape>
                <v:shape id="Graphic 29" o:spid="_x0000_s1051" style="position:absolute;left:499;top:8;width:2953;height:3937;visibility:visible;mso-wrap-style:square;v-text-anchor:top" coordsize="2952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" path="m,l295046,r,393192l,393192,,e" filled="f" strokeweight=".04936mm">
                  <v:path arrowok="t"/>
                </v:shape>
                <v:shape id="Graphic 30" o:spid="_x0000_s1052" style="position:absolute;left:741;top:1;width:2458;height:3937;visibility:visible;mso-wrap-style:square;v-text-anchor:top" coordsize="24574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" path="m245668,l,,,393192r245668,l245668,xe" fillcolor="#5f005f" stroked="f">
                  <v:path arrowok="t"/>
                </v:shape>
                <v:shape id="Graphic 31" o:spid="_x0000_s1053" style="position:absolute;left:749;top:8;width:2458;height:3937;visibility:visible;mso-wrap-style:square;v-text-anchor:top" coordsize="24574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" path="m,l245668,r,393192l,393192,,e" filled="f" strokeweight=".14pt">
                  <v:path arrowok="t"/>
                </v:shape>
                <v:shape id="Graphic 32" o:spid="_x0000_s1054" style="position:absolute;left:741;top:247;width:2458;height:3690;visibility:visible;mso-wrap-style:square;v-text-anchor:top" coordsize="24574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" path="m122529,l43281,73532,,171957,,368553r245668,l245668,171957,209397,73532,122529,xe" fillcolor="#5f005f" stroked="f">
                  <v:path arrowok="t"/>
                </v:shape>
                <v:shape id="Graphic 33" o:spid="_x0000_s1055" style="position:absolute;left:741;top:1363;width:1372;height:2572;visibility:visible;mso-wrap-style:square;v-text-anchor:top" coordsize="13716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" path="m85648,l59436,31623,35051,109982,,256921r73456,l73761,250190r,-5207l74371,239268r609,-14986l75895,216408r609,-8890l84734,156591r18897,-40767l116433,96647r3962,-5842l130759,77089r2743,-3048l135331,71247r1219,-1143l136855,69469,85648,xe" fillcolor="#409f9f" stroked="f">
                  <v:path arrowok="t"/>
                </v:shape>
                <v:shape id="Graphic 34" o:spid="_x0000_s1056" style="position:absolute;left:749;top:1371;width:1372;height:2572;visibility:visible;mso-wrap-style:square;v-text-anchor:top" coordsize="13716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" path="m136855,69469r-305,634l135331,71247r-1829,2794l130759,77089r-3048,3936l124053,85978r-3657,4826l116433,96647r-4572,6096l107899,109093r-4267,6731l86868,149605r-8230,40260l77419,198754r-915,8764l75895,216407r-915,7874l74675,231901r-304,7367l73761,244982r,5208l73456,253873r,2412l73456,256921,,256921,35052,109981,59436,31623,85648,r51207,69469e" filled="f" strokeweight=".14pt">
                  <v:path arrowok="t"/>
                </v:shape>
                <v:shape id="Graphic 35" o:spid="_x0000_s1057" style="position:absolute;left:1363;top:982;width:1835;height:2953;visibility:visible;mso-wrap-style:square;v-text-anchor:top" coordsize="18351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" path="m37490,l,78867r12496,8636l18897,91694r14631,11557l66141,134366r25603,39624l101803,216408r5181,44831l108508,282829r610,5207l109118,291719r305,3302l183489,295021,130149,128905,101803,55118,37490,xe" fillcolor="#3ff" stroked="f">
                  <v:path arrowok="t"/>
                </v:shape>
                <v:shape id="Graphic 36" o:spid="_x0000_s1058" style="position:absolute;left:1371;top:990;width:1835;height:2953;visibility:visible;mso-wrap-style:square;v-text-anchor:top" coordsize="18351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" path="m,78867r914,634l3352,81025r3963,2795l12496,87502r6401,4192l49682,117601r31090,35942l95402,184657r7620,40894l104241,234696r915,9398l106070,252983r914,8256l107594,269367r610,7111l108508,282828r610,5207l109118,291719r305,2666l109423,295021r74066,l130149,128904,101803,55118,37490,,,78867e" filled="f" strokeweight=".14pt">
                  <v:path arrowok="t"/>
                </v:shape>
                <v:shape id="Graphic 37" o:spid="_x0000_s1059" style="position:absolute;left:741;top:247;width:1639;height:3690;visibility:visible;mso-wrap-style:square;v-text-anchor:top" coordsize="1638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" path="m122529,r-2134,1904l103936,14097,78943,35051,48158,67055,22250,111632,,171957,,368553r24383,l25603,361569r304,-3048l33223,316484r6096,-30861l42062,273176r1219,-6476l44805,260603r1219,-6096l47853,248793r1219,-5843l52120,232282r1219,-5207l72237,187451,97231,151892r36576,-44831l161239,75946r2438,-2159l163677,73532,122529,xe" fillcolor="#409f9f" stroked="f">
                  <v:path arrowok="t"/>
                </v:shape>
                <v:shape id="Graphic 38" o:spid="_x0000_s1060" style="position:absolute;left:749;top:255;width:1638;height:3689;visibility:visible;mso-wrap-style:square;v-text-anchor:top" coordsize="1638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" path="m163677,73532r,254l162763,74675r-1524,1270l159715,77724r-2134,2539l155143,82930r-2743,3048l149047,89661r-3353,3938l142036,97535r-3962,4572l133807,107060r-4268,5207l125272,117348r-4572,5587l115824,128650r-4572,5461l106375,140207r-4572,5843l97231,151891r-4572,6096l88087,164083r-4268,6096l79857,175894r-3962,6096l72237,187451r-3353,5588l65532,198500r-2744,5207l60045,208533r-1829,4826l56388,217931r-1524,4319l53339,227075r-1219,5207l50596,237489r-1524,5461l47853,248792r-1829,5715l44805,260603r-1524,6097l42062,273176r-1524,6350l39319,285623r-1219,6477l36880,298195r-1219,6096l34442,310387r-1219,6096l32308,321944r-914,5715l30480,332866r-915,5208l28651,342900r-915,4572l27127,351535r-610,3938l25907,358520r-304,3048l24993,364235r-305,1905l24384,367664r,636l24384,368553,,368553,,172592r,-635l609,169799r1219,-3302l3352,161925r1829,-5462l7315,150367r2133,-6731l12496,136016r3048,-8001l18897,119887r3353,-8255l26212,103631r3963,-8128l34442,87883r4267,-7620l43281,73532r4877,-6477l53644,60705r5792,-6730l65836,47625r6706,-6477l78943,35051r6705,-5461l92049,24129,120396,1904,121919,380,122529,r41148,73532e" filled="f" strokeweight=".14pt">
                  <v:path arrowok="t"/>
                </v:shape>
                <v:shape id="Graphic 39" o:spid="_x0000_s1061" style="position:absolute;left:1305;top:247;width:1899;height:3690;visibility:visible;mso-wrap-style:square;v-text-anchor:top" coordsize="1898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" path="m66141,l55473,7366r-4267,3302l46329,14097,36271,22351r-5487,4192l25298,31496r-5791,4826l4267,52197,,57657r1219,1270l4571,61341r2439,2159l39014,91186r31699,31750l76200,128650r15849,18289l106070,166116r4267,6477l114300,179324r3962,6096l124358,198120r2134,6477l128015,208534r1220,4571l131064,217931r1219,5589l135331,235076r1829,6097l148132,288417r1219,6984l152400,308864r1219,6350l158800,338963r3353,18034l163677,363347r915,5206l189280,368553r,-197230l187756,165862r-914,-4572l170688,111251,146608,66801,106375,28701,71932,3682,68884,1904,66141,xe" fillcolor="#3ff" stroked="f">
                  <v:path arrowok="t"/>
                </v:shape>
                <v:shape id="Graphic 40" o:spid="_x0000_s1062" style="position:absolute;left:1313;top:255;width:1899;height:3689;visibility:visible;mso-wrap-style:square;v-text-anchor:top" coordsize="1898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" path="m,57657r304,254l1219,58927r1219,889l4571,61340r2439,2160l9753,65531r3353,2794l16459,71374r3962,3301l24688,78358r4268,3937l33832,86613r5182,4572l43891,96011r5181,4953l54559,106172r5486,5460l65531,117093r5182,5842l76200,128650r25298,31115l106070,166115r4267,6477l114300,179324r3962,6095l121310,191769r3048,6350l126492,204597r1523,3936l129235,213105r1829,4826l132283,223519r1524,5461l135331,235076r1828,6097l138684,247523r1524,6730l141731,260984r1525,6731l144779,274319r1829,7366l148132,288416r1219,6985l150876,302132r1524,6731l153619,315213r1524,6350l156362,327659r1219,5842l158800,338962r915,5207l160629,348741r915,4318l162153,356997r914,3302l163677,363347r305,2158l164287,367283r305,1017l164592,368553r24688,l189280,171957r,-634l188671,169163r-915,-3302l186842,161289r-1524,-5461l183489,149732r-2133,-6731l179222,135381r-2743,-7874l173736,119506r-3049,-8255l167335,103377r-3658,-8254l159715,87502r-3658,-7239l151485,73532r-4877,-6731l140817,60070,106375,28701,92659,18287,86563,13715,81076,9778,76200,6476,71932,3682,68884,1904,66751,380,66141,r-610,380l64312,1269,62179,2793,58826,4952,55473,7365r-4267,3302l46329,14097r-4877,3936l36271,22351r-5487,4191l25298,31495r-5791,4827l14325,41782,9143,46989,4267,52197,,57657e" filled="f" strokeweight=".14pt">
                  <v:path arrowok="t"/>
                </v:shape>
                <v:shape id="Graphic 41" o:spid="_x0000_s1063" style="position:absolute;left:3933;top:98028;width:61353;height:2444;visibility:visible;mso-wrap-style:square;v-text-anchor:top" coordsize="613537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" path="m6135370,167640l,167640r,76809l6135370,244449r,-76809xem6135370,l,,,68580r6135370,l6135370,xe" fillcolor="teal" stroked="f">
                  <v:path arrowok="t"/>
                </v:shape>
                <v:shape id="Graphic 42" o:spid="_x0000_s1064" style="position:absolute;left:3940;top:98035;width:61354;height:2445;visibility:visible;mso-wrap-style:square;v-text-anchor:top" coordsize="6135370,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" path="m6135370,l,em,244449r6135370,e" filled="f" strokeweight=".24pt">
                  <v:path arrowok="t"/>
                </v:shape>
                <v:shape id="Graphic 43" o:spid="_x0000_s1065" style="position:absolute;left:3933;top:98713;width:61353;height:991;visibility:visible;mso-wrap-style:square;v-text-anchor:top" coordsize="61353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" path="m6135370,l,,,99059r6135370,l6135370,xe" fillcolor="#5f005f" stroked="f">
                  <v:path arrowok="t"/>
                </v:shape>
                <v:shape id="Graphic 44" o:spid="_x0000_s1066" style="position:absolute;left:3933;top:1096;width:61658;height:2457;visibility:visible;mso-wrap-style:square;v-text-anchor:top" coordsize="616585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" path="m6165850,176149l,176149r,69215l6165850,245364r,-69215xem6165850,l,,,77101r6165850,l6165850,xe" fillcolor="teal" stroked="f">
                  <v:path arrowok="t"/>
                </v:shape>
                <v:shape id="Graphic 45" o:spid="_x0000_s1067" style="position:absolute;left:3940;top:1103;width:61659;height:2458;visibility:visible;mso-wrap-style:square;v-text-anchor:top" coordsize="616585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" path="m6165850,245364l,245364em,l6165850,e" filled="f" strokeweight=".24pt">
                  <v:path arrowok="t"/>
                </v:shape>
                <v:shape id="Graphic 46" o:spid="_x0000_s1068" style="position:absolute;left:3933;top:1866;width:61658;height:991;visibility:visible;mso-wrap-style:square;v-text-anchor:top" coordsize="616585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" path="m6165850,l,,,99059r6165850,l6165850,xe" fillcolor="#5f005f" stroked="f">
                  <v:path arrowok="t"/>
                </v:shape>
                <v:shape id="Graphic 47" o:spid="_x0000_s1069" style="position:absolute;left:65838;top:97403;width:3441;height:247;visibility:visible;mso-wrap-style:square;v-text-anchor:top" coordsize="34417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" path="m24638,l,,,24688r24638,l24638,xem344119,l319379,r,24688l344119,24688,344119,xe" fillcolor="black" stroked="f">
                  <v:path arrowok="t"/>
                </v:shape>
                <v:shape id="Graphic 48" o:spid="_x0000_s1070" style="position:absolute;left:65845;top:97410;width:3442;height:991;visibility:visible;mso-wrap-style:square;v-text-anchor:top" coordsize="3441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" path="m344169,l,,,98450r344169,l344169,e" filled="f" strokeweight=".14pt">
                  <v:path arrowok="t"/>
                </v:shape>
                <v:shape id="Graphic 49" o:spid="_x0000_s1071" style="position:absolute;left:65591;top:97650;width:3937;height:3200;visibility:visible;mso-wrap-style:square;v-text-anchor:top" coordsize="3937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" path="m49276,l,,,319430r49276,l49276,xem393496,l344017,r,319430l393496,319430,393496,xe" fillcolor="#7b9fff" stroked="f">
                  <v:path arrowok="t"/>
                </v:shape>
                <v:shape id="Graphic 50" o:spid="_x0000_s1072" style="position:absolute;left:65599;top:97657;width:3937;height:3201;visibility:visible;mso-wrap-style:square;v-text-anchor:top" coordsize="3937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" path="m393446,l,,,319430r393446,l393446,e" filled="f" strokeweight=".14pt">
                  <v:path arrowok="t"/>
                </v:shape>
                <v:shape id="Graphic 51" o:spid="_x0000_s1073" style="position:absolute;left:66084;top:96912;width:2953;height:3937;visibility:visible;mso-wrap-style:square;v-text-anchor:top" coordsize="2952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" path="m24384,l,,,393192r24384,l24384,xem294741,l270052,r,393192l294741,393192,294741,xe" fillcolor="#006" stroked="f">
                  <v:path arrowok="t"/>
                </v:shape>
                <v:shape id="Graphic 52" o:spid="_x0000_s1074" style="position:absolute;left:66092;top:96920;width:2952;height:3937;visibility:visible;mso-wrap-style:square;v-text-anchor:top" coordsize="2952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" path="m294767,l,,,393191r294767,l294767,e" filled="f" strokeweight=".14pt">
                  <v:path arrowok="t"/>
                </v:shape>
                <v:shape id="Graphic 53" o:spid="_x0000_s1075" style="position:absolute;left:66328;top:96912;width:2457;height:3937;visibility:visible;mso-wrap-style:square;v-text-anchor:top" coordsize="24574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" path="m245668,l,,,393192r245668,l245668,xe" fillcolor="#5f005f" stroked="f">
                  <v:path arrowok="t"/>
                </v:shape>
                <v:shape id="Graphic 54" o:spid="_x0000_s1076" style="position:absolute;left:66335;top:96920;width:2458;height:3937;visibility:visible;mso-wrap-style:square;v-text-anchor:top" coordsize="24574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" path="m245744,l,,,393191r245744,l245744,e" filled="f" strokeweight=".14pt">
                  <v:path arrowok="t"/>
                </v:shape>
                <v:shape id="Graphic 55" o:spid="_x0000_s1077" style="position:absolute;left:66328;top:97156;width:2457;height:3689;visibility:visible;mso-wrap-style:square;v-text-anchor:top" coordsize="24574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" path="m122936,l36068,73761,,172211,,368807r245745,l245745,172211,202438,73761,122936,xe" fillcolor="#5f005f" stroked="f">
                  <v:path arrowok="t"/>
                </v:shape>
                <v:shape id="Graphic 56" o:spid="_x0000_s1078" style="position:absolute;left:67414;top:98271;width:1371;height:2578;visibility:visible;mso-wrap-style:square;v-text-anchor:top" coordsize="137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" path="m51435,l,69799r635,304l16764,91135r24638,38404l56007,172516r5588,43891l63627,257251r73533,l102108,110337,77343,32003,51435,xe" fillcolor="#409f9f" stroked="f">
                  <v:path arrowok="t"/>
                </v:shape>
                <v:shape id="Graphic 57" o:spid="_x0000_s1079" style="position:absolute;left:67421;top:98279;width:1372;height:2578;visibility:visible;mso-wrap-style:square;v-text-anchor:top" coordsize="13716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" path="m,69799r634,305l1777,71628r1905,2438l6350,77419r3048,3962l12826,85953r3938,5182l20700,96926r20701,32614l47498,143256r2794,6705l52450,156667r1778,7620l60578,207873r1017,8535l62102,224637r381,7620l62737,239268r382,6096l63373,250240r253,3963l63626,256336r,915l137159,257251,102107,110337,77343,32004,51434,,,69799e" filled="f" strokeweight=".14pt">
                  <v:path arrowok="t"/>
                </v:shape>
                <v:shape id="Graphic 58" o:spid="_x0000_s1080" style="position:absolute;left:66328;top:97893;width:1835;height:2953;visibility:visible;mso-wrap-style:square;v-text-anchor:top" coordsize="18351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" path="m145796,l81788,55168,53340,128930,,295046r74168,l74675,282549r2795,-29870l78104,243839r2160,-18288l81788,216407r1142,-8839l84836,199339r1523,-7925l88138,184403r21589,-40843l141731,110032,176275,83819r3556,-3048l183515,78638,145796,xe" fillcolor="#3ff" stroked="f">
                  <v:path arrowok="t"/>
                </v:shape>
                <v:shape id="Graphic 59" o:spid="_x0000_s1081" style="position:absolute;left:66335;top:97901;width:1836;height:2953;visibility:visible;mso-wrap-style:square;v-text-anchor:top" coordsize="18351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" path="m183514,78638r-889,610l179831,80772r-3556,3048l171068,87172r-6477,4572l133603,117348r-30861,36271l88137,184404r-1778,7010l84835,199339r-1905,8229l81787,216408r-1524,9144l79247,234696r-1143,9144l77469,252679r-889,8534l75945,269138r-635,7315l74675,282549r-254,5182l74167,291693r,2439l74167,295046,,295046,53339,128930,81787,55168,145795,r37719,78638e" filled="f" strokeweight=".04936mm">
                  <v:path arrowok="t"/>
                </v:shape>
                <v:shape id="Graphic 60" o:spid="_x0000_s1082" style="position:absolute;left:67148;top:97156;width:1639;height:3689;visibility:visible;mso-wrap-style:square;v-text-anchor:top" coordsize="1638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" path="m40894,l,73761r888,1219l11302,86258r3048,3657l18033,93573r16129,18593l38353,117652r14097,16764l83820,176174r17017,27737l103631,208787r3683,9144l108457,222503r6096,20727l118872,260908r2793,12192l124078,285902r1524,6096l128015,304495r889,5791l132333,327659r3302,19812l137795,358749r634,5486l138937,366369r,1219l139319,368807r24383,l163702,172821,144779,120091,124967,80467,97789,47853,50037,6705,41401,609,40894,xe" fillcolor="#409f9f" stroked="f">
                  <v:path arrowok="t"/>
                </v:shape>
                <v:shape id="Graphic 61" o:spid="_x0000_s1083" style="position:absolute;left:67156;top:97163;width:1638;height:3690;visibility:visible;mso-wrap-style:square;v-text-anchor:top" coordsize="1638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" path="m,73761r889,1219l2159,76200r1524,1828l6096,80467r2413,2743l11302,86258r3048,3658l18034,93573r3556,4267l25653,102412r4192,4877l34163,112166r4190,5486l42925,123139r4573,5486l52450,134416r4573,5792l61849,146304r4572,5791l70739,158191r4572,6096l94742,193243r3429,5486l100838,203911r2794,4877l105410,213360r1905,4572l108458,222504r1524,4876l111505,232257r1524,5487l114553,243230r1271,5486l117348,254812r1524,6096l120142,267004r1524,6096l122809,279501r1269,6401l125602,291998r1144,6096l128016,304495r888,5791l130175,316382r1143,5791l132334,327660r889,5486l134112,338023r888,4877l135636,347472r889,4267l137160,355396r635,3353l138049,361797r380,2439l138938,366369r,1219l139319,368503r,305l163702,368808r,-195987l163322,171907r-508,-1829l161544,166420r-1270,-4267l158496,156667r-2159,-6096l153924,143560r-2795,-7315l148082,128320r-3303,-8229l141097,111861r-3683,-8229l133476,95402r-4190,-7620l124968,80467r-4572,-6706l115570,67056r-5588,-6401l103886,54254,97790,47853,91186,41452,84709,35356,77977,29565,71627,24079,65277,18897,59690,14325,54610,10363,50038,6705,46354,3962,43307,1828,41401,609,40894,,,73761e" filled="f" strokeweight=".04936mm">
                  <v:path arrowok="t"/>
                </v:shape>
                <v:shape id="Graphic 62" o:spid="_x0000_s1084" style="position:absolute;left:66328;top:97156;width:1898;height:3689;visibility:visible;mso-wrap-style:square;v-text-anchor:top" coordsize="1898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" path="m122936,r-636,609l96393,18287r-6731,5182l48514,60045,25400,95402,10159,135635r-2539,7316l5842,149961,2540,161543r-1016,4572l380,169468,,171297,,368807r24765,l24765,367283r635,-1524l25653,363626r1524,-6401l27813,353263r9143,-44501l38100,302056r1904,-6705l41148,288645r3048,-14021l46100,267614r7621,-32614l57023,223418r1270,-5182l61341,208787,82930,166420r29845,-37490l118618,123139r10668,-11583l145161,96011,160020,82600,172847,71627r3428,-3352l179577,65836r2795,-2438l189356,57911r-4317,-5486l179831,47243r-4826,-5486l169545,36575,158496,26822,143001,14020,130175,5181,127126,2743,123444,609,122936,xe" fillcolor="#3ff" stroked="f">
                  <v:path arrowok="t"/>
                </v:shape>
                <v:shape id="Graphic 63" o:spid="_x0000_s1085" style="position:absolute;left:66335;top:97163;width:1899;height:3690;visibility:visible;mso-wrap-style:square;v-text-anchor:top" coordsize="18986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" path="m189356,57912r-381,304l188086,58826r-1524,1219l184784,61569r-2413,1829l179577,65836r-3302,2439l172846,71628r-3937,3352l164591,78638r-4572,3962l155447,86868r-5080,4572l145160,96012r-4953,4876l134746,106375r-5461,5181l123825,117348r-5208,5791l112775,128930r-5080,6096l102488,141122r-5207,6096l92455,153619,71119,185623r-8636,18897l61340,208788r-1524,4572l58292,218236r-1270,5182l55244,229209r-1524,5791l52196,241401r-1524,6401l49149,254508r-1524,6400l46100,267614r-1905,7010l42671,281635r-1524,7010l40004,295351r-1904,6705l36956,308762r-1524,6706l34162,321564r-1143,6096l31750,333756r-1271,5486l29590,344119r-889,4877l27812,353263r-635,3962l26288,360578r-635,3048l25400,365760r-636,1524l24764,368503r,305l,368808,,172212r,-915l380,169468r1144,-3352l2539,161544r1524,-5487l5841,149961r1778,-7010l10159,135636r2413,-7925l15620,119786,33274,80467r4317,-6706l68579,40538,82930,28956r6731,-5487l117347,3962r3048,-2134l122300,609,122935,r508,609l124967,1524r2159,1219l130175,5181r3682,2439l138175,10668r4826,3352l147827,17983r5207,4267l158495,26822r5588,4877l169544,36576r5461,5181l179831,47244r5207,5181l189356,57912e" filled="f" strokeweight=".14pt">
                  <v:path arrowok="t"/>
                </v:shape>
                <v:shape id="Graphic 64" o:spid="_x0000_s1086" style="position:absolute;left:65838;top:492;width:3441;height:254;visibility:visible;mso-wrap-style:square;v-text-anchor:top" coordsize="34417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" path="m24638,l,,,24980r24638,l24638,xem344119,l319379,r,24980l344119,24980,344119,xe" fillcolor="black" stroked="f">
                  <v:path arrowok="t"/>
                </v:shape>
                <v:shape id="Graphic 65" o:spid="_x0000_s1087" style="position:absolute;left:65845;top:499;width:3442;height:990;visibility:visible;mso-wrap-style:square;v-text-anchor:top" coordsize="34417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" path="m,l344169,r,98805l,98805,,e" filled="f" strokeweight=".14pt">
                  <v:path arrowok="t"/>
                </v:shape>
                <v:shape id="Graphic 66" o:spid="_x0000_s1088" style="position:absolute;left:65591;top:741;width:3937;height:3194;visibility:visible;mso-wrap-style:square;v-text-anchor:top" coordsize="393700,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" path="m49276,l,,,319125r49276,l49276,xem393192,l344017,r,319125l393192,319125,393192,xe" fillcolor="#7b9fff" stroked="f">
                  <v:path arrowok="t"/>
                </v:shape>
                <v:shape id="Graphic 67" o:spid="_x0000_s1089" style="position:absolute;left:65599;top:749;width:3937;height:3194;visibility:visible;mso-wrap-style:square;v-text-anchor:top" coordsize="393700,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" path="m,l393192,r,319150l,319150,,e" filled="f" strokeweight=".14pt">
                  <v:path arrowok="t"/>
                </v:shape>
                <v:shape id="Graphic 68" o:spid="_x0000_s1090" style="position:absolute;left:66084;top:1;width:2953;height:3937;visibility:visible;mso-wrap-style:square;v-text-anchor:top" coordsize="2952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" path="m24765,l,,,393192r24765,l24765,xem294741,l270433,r,393192l294741,393192,294741,xe" fillcolor="#006" stroked="f">
                  <v:path arrowok="t"/>
                </v:shape>
                <v:shape id="Graphic 69" o:spid="_x0000_s1091" style="position:absolute;left:66092;top:8;width:2952;height:3937;visibility:visible;mso-wrap-style:square;v-text-anchor:top" coordsize="2952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" path="m,l294767,r,393192l,393192,,e" filled="f" strokeweight=".14pt">
                  <v:path arrowok="t"/>
                </v:shape>
                <v:shape id="Graphic 70" o:spid="_x0000_s1092" style="position:absolute;left:66332;top:1;width:2457;height:3937;visibility:visible;mso-wrap-style:square;v-text-anchor:top" coordsize="24574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" path="m245668,l,,,393192r245668,l245668,xe" fillcolor="#5f005f" stroked="f">
                  <v:path arrowok="t"/>
                </v:shape>
                <v:shape id="Graphic 71" o:spid="_x0000_s1093" style="position:absolute;left:66339;top:8;width:2458;height:3937;visibility:visible;mso-wrap-style:square;v-text-anchor:top" coordsize="24574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" path="m,l245618,r,393192l,393192,,e" filled="f" strokeweight=".04936mm">
                  <v:path arrowok="t"/>
                </v:shape>
                <v:shape id="Graphic 72" o:spid="_x0000_s1094" style="position:absolute;left:66332;top:247;width:2457;height:3690;visibility:visible;mso-wrap-style:square;v-text-anchor:top" coordsize="245745,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" path="m122555,l43307,73532,,171957,,368553r245618,l245618,171957,209676,73532,122555,xe" fillcolor="#5f005f" stroked="f">
                  <v:path arrowok="t"/>
                </v:shape>
                <v:shape id="Graphic 73" o:spid="_x0000_s1095" style="position:absolute;left:66332;top:1363;width:1371;height:2572;visibility:visible;mso-wrap-style:square;v-text-anchor:top" coordsize="13716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" path="m85598,l59436,31623,35051,109982,,256921r73406,l73406,253873r381,-3683l73787,244983r508,-5715l74930,224282r889,-7874l76453,207518r890,-8763l84709,156591r23114,-47498l124333,85979r3302,-4953l130683,77089r2793,-3048l135255,71247r1270,-1143l136778,69469,85598,xe" fillcolor="#3ff" stroked="f">
                  <v:path arrowok="t"/>
                </v:shape>
                <v:shape id="Graphic 74" o:spid="_x0000_s1096" style="position:absolute;left:66339;top:1371;width:1372;height:2572;visibility:visible;mso-wrap-style:square;v-text-anchor:top" coordsize="13716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" path="m136778,69469r-253,634l135254,71247r-1778,2794l130682,77089r-3048,3936l124332,85978r-3936,4826l116458,96647,95630,129540r-8762,20065l84708,156591r-1778,7619l81025,172211r-1143,8764l78612,189865r-1269,8889l76453,207518r-634,8889l74929,224281r-254,7620l74295,239268r-509,5714l73786,250190r-381,3683l73405,256285r,636l,256921,35051,109981,59435,31623,85598,r51180,69469e" filled="f" strokeweight=".04936mm">
                  <v:path arrowok="t"/>
                </v:shape>
                <v:shape id="Graphic 75" o:spid="_x0000_s1097" style="position:absolute;left:66953;top:982;width:1835;height:2953;visibility:visible;mso-wrap-style:square;v-text-anchor:top" coordsize="18351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" path="m37846,l,78867,18923,91694r14605,11557l66167,134366r25654,39624l101854,216408r5207,44831l108585,282829r635,5207l109220,291719r254,3302l183515,295021,130175,128905,101854,55118,37846,xe" fillcolor="#409f9f" stroked="f">
                  <v:path arrowok="t"/>
                </v:shape>
                <v:shape id="Graphic 76" o:spid="_x0000_s1098" style="position:absolute;left:66960;top:990;width:1835;height:2953;visibility:visible;mso-wrap-style:square;v-text-anchor:top" coordsize="18351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" path="m,78867r1016,634l3428,81025r3938,2795l12573,87502r6350,4192l25907,97154r32386,28702l86868,163702r8635,20955l103124,225551r2031,18543l106172,252983r888,8256l107696,269367r507,7111l108584,282828r636,5207l109220,291719r254,2666l109474,295021r74041,l130175,128904,101853,55118,37846,,,78867e" filled="f" strokeweight=".14pt">
                  <v:path arrowok="t"/>
                </v:shape>
                <v:shape id="Graphic 77" o:spid="_x0000_s1099" style="position:absolute;left:66332;top:247;width:1638;height:3690;visibility:visible;mso-wrap-style:square;v-text-anchor:top" coordsize="1638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" path="m122555,r-635,380l120396,1904,103886,14097,59436,53975,30099,95503,9398,143637,,171957,,368553r24384,l26543,355473r1143,-8001l29591,338074r3556,-21590l39243,285623r2794,-12447l43307,266700r1524,-6097l45974,254507r1904,-5714l60071,208534,88011,164084r45720,-57023l145669,93599r3302,-3937l157607,80264r3556,-4318l163702,73787r,-255l122555,xe" fillcolor="#3ff" stroked="f">
                  <v:path arrowok="t"/>
                </v:shape>
                <v:shape id="Graphic 78" o:spid="_x0000_s1100" style="position:absolute;left:66339;top:255;width:1639;height:3689;visibility:visible;mso-wrap-style:square;v-text-anchor:top" coordsize="1638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" path="m163702,73532r,254l162686,74675r-1524,1270l159638,77724r-2032,2539l155066,82930r-2666,3048l148971,89661r-3302,3938l141985,97535r-3936,4572l133730,107060r-4191,5207l125222,117348r-4572,5587l115824,128650r-4573,5461l106299,140207r-4573,5843l97154,151891r-4572,6096l88010,164083r-4190,6096l62737,203707r-2666,4826l58165,213359r-1778,4572l54863,222250r-1524,4825l52070,232282r-1524,5207l49022,242950r-1144,5842l45974,254507r-1144,6096l43306,266700r-1270,6476l40512,279526r-1269,6097l38100,292100r-1271,6095l35686,304291r-1270,6096l33147,316483r-890,5461l31369,327659r-890,5207l29590,338074r-1015,4826l27685,347472r-635,4063l26543,355473r-636,3047l25526,361568r-507,2667l24637,366140r-254,1524l24383,368300r,253l,368553,,172592r,-635l634,169799r1143,-3302l3301,161925r1905,-5462l7238,150367r2160,-6731l12446,136016r3048,-8001l18923,119887r3302,-8255l26161,103631r3938,-8128l34416,87883r4318,-7620l43306,73532,72516,41148,85598,29590r6477,-5461l120396,1904,121920,380,122554,r41148,73532e" filled="f" strokeweight=".14pt">
                  <v:path arrowok="t"/>
                </v:shape>
                <v:shape id="Graphic 79" o:spid="_x0000_s1101" style="position:absolute;left:66895;top:247;width:1893;height:3690;visibility:visible;mso-wrap-style:square;v-text-anchor:top" coordsize="1892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" path="m66167,l55499,7366r-9145,6731l30733,26543r-5460,4953l19430,36322r-5080,5460l4190,52197,,57657r1143,1270l4572,61341r2412,2159l9778,65531r6604,5843l24637,78359,38988,91186r26543,25908l70738,122936r5462,5714l92075,146939r18542,25654l114300,179324r3936,6096l124332,198120r3683,10414l129158,213105r1905,4826l132206,223520r3048,11556l137159,241173r10922,47244l149351,295401r3049,13463l153543,315214r5207,23749l162178,356997r1524,6350l164210,367284r382,1269l189229,368553r,-197230l187705,165862r-888,-4572l183514,149732r-2159,-6731l179197,135381r-5462,-15875l170687,111251,163702,95123r-4064,-7621l156082,80264,127634,46736,81025,9778,68833,1904,66167,xe" fillcolor="#409f9f" stroked="f">
                  <v:path arrowok="t"/>
                </v:shape>
                <v:shape id="Graphic 80" o:spid="_x0000_s1102" style="position:absolute;left:66903;top:255;width:1892;height:3689;visibility:visible;mso-wrap-style:square;v-text-anchor:top" coordsize="189230,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" path="m,57657r253,254l1143,58927r1270,889l4572,61340r2413,2160l9778,65531r3303,2794l16383,71374r4064,3301l24638,78358r4318,3937l33782,86613r5207,4572l43815,96011r5207,4953l54483,106172r5588,5460l65532,117093r5207,5842l76200,128650r25273,31115l106045,166115r4572,6477l114300,179324r3937,6095l121285,191769r3048,6350l126492,204597r1524,3936l129159,213105r1905,4826l132207,223519r1524,5461l135255,235076r1905,6097l138684,247523r1524,6730l141732,260984r1524,6731l144780,274319r1778,7366l148082,288416r1269,6985l150875,302132r1525,6731l153543,315213r1524,6350l156337,327659r1270,5842l158750,338962r889,5207l160655,348741r889,4318l162178,356997r890,3302l163702,363347r255,2158l164211,367283r381,1017l164592,368553r24638,l189230,171957r,-634l188595,169163r-889,-3302l186817,161289r-1524,-5461l183515,149732r-2159,-6731l179197,135381r-2795,-7874l173736,119506r-3048,-8255l167259,103377r-3557,-8254l159639,87502r-3556,-7239l151511,73532,120650,40639,92583,18287,86487,13715,81025,9778,76200,6476,71882,3682,68834,1904,66675,380,66167,r-635,380l64262,1269,62102,2793,58800,4952,55499,7365r-4318,3302l46355,14097r-4954,3936l36195,22351r-5461,4191l25273,31495r-5842,4827l14350,41782,9144,46989,4191,52197,,57657e" filled="f" strokeweight=".04936mm">
                  <v:path arrowok="t"/>
                </v:shape>
                <v:shape id="Graphic 81" o:spid="_x0000_s1103" style="position:absolute;left:66325;top:3933;width:2464;height:92983;visibility:visible;mso-wrap-style:square;v-text-anchor:top" coordsize="246379,929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" path="m74422,l,,,9297924r74422,l74422,xem245973,l173482,r,9297924l245973,9297924,245973,xe" fillcolor="teal" stroked="f">
                  <v:path arrowok="t"/>
                </v:shape>
                <v:shape id="Graphic 82" o:spid="_x0000_s1104" style="position:absolute;left:66333;top:3940;width:2464;height:92983;visibility:visible;mso-wrap-style:square;v-text-anchor:top" coordsize="246379,929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" path="m,l245999,r,9297924l,9297924,,e" filled="f" strokeweight=".14pt">
                  <v:path arrowok="t"/>
                </v:shape>
                <v:shape id="Graphic 83" o:spid="_x0000_s1105" style="position:absolute;left:67069;top:3933;width:991;height:92983;visibility:visible;mso-wrap-style:square;v-text-anchor:top" coordsize="99060,929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" path="m99059,l,,,9297924r99059,l99059,xe" fillcolor="#5f005f" stroked="f">
                  <v:path arrowok="t"/>
                </v:shape>
                <v:shape id="Graphic 84" o:spid="_x0000_s1106" style="position:absolute;left:735;top:3933;width:2464;height:92983;visibility:visible;mso-wrap-style:square;v-text-anchor:top" coordsize="246379,929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" path="m74371,l,,,9297924r74371,l74371,xem245973,l173431,r,9297924l245973,9297924,245973,xe" fillcolor="teal" stroked="f">
                  <v:path arrowok="t"/>
                </v:shape>
                <v:shape id="Graphic 85" o:spid="_x0000_s1107" style="position:absolute;left:743;top:3940;width:2464;height:92983;visibility:visible;mso-wrap-style:square;v-text-anchor:top" coordsize="246379,929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" path="m,l245973,r,9297924l,9297924,,e" filled="f" strokeweight=".04936mm">
                  <v:path arrowok="t"/>
                </v:shape>
                <v:shape id="Graphic 86" o:spid="_x0000_s1108" style="position:absolute;left:1479;top:3933;width:991;height:92983;visibility:visible;mso-wrap-style:square;v-text-anchor:top" coordsize="99060,929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" path="m99059,l,,,9297924r99059,l99059,xe" fillcolor="#5f005f" stroked="f">
                  <v:path arrowok="t"/>
                </v:shape>
                <w10:wrap anchorx="page" anchory="page"/>
              </v:group>
            </w:pict>
          </mc:Fallback>
        </mc:AlternateContent>
      </w:r>
    </w:p>
    <w:p w14:paraId="7233DA33" w14:textId="77777777" w:rsidR="004346C8" w:rsidRDefault="004346C8">
      <w:pPr>
        <w:pStyle w:val="Corpsdetexte"/>
        <w:rPr>
          <w:rFonts w:ascii="Times New Roman"/>
        </w:rPr>
      </w:pPr>
    </w:p>
    <w:p w14:paraId="4A46D3E2" w14:textId="77777777" w:rsidR="004346C8" w:rsidRDefault="004346C8">
      <w:pPr>
        <w:pStyle w:val="Corpsdetexte"/>
        <w:rPr>
          <w:rFonts w:ascii="Times New Roman"/>
        </w:rPr>
      </w:pPr>
    </w:p>
    <w:p w14:paraId="1A3B5A99" w14:textId="77777777" w:rsidR="004346C8" w:rsidRDefault="004346C8">
      <w:pPr>
        <w:pStyle w:val="Corpsdetexte"/>
        <w:rPr>
          <w:rFonts w:ascii="Times New Roman"/>
        </w:rPr>
      </w:pPr>
    </w:p>
    <w:p w14:paraId="720F5CB9" w14:textId="77777777" w:rsidR="004346C8" w:rsidRDefault="00000000">
      <w:pPr>
        <w:pStyle w:val="Corpsdetexte"/>
        <w:spacing w:before="50"/>
        <w:rPr>
          <w:rFonts w:ascii="Times New Roman"/>
        </w:rPr>
      </w:pPr>
      <w:r>
        <w:rPr>
          <w:noProof/>
        </w:rPr>
        <mc:AlternateContent>
          <mc:Choice Requires="wpg">
            <w:drawing>
              <wp:anchor distT="0" distB="0" distL="0" distR="0" simplePos="0" relativeHeight="487587840" behindDoc="1" locked="0" layoutInCell="1" allowOverlap="1" wp14:anchorId="47DEA922" wp14:editId="440B637B">
                <wp:simplePos x="0" y="0"/>
                <wp:positionH relativeFrom="page">
                  <wp:posOffset>874394</wp:posOffset>
                </wp:positionH>
                <wp:positionV relativeFrom="paragraph">
                  <wp:posOffset>193470</wp:posOffset>
                </wp:positionV>
                <wp:extent cx="5899785" cy="2595880"/>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785" cy="2595880"/>
                          <a:chOff x="0" y="0"/>
                          <a:chExt cx="5899785" cy="2595880"/>
                        </a:xfrm>
                      </wpg:grpSpPr>
                      <wps:wsp>
                        <wps:cNvPr id="88" name="Graphic 88"/>
                        <wps:cNvSpPr/>
                        <wps:spPr>
                          <a:xfrm>
                            <a:off x="41275" y="53975"/>
                            <a:ext cx="5829935" cy="2513330"/>
                          </a:xfrm>
                          <a:custGeom>
                            <a:avLst/>
                            <a:gdLst/>
                            <a:ahLst/>
                            <a:cxnLst/>
                            <a:rect l="l" t="t" r="r" b="b"/>
                            <a:pathLst>
                              <a:path w="5829935" h="2513330">
                                <a:moveTo>
                                  <a:pt x="0" y="2381249"/>
                                </a:moveTo>
                                <a:lnTo>
                                  <a:pt x="50451" y="2389416"/>
                                </a:lnTo>
                                <a:lnTo>
                                  <a:pt x="100878" y="2396928"/>
                                </a:lnTo>
                                <a:lnTo>
                                  <a:pt x="151256" y="2403887"/>
                                </a:lnTo>
                                <a:lnTo>
                                  <a:pt x="201561" y="2410395"/>
                                </a:lnTo>
                                <a:lnTo>
                                  <a:pt x="251769" y="2416555"/>
                                </a:lnTo>
                                <a:lnTo>
                                  <a:pt x="301856" y="2422469"/>
                                </a:lnTo>
                                <a:lnTo>
                                  <a:pt x="351798" y="2428240"/>
                                </a:lnTo>
                                <a:lnTo>
                                  <a:pt x="401572" y="2433969"/>
                                </a:lnTo>
                                <a:lnTo>
                                  <a:pt x="451152" y="2439759"/>
                                </a:lnTo>
                                <a:lnTo>
                                  <a:pt x="500515" y="2445713"/>
                                </a:lnTo>
                                <a:lnTo>
                                  <a:pt x="549638" y="2451932"/>
                                </a:lnTo>
                                <a:lnTo>
                                  <a:pt x="598496" y="2458520"/>
                                </a:lnTo>
                                <a:lnTo>
                                  <a:pt x="647065" y="2465578"/>
                                </a:lnTo>
                                <a:lnTo>
                                  <a:pt x="697311" y="2469758"/>
                                </a:lnTo>
                                <a:lnTo>
                                  <a:pt x="747844" y="2473756"/>
                                </a:lnTo>
                                <a:lnTo>
                                  <a:pt x="798504" y="2477640"/>
                                </a:lnTo>
                                <a:lnTo>
                                  <a:pt x="849130" y="2481481"/>
                                </a:lnTo>
                                <a:lnTo>
                                  <a:pt x="899562" y="2485346"/>
                                </a:lnTo>
                                <a:lnTo>
                                  <a:pt x="949639" y="2489307"/>
                                </a:lnTo>
                                <a:lnTo>
                                  <a:pt x="999202" y="2493430"/>
                                </a:lnTo>
                                <a:lnTo>
                                  <a:pt x="1048090" y="2497787"/>
                                </a:lnTo>
                                <a:lnTo>
                                  <a:pt x="1096142" y="2502446"/>
                                </a:lnTo>
                                <a:lnTo>
                                  <a:pt x="1143199" y="2507477"/>
                                </a:lnTo>
                                <a:lnTo>
                                  <a:pt x="1189101" y="2512948"/>
                                </a:lnTo>
                                <a:lnTo>
                                  <a:pt x="1278601" y="2512639"/>
                                </a:lnTo>
                                <a:lnTo>
                                  <a:pt x="1360062" y="2511757"/>
                                </a:lnTo>
                                <a:lnTo>
                                  <a:pt x="1434022" y="2510369"/>
                                </a:lnTo>
                                <a:lnTo>
                                  <a:pt x="1501019" y="2508545"/>
                                </a:lnTo>
                                <a:lnTo>
                                  <a:pt x="1561590" y="2506353"/>
                                </a:lnTo>
                                <a:lnTo>
                                  <a:pt x="1616273" y="2503861"/>
                                </a:lnTo>
                                <a:lnTo>
                                  <a:pt x="1665604" y="2501138"/>
                                </a:lnTo>
                                <a:lnTo>
                                  <a:pt x="1710123" y="2498251"/>
                                </a:lnTo>
                                <a:lnTo>
                                  <a:pt x="1750367" y="2495269"/>
                                </a:lnTo>
                                <a:lnTo>
                                  <a:pt x="1820178" y="2489293"/>
                                </a:lnTo>
                                <a:lnTo>
                                  <a:pt x="1879339" y="2483758"/>
                                </a:lnTo>
                                <a:lnTo>
                                  <a:pt x="1906270" y="2481325"/>
                                </a:lnTo>
                                <a:lnTo>
                                  <a:pt x="1964709" y="2477621"/>
                                </a:lnTo>
                                <a:lnTo>
                                  <a:pt x="2020576" y="2471520"/>
                                </a:lnTo>
                                <a:lnTo>
                                  <a:pt x="2074470" y="2463844"/>
                                </a:lnTo>
                                <a:lnTo>
                                  <a:pt x="2126992" y="2455415"/>
                                </a:lnTo>
                                <a:lnTo>
                                  <a:pt x="2178740" y="2447054"/>
                                </a:lnTo>
                                <a:lnTo>
                                  <a:pt x="2230315" y="2439584"/>
                                </a:lnTo>
                                <a:lnTo>
                                  <a:pt x="2282317" y="2433828"/>
                                </a:lnTo>
                                <a:lnTo>
                                  <a:pt x="2330700" y="2426253"/>
                                </a:lnTo>
                                <a:lnTo>
                                  <a:pt x="2378722" y="2417285"/>
                                </a:lnTo>
                                <a:lnTo>
                                  <a:pt x="2427154" y="2407475"/>
                                </a:lnTo>
                                <a:lnTo>
                                  <a:pt x="2476771" y="2397374"/>
                                </a:lnTo>
                                <a:lnTo>
                                  <a:pt x="2528345" y="2387534"/>
                                </a:lnTo>
                                <a:lnTo>
                                  <a:pt x="2582649" y="2378504"/>
                                </a:lnTo>
                                <a:lnTo>
                                  <a:pt x="2640457" y="2370835"/>
                                </a:lnTo>
                                <a:lnTo>
                                  <a:pt x="2689824" y="2359891"/>
                                </a:lnTo>
                                <a:lnTo>
                                  <a:pt x="2739880" y="2349368"/>
                                </a:lnTo>
                                <a:lnTo>
                                  <a:pt x="2790349" y="2339098"/>
                                </a:lnTo>
                                <a:lnTo>
                                  <a:pt x="2840957" y="2328913"/>
                                </a:lnTo>
                                <a:lnTo>
                                  <a:pt x="2891426" y="2318643"/>
                                </a:lnTo>
                                <a:lnTo>
                                  <a:pt x="2941482" y="2308120"/>
                                </a:lnTo>
                                <a:lnTo>
                                  <a:pt x="2990850" y="2297175"/>
                                </a:lnTo>
                                <a:lnTo>
                                  <a:pt x="3042414" y="2289009"/>
                                </a:lnTo>
                                <a:lnTo>
                                  <a:pt x="3092569" y="2280493"/>
                                </a:lnTo>
                                <a:lnTo>
                                  <a:pt x="3141520" y="2271742"/>
                                </a:lnTo>
                                <a:lnTo>
                                  <a:pt x="3189478" y="2262870"/>
                                </a:lnTo>
                                <a:lnTo>
                                  <a:pt x="3236649" y="2253992"/>
                                </a:lnTo>
                                <a:lnTo>
                                  <a:pt x="3283243" y="2245223"/>
                                </a:lnTo>
                                <a:lnTo>
                                  <a:pt x="3329468" y="2236677"/>
                                </a:lnTo>
                                <a:lnTo>
                                  <a:pt x="3375532" y="2228468"/>
                                </a:lnTo>
                                <a:lnTo>
                                  <a:pt x="3427332" y="2222675"/>
                                </a:lnTo>
                                <a:lnTo>
                                  <a:pt x="3478286" y="2215968"/>
                                </a:lnTo>
                                <a:lnTo>
                                  <a:pt x="3528831" y="2208609"/>
                                </a:lnTo>
                                <a:lnTo>
                                  <a:pt x="3579401" y="2200862"/>
                                </a:lnTo>
                                <a:lnTo>
                                  <a:pt x="3630431" y="2192989"/>
                                </a:lnTo>
                                <a:lnTo>
                                  <a:pt x="3682355" y="2185251"/>
                                </a:lnTo>
                                <a:lnTo>
                                  <a:pt x="3735609" y="2177911"/>
                                </a:lnTo>
                                <a:lnTo>
                                  <a:pt x="3790628" y="2171232"/>
                                </a:lnTo>
                                <a:lnTo>
                                  <a:pt x="3847846" y="2165476"/>
                                </a:lnTo>
                                <a:lnTo>
                                  <a:pt x="3897936" y="2159336"/>
                                </a:lnTo>
                                <a:lnTo>
                                  <a:pt x="3948539" y="2153490"/>
                                </a:lnTo>
                                <a:lnTo>
                                  <a:pt x="3999658" y="2147944"/>
                                </a:lnTo>
                                <a:lnTo>
                                  <a:pt x="4051293" y="2142704"/>
                                </a:lnTo>
                                <a:lnTo>
                                  <a:pt x="4103449" y="2137775"/>
                                </a:lnTo>
                                <a:lnTo>
                                  <a:pt x="4156126" y="2133162"/>
                                </a:lnTo>
                                <a:lnTo>
                                  <a:pt x="4209328" y="2128870"/>
                                </a:lnTo>
                                <a:lnTo>
                                  <a:pt x="4263056" y="2124906"/>
                                </a:lnTo>
                                <a:lnTo>
                                  <a:pt x="4317313" y="2121273"/>
                                </a:lnTo>
                                <a:lnTo>
                                  <a:pt x="4372102" y="2117979"/>
                                </a:lnTo>
                                <a:lnTo>
                                  <a:pt x="4420724" y="2117626"/>
                                </a:lnTo>
                                <a:lnTo>
                                  <a:pt x="4469625" y="2116643"/>
                                </a:lnTo>
                                <a:lnTo>
                                  <a:pt x="4518783" y="2115146"/>
                                </a:lnTo>
                                <a:lnTo>
                                  <a:pt x="4568174" y="2113248"/>
                                </a:lnTo>
                                <a:lnTo>
                                  <a:pt x="4617775" y="2111063"/>
                                </a:lnTo>
                                <a:lnTo>
                                  <a:pt x="4667565" y="2108708"/>
                                </a:lnTo>
                                <a:lnTo>
                                  <a:pt x="4717519" y="2106294"/>
                                </a:lnTo>
                                <a:lnTo>
                                  <a:pt x="4767615" y="2103939"/>
                                </a:lnTo>
                                <a:lnTo>
                                  <a:pt x="4817829" y="2101754"/>
                                </a:lnTo>
                                <a:lnTo>
                                  <a:pt x="4868140" y="2099856"/>
                                </a:lnTo>
                                <a:lnTo>
                                  <a:pt x="4918524" y="2098359"/>
                                </a:lnTo>
                                <a:lnTo>
                                  <a:pt x="4968959" y="2097376"/>
                                </a:lnTo>
                                <a:lnTo>
                                  <a:pt x="5019421" y="2097023"/>
                                </a:lnTo>
                                <a:lnTo>
                                  <a:pt x="5019421" y="1902713"/>
                                </a:lnTo>
                                <a:lnTo>
                                  <a:pt x="5180583" y="1891029"/>
                                </a:lnTo>
                                <a:lnTo>
                                  <a:pt x="5398643" y="1891029"/>
                                </a:lnTo>
                                <a:lnTo>
                                  <a:pt x="5398643" y="1683384"/>
                                </a:lnTo>
                                <a:lnTo>
                                  <a:pt x="5593587" y="1674621"/>
                                </a:lnTo>
                                <a:lnTo>
                                  <a:pt x="5829808" y="1674621"/>
                                </a:lnTo>
                                <a:lnTo>
                                  <a:pt x="5829808" y="0"/>
                                </a:lnTo>
                                <a:lnTo>
                                  <a:pt x="802259" y="0"/>
                                </a:lnTo>
                                <a:lnTo>
                                  <a:pt x="802259" y="211200"/>
                                </a:lnTo>
                                <a:lnTo>
                                  <a:pt x="413512" y="211200"/>
                                </a:lnTo>
                                <a:lnTo>
                                  <a:pt x="413512" y="427608"/>
                                </a:lnTo>
                                <a:lnTo>
                                  <a:pt x="0" y="427608"/>
                                </a:lnTo>
                                <a:lnTo>
                                  <a:pt x="0" y="2381249"/>
                                </a:lnTo>
                                <a:close/>
                              </a:path>
                              <a:path w="5829935" h="2513330">
                                <a:moveTo>
                                  <a:pt x="413512" y="427608"/>
                                </a:moveTo>
                                <a:lnTo>
                                  <a:pt x="5019421" y="427608"/>
                                </a:lnTo>
                                <a:lnTo>
                                  <a:pt x="5019421" y="1902713"/>
                                </a:lnTo>
                              </a:path>
                              <a:path w="5829935" h="2513330">
                                <a:moveTo>
                                  <a:pt x="802259" y="211200"/>
                                </a:moveTo>
                                <a:lnTo>
                                  <a:pt x="5398643" y="211200"/>
                                </a:lnTo>
                                <a:lnTo>
                                  <a:pt x="5398643" y="1683384"/>
                                </a:lnTo>
                              </a:path>
                            </a:pathLst>
                          </a:custGeom>
                          <a:ln w="57150">
                            <a:solidFill>
                              <a:srgbClr val="964605"/>
                            </a:solidFill>
                            <a:prstDash val="solid"/>
                          </a:ln>
                        </wps:spPr>
                        <wps:bodyPr wrap="square" lIns="0" tIns="0" rIns="0" bIns="0" rtlCol="0">
                          <a:prstTxWarp prst="textNoShape">
                            <a:avLst/>
                          </a:prstTxWarp>
                          <a:noAutofit/>
                        </wps:bodyPr>
                      </wps:wsp>
                      <wps:wsp>
                        <wps:cNvPr id="89" name="Graphic 89"/>
                        <wps:cNvSpPr/>
                        <wps:spPr>
                          <a:xfrm>
                            <a:off x="28575" y="28575"/>
                            <a:ext cx="5829935" cy="2513330"/>
                          </a:xfrm>
                          <a:custGeom>
                            <a:avLst/>
                            <a:gdLst/>
                            <a:ahLst/>
                            <a:cxnLst/>
                            <a:rect l="l" t="t" r="r" b="b"/>
                            <a:pathLst>
                              <a:path w="5829935" h="2513330">
                                <a:moveTo>
                                  <a:pt x="0" y="2381249"/>
                                </a:moveTo>
                                <a:lnTo>
                                  <a:pt x="50451" y="2389416"/>
                                </a:lnTo>
                                <a:lnTo>
                                  <a:pt x="100878" y="2396928"/>
                                </a:lnTo>
                                <a:lnTo>
                                  <a:pt x="151256" y="2403887"/>
                                </a:lnTo>
                                <a:lnTo>
                                  <a:pt x="201561" y="2410395"/>
                                </a:lnTo>
                                <a:lnTo>
                                  <a:pt x="251769" y="2416555"/>
                                </a:lnTo>
                                <a:lnTo>
                                  <a:pt x="301856" y="2422469"/>
                                </a:lnTo>
                                <a:lnTo>
                                  <a:pt x="351798" y="2428240"/>
                                </a:lnTo>
                                <a:lnTo>
                                  <a:pt x="401572" y="2433969"/>
                                </a:lnTo>
                                <a:lnTo>
                                  <a:pt x="451152" y="2439759"/>
                                </a:lnTo>
                                <a:lnTo>
                                  <a:pt x="500515" y="2445713"/>
                                </a:lnTo>
                                <a:lnTo>
                                  <a:pt x="549638" y="2451932"/>
                                </a:lnTo>
                                <a:lnTo>
                                  <a:pt x="598496" y="2458520"/>
                                </a:lnTo>
                                <a:lnTo>
                                  <a:pt x="647065" y="2465578"/>
                                </a:lnTo>
                                <a:lnTo>
                                  <a:pt x="697311" y="2469758"/>
                                </a:lnTo>
                                <a:lnTo>
                                  <a:pt x="747844" y="2473756"/>
                                </a:lnTo>
                                <a:lnTo>
                                  <a:pt x="798504" y="2477640"/>
                                </a:lnTo>
                                <a:lnTo>
                                  <a:pt x="849130" y="2481481"/>
                                </a:lnTo>
                                <a:lnTo>
                                  <a:pt x="899562" y="2485346"/>
                                </a:lnTo>
                                <a:lnTo>
                                  <a:pt x="949639" y="2489307"/>
                                </a:lnTo>
                                <a:lnTo>
                                  <a:pt x="999202" y="2493430"/>
                                </a:lnTo>
                                <a:lnTo>
                                  <a:pt x="1048090" y="2497787"/>
                                </a:lnTo>
                                <a:lnTo>
                                  <a:pt x="1096142" y="2502446"/>
                                </a:lnTo>
                                <a:lnTo>
                                  <a:pt x="1143199" y="2507477"/>
                                </a:lnTo>
                                <a:lnTo>
                                  <a:pt x="1189101" y="2512948"/>
                                </a:lnTo>
                                <a:lnTo>
                                  <a:pt x="1278601" y="2512639"/>
                                </a:lnTo>
                                <a:lnTo>
                                  <a:pt x="1360062" y="2511757"/>
                                </a:lnTo>
                                <a:lnTo>
                                  <a:pt x="1434022" y="2510369"/>
                                </a:lnTo>
                                <a:lnTo>
                                  <a:pt x="1501019" y="2508545"/>
                                </a:lnTo>
                                <a:lnTo>
                                  <a:pt x="1561590" y="2506353"/>
                                </a:lnTo>
                                <a:lnTo>
                                  <a:pt x="1616273" y="2503861"/>
                                </a:lnTo>
                                <a:lnTo>
                                  <a:pt x="1665604" y="2501138"/>
                                </a:lnTo>
                                <a:lnTo>
                                  <a:pt x="1710123" y="2498251"/>
                                </a:lnTo>
                                <a:lnTo>
                                  <a:pt x="1750367" y="2495269"/>
                                </a:lnTo>
                                <a:lnTo>
                                  <a:pt x="1820178" y="2489293"/>
                                </a:lnTo>
                                <a:lnTo>
                                  <a:pt x="1879339" y="2483758"/>
                                </a:lnTo>
                                <a:lnTo>
                                  <a:pt x="1906270" y="2481325"/>
                                </a:lnTo>
                                <a:lnTo>
                                  <a:pt x="1964709" y="2477621"/>
                                </a:lnTo>
                                <a:lnTo>
                                  <a:pt x="2020576" y="2471520"/>
                                </a:lnTo>
                                <a:lnTo>
                                  <a:pt x="2074470" y="2463844"/>
                                </a:lnTo>
                                <a:lnTo>
                                  <a:pt x="2126992" y="2455415"/>
                                </a:lnTo>
                                <a:lnTo>
                                  <a:pt x="2178740" y="2447054"/>
                                </a:lnTo>
                                <a:lnTo>
                                  <a:pt x="2230315" y="2439584"/>
                                </a:lnTo>
                                <a:lnTo>
                                  <a:pt x="2282317" y="2433828"/>
                                </a:lnTo>
                                <a:lnTo>
                                  <a:pt x="2330700" y="2426253"/>
                                </a:lnTo>
                                <a:lnTo>
                                  <a:pt x="2378722" y="2417285"/>
                                </a:lnTo>
                                <a:lnTo>
                                  <a:pt x="2427154" y="2407475"/>
                                </a:lnTo>
                                <a:lnTo>
                                  <a:pt x="2476771" y="2397374"/>
                                </a:lnTo>
                                <a:lnTo>
                                  <a:pt x="2528345" y="2387534"/>
                                </a:lnTo>
                                <a:lnTo>
                                  <a:pt x="2582649" y="2378504"/>
                                </a:lnTo>
                                <a:lnTo>
                                  <a:pt x="2640457" y="2370835"/>
                                </a:lnTo>
                                <a:lnTo>
                                  <a:pt x="2689824" y="2359891"/>
                                </a:lnTo>
                                <a:lnTo>
                                  <a:pt x="2739880" y="2349368"/>
                                </a:lnTo>
                                <a:lnTo>
                                  <a:pt x="2790349" y="2339098"/>
                                </a:lnTo>
                                <a:lnTo>
                                  <a:pt x="2840957" y="2328913"/>
                                </a:lnTo>
                                <a:lnTo>
                                  <a:pt x="2891426" y="2318643"/>
                                </a:lnTo>
                                <a:lnTo>
                                  <a:pt x="2941482" y="2308120"/>
                                </a:lnTo>
                                <a:lnTo>
                                  <a:pt x="2990850" y="2297175"/>
                                </a:lnTo>
                                <a:lnTo>
                                  <a:pt x="3042414" y="2289009"/>
                                </a:lnTo>
                                <a:lnTo>
                                  <a:pt x="3092569" y="2280493"/>
                                </a:lnTo>
                                <a:lnTo>
                                  <a:pt x="3141520" y="2271742"/>
                                </a:lnTo>
                                <a:lnTo>
                                  <a:pt x="3189478" y="2262870"/>
                                </a:lnTo>
                                <a:lnTo>
                                  <a:pt x="3236649" y="2253992"/>
                                </a:lnTo>
                                <a:lnTo>
                                  <a:pt x="3283243" y="2245223"/>
                                </a:lnTo>
                                <a:lnTo>
                                  <a:pt x="3329468" y="2236677"/>
                                </a:lnTo>
                                <a:lnTo>
                                  <a:pt x="3375532" y="2228468"/>
                                </a:lnTo>
                                <a:lnTo>
                                  <a:pt x="3427332" y="2222675"/>
                                </a:lnTo>
                                <a:lnTo>
                                  <a:pt x="3478286" y="2215968"/>
                                </a:lnTo>
                                <a:lnTo>
                                  <a:pt x="3528831" y="2208609"/>
                                </a:lnTo>
                                <a:lnTo>
                                  <a:pt x="3579401" y="2200862"/>
                                </a:lnTo>
                                <a:lnTo>
                                  <a:pt x="3630431" y="2192989"/>
                                </a:lnTo>
                                <a:lnTo>
                                  <a:pt x="3682355" y="2185251"/>
                                </a:lnTo>
                                <a:lnTo>
                                  <a:pt x="3735609" y="2177911"/>
                                </a:lnTo>
                                <a:lnTo>
                                  <a:pt x="3790628" y="2171232"/>
                                </a:lnTo>
                                <a:lnTo>
                                  <a:pt x="3847846" y="2165476"/>
                                </a:lnTo>
                                <a:lnTo>
                                  <a:pt x="3897936" y="2159336"/>
                                </a:lnTo>
                                <a:lnTo>
                                  <a:pt x="3948539" y="2153490"/>
                                </a:lnTo>
                                <a:lnTo>
                                  <a:pt x="3999658" y="2147944"/>
                                </a:lnTo>
                                <a:lnTo>
                                  <a:pt x="4051293" y="2142704"/>
                                </a:lnTo>
                                <a:lnTo>
                                  <a:pt x="4103449" y="2137775"/>
                                </a:lnTo>
                                <a:lnTo>
                                  <a:pt x="4156126" y="2133162"/>
                                </a:lnTo>
                                <a:lnTo>
                                  <a:pt x="4209328" y="2128870"/>
                                </a:lnTo>
                                <a:lnTo>
                                  <a:pt x="4263056" y="2124906"/>
                                </a:lnTo>
                                <a:lnTo>
                                  <a:pt x="4317313" y="2121273"/>
                                </a:lnTo>
                                <a:lnTo>
                                  <a:pt x="4372102" y="2117979"/>
                                </a:lnTo>
                                <a:lnTo>
                                  <a:pt x="4420724" y="2117626"/>
                                </a:lnTo>
                                <a:lnTo>
                                  <a:pt x="4469625" y="2116643"/>
                                </a:lnTo>
                                <a:lnTo>
                                  <a:pt x="4518783" y="2115146"/>
                                </a:lnTo>
                                <a:lnTo>
                                  <a:pt x="4568174" y="2113248"/>
                                </a:lnTo>
                                <a:lnTo>
                                  <a:pt x="4617775" y="2111063"/>
                                </a:lnTo>
                                <a:lnTo>
                                  <a:pt x="4667565" y="2108708"/>
                                </a:lnTo>
                                <a:lnTo>
                                  <a:pt x="4717519" y="2106294"/>
                                </a:lnTo>
                                <a:lnTo>
                                  <a:pt x="4767615" y="2103939"/>
                                </a:lnTo>
                                <a:lnTo>
                                  <a:pt x="4817829" y="2101754"/>
                                </a:lnTo>
                                <a:lnTo>
                                  <a:pt x="4868140" y="2099856"/>
                                </a:lnTo>
                                <a:lnTo>
                                  <a:pt x="4918524" y="2098359"/>
                                </a:lnTo>
                                <a:lnTo>
                                  <a:pt x="4968959" y="2097376"/>
                                </a:lnTo>
                                <a:lnTo>
                                  <a:pt x="5019421" y="2097023"/>
                                </a:lnTo>
                                <a:lnTo>
                                  <a:pt x="5019421" y="1902713"/>
                                </a:lnTo>
                                <a:lnTo>
                                  <a:pt x="5180583" y="1891029"/>
                                </a:lnTo>
                                <a:lnTo>
                                  <a:pt x="5398643" y="1891029"/>
                                </a:lnTo>
                                <a:lnTo>
                                  <a:pt x="5398643" y="1683384"/>
                                </a:lnTo>
                                <a:lnTo>
                                  <a:pt x="5593588" y="1674621"/>
                                </a:lnTo>
                                <a:lnTo>
                                  <a:pt x="5829808" y="1674621"/>
                                </a:lnTo>
                                <a:lnTo>
                                  <a:pt x="5829808" y="0"/>
                                </a:lnTo>
                                <a:lnTo>
                                  <a:pt x="802259" y="0"/>
                                </a:lnTo>
                                <a:lnTo>
                                  <a:pt x="802259" y="211200"/>
                                </a:lnTo>
                                <a:lnTo>
                                  <a:pt x="413512" y="211200"/>
                                </a:lnTo>
                                <a:lnTo>
                                  <a:pt x="413512" y="427608"/>
                                </a:lnTo>
                                <a:lnTo>
                                  <a:pt x="0" y="427608"/>
                                </a:lnTo>
                                <a:lnTo>
                                  <a:pt x="0" y="2381249"/>
                                </a:lnTo>
                                <a:close/>
                              </a:path>
                              <a:path w="5829935" h="2513330">
                                <a:moveTo>
                                  <a:pt x="413512" y="427608"/>
                                </a:moveTo>
                                <a:lnTo>
                                  <a:pt x="5019421" y="427608"/>
                                </a:lnTo>
                                <a:lnTo>
                                  <a:pt x="5019421" y="1902713"/>
                                </a:lnTo>
                              </a:path>
                              <a:path w="5829935" h="2513330">
                                <a:moveTo>
                                  <a:pt x="802259" y="211200"/>
                                </a:moveTo>
                                <a:lnTo>
                                  <a:pt x="5398643" y="211200"/>
                                </a:lnTo>
                                <a:lnTo>
                                  <a:pt x="5398643" y="1683384"/>
                                </a:lnTo>
                              </a:path>
                            </a:pathLst>
                          </a:custGeom>
                          <a:ln w="57150">
                            <a:solidFill>
                              <a:srgbClr val="000000"/>
                            </a:solidFill>
                            <a:prstDash val="solid"/>
                          </a:ln>
                        </wps:spPr>
                        <wps:bodyPr wrap="square" lIns="0" tIns="0" rIns="0" bIns="0" rtlCol="0">
                          <a:prstTxWarp prst="textNoShape">
                            <a:avLst/>
                          </a:prstTxWarp>
                          <a:noAutofit/>
                        </wps:bodyPr>
                      </wps:wsp>
                      <wps:wsp>
                        <wps:cNvPr id="90" name="Textbox 90"/>
                        <wps:cNvSpPr txBox="1"/>
                        <wps:spPr>
                          <a:xfrm>
                            <a:off x="0" y="0"/>
                            <a:ext cx="5899785" cy="2595880"/>
                          </a:xfrm>
                          <a:prstGeom prst="rect">
                            <a:avLst/>
                          </a:prstGeom>
                        </wps:spPr>
                        <wps:txbx>
                          <w:txbxContent>
                            <w:p w14:paraId="5D54E367" w14:textId="77777777" w:rsidR="004346C8" w:rsidRDefault="004346C8">
                              <w:pPr>
                                <w:rPr>
                                  <w:rFonts w:ascii="Times New Roman"/>
                                  <w:sz w:val="30"/>
                                </w:rPr>
                              </w:pPr>
                            </w:p>
                            <w:p w14:paraId="1CA4E14E" w14:textId="77777777" w:rsidR="004346C8" w:rsidRDefault="004346C8">
                              <w:pPr>
                                <w:spacing w:before="224"/>
                                <w:rPr>
                                  <w:rFonts w:ascii="Times New Roman"/>
                                  <w:sz w:val="30"/>
                                </w:rPr>
                              </w:pPr>
                            </w:p>
                            <w:p w14:paraId="7C641C9D" w14:textId="1763B98A" w:rsidR="004346C8" w:rsidRPr="00301A07" w:rsidRDefault="00000000">
                              <w:pPr>
                                <w:ind w:right="1245"/>
                                <w:jc w:val="center"/>
                                <w:rPr>
                                  <w:sz w:val="28"/>
                                  <w:szCs w:val="28"/>
                                </w:rPr>
                              </w:pPr>
                              <w:r w:rsidRPr="00301A07">
                                <w:rPr>
                                  <w:sz w:val="28"/>
                                  <w:szCs w:val="28"/>
                                </w:rPr>
                                <w:t>APPEL</w:t>
                              </w:r>
                              <w:r w:rsidRPr="00301A07">
                                <w:rPr>
                                  <w:spacing w:val="-18"/>
                                  <w:sz w:val="28"/>
                                  <w:szCs w:val="28"/>
                                </w:rPr>
                                <w:t xml:space="preserve"> </w:t>
                              </w:r>
                              <w:r w:rsidRPr="00301A07">
                                <w:rPr>
                                  <w:sz w:val="28"/>
                                  <w:szCs w:val="28"/>
                                </w:rPr>
                                <w:t>D</w:t>
                              </w:r>
                              <w:r w:rsidR="00301A07">
                                <w:rPr>
                                  <w:sz w:val="28"/>
                                  <w:szCs w:val="28"/>
                                </w:rPr>
                                <w:t>’</w:t>
                              </w:r>
                              <w:r w:rsidRPr="00301A07">
                                <w:rPr>
                                  <w:sz w:val="28"/>
                                  <w:szCs w:val="28"/>
                                </w:rPr>
                                <w:t>OFFRES</w:t>
                              </w:r>
                              <w:r w:rsidRPr="00301A07">
                                <w:rPr>
                                  <w:spacing w:val="-20"/>
                                  <w:sz w:val="28"/>
                                  <w:szCs w:val="28"/>
                                </w:rPr>
                                <w:t xml:space="preserve"> </w:t>
                              </w:r>
                              <w:r w:rsidRPr="00301A07">
                                <w:rPr>
                                  <w:sz w:val="28"/>
                                  <w:szCs w:val="28"/>
                                </w:rPr>
                                <w:t>NATIONAL</w:t>
                              </w:r>
                              <w:r w:rsidRPr="00301A07">
                                <w:rPr>
                                  <w:spacing w:val="-18"/>
                                  <w:sz w:val="28"/>
                                  <w:szCs w:val="28"/>
                                </w:rPr>
                                <w:t xml:space="preserve"> </w:t>
                              </w:r>
                              <w:r w:rsidRPr="00301A07">
                                <w:rPr>
                                  <w:spacing w:val="-2"/>
                                  <w:sz w:val="28"/>
                                  <w:szCs w:val="28"/>
                                </w:rPr>
                                <w:t>OUVERT</w:t>
                              </w:r>
                            </w:p>
                            <w:p w14:paraId="27AAA47A" w14:textId="2AB4A374" w:rsidR="004346C8" w:rsidRPr="00301A07" w:rsidRDefault="00000000">
                              <w:pPr>
                                <w:tabs>
                                  <w:tab w:val="left" w:pos="1292"/>
                                  <w:tab w:val="left" w:pos="5357"/>
                                </w:tabs>
                                <w:spacing w:before="2" w:line="399" w:lineRule="exact"/>
                                <w:ind w:right="1162"/>
                                <w:jc w:val="center"/>
                                <w:rPr>
                                  <w:sz w:val="28"/>
                                  <w:szCs w:val="28"/>
                                </w:rPr>
                              </w:pPr>
                              <w:r w:rsidRPr="00301A07">
                                <w:rPr>
                                  <w:sz w:val="28"/>
                                  <w:szCs w:val="28"/>
                                </w:rPr>
                                <w:t xml:space="preserve">N° </w:t>
                              </w:r>
                              <w:r w:rsidRPr="00301A07">
                                <w:rPr>
                                  <w:sz w:val="28"/>
                                  <w:szCs w:val="28"/>
                                  <w:u w:val="single"/>
                                </w:rPr>
                                <w:tab/>
                              </w:r>
                              <w:r w:rsidRPr="00301A07">
                                <w:rPr>
                                  <w:spacing w:val="-2"/>
                                  <w:sz w:val="28"/>
                                  <w:szCs w:val="28"/>
                                </w:rPr>
                                <w:t>/AONO/C.MROU/CIPM/2026</w:t>
                              </w:r>
                              <w:r w:rsidR="00301A07" w:rsidRPr="00301A07">
                                <w:rPr>
                                  <w:spacing w:val="-2"/>
                                  <w:sz w:val="28"/>
                                  <w:szCs w:val="28"/>
                                </w:rPr>
                                <w:t xml:space="preserve"> </w:t>
                              </w:r>
                              <w:r w:rsidRPr="00301A07">
                                <w:rPr>
                                  <w:spacing w:val="-5"/>
                                  <w:sz w:val="28"/>
                                  <w:szCs w:val="28"/>
                                </w:rPr>
                                <w:t>Du</w:t>
                              </w:r>
                            </w:p>
                            <w:p w14:paraId="5874B675" w14:textId="2427A4E7" w:rsidR="004346C8" w:rsidRPr="00301A07" w:rsidRDefault="00000000">
                              <w:pPr>
                                <w:tabs>
                                  <w:tab w:val="left" w:pos="2683"/>
                                </w:tabs>
                                <w:ind w:left="735" w:right="1979" w:firstLine="1"/>
                                <w:jc w:val="center"/>
                                <w:rPr>
                                  <w:sz w:val="28"/>
                                  <w:szCs w:val="28"/>
                                </w:rPr>
                              </w:pPr>
                              <w:r w:rsidRPr="00301A07">
                                <w:rPr>
                                  <w:sz w:val="28"/>
                                  <w:szCs w:val="28"/>
                                  <w:u w:val="single"/>
                                </w:rPr>
                                <w:tab/>
                              </w:r>
                              <w:r w:rsidRPr="00301A07">
                                <w:rPr>
                                  <w:spacing w:val="40"/>
                                  <w:sz w:val="28"/>
                                  <w:szCs w:val="28"/>
                                </w:rPr>
                                <w:t xml:space="preserve"> </w:t>
                              </w:r>
                              <w:r w:rsidR="00301A07" w:rsidRPr="00301A07">
                                <w:rPr>
                                  <w:spacing w:val="40"/>
                                  <w:sz w:val="28"/>
                                  <w:szCs w:val="28"/>
                                </w:rPr>
                                <w:t>En procédure d’urgence</w:t>
                              </w:r>
                              <w:r w:rsidR="00301A07">
                                <w:rPr>
                                  <w:spacing w:val="40"/>
                                  <w:sz w:val="28"/>
                                  <w:szCs w:val="28"/>
                                </w:rPr>
                                <w:t xml:space="preserve"> </w:t>
                              </w:r>
                              <w:r w:rsidRPr="00301A07">
                                <w:rPr>
                                  <w:sz w:val="28"/>
                                  <w:szCs w:val="28"/>
                                </w:rPr>
                                <w:t>POUR</w:t>
                              </w:r>
                              <w:r w:rsidRPr="00301A07">
                                <w:rPr>
                                  <w:spacing w:val="40"/>
                                  <w:sz w:val="28"/>
                                  <w:szCs w:val="28"/>
                                </w:rPr>
                                <w:t xml:space="preserve"> </w:t>
                              </w:r>
                              <w:r w:rsidRPr="00301A07">
                                <w:rPr>
                                  <w:sz w:val="28"/>
                                  <w:szCs w:val="28"/>
                                </w:rPr>
                                <w:t>L</w:t>
                              </w:r>
                              <w:r w:rsidR="00301A07" w:rsidRPr="00301A07">
                                <w:rPr>
                                  <w:sz w:val="28"/>
                                  <w:szCs w:val="28"/>
                                </w:rPr>
                                <w:t>’</w:t>
                              </w:r>
                              <w:r w:rsidRPr="00301A07">
                                <w:rPr>
                                  <w:sz w:val="28"/>
                                  <w:szCs w:val="28"/>
                                </w:rPr>
                                <w:t xml:space="preserve">ACHAT </w:t>
                              </w:r>
                              <w:r w:rsidR="00301A07" w:rsidRPr="00301A07">
                                <w:rPr>
                                  <w:sz w:val="28"/>
                                  <w:szCs w:val="28"/>
                                </w:rPr>
                                <w:t>D</w:t>
                              </w:r>
                              <w:r w:rsidR="00301A07">
                                <w:rPr>
                                  <w:sz w:val="28"/>
                                  <w:szCs w:val="28"/>
                                </w:rPr>
                                <w:t xml:space="preserve">’UN TRACTEUR AGRICOLE </w:t>
                              </w:r>
                              <w:r w:rsidRPr="00301A07">
                                <w:rPr>
                                  <w:sz w:val="28"/>
                                  <w:szCs w:val="28"/>
                                </w:rPr>
                                <w:t>DANS LA COMMUNE DE MINDOUROU,</w:t>
                              </w:r>
                              <w:r w:rsidRPr="00301A07">
                                <w:rPr>
                                  <w:spacing w:val="-12"/>
                                  <w:sz w:val="28"/>
                                  <w:szCs w:val="28"/>
                                </w:rPr>
                                <w:t xml:space="preserve"> </w:t>
                              </w:r>
                              <w:r w:rsidRPr="00301A07">
                                <w:rPr>
                                  <w:sz w:val="28"/>
                                  <w:szCs w:val="28"/>
                                </w:rPr>
                                <w:t>DEPARTEMENT</w:t>
                              </w:r>
                              <w:r w:rsidRPr="00301A07">
                                <w:rPr>
                                  <w:spacing w:val="-13"/>
                                  <w:sz w:val="28"/>
                                  <w:szCs w:val="28"/>
                                </w:rPr>
                                <w:t xml:space="preserve"> </w:t>
                              </w:r>
                              <w:r w:rsidRPr="00301A07">
                                <w:rPr>
                                  <w:sz w:val="28"/>
                                  <w:szCs w:val="28"/>
                                </w:rPr>
                                <w:t>DU</w:t>
                              </w:r>
                              <w:r w:rsidRPr="00301A07">
                                <w:rPr>
                                  <w:spacing w:val="-12"/>
                                  <w:sz w:val="28"/>
                                  <w:szCs w:val="28"/>
                                </w:rPr>
                                <w:t xml:space="preserve"> </w:t>
                              </w:r>
                              <w:r w:rsidRPr="00301A07">
                                <w:rPr>
                                  <w:sz w:val="28"/>
                                  <w:szCs w:val="28"/>
                                </w:rPr>
                                <w:t>HAUT-NYONG, REGION DE L</w:t>
                              </w:r>
                              <w:r w:rsidR="00301A07">
                                <w:rPr>
                                  <w:sz w:val="28"/>
                                  <w:szCs w:val="28"/>
                                </w:rPr>
                                <w:t>’</w:t>
                              </w:r>
                              <w:r w:rsidRPr="00301A07">
                                <w:rPr>
                                  <w:sz w:val="28"/>
                                  <w:szCs w:val="28"/>
                                </w:rPr>
                                <w:t>EST</w:t>
                              </w:r>
                              <w:r w:rsidR="00301A07">
                                <w:rPr>
                                  <w:sz w:val="28"/>
                                  <w:szCs w:val="28"/>
                                </w:rPr>
                                <w:t xml:space="preserve"> (Lot Unique)</w:t>
                              </w:r>
                            </w:p>
                          </w:txbxContent>
                        </wps:txbx>
                        <wps:bodyPr wrap="square" lIns="0" tIns="0" rIns="0" bIns="0" rtlCol="0">
                          <a:noAutofit/>
                        </wps:bodyPr>
                      </wps:wsp>
                    </wpg:wgp>
                  </a:graphicData>
                </a:graphic>
              </wp:anchor>
            </w:drawing>
          </mc:Choice>
          <mc:Fallback>
            <w:pict>
              <v:group w14:anchorId="47DEA922" id="Group 87" o:spid="_x0000_s1026" style="position:absolute;margin-left:68.85pt;margin-top:15.25pt;width:464.55pt;height:204.4pt;z-index:-15728640;mso-wrap-distance-left:0;mso-wrap-distance-right:0;mso-position-horizontal-relative:page" coordsize="58997,25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">
                <v:shape id="Graphic 88" o:spid="_x0000_s1027" style="position:absolute;left:412;top:539;width:58300;height:25134;visibility:visible;mso-wrap-style:square;v-text-anchor:top" coordsize="5829935,25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" path="m,2381249r50451,8167l100878,2396928r50378,6959l201561,2410395r50208,6160l301856,2422469r49942,5771l401572,2433969r49580,5790l500515,2445713r49123,6219l598496,2458520r48569,7058l697311,2469758r50533,3998l798504,2477640r50626,3841l899562,2485346r50077,3961l999202,2493430r48888,4357l1096142,2502446r47057,5031l1189101,2512948r89500,-309l1360062,2511757r73960,-1388l1501019,2508545r60571,-2192l1616273,2503861r49331,-2723l1710123,2498251r40244,-2982l1820178,2489293r59161,-5535l1906270,2481325r58439,-3704l2020576,2471520r53894,-7676l2126992,2455415r51748,-8361l2230315,2439584r52002,-5756l2330700,2426253r48022,-8968l2427154,2407475r49617,-10101l2528345,2387534r54304,-9030l2640457,2370835r49367,-10944l2739880,2349368r50469,-10270l2840957,2328913r50469,-10270l2941482,2308120r49368,-10945l3042414,2289009r50155,-8516l3141520,2271742r47958,-8872l3236649,2253992r46594,-8769l3329468,2236677r46064,-8209l3427332,2222675r50954,-6707l3528831,2208609r50570,-7747l3630431,2192989r51924,-7738l3735609,2177911r55019,-6679l3847846,2165476r50090,-6140l3948539,2153490r51119,-5546l4051293,2142704r52156,-4929l4156126,2133162r53202,-4292l4263056,2124906r54257,-3633l4372102,2117979r48622,-353l4469625,2116643r49158,-1497l4568174,2113248r49601,-2185l4667565,2108708r49954,-2414l4767615,2103939r50214,-2185l4868140,2099856r50384,-1497l4968959,2097376r50462,-353l5019421,1902713r161162,-11684l5398643,1891029r,-207645l5593587,1674621r236221,l5829808,,802259,r,211200l413512,211200r,216408l,427608,,2381249xem413512,427608r4605909,l5019421,1902713em802259,211200r4596384,l5398643,1683384e" filled="f" strokecolor="#964605" strokeweight="4.5pt">
                  <v:path arrowok="t"/>
                </v:shape>
                <v:shape id="Graphic 89" o:spid="_x0000_s1028" style="position:absolute;left:285;top:285;width:58300;height:25134;visibility:visible;mso-wrap-style:square;v-text-anchor:top" coordsize="5829935,25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" path="m,2381249r50451,8167l100878,2396928r50378,6959l201561,2410395r50208,6160l301856,2422469r49942,5771l401572,2433969r49580,5790l500515,2445713r49123,6219l598496,2458520r48569,7058l697311,2469758r50533,3998l798504,2477640r50626,3841l899562,2485346r50077,3961l999202,2493430r48888,4357l1096142,2502446r47057,5031l1189101,2512948r89500,-309l1360062,2511757r73960,-1388l1501019,2508545r60571,-2192l1616273,2503861r49331,-2723l1710123,2498251r40244,-2982l1820178,2489293r59161,-5535l1906270,2481325r58439,-3704l2020576,2471520r53894,-7676l2126992,2455415r51748,-8361l2230315,2439584r52002,-5756l2330700,2426253r48022,-8968l2427154,2407475r49617,-10101l2528345,2387534r54304,-9030l2640457,2370835r49367,-10944l2739880,2349368r50469,-10270l2840957,2328913r50469,-10270l2941482,2308120r49368,-10945l3042414,2289009r50155,-8516l3141520,2271742r47958,-8872l3236649,2253992r46594,-8769l3329468,2236677r46064,-8209l3427332,2222675r50954,-6707l3528831,2208609r50570,-7747l3630431,2192989r51924,-7738l3735609,2177911r55019,-6679l3847846,2165476r50090,-6140l3948539,2153490r51119,-5546l4051293,2142704r52156,-4929l4156126,2133162r53202,-4292l4263056,2124906r54257,-3633l4372102,2117979r48622,-353l4469625,2116643r49158,-1497l4568174,2113248r49601,-2185l4667565,2108708r49954,-2414l4767615,2103939r50214,-2185l4868140,2099856r50384,-1497l4968959,2097376r50462,-353l5019421,1902713r161162,-11684l5398643,1891029r,-207645l5593588,1674621r236220,l5829808,,802259,r,211200l413512,211200r,216408l,427608,,2381249xem413512,427608r4605909,l5019421,1902713em802259,211200r4596384,l5398643,1683384e" filled="f" strokeweight="4.5pt">
                  <v:path arrowok="t"/>
                </v:shape>
                <v:shapetype id="_x0000_t202" coordsize="21600,21600" o:spt="202" path="m,l,21600r21600,l21600,xe">
                  <v:stroke joinstyle="miter"/>
                  <v:path gradientshapeok="t" o:connecttype="rect"/>
                </v:shapetype>
                <v:shape id="Textbox 90" o:spid="_x0000_s1029" type="#_x0000_t202" style="position:absolute;width:58997;height:25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D54E367" w14:textId="77777777" w:rsidR="004346C8" w:rsidRDefault="004346C8">
                        <w:pPr>
                          <w:rPr>
                            <w:rFonts w:ascii="Times New Roman"/>
                            <w:sz w:val="30"/>
                          </w:rPr>
                        </w:pPr>
                      </w:p>
                      <w:p w14:paraId="1CA4E14E" w14:textId="77777777" w:rsidR="004346C8" w:rsidRDefault="004346C8">
                        <w:pPr>
                          <w:spacing w:before="224"/>
                          <w:rPr>
                            <w:rFonts w:ascii="Times New Roman"/>
                            <w:sz w:val="30"/>
                          </w:rPr>
                        </w:pPr>
                      </w:p>
                      <w:p w14:paraId="7C641C9D" w14:textId="1763B98A" w:rsidR="004346C8" w:rsidRPr="00301A07" w:rsidRDefault="00000000">
                        <w:pPr>
                          <w:ind w:right="1245"/>
                          <w:jc w:val="center"/>
                          <w:rPr>
                            <w:sz w:val="28"/>
                            <w:szCs w:val="28"/>
                          </w:rPr>
                        </w:pPr>
                        <w:r w:rsidRPr="00301A07">
                          <w:rPr>
                            <w:sz w:val="28"/>
                            <w:szCs w:val="28"/>
                          </w:rPr>
                          <w:t>APPEL</w:t>
                        </w:r>
                        <w:r w:rsidRPr="00301A07">
                          <w:rPr>
                            <w:spacing w:val="-18"/>
                            <w:sz w:val="28"/>
                            <w:szCs w:val="28"/>
                          </w:rPr>
                          <w:t xml:space="preserve"> </w:t>
                        </w:r>
                        <w:r w:rsidRPr="00301A07">
                          <w:rPr>
                            <w:sz w:val="28"/>
                            <w:szCs w:val="28"/>
                          </w:rPr>
                          <w:t>D</w:t>
                        </w:r>
                        <w:r w:rsidR="00301A07">
                          <w:rPr>
                            <w:sz w:val="28"/>
                            <w:szCs w:val="28"/>
                          </w:rPr>
                          <w:t>’</w:t>
                        </w:r>
                        <w:r w:rsidRPr="00301A07">
                          <w:rPr>
                            <w:sz w:val="28"/>
                            <w:szCs w:val="28"/>
                          </w:rPr>
                          <w:t>OFFRES</w:t>
                        </w:r>
                        <w:r w:rsidRPr="00301A07">
                          <w:rPr>
                            <w:spacing w:val="-20"/>
                            <w:sz w:val="28"/>
                            <w:szCs w:val="28"/>
                          </w:rPr>
                          <w:t xml:space="preserve"> </w:t>
                        </w:r>
                        <w:r w:rsidRPr="00301A07">
                          <w:rPr>
                            <w:sz w:val="28"/>
                            <w:szCs w:val="28"/>
                          </w:rPr>
                          <w:t>NATIONAL</w:t>
                        </w:r>
                        <w:r w:rsidRPr="00301A07">
                          <w:rPr>
                            <w:spacing w:val="-18"/>
                            <w:sz w:val="28"/>
                            <w:szCs w:val="28"/>
                          </w:rPr>
                          <w:t xml:space="preserve"> </w:t>
                        </w:r>
                        <w:r w:rsidRPr="00301A07">
                          <w:rPr>
                            <w:spacing w:val="-2"/>
                            <w:sz w:val="28"/>
                            <w:szCs w:val="28"/>
                          </w:rPr>
                          <w:t>OUVERT</w:t>
                        </w:r>
                      </w:p>
                      <w:p w14:paraId="27AAA47A" w14:textId="2AB4A374" w:rsidR="004346C8" w:rsidRPr="00301A07" w:rsidRDefault="00000000">
                        <w:pPr>
                          <w:tabs>
                            <w:tab w:val="left" w:pos="1292"/>
                            <w:tab w:val="left" w:pos="5357"/>
                          </w:tabs>
                          <w:spacing w:before="2" w:line="399" w:lineRule="exact"/>
                          <w:ind w:right="1162"/>
                          <w:jc w:val="center"/>
                          <w:rPr>
                            <w:sz w:val="28"/>
                            <w:szCs w:val="28"/>
                          </w:rPr>
                        </w:pPr>
                        <w:r w:rsidRPr="00301A07">
                          <w:rPr>
                            <w:sz w:val="28"/>
                            <w:szCs w:val="28"/>
                          </w:rPr>
                          <w:t xml:space="preserve">N° </w:t>
                        </w:r>
                        <w:r w:rsidRPr="00301A07">
                          <w:rPr>
                            <w:sz w:val="28"/>
                            <w:szCs w:val="28"/>
                            <w:u w:val="single"/>
                          </w:rPr>
                          <w:tab/>
                        </w:r>
                        <w:r w:rsidRPr="00301A07">
                          <w:rPr>
                            <w:spacing w:val="-2"/>
                            <w:sz w:val="28"/>
                            <w:szCs w:val="28"/>
                          </w:rPr>
                          <w:t>/AONO/C.MROU/CIPM/2026</w:t>
                        </w:r>
                        <w:r w:rsidR="00301A07" w:rsidRPr="00301A07">
                          <w:rPr>
                            <w:spacing w:val="-2"/>
                            <w:sz w:val="28"/>
                            <w:szCs w:val="28"/>
                          </w:rPr>
                          <w:t xml:space="preserve"> </w:t>
                        </w:r>
                        <w:r w:rsidRPr="00301A07">
                          <w:rPr>
                            <w:spacing w:val="-5"/>
                            <w:sz w:val="28"/>
                            <w:szCs w:val="28"/>
                          </w:rPr>
                          <w:t>Du</w:t>
                        </w:r>
                      </w:p>
                      <w:p w14:paraId="5874B675" w14:textId="2427A4E7" w:rsidR="004346C8" w:rsidRPr="00301A07" w:rsidRDefault="00000000">
                        <w:pPr>
                          <w:tabs>
                            <w:tab w:val="left" w:pos="2683"/>
                          </w:tabs>
                          <w:ind w:left="735" w:right="1979" w:firstLine="1"/>
                          <w:jc w:val="center"/>
                          <w:rPr>
                            <w:sz w:val="28"/>
                            <w:szCs w:val="28"/>
                          </w:rPr>
                        </w:pPr>
                        <w:r w:rsidRPr="00301A07">
                          <w:rPr>
                            <w:sz w:val="28"/>
                            <w:szCs w:val="28"/>
                            <w:u w:val="single"/>
                          </w:rPr>
                          <w:tab/>
                        </w:r>
                        <w:r w:rsidRPr="00301A07">
                          <w:rPr>
                            <w:spacing w:val="40"/>
                            <w:sz w:val="28"/>
                            <w:szCs w:val="28"/>
                          </w:rPr>
                          <w:t xml:space="preserve"> </w:t>
                        </w:r>
                        <w:r w:rsidR="00301A07" w:rsidRPr="00301A07">
                          <w:rPr>
                            <w:spacing w:val="40"/>
                            <w:sz w:val="28"/>
                            <w:szCs w:val="28"/>
                          </w:rPr>
                          <w:t>En procédure d’urgence</w:t>
                        </w:r>
                        <w:r w:rsidR="00301A07">
                          <w:rPr>
                            <w:spacing w:val="40"/>
                            <w:sz w:val="28"/>
                            <w:szCs w:val="28"/>
                          </w:rPr>
                          <w:t xml:space="preserve"> </w:t>
                        </w:r>
                        <w:r w:rsidRPr="00301A07">
                          <w:rPr>
                            <w:sz w:val="28"/>
                            <w:szCs w:val="28"/>
                          </w:rPr>
                          <w:t>POUR</w:t>
                        </w:r>
                        <w:r w:rsidRPr="00301A07">
                          <w:rPr>
                            <w:spacing w:val="40"/>
                            <w:sz w:val="28"/>
                            <w:szCs w:val="28"/>
                          </w:rPr>
                          <w:t xml:space="preserve"> </w:t>
                        </w:r>
                        <w:r w:rsidRPr="00301A07">
                          <w:rPr>
                            <w:sz w:val="28"/>
                            <w:szCs w:val="28"/>
                          </w:rPr>
                          <w:t>L</w:t>
                        </w:r>
                        <w:r w:rsidR="00301A07" w:rsidRPr="00301A07">
                          <w:rPr>
                            <w:sz w:val="28"/>
                            <w:szCs w:val="28"/>
                          </w:rPr>
                          <w:t>’</w:t>
                        </w:r>
                        <w:r w:rsidRPr="00301A07">
                          <w:rPr>
                            <w:sz w:val="28"/>
                            <w:szCs w:val="28"/>
                          </w:rPr>
                          <w:t xml:space="preserve">ACHAT </w:t>
                        </w:r>
                        <w:r w:rsidR="00301A07" w:rsidRPr="00301A07">
                          <w:rPr>
                            <w:sz w:val="28"/>
                            <w:szCs w:val="28"/>
                          </w:rPr>
                          <w:t>D</w:t>
                        </w:r>
                        <w:r w:rsidR="00301A07">
                          <w:rPr>
                            <w:sz w:val="28"/>
                            <w:szCs w:val="28"/>
                          </w:rPr>
                          <w:t xml:space="preserve">’UN TRACTEUR AGRICOLE </w:t>
                        </w:r>
                        <w:r w:rsidRPr="00301A07">
                          <w:rPr>
                            <w:sz w:val="28"/>
                            <w:szCs w:val="28"/>
                          </w:rPr>
                          <w:t>DANS LA COMMUNE DE MINDOUROU,</w:t>
                        </w:r>
                        <w:r w:rsidRPr="00301A07">
                          <w:rPr>
                            <w:spacing w:val="-12"/>
                            <w:sz w:val="28"/>
                            <w:szCs w:val="28"/>
                          </w:rPr>
                          <w:t xml:space="preserve"> </w:t>
                        </w:r>
                        <w:r w:rsidRPr="00301A07">
                          <w:rPr>
                            <w:sz w:val="28"/>
                            <w:szCs w:val="28"/>
                          </w:rPr>
                          <w:t>DEPARTEMENT</w:t>
                        </w:r>
                        <w:r w:rsidRPr="00301A07">
                          <w:rPr>
                            <w:spacing w:val="-13"/>
                            <w:sz w:val="28"/>
                            <w:szCs w:val="28"/>
                          </w:rPr>
                          <w:t xml:space="preserve"> </w:t>
                        </w:r>
                        <w:r w:rsidRPr="00301A07">
                          <w:rPr>
                            <w:sz w:val="28"/>
                            <w:szCs w:val="28"/>
                          </w:rPr>
                          <w:t>DU</w:t>
                        </w:r>
                        <w:r w:rsidRPr="00301A07">
                          <w:rPr>
                            <w:spacing w:val="-12"/>
                            <w:sz w:val="28"/>
                            <w:szCs w:val="28"/>
                          </w:rPr>
                          <w:t xml:space="preserve"> </w:t>
                        </w:r>
                        <w:r w:rsidRPr="00301A07">
                          <w:rPr>
                            <w:sz w:val="28"/>
                            <w:szCs w:val="28"/>
                          </w:rPr>
                          <w:t>HAUT-NYONG, REGION DE L</w:t>
                        </w:r>
                        <w:r w:rsidR="00301A07">
                          <w:rPr>
                            <w:sz w:val="28"/>
                            <w:szCs w:val="28"/>
                          </w:rPr>
                          <w:t>’</w:t>
                        </w:r>
                        <w:r w:rsidRPr="00301A07">
                          <w:rPr>
                            <w:sz w:val="28"/>
                            <w:szCs w:val="28"/>
                          </w:rPr>
                          <w:t>EST</w:t>
                        </w:r>
                        <w:r w:rsidR="00301A07">
                          <w:rPr>
                            <w:sz w:val="28"/>
                            <w:szCs w:val="28"/>
                          </w:rPr>
                          <w:t xml:space="preserve"> (Lot Unique)</w:t>
                        </w:r>
                      </w:p>
                    </w:txbxContent>
                  </v:textbox>
                </v:shape>
                <w10:wrap type="topAndBottom" anchorx="page"/>
              </v:group>
            </w:pict>
          </mc:Fallback>
        </mc:AlternateContent>
      </w:r>
    </w:p>
    <w:p w14:paraId="52650770" w14:textId="77777777" w:rsidR="004346C8" w:rsidRDefault="004346C8">
      <w:pPr>
        <w:pStyle w:val="Corpsdetexte"/>
        <w:rPr>
          <w:rFonts w:ascii="Times New Roman"/>
        </w:rPr>
      </w:pPr>
    </w:p>
    <w:p w14:paraId="08DB32A0" w14:textId="77777777" w:rsidR="004346C8" w:rsidRDefault="004346C8">
      <w:pPr>
        <w:pStyle w:val="Corpsdetexte"/>
        <w:rPr>
          <w:rFonts w:ascii="Times New Roman"/>
        </w:rPr>
      </w:pPr>
    </w:p>
    <w:p w14:paraId="4140E471" w14:textId="77777777" w:rsidR="004346C8" w:rsidRDefault="00000000">
      <w:pPr>
        <w:ind w:left="691"/>
        <w:rPr>
          <w:b/>
          <w:sz w:val="36"/>
        </w:rPr>
      </w:pPr>
      <w:r>
        <w:rPr>
          <w:b/>
          <w:sz w:val="36"/>
        </w:rPr>
        <w:t>BUDGET</w:t>
      </w:r>
      <w:r>
        <w:rPr>
          <w:b/>
          <w:spacing w:val="-4"/>
          <w:sz w:val="36"/>
        </w:rPr>
        <w:t xml:space="preserve"> </w:t>
      </w:r>
      <w:r>
        <w:rPr>
          <w:b/>
          <w:sz w:val="36"/>
        </w:rPr>
        <w:t>D’INVESTISSEMENT</w:t>
      </w:r>
      <w:r>
        <w:rPr>
          <w:b/>
          <w:spacing w:val="-4"/>
          <w:sz w:val="36"/>
        </w:rPr>
        <w:t xml:space="preserve"> </w:t>
      </w:r>
      <w:r>
        <w:rPr>
          <w:b/>
          <w:sz w:val="36"/>
        </w:rPr>
        <w:t>PUBLIC -</w:t>
      </w:r>
      <w:r>
        <w:rPr>
          <w:b/>
          <w:spacing w:val="-5"/>
          <w:sz w:val="36"/>
        </w:rPr>
        <w:t xml:space="preserve"> </w:t>
      </w:r>
      <w:r>
        <w:rPr>
          <w:b/>
          <w:sz w:val="36"/>
        </w:rPr>
        <w:t>EXERCICE</w:t>
      </w:r>
      <w:r>
        <w:rPr>
          <w:b/>
          <w:spacing w:val="-4"/>
          <w:sz w:val="36"/>
        </w:rPr>
        <w:t xml:space="preserve"> 2026</w:t>
      </w:r>
    </w:p>
    <w:p w14:paraId="71888FB3" w14:textId="77777777" w:rsidR="004346C8" w:rsidRDefault="00000000">
      <w:pPr>
        <w:pStyle w:val="Corpsdetexte"/>
        <w:spacing w:before="211"/>
        <w:rPr>
          <w:b/>
        </w:rPr>
      </w:pPr>
      <w:r>
        <w:rPr>
          <w:noProof/>
        </w:rPr>
        <mc:AlternateContent>
          <mc:Choice Requires="wpg">
            <w:drawing>
              <wp:anchor distT="0" distB="0" distL="0" distR="0" simplePos="0" relativeHeight="487588352" behindDoc="1" locked="0" layoutInCell="1" allowOverlap="1" wp14:anchorId="03F42F44" wp14:editId="49C6056A">
                <wp:simplePos x="0" y="0"/>
                <wp:positionH relativeFrom="page">
                  <wp:posOffset>1227289</wp:posOffset>
                </wp:positionH>
                <wp:positionV relativeFrom="paragraph">
                  <wp:posOffset>350783</wp:posOffset>
                </wp:positionV>
                <wp:extent cx="1626235" cy="337185"/>
                <wp:effectExtent l="0" t="0" r="0" b="0"/>
                <wp:wrapTopAndBottom/>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6235" cy="337185"/>
                          <a:chOff x="0" y="0"/>
                          <a:chExt cx="1626235" cy="337185"/>
                        </a:xfrm>
                      </wpg:grpSpPr>
                      <wps:wsp>
                        <wps:cNvPr id="92" name="Graphic 92"/>
                        <wps:cNvSpPr/>
                        <wps:spPr>
                          <a:xfrm>
                            <a:off x="4762" y="4968"/>
                            <a:ext cx="189230" cy="327660"/>
                          </a:xfrm>
                          <a:custGeom>
                            <a:avLst/>
                            <a:gdLst/>
                            <a:ahLst/>
                            <a:cxnLst/>
                            <a:rect l="l" t="t" r="r" b="b"/>
                            <a:pathLst>
                              <a:path w="189230" h="327660">
                                <a:moveTo>
                                  <a:pt x="20632" y="299386"/>
                                </a:moveTo>
                                <a:lnTo>
                                  <a:pt x="5210" y="299386"/>
                                </a:lnTo>
                                <a:lnTo>
                                  <a:pt x="3594" y="301799"/>
                                </a:lnTo>
                                <a:lnTo>
                                  <a:pt x="1473" y="304720"/>
                                </a:lnTo>
                                <a:lnTo>
                                  <a:pt x="241" y="308403"/>
                                </a:lnTo>
                                <a:lnTo>
                                  <a:pt x="88" y="312975"/>
                                </a:lnTo>
                                <a:lnTo>
                                  <a:pt x="0" y="318944"/>
                                </a:lnTo>
                                <a:lnTo>
                                  <a:pt x="2197" y="323008"/>
                                </a:lnTo>
                                <a:lnTo>
                                  <a:pt x="6769" y="325294"/>
                                </a:lnTo>
                                <a:lnTo>
                                  <a:pt x="10304" y="326945"/>
                                </a:lnTo>
                                <a:lnTo>
                                  <a:pt x="10909" y="326945"/>
                                </a:lnTo>
                                <a:lnTo>
                                  <a:pt x="13538" y="327326"/>
                                </a:lnTo>
                                <a:lnTo>
                                  <a:pt x="33377" y="325151"/>
                                </a:lnTo>
                                <a:lnTo>
                                  <a:pt x="51973" y="324151"/>
                                </a:lnTo>
                                <a:lnTo>
                                  <a:pt x="50345" y="324151"/>
                                </a:lnTo>
                                <a:lnTo>
                                  <a:pt x="74747" y="323802"/>
                                </a:lnTo>
                                <a:lnTo>
                                  <a:pt x="102620" y="323802"/>
                                </a:lnTo>
                                <a:lnTo>
                                  <a:pt x="117086" y="321929"/>
                                </a:lnTo>
                                <a:lnTo>
                                  <a:pt x="132927" y="314658"/>
                                </a:lnTo>
                                <a:lnTo>
                                  <a:pt x="147411" y="302291"/>
                                </a:lnTo>
                                <a:lnTo>
                                  <a:pt x="148918" y="300275"/>
                                </a:lnTo>
                                <a:lnTo>
                                  <a:pt x="28930" y="300275"/>
                                </a:lnTo>
                                <a:lnTo>
                                  <a:pt x="25349" y="300021"/>
                                </a:lnTo>
                                <a:lnTo>
                                  <a:pt x="20632" y="299386"/>
                                </a:lnTo>
                                <a:close/>
                              </a:path>
                              <a:path w="189230" h="327660">
                                <a:moveTo>
                                  <a:pt x="102620" y="323802"/>
                                </a:moveTo>
                                <a:lnTo>
                                  <a:pt x="74747" y="323802"/>
                                </a:lnTo>
                                <a:lnTo>
                                  <a:pt x="99923" y="324151"/>
                                </a:lnTo>
                                <a:lnTo>
                                  <a:pt x="102620" y="323802"/>
                                </a:lnTo>
                                <a:close/>
                              </a:path>
                              <a:path w="189230" h="327660">
                                <a:moveTo>
                                  <a:pt x="149583" y="299386"/>
                                </a:moveTo>
                                <a:lnTo>
                                  <a:pt x="32524" y="299386"/>
                                </a:lnTo>
                                <a:lnTo>
                                  <a:pt x="30975" y="300275"/>
                                </a:lnTo>
                                <a:lnTo>
                                  <a:pt x="148918" y="300275"/>
                                </a:lnTo>
                                <a:lnTo>
                                  <a:pt x="149583" y="299386"/>
                                </a:lnTo>
                                <a:close/>
                              </a:path>
                              <a:path w="189230" h="327660">
                                <a:moveTo>
                                  <a:pt x="32726" y="299132"/>
                                </a:moveTo>
                                <a:lnTo>
                                  <a:pt x="18745" y="299132"/>
                                </a:lnTo>
                                <a:lnTo>
                                  <a:pt x="20632" y="299386"/>
                                </a:lnTo>
                                <a:lnTo>
                                  <a:pt x="32524" y="299386"/>
                                </a:lnTo>
                                <a:lnTo>
                                  <a:pt x="32726" y="299132"/>
                                </a:lnTo>
                                <a:close/>
                              </a:path>
                              <a:path w="189230" h="327660">
                                <a:moveTo>
                                  <a:pt x="8635" y="297989"/>
                                </a:moveTo>
                                <a:lnTo>
                                  <a:pt x="7988" y="298116"/>
                                </a:lnTo>
                                <a:lnTo>
                                  <a:pt x="6769" y="298116"/>
                                </a:lnTo>
                                <a:lnTo>
                                  <a:pt x="5459" y="299132"/>
                                </a:lnTo>
                                <a:lnTo>
                                  <a:pt x="18745" y="299132"/>
                                </a:lnTo>
                                <a:lnTo>
                                  <a:pt x="12230" y="298370"/>
                                </a:lnTo>
                                <a:lnTo>
                                  <a:pt x="8635" y="297989"/>
                                </a:lnTo>
                                <a:close/>
                              </a:path>
                              <a:path w="189230" h="327660">
                                <a:moveTo>
                                  <a:pt x="122161" y="35480"/>
                                </a:moveTo>
                                <a:lnTo>
                                  <a:pt x="25590" y="35480"/>
                                </a:lnTo>
                                <a:lnTo>
                                  <a:pt x="29425" y="36115"/>
                                </a:lnTo>
                                <a:lnTo>
                                  <a:pt x="33413" y="36877"/>
                                </a:lnTo>
                                <a:lnTo>
                                  <a:pt x="35458" y="42592"/>
                                </a:lnTo>
                                <a:lnTo>
                                  <a:pt x="35788" y="53641"/>
                                </a:lnTo>
                                <a:lnTo>
                                  <a:pt x="35852" y="86725"/>
                                </a:lnTo>
                                <a:lnTo>
                                  <a:pt x="35655" y="98542"/>
                                </a:lnTo>
                                <a:lnTo>
                                  <a:pt x="35627" y="100254"/>
                                </a:lnTo>
                                <a:lnTo>
                                  <a:pt x="35511" y="107172"/>
                                </a:lnTo>
                                <a:lnTo>
                                  <a:pt x="35006" y="128144"/>
                                </a:lnTo>
                                <a:lnTo>
                                  <a:pt x="34886" y="133016"/>
                                </a:lnTo>
                                <a:lnTo>
                                  <a:pt x="34825" y="168703"/>
                                </a:lnTo>
                                <a:lnTo>
                                  <a:pt x="35042" y="182451"/>
                                </a:lnTo>
                                <a:lnTo>
                                  <a:pt x="35405" y="200110"/>
                                </a:lnTo>
                                <a:lnTo>
                                  <a:pt x="35990" y="226040"/>
                                </a:lnTo>
                                <a:lnTo>
                                  <a:pt x="36690" y="255031"/>
                                </a:lnTo>
                                <a:lnTo>
                                  <a:pt x="37221" y="278653"/>
                                </a:lnTo>
                                <a:lnTo>
                                  <a:pt x="37299" y="282146"/>
                                </a:lnTo>
                                <a:lnTo>
                                  <a:pt x="37414" y="291766"/>
                                </a:lnTo>
                                <a:lnTo>
                                  <a:pt x="36360" y="294814"/>
                                </a:lnTo>
                                <a:lnTo>
                                  <a:pt x="34239" y="297227"/>
                                </a:lnTo>
                                <a:lnTo>
                                  <a:pt x="32726" y="299132"/>
                                </a:lnTo>
                                <a:lnTo>
                                  <a:pt x="149773" y="299132"/>
                                </a:lnTo>
                                <a:lnTo>
                                  <a:pt x="156799" y="289734"/>
                                </a:lnTo>
                                <a:lnTo>
                                  <a:pt x="125069" y="289734"/>
                                </a:lnTo>
                                <a:lnTo>
                                  <a:pt x="122620" y="287833"/>
                                </a:lnTo>
                                <a:lnTo>
                                  <a:pt x="120815" y="282146"/>
                                </a:lnTo>
                                <a:lnTo>
                                  <a:pt x="119676" y="272696"/>
                                </a:lnTo>
                                <a:lnTo>
                                  <a:pt x="119261" y="260494"/>
                                </a:lnTo>
                                <a:lnTo>
                                  <a:pt x="119337" y="226040"/>
                                </a:lnTo>
                                <a:lnTo>
                                  <a:pt x="119862" y="168703"/>
                                </a:lnTo>
                                <a:lnTo>
                                  <a:pt x="119791" y="137080"/>
                                </a:lnTo>
                                <a:lnTo>
                                  <a:pt x="119718" y="133016"/>
                                </a:lnTo>
                                <a:lnTo>
                                  <a:pt x="119630" y="128144"/>
                                </a:lnTo>
                                <a:lnTo>
                                  <a:pt x="119227" y="114093"/>
                                </a:lnTo>
                                <a:lnTo>
                                  <a:pt x="118751" y="100254"/>
                                </a:lnTo>
                                <a:lnTo>
                                  <a:pt x="118465" y="86725"/>
                                </a:lnTo>
                                <a:lnTo>
                                  <a:pt x="118465" y="60499"/>
                                </a:lnTo>
                                <a:lnTo>
                                  <a:pt x="118795" y="48950"/>
                                </a:lnTo>
                                <a:lnTo>
                                  <a:pt x="119767" y="40782"/>
                                </a:lnTo>
                                <a:lnTo>
                                  <a:pt x="120896" y="37385"/>
                                </a:lnTo>
                                <a:lnTo>
                                  <a:pt x="121023" y="37004"/>
                                </a:lnTo>
                                <a:lnTo>
                                  <a:pt x="121065" y="36877"/>
                                </a:lnTo>
                                <a:lnTo>
                                  <a:pt x="121192" y="36496"/>
                                </a:lnTo>
                                <a:lnTo>
                                  <a:pt x="121319" y="36115"/>
                                </a:lnTo>
                                <a:lnTo>
                                  <a:pt x="121173" y="36115"/>
                                </a:lnTo>
                                <a:lnTo>
                                  <a:pt x="122161" y="35480"/>
                                </a:lnTo>
                                <a:close/>
                              </a:path>
                              <a:path w="189230" h="327660">
                                <a:moveTo>
                                  <a:pt x="157872" y="34591"/>
                                </a:moveTo>
                                <a:lnTo>
                                  <a:pt x="123545" y="34591"/>
                                </a:lnTo>
                                <a:lnTo>
                                  <a:pt x="131919" y="37927"/>
                                </a:lnTo>
                                <a:lnTo>
                                  <a:pt x="139293" y="46609"/>
                                </a:lnTo>
                                <a:lnTo>
                                  <a:pt x="145552" y="60499"/>
                                </a:lnTo>
                                <a:lnTo>
                                  <a:pt x="145619" y="60648"/>
                                </a:lnTo>
                                <a:lnTo>
                                  <a:pt x="150850" y="80057"/>
                                </a:lnTo>
                                <a:lnTo>
                                  <a:pt x="154130" y="98542"/>
                                </a:lnTo>
                                <a:lnTo>
                                  <a:pt x="156517" y="118586"/>
                                </a:lnTo>
                                <a:lnTo>
                                  <a:pt x="157976" y="140225"/>
                                </a:lnTo>
                                <a:lnTo>
                                  <a:pt x="158470" y="163496"/>
                                </a:lnTo>
                                <a:lnTo>
                                  <a:pt x="157955" y="182451"/>
                                </a:lnTo>
                                <a:lnTo>
                                  <a:pt x="153434" y="226040"/>
                                </a:lnTo>
                                <a:lnTo>
                                  <a:pt x="144447" y="264910"/>
                                </a:lnTo>
                                <a:lnTo>
                                  <a:pt x="125069" y="289734"/>
                                </a:lnTo>
                                <a:lnTo>
                                  <a:pt x="156799" y="289734"/>
                                </a:lnTo>
                                <a:lnTo>
                                  <a:pt x="181457" y="232314"/>
                                </a:lnTo>
                                <a:lnTo>
                                  <a:pt x="189074" y="163802"/>
                                </a:lnTo>
                                <a:lnTo>
                                  <a:pt x="185702" y="108041"/>
                                </a:lnTo>
                                <a:lnTo>
                                  <a:pt x="185649" y="107172"/>
                                </a:lnTo>
                                <a:lnTo>
                                  <a:pt x="174302" y="62530"/>
                                </a:lnTo>
                                <a:lnTo>
                                  <a:pt x="157872" y="34591"/>
                                </a:lnTo>
                                <a:close/>
                              </a:path>
                              <a:path w="189230" h="327660">
                                <a:moveTo>
                                  <a:pt x="93607" y="0"/>
                                </a:moveTo>
                                <a:lnTo>
                                  <a:pt x="63858" y="0"/>
                                </a:lnTo>
                                <a:lnTo>
                                  <a:pt x="40487" y="301"/>
                                </a:lnTo>
                                <a:lnTo>
                                  <a:pt x="37925" y="301"/>
                                </a:lnTo>
                                <a:lnTo>
                                  <a:pt x="647" y="20113"/>
                                </a:lnTo>
                                <a:lnTo>
                                  <a:pt x="495" y="28749"/>
                                </a:lnTo>
                                <a:lnTo>
                                  <a:pt x="495" y="30781"/>
                                </a:lnTo>
                                <a:lnTo>
                                  <a:pt x="1219" y="32940"/>
                                </a:lnTo>
                                <a:lnTo>
                                  <a:pt x="2692" y="34972"/>
                                </a:lnTo>
                                <a:lnTo>
                                  <a:pt x="3990" y="36877"/>
                                </a:lnTo>
                                <a:lnTo>
                                  <a:pt x="4076" y="37004"/>
                                </a:lnTo>
                                <a:lnTo>
                                  <a:pt x="5342" y="37927"/>
                                </a:lnTo>
                                <a:lnTo>
                                  <a:pt x="7601" y="37927"/>
                                </a:lnTo>
                                <a:lnTo>
                                  <a:pt x="11163" y="37385"/>
                                </a:lnTo>
                                <a:lnTo>
                                  <a:pt x="16548" y="36496"/>
                                </a:lnTo>
                                <a:lnTo>
                                  <a:pt x="21361" y="35480"/>
                                </a:lnTo>
                                <a:lnTo>
                                  <a:pt x="122161" y="35480"/>
                                </a:lnTo>
                                <a:lnTo>
                                  <a:pt x="123545" y="34591"/>
                                </a:lnTo>
                                <a:lnTo>
                                  <a:pt x="157872" y="34591"/>
                                </a:lnTo>
                                <a:lnTo>
                                  <a:pt x="155043" y="29781"/>
                                </a:lnTo>
                                <a:lnTo>
                                  <a:pt x="127877" y="8883"/>
                                </a:lnTo>
                                <a:lnTo>
                                  <a:pt x="9360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12" cstate="print"/>
                          <a:stretch>
                            <a:fillRect/>
                          </a:stretch>
                        </pic:blipFill>
                        <pic:spPr>
                          <a:xfrm>
                            <a:off x="235178" y="3301"/>
                            <a:ext cx="1390650" cy="332486"/>
                          </a:xfrm>
                          <a:prstGeom prst="rect">
                            <a:avLst/>
                          </a:prstGeom>
                        </pic:spPr>
                      </pic:pic>
                      <wps:wsp>
                        <wps:cNvPr id="94" name="Graphic 94"/>
                        <wps:cNvSpPr/>
                        <wps:spPr>
                          <a:xfrm>
                            <a:off x="4762" y="4762"/>
                            <a:ext cx="189230" cy="327660"/>
                          </a:xfrm>
                          <a:custGeom>
                            <a:avLst/>
                            <a:gdLst/>
                            <a:ahLst/>
                            <a:cxnLst/>
                            <a:rect l="l" t="t" r="r" b="b"/>
                            <a:pathLst>
                              <a:path w="189230" h="327660">
                                <a:moveTo>
                                  <a:pt x="189077" y="163957"/>
                                </a:moveTo>
                                <a:lnTo>
                                  <a:pt x="181457" y="232521"/>
                                </a:lnTo>
                                <a:lnTo>
                                  <a:pt x="160502" y="284988"/>
                                </a:lnTo>
                                <a:lnTo>
                                  <a:pt x="132927" y="314864"/>
                                </a:lnTo>
                                <a:lnTo>
                                  <a:pt x="99923" y="324358"/>
                                </a:lnTo>
                                <a:lnTo>
                                  <a:pt x="74747" y="324008"/>
                                </a:lnTo>
                                <a:lnTo>
                                  <a:pt x="52563" y="324326"/>
                                </a:lnTo>
                                <a:lnTo>
                                  <a:pt x="33377" y="325358"/>
                                </a:lnTo>
                                <a:lnTo>
                                  <a:pt x="17195" y="327152"/>
                                </a:lnTo>
                                <a:lnTo>
                                  <a:pt x="13538" y="327533"/>
                                </a:lnTo>
                                <a:lnTo>
                                  <a:pt x="10033" y="327025"/>
                                </a:lnTo>
                                <a:lnTo>
                                  <a:pt x="6769" y="325501"/>
                                </a:lnTo>
                                <a:lnTo>
                                  <a:pt x="2197" y="323215"/>
                                </a:lnTo>
                                <a:lnTo>
                                  <a:pt x="0" y="319151"/>
                                </a:lnTo>
                                <a:lnTo>
                                  <a:pt x="88" y="313182"/>
                                </a:lnTo>
                                <a:lnTo>
                                  <a:pt x="241" y="308610"/>
                                </a:lnTo>
                                <a:lnTo>
                                  <a:pt x="1473" y="304927"/>
                                </a:lnTo>
                                <a:lnTo>
                                  <a:pt x="3594" y="302006"/>
                                </a:lnTo>
                                <a:lnTo>
                                  <a:pt x="5295" y="299466"/>
                                </a:lnTo>
                                <a:lnTo>
                                  <a:pt x="6769" y="298323"/>
                                </a:lnTo>
                                <a:lnTo>
                                  <a:pt x="7988" y="298323"/>
                                </a:lnTo>
                                <a:lnTo>
                                  <a:pt x="8635" y="298196"/>
                                </a:lnTo>
                                <a:lnTo>
                                  <a:pt x="12230" y="298577"/>
                                </a:lnTo>
                                <a:lnTo>
                                  <a:pt x="18745" y="299339"/>
                                </a:lnTo>
                                <a:lnTo>
                                  <a:pt x="25349" y="300228"/>
                                </a:lnTo>
                                <a:lnTo>
                                  <a:pt x="28930" y="300482"/>
                                </a:lnTo>
                                <a:lnTo>
                                  <a:pt x="29502" y="300482"/>
                                </a:lnTo>
                                <a:lnTo>
                                  <a:pt x="30975" y="300482"/>
                                </a:lnTo>
                                <a:lnTo>
                                  <a:pt x="32524" y="299593"/>
                                </a:lnTo>
                                <a:lnTo>
                                  <a:pt x="34239" y="297434"/>
                                </a:lnTo>
                                <a:lnTo>
                                  <a:pt x="36360" y="295021"/>
                                </a:lnTo>
                                <a:lnTo>
                                  <a:pt x="37414" y="291973"/>
                                </a:lnTo>
                                <a:lnTo>
                                  <a:pt x="37414" y="288671"/>
                                </a:lnTo>
                                <a:lnTo>
                                  <a:pt x="37336" y="283987"/>
                                </a:lnTo>
                                <a:lnTo>
                                  <a:pt x="37098" y="272827"/>
                                </a:lnTo>
                                <a:lnTo>
                                  <a:pt x="36690" y="255238"/>
                                </a:lnTo>
                                <a:lnTo>
                                  <a:pt x="36106" y="231267"/>
                                </a:lnTo>
                                <a:lnTo>
                                  <a:pt x="35502" y="205069"/>
                                </a:lnTo>
                                <a:lnTo>
                                  <a:pt x="35042" y="182657"/>
                                </a:lnTo>
                                <a:lnTo>
                                  <a:pt x="34748" y="164008"/>
                                </a:lnTo>
                                <a:lnTo>
                                  <a:pt x="34645" y="149098"/>
                                </a:lnTo>
                                <a:lnTo>
                                  <a:pt x="34645" y="142748"/>
                                </a:lnTo>
                                <a:lnTo>
                                  <a:pt x="34721" y="137287"/>
                                </a:lnTo>
                                <a:lnTo>
                                  <a:pt x="34886" y="133223"/>
                                </a:lnTo>
                                <a:lnTo>
                                  <a:pt x="35497" y="108247"/>
                                </a:lnTo>
                                <a:lnTo>
                                  <a:pt x="35856" y="86677"/>
                                </a:lnTo>
                                <a:lnTo>
                                  <a:pt x="35956" y="68536"/>
                                </a:lnTo>
                                <a:lnTo>
                                  <a:pt x="35788" y="53848"/>
                                </a:lnTo>
                                <a:lnTo>
                                  <a:pt x="35458" y="42799"/>
                                </a:lnTo>
                                <a:lnTo>
                                  <a:pt x="33413" y="37084"/>
                                </a:lnTo>
                                <a:lnTo>
                                  <a:pt x="29425" y="36322"/>
                                </a:lnTo>
                                <a:lnTo>
                                  <a:pt x="25590" y="35687"/>
                                </a:lnTo>
                                <a:lnTo>
                                  <a:pt x="21361" y="35687"/>
                                </a:lnTo>
                                <a:lnTo>
                                  <a:pt x="16548" y="36703"/>
                                </a:lnTo>
                                <a:lnTo>
                                  <a:pt x="11163" y="37592"/>
                                </a:lnTo>
                                <a:lnTo>
                                  <a:pt x="7823" y="38100"/>
                                </a:lnTo>
                                <a:lnTo>
                                  <a:pt x="6362" y="38100"/>
                                </a:lnTo>
                                <a:lnTo>
                                  <a:pt x="5295" y="38100"/>
                                </a:lnTo>
                                <a:lnTo>
                                  <a:pt x="4076" y="37211"/>
                                </a:lnTo>
                                <a:lnTo>
                                  <a:pt x="2692" y="35179"/>
                                </a:lnTo>
                                <a:lnTo>
                                  <a:pt x="1219" y="33147"/>
                                </a:lnTo>
                                <a:lnTo>
                                  <a:pt x="495" y="30988"/>
                                </a:lnTo>
                                <a:lnTo>
                                  <a:pt x="495" y="28956"/>
                                </a:lnTo>
                                <a:lnTo>
                                  <a:pt x="33985" y="1270"/>
                                </a:lnTo>
                                <a:lnTo>
                                  <a:pt x="38582" y="381"/>
                                </a:lnTo>
                                <a:lnTo>
                                  <a:pt x="40487" y="508"/>
                                </a:lnTo>
                                <a:lnTo>
                                  <a:pt x="53556" y="339"/>
                                </a:lnTo>
                                <a:lnTo>
                                  <a:pt x="66649" y="206"/>
                                </a:lnTo>
                                <a:lnTo>
                                  <a:pt x="79742" y="97"/>
                                </a:lnTo>
                                <a:lnTo>
                                  <a:pt x="92811" y="0"/>
                                </a:lnTo>
                                <a:lnTo>
                                  <a:pt x="127877" y="9090"/>
                                </a:lnTo>
                                <a:lnTo>
                                  <a:pt x="155043" y="29988"/>
                                </a:lnTo>
                                <a:lnTo>
                                  <a:pt x="174302" y="62736"/>
                                </a:lnTo>
                                <a:lnTo>
                                  <a:pt x="185649" y="107379"/>
                                </a:lnTo>
                                <a:lnTo>
                                  <a:pt x="189077" y="163957"/>
                                </a:lnTo>
                                <a:close/>
                              </a:path>
                              <a:path w="189230" h="327660">
                                <a:moveTo>
                                  <a:pt x="158470" y="163703"/>
                                </a:moveTo>
                                <a:lnTo>
                                  <a:pt x="156517" y="118792"/>
                                </a:lnTo>
                                <a:lnTo>
                                  <a:pt x="150850" y="80264"/>
                                </a:lnTo>
                                <a:lnTo>
                                  <a:pt x="131919" y="38133"/>
                                </a:lnTo>
                                <a:lnTo>
                                  <a:pt x="123545" y="34798"/>
                                </a:lnTo>
                                <a:lnTo>
                                  <a:pt x="121358" y="36202"/>
                                </a:lnTo>
                                <a:lnTo>
                                  <a:pt x="119767" y="40989"/>
                                </a:lnTo>
                                <a:lnTo>
                                  <a:pt x="118795" y="49156"/>
                                </a:lnTo>
                                <a:lnTo>
                                  <a:pt x="118465" y="60706"/>
                                </a:lnTo>
                                <a:lnTo>
                                  <a:pt x="118370" y="73687"/>
                                </a:lnTo>
                                <a:lnTo>
                                  <a:pt x="118465" y="86931"/>
                                </a:lnTo>
                                <a:lnTo>
                                  <a:pt x="118751" y="100460"/>
                                </a:lnTo>
                                <a:lnTo>
                                  <a:pt x="119227" y="114300"/>
                                </a:lnTo>
                                <a:lnTo>
                                  <a:pt x="119630" y="128351"/>
                                </a:lnTo>
                                <a:lnTo>
                                  <a:pt x="119878" y="142128"/>
                                </a:lnTo>
                                <a:lnTo>
                                  <a:pt x="119959" y="155644"/>
                                </a:lnTo>
                                <a:lnTo>
                                  <a:pt x="119862" y="168910"/>
                                </a:lnTo>
                                <a:lnTo>
                                  <a:pt x="119531" y="203243"/>
                                </a:lnTo>
                                <a:lnTo>
                                  <a:pt x="119306" y="229838"/>
                                </a:lnTo>
                                <a:lnTo>
                                  <a:pt x="119201" y="248669"/>
                                </a:lnTo>
                                <a:lnTo>
                                  <a:pt x="119227" y="259715"/>
                                </a:lnTo>
                                <a:lnTo>
                                  <a:pt x="119676" y="272903"/>
                                </a:lnTo>
                                <a:lnTo>
                                  <a:pt x="120815" y="282352"/>
                                </a:lnTo>
                                <a:lnTo>
                                  <a:pt x="122620" y="288039"/>
                                </a:lnTo>
                                <a:lnTo>
                                  <a:pt x="125069" y="289941"/>
                                </a:lnTo>
                                <a:lnTo>
                                  <a:pt x="132116" y="287127"/>
                                </a:lnTo>
                                <a:lnTo>
                                  <a:pt x="149707" y="245872"/>
                                </a:lnTo>
                                <a:lnTo>
                                  <a:pt x="156184" y="206025"/>
                                </a:lnTo>
                                <a:lnTo>
                                  <a:pt x="157887" y="185185"/>
                                </a:lnTo>
                                <a:lnTo>
                                  <a:pt x="158470" y="163703"/>
                                </a:lnTo>
                                <a:close/>
                              </a:path>
                            </a:pathLst>
                          </a:custGeom>
                          <a:ln w="9525">
                            <a:solidFill>
                              <a:srgbClr val="92D050"/>
                            </a:solidFill>
                            <a:prstDash val="solid"/>
                          </a:ln>
                        </wps:spPr>
                        <wps:bodyPr wrap="square" lIns="0" tIns="0" rIns="0" bIns="0" rtlCol="0">
                          <a:prstTxWarp prst="textNoShape">
                            <a:avLst/>
                          </a:prstTxWarp>
                          <a:noAutofit/>
                        </wps:bodyPr>
                      </wps:wsp>
                    </wpg:wgp>
                  </a:graphicData>
                </a:graphic>
              </wp:anchor>
            </w:drawing>
          </mc:Choice>
          <mc:Fallback>
            <w:pict>
              <v:group w14:anchorId="168CF3E2" id="Group 91" o:spid="_x0000_s1026" style="position:absolute;margin-left:96.65pt;margin-top:27.6pt;width:128.05pt;height:26.55pt;z-index:-15728128;mso-wrap-distance-left:0;mso-wrap-distance-right:0;mso-position-horizontal-relative:page" coordsize="16262,3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">
                <v:shape id="Graphic 92" o:spid="_x0000_s1027" style="position:absolute;left:47;top:49;width:1892;height:3277;visibility:visible;mso-wrap-style:square;v-text-anchor:top" coordsize="18923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" path="m20632,299386r-15422,l3594,301799r-2121,2921l241,308403,88,312975,,318944r2197,4064l6769,325294r3535,1651l10909,326945r2629,381l33377,325151r18596,-1000l50345,324151r24402,-349l102620,323802r14466,-1873l132927,314658r14484,-12367l148918,300275r-119988,l25349,300021r-4717,-635xem102620,323802r-27873,l99923,324151r2697,-349xem149583,299386r-117059,l30975,300275r117943,l149583,299386xem32726,299132r-13981,l20632,299386r11892,l32726,299132xem8635,297989r-647,127l6769,298116r-1310,1016l18745,299132r-6515,-762l8635,297989xem122161,35480r-96571,l29425,36115r3988,762l35458,42592r330,11049l35852,86725r-197,11817l35627,100254r-116,6918l35006,128144r-120,4872l34825,168703r217,13748l35405,200110r585,25930l36690,255031r531,23622l37299,282146r115,9620l36360,294814r-2121,2413l32726,299132r117047,l156799,289734r-31730,l122620,287833r-1805,-5687l119676,272696r-415,-12202l119337,226040r525,-57337l119791,137080r-73,-4064l119630,128144r-403,-14051l118751,100254r-286,-13529l118465,60499r330,-11549l119767,40782r1129,-3397l121023,37004r42,-127l121192,36496r127,-381l121173,36115r988,-635xem157872,34591r-34327,l131919,37927r7374,8682l145552,60499r67,149l150850,80057r3280,18485l156517,118586r1459,21639l158470,163496r-515,18955l153434,226040r-8987,38870l125069,289734r31730,l181457,232314r7617,-68512l185702,108041r-53,-869l174302,62530,157872,34591xem93607,l63858,,40487,301r-2562,l647,20113,495,28749r,2032l1219,32940r1473,2032l3990,36877r86,127l5342,37927r2259,l11163,37385r5385,-889l21361,35480r100800,l123545,34591r34327,l155043,29781,127877,8883,93607,xe" fillcolor="black" stroked="f">
                  <v:path arrowok="t"/>
                </v:shape>
                <v:shape id="Image 93" o:spid="_x0000_s1028" type="#_x0000_t75" style="position:absolute;left:2351;top:33;width:13907;height:3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">
                  <v:imagedata r:id="rId13" o:title=""/>
                </v:shape>
                <v:shape id="Graphic 94" o:spid="_x0000_s1029" style="position:absolute;left:47;top:47;width:1892;height:3277;visibility:visible;mso-wrap-style:square;v-text-anchor:top" coordsize="18923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" path="m189077,163957r-7620,68564l160502,284988r-27575,29876l99923,324358r-25176,-350l52563,324326r-19186,1032l17195,327152r-3657,381l10033,327025,6769,325501,2197,323215,,319151r88,-5969l241,308610r1232,-3683l3594,302006r1701,-2540l6769,298323r1219,l8635,298196r3595,381l18745,299339r6604,889l28930,300482r572,l30975,300482r1549,-889l34239,297434r2121,-2413l37414,291973r,-3302l37336,283987r-238,-11160l36690,255238r-584,-23971l35502,205069r-460,-22412l34748,164008r-103,-14910l34645,142748r76,-5461l34886,133223r611,-24976l35856,86677r100,-18141l35788,53848,35458,42799,33413,37084r-3988,-762l25590,35687r-4229,l16548,36703r-5385,889l7823,38100r-1461,l5295,38100,4076,37211,2692,35179,1219,33147,495,30988r,-2032l33985,1270,38582,381r1905,127l53556,339,66649,206,79742,97,92811,r35066,9090l155043,29988r19259,32748l185649,107379r3428,56578xem158470,163703r-1953,-44911l150850,80264,131919,38133r-8374,-3335l121358,36202r-1591,4787l118795,49156r-330,11550l118370,73687r95,13244l118751,100460r476,13840l119630,128351r248,13777l119959,155644r-97,13266l119531,203243r-225,26595l119201,248669r26,11046l119676,272903r1139,9449l122620,288039r2449,1902l132116,287127r17591,-41255l156184,206025r1703,-20840l158470,163703xe" filled="f" strokecolor="#92d050">
                  <v:path arrowok="t"/>
                </v:shape>
                <w10:wrap type="topAndBottom" anchorx="page"/>
              </v:group>
            </w:pict>
          </mc:Fallback>
        </mc:AlternateContent>
      </w:r>
      <w:r>
        <w:rPr>
          <w:noProof/>
        </w:rPr>
        <w:drawing>
          <wp:anchor distT="0" distB="0" distL="0" distR="0" simplePos="0" relativeHeight="487588864" behindDoc="1" locked="0" layoutInCell="1" allowOverlap="1" wp14:anchorId="4CCA98CF" wp14:editId="13552D38">
            <wp:simplePos x="0" y="0"/>
            <wp:positionH relativeFrom="page">
              <wp:posOffset>2986722</wp:posOffset>
            </wp:positionH>
            <wp:positionV relativeFrom="paragraph">
              <wp:posOffset>396884</wp:posOffset>
            </wp:positionV>
            <wp:extent cx="1523339" cy="238029"/>
            <wp:effectExtent l="0" t="0" r="0" b="0"/>
            <wp:wrapTopAndBottom/>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4" cstate="print"/>
                    <a:stretch>
                      <a:fillRect/>
                    </a:stretch>
                  </pic:blipFill>
                  <pic:spPr>
                    <a:xfrm>
                      <a:off x="0" y="0"/>
                      <a:ext cx="1523339" cy="238029"/>
                    </a:xfrm>
                    <a:prstGeom prst="rect">
                      <a:avLst/>
                    </a:prstGeom>
                  </pic:spPr>
                </pic:pic>
              </a:graphicData>
            </a:graphic>
          </wp:anchor>
        </w:drawing>
      </w:r>
      <w:r>
        <w:rPr>
          <w:noProof/>
        </w:rPr>
        <w:drawing>
          <wp:anchor distT="0" distB="0" distL="0" distR="0" simplePos="0" relativeHeight="487589376" behindDoc="1" locked="0" layoutInCell="1" allowOverlap="1" wp14:anchorId="45B48606" wp14:editId="3986755D">
            <wp:simplePos x="0" y="0"/>
            <wp:positionH relativeFrom="page">
              <wp:posOffset>4653724</wp:posOffset>
            </wp:positionH>
            <wp:positionV relativeFrom="paragraph">
              <wp:posOffset>318144</wp:posOffset>
            </wp:positionV>
            <wp:extent cx="1782085" cy="390525"/>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5" cstate="print"/>
                    <a:stretch>
                      <a:fillRect/>
                    </a:stretch>
                  </pic:blipFill>
                  <pic:spPr>
                    <a:xfrm>
                      <a:off x="0" y="0"/>
                      <a:ext cx="1782085" cy="390525"/>
                    </a:xfrm>
                    <a:prstGeom prst="rect">
                      <a:avLst/>
                    </a:prstGeom>
                  </pic:spPr>
                </pic:pic>
              </a:graphicData>
            </a:graphic>
          </wp:anchor>
        </w:drawing>
      </w:r>
    </w:p>
    <w:p w14:paraId="05C53703" w14:textId="77777777" w:rsidR="004346C8" w:rsidRDefault="004346C8"/>
    <w:p w14:paraId="150F61FF" w14:textId="77777777" w:rsidR="00301A07" w:rsidRPr="00301A07" w:rsidRDefault="00301A07" w:rsidP="00301A07"/>
    <w:p w14:paraId="50D6745C" w14:textId="77777777" w:rsidR="00301A07" w:rsidRPr="00301A07" w:rsidRDefault="00301A07" w:rsidP="00301A07"/>
    <w:p w14:paraId="3E463AAB" w14:textId="77777777" w:rsidR="00301A07" w:rsidRPr="00301A07" w:rsidRDefault="00301A07" w:rsidP="00301A07"/>
    <w:p w14:paraId="33E8D917" w14:textId="77777777" w:rsidR="00301A07" w:rsidRPr="00301A07" w:rsidRDefault="00301A07" w:rsidP="00301A07"/>
    <w:p w14:paraId="33718697" w14:textId="2E1BDE51" w:rsidR="00301A07" w:rsidRPr="00301A07" w:rsidRDefault="00301A07" w:rsidP="00301A07">
      <w:pPr>
        <w:tabs>
          <w:tab w:val="left" w:pos="5892"/>
        </w:tabs>
      </w:pPr>
    </w:p>
    <w:p w14:paraId="1EFDBF44" w14:textId="77777777" w:rsidR="00301A07" w:rsidRPr="00301A07" w:rsidRDefault="00301A07" w:rsidP="00301A07">
      <w:pPr>
        <w:sectPr w:rsidR="00301A07" w:rsidRPr="00301A07">
          <w:footerReference w:type="default" r:id="rId16"/>
          <w:type w:val="continuous"/>
          <w:pgSz w:w="11910" w:h="16840"/>
          <w:pgMar w:top="1340" w:right="720" w:bottom="820" w:left="720" w:header="0" w:footer="640" w:gutter="0"/>
          <w:pgNumType w:start="1"/>
          <w:cols w:space="720"/>
        </w:sectPr>
      </w:pPr>
    </w:p>
    <w:p w14:paraId="0474E3AE" w14:textId="77777777" w:rsidR="004346C8" w:rsidRDefault="004346C8">
      <w:pPr>
        <w:pStyle w:val="Corpsdetexte"/>
        <w:spacing w:before="102"/>
        <w:rPr>
          <w:b/>
          <w:sz w:val="32"/>
        </w:rPr>
      </w:pPr>
    </w:p>
    <w:p w14:paraId="134F44F5" w14:textId="77777777" w:rsidR="004346C8" w:rsidRDefault="00000000">
      <w:pPr>
        <w:ind w:right="3"/>
        <w:jc w:val="center"/>
        <w:rPr>
          <w:b/>
          <w:i/>
          <w:sz w:val="32"/>
        </w:rPr>
      </w:pPr>
      <w:r>
        <w:rPr>
          <w:b/>
          <w:i/>
          <w:spacing w:val="-2"/>
          <w:sz w:val="32"/>
          <w:u w:val="single"/>
        </w:rPr>
        <w:t>SOMMAIRE</w:t>
      </w:r>
    </w:p>
    <w:p w14:paraId="63152E10" w14:textId="77777777" w:rsidR="004346C8" w:rsidRDefault="004346C8">
      <w:pPr>
        <w:pStyle w:val="Corpsdetexte"/>
        <w:rPr>
          <w:b/>
          <w:i/>
        </w:rPr>
      </w:pPr>
    </w:p>
    <w:p w14:paraId="3E950B75" w14:textId="77777777" w:rsidR="004346C8" w:rsidRDefault="004346C8">
      <w:pPr>
        <w:pStyle w:val="Corpsdetexte"/>
        <w:rPr>
          <w:b/>
          <w:i/>
        </w:rPr>
      </w:pPr>
    </w:p>
    <w:p w14:paraId="76E553B4" w14:textId="77777777" w:rsidR="004346C8" w:rsidRDefault="004346C8">
      <w:pPr>
        <w:pStyle w:val="Corpsdetexte"/>
        <w:spacing w:before="213"/>
        <w:rPr>
          <w:b/>
          <w:i/>
        </w:rPr>
      </w:pPr>
    </w:p>
    <w:tbl>
      <w:tblPr>
        <w:tblStyle w:val="TableNormal"/>
        <w:tblW w:w="0" w:type="auto"/>
        <w:tblInd w:w="1073" w:type="dxa"/>
        <w:tblLayout w:type="fixed"/>
        <w:tblLook w:val="01E0" w:firstRow="1" w:lastRow="1" w:firstColumn="1" w:lastColumn="1" w:noHBand="0" w:noVBand="0"/>
      </w:tblPr>
      <w:tblGrid>
        <w:gridCol w:w="1105"/>
        <w:gridCol w:w="6919"/>
        <w:gridCol w:w="405"/>
      </w:tblGrid>
      <w:tr w:rsidR="004346C8" w14:paraId="5C6A1288" w14:textId="77777777">
        <w:trPr>
          <w:trHeight w:val="385"/>
        </w:trPr>
        <w:tc>
          <w:tcPr>
            <w:tcW w:w="1105" w:type="dxa"/>
          </w:tcPr>
          <w:p w14:paraId="56C9162D" w14:textId="77777777" w:rsidR="004346C8" w:rsidRDefault="00000000">
            <w:pPr>
              <w:pStyle w:val="TableParagraph"/>
              <w:spacing w:line="265" w:lineRule="exact"/>
              <w:ind w:left="36" w:right="57"/>
              <w:jc w:val="center"/>
              <w:rPr>
                <w:sz w:val="20"/>
              </w:rPr>
            </w:pPr>
            <w:r>
              <w:rPr>
                <w:sz w:val="20"/>
              </w:rPr>
              <w:t>Pièce</w:t>
            </w:r>
            <w:r>
              <w:rPr>
                <w:spacing w:val="-6"/>
                <w:sz w:val="20"/>
              </w:rPr>
              <w:t xml:space="preserve"> </w:t>
            </w:r>
            <w:r>
              <w:rPr>
                <w:sz w:val="20"/>
              </w:rPr>
              <w:t>n°1</w:t>
            </w:r>
            <w:r>
              <w:rPr>
                <w:spacing w:val="-3"/>
                <w:sz w:val="20"/>
              </w:rPr>
              <w:t xml:space="preserve"> </w:t>
            </w:r>
            <w:r>
              <w:rPr>
                <w:spacing w:val="-10"/>
                <w:sz w:val="20"/>
              </w:rPr>
              <w:t>:</w:t>
            </w:r>
          </w:p>
        </w:tc>
        <w:tc>
          <w:tcPr>
            <w:tcW w:w="6919" w:type="dxa"/>
          </w:tcPr>
          <w:p w14:paraId="7B64AADD" w14:textId="3B0F936D" w:rsidR="004346C8" w:rsidRDefault="00000000">
            <w:pPr>
              <w:pStyle w:val="TableParagraph"/>
              <w:spacing w:line="265" w:lineRule="exact"/>
              <w:ind w:left="108"/>
              <w:rPr>
                <w:sz w:val="20"/>
              </w:rPr>
            </w:pPr>
            <w:r>
              <w:rPr>
                <w:spacing w:val="-2"/>
                <w:sz w:val="20"/>
              </w:rPr>
              <w:t>Avis</w:t>
            </w:r>
            <w:r>
              <w:rPr>
                <w:spacing w:val="-9"/>
                <w:sz w:val="20"/>
              </w:rPr>
              <w:t xml:space="preserve"> </w:t>
            </w:r>
            <w:r>
              <w:rPr>
                <w:spacing w:val="-2"/>
                <w:sz w:val="20"/>
              </w:rPr>
              <w:t>d</w:t>
            </w:r>
            <w:r w:rsidR="00301A07">
              <w:rPr>
                <w:spacing w:val="-2"/>
                <w:sz w:val="20"/>
              </w:rPr>
              <w:t>’</w:t>
            </w:r>
            <w:r>
              <w:rPr>
                <w:spacing w:val="-2"/>
                <w:sz w:val="20"/>
              </w:rPr>
              <w:t>Appel</w:t>
            </w:r>
            <w:r>
              <w:rPr>
                <w:spacing w:val="-9"/>
                <w:sz w:val="20"/>
              </w:rPr>
              <w:t xml:space="preserve"> </w:t>
            </w:r>
            <w:r>
              <w:rPr>
                <w:spacing w:val="-2"/>
                <w:sz w:val="20"/>
              </w:rPr>
              <w:t>d</w:t>
            </w:r>
            <w:r w:rsidR="00301A07">
              <w:rPr>
                <w:spacing w:val="-2"/>
                <w:sz w:val="20"/>
              </w:rPr>
              <w:t>’</w:t>
            </w:r>
            <w:r>
              <w:rPr>
                <w:spacing w:val="-2"/>
                <w:sz w:val="20"/>
              </w:rPr>
              <w:t>Offres</w:t>
            </w:r>
            <w:r>
              <w:rPr>
                <w:spacing w:val="-8"/>
                <w:sz w:val="20"/>
              </w:rPr>
              <w:t xml:space="preserve"> </w:t>
            </w:r>
            <w:r>
              <w:rPr>
                <w:spacing w:val="-2"/>
                <w:sz w:val="20"/>
              </w:rPr>
              <w:t>(AAO)</w:t>
            </w:r>
            <w:r>
              <w:rPr>
                <w:spacing w:val="-8"/>
                <w:sz w:val="20"/>
              </w:rPr>
              <w:t xml:space="preserve"> </w:t>
            </w:r>
            <w:r>
              <w:rPr>
                <w:spacing w:val="-2"/>
                <w:sz w:val="20"/>
              </w:rPr>
              <w:t>………………………………………………...……</w:t>
            </w:r>
            <w:proofErr w:type="gramStart"/>
            <w:r>
              <w:rPr>
                <w:spacing w:val="-2"/>
                <w:sz w:val="20"/>
              </w:rPr>
              <w:t>…….</w:t>
            </w:r>
            <w:proofErr w:type="gramEnd"/>
            <w:r>
              <w:rPr>
                <w:spacing w:val="-2"/>
                <w:sz w:val="20"/>
              </w:rPr>
              <w:t>.……….</w:t>
            </w:r>
            <w:r w:rsidR="00301A07">
              <w:rPr>
                <w:spacing w:val="-2"/>
                <w:sz w:val="20"/>
              </w:rPr>
              <w:t>............</w:t>
            </w:r>
          </w:p>
        </w:tc>
        <w:tc>
          <w:tcPr>
            <w:tcW w:w="405" w:type="dxa"/>
          </w:tcPr>
          <w:p w14:paraId="5FFBDD6A" w14:textId="77777777" w:rsidR="004346C8" w:rsidRDefault="00000000">
            <w:pPr>
              <w:pStyle w:val="TableParagraph"/>
              <w:spacing w:line="265" w:lineRule="exact"/>
              <w:ind w:right="21"/>
              <w:jc w:val="center"/>
              <w:rPr>
                <w:sz w:val="20"/>
              </w:rPr>
            </w:pPr>
            <w:r>
              <w:rPr>
                <w:spacing w:val="-10"/>
                <w:sz w:val="20"/>
              </w:rPr>
              <w:t>3</w:t>
            </w:r>
          </w:p>
        </w:tc>
      </w:tr>
      <w:tr w:rsidR="004346C8" w14:paraId="79406C2B" w14:textId="77777777">
        <w:trPr>
          <w:trHeight w:val="506"/>
        </w:trPr>
        <w:tc>
          <w:tcPr>
            <w:tcW w:w="1105" w:type="dxa"/>
          </w:tcPr>
          <w:p w14:paraId="6C55E23D" w14:textId="77777777" w:rsidR="004346C8" w:rsidRDefault="00000000">
            <w:pPr>
              <w:pStyle w:val="TableParagraph"/>
              <w:spacing w:before="120"/>
              <w:ind w:left="36" w:right="57"/>
              <w:jc w:val="center"/>
              <w:rPr>
                <w:sz w:val="20"/>
              </w:rPr>
            </w:pPr>
            <w:r>
              <w:rPr>
                <w:sz w:val="20"/>
              </w:rPr>
              <w:t>Pièce</w:t>
            </w:r>
            <w:r>
              <w:rPr>
                <w:spacing w:val="-6"/>
                <w:sz w:val="20"/>
              </w:rPr>
              <w:t xml:space="preserve"> </w:t>
            </w:r>
            <w:r>
              <w:rPr>
                <w:sz w:val="20"/>
              </w:rPr>
              <w:t>n°2</w:t>
            </w:r>
            <w:r>
              <w:rPr>
                <w:spacing w:val="-3"/>
                <w:sz w:val="20"/>
              </w:rPr>
              <w:t xml:space="preserve"> </w:t>
            </w:r>
            <w:r>
              <w:rPr>
                <w:spacing w:val="-10"/>
                <w:sz w:val="20"/>
              </w:rPr>
              <w:t>:</w:t>
            </w:r>
          </w:p>
        </w:tc>
        <w:tc>
          <w:tcPr>
            <w:tcW w:w="6919" w:type="dxa"/>
          </w:tcPr>
          <w:p w14:paraId="35D54183" w14:textId="51104A41" w:rsidR="004346C8" w:rsidRDefault="00000000">
            <w:pPr>
              <w:pStyle w:val="TableParagraph"/>
              <w:spacing w:before="120"/>
              <w:ind w:left="108"/>
              <w:rPr>
                <w:sz w:val="20"/>
              </w:rPr>
            </w:pPr>
            <w:r>
              <w:rPr>
                <w:sz w:val="20"/>
              </w:rPr>
              <w:t>Règlement</w:t>
            </w:r>
            <w:r>
              <w:rPr>
                <w:spacing w:val="-14"/>
                <w:sz w:val="20"/>
              </w:rPr>
              <w:t xml:space="preserve"> </w:t>
            </w:r>
            <w:r>
              <w:rPr>
                <w:sz w:val="20"/>
              </w:rPr>
              <w:t>Général</w:t>
            </w:r>
            <w:r>
              <w:rPr>
                <w:spacing w:val="26"/>
                <w:sz w:val="20"/>
              </w:rPr>
              <w:t xml:space="preserve"> </w:t>
            </w:r>
            <w:r>
              <w:rPr>
                <w:sz w:val="20"/>
              </w:rPr>
              <w:t>de</w:t>
            </w:r>
            <w:r>
              <w:rPr>
                <w:spacing w:val="-14"/>
                <w:sz w:val="20"/>
              </w:rPr>
              <w:t xml:space="preserve"> </w:t>
            </w:r>
            <w:r>
              <w:rPr>
                <w:sz w:val="20"/>
              </w:rPr>
              <w:t>l</w:t>
            </w:r>
            <w:r w:rsidR="00301A07">
              <w:rPr>
                <w:sz w:val="20"/>
              </w:rPr>
              <w:t>’</w:t>
            </w:r>
            <w:r>
              <w:rPr>
                <w:sz w:val="20"/>
              </w:rPr>
              <w:t>Appel</w:t>
            </w:r>
            <w:r>
              <w:rPr>
                <w:spacing w:val="-14"/>
                <w:sz w:val="20"/>
              </w:rPr>
              <w:t xml:space="preserve"> </w:t>
            </w:r>
            <w:r>
              <w:rPr>
                <w:sz w:val="20"/>
              </w:rPr>
              <w:t>d</w:t>
            </w:r>
            <w:r w:rsidR="00301A07">
              <w:rPr>
                <w:sz w:val="20"/>
              </w:rPr>
              <w:t>’</w:t>
            </w:r>
            <w:r>
              <w:rPr>
                <w:sz w:val="20"/>
              </w:rPr>
              <w:t>Offres</w:t>
            </w:r>
            <w:r>
              <w:rPr>
                <w:spacing w:val="-12"/>
                <w:sz w:val="20"/>
              </w:rPr>
              <w:t xml:space="preserve"> </w:t>
            </w:r>
            <w:r>
              <w:rPr>
                <w:sz w:val="20"/>
              </w:rPr>
              <w:t>(R.G.A.O)</w:t>
            </w:r>
            <w:r w:rsidR="00301A07">
              <w:rPr>
                <w:spacing w:val="-14"/>
                <w:sz w:val="20"/>
              </w:rPr>
              <w:t xml:space="preserve"> </w:t>
            </w:r>
            <w:r>
              <w:rPr>
                <w:spacing w:val="-2"/>
                <w:sz w:val="20"/>
              </w:rPr>
              <w:t>…………</w:t>
            </w:r>
            <w:proofErr w:type="gramStart"/>
            <w:r>
              <w:rPr>
                <w:spacing w:val="-2"/>
                <w:sz w:val="20"/>
              </w:rPr>
              <w:t>…….</w:t>
            </w:r>
            <w:proofErr w:type="gramEnd"/>
            <w:r>
              <w:rPr>
                <w:spacing w:val="-2"/>
                <w:sz w:val="20"/>
              </w:rPr>
              <w:t>……….……..</w:t>
            </w:r>
            <w:r w:rsidR="00301A07">
              <w:rPr>
                <w:spacing w:val="-2"/>
                <w:sz w:val="20"/>
              </w:rPr>
              <w:t>..................</w:t>
            </w:r>
          </w:p>
        </w:tc>
        <w:tc>
          <w:tcPr>
            <w:tcW w:w="405" w:type="dxa"/>
          </w:tcPr>
          <w:p w14:paraId="513F0219" w14:textId="77777777" w:rsidR="004346C8" w:rsidRDefault="00000000">
            <w:pPr>
              <w:pStyle w:val="TableParagraph"/>
              <w:spacing w:before="120"/>
              <w:ind w:left="105" w:right="21"/>
              <w:jc w:val="center"/>
              <w:rPr>
                <w:sz w:val="20"/>
              </w:rPr>
            </w:pPr>
            <w:r>
              <w:rPr>
                <w:spacing w:val="-5"/>
                <w:sz w:val="20"/>
              </w:rPr>
              <w:t>10</w:t>
            </w:r>
          </w:p>
        </w:tc>
      </w:tr>
      <w:tr w:rsidR="004346C8" w14:paraId="1AB6E29D" w14:textId="77777777">
        <w:trPr>
          <w:trHeight w:val="505"/>
        </w:trPr>
        <w:tc>
          <w:tcPr>
            <w:tcW w:w="1105" w:type="dxa"/>
          </w:tcPr>
          <w:p w14:paraId="3782ADD3" w14:textId="77777777" w:rsidR="004346C8" w:rsidRDefault="00000000">
            <w:pPr>
              <w:pStyle w:val="TableParagraph"/>
              <w:spacing w:before="120"/>
              <w:ind w:left="36" w:right="57"/>
              <w:jc w:val="center"/>
              <w:rPr>
                <w:sz w:val="20"/>
              </w:rPr>
            </w:pPr>
            <w:r>
              <w:rPr>
                <w:sz w:val="20"/>
              </w:rPr>
              <w:t>Pièce</w:t>
            </w:r>
            <w:r>
              <w:rPr>
                <w:spacing w:val="-6"/>
                <w:sz w:val="20"/>
              </w:rPr>
              <w:t xml:space="preserve"> </w:t>
            </w:r>
            <w:r>
              <w:rPr>
                <w:sz w:val="20"/>
              </w:rPr>
              <w:t>n°3</w:t>
            </w:r>
            <w:r>
              <w:rPr>
                <w:spacing w:val="-3"/>
                <w:sz w:val="20"/>
              </w:rPr>
              <w:t xml:space="preserve"> </w:t>
            </w:r>
            <w:r>
              <w:rPr>
                <w:spacing w:val="-10"/>
                <w:sz w:val="20"/>
              </w:rPr>
              <w:t>:</w:t>
            </w:r>
          </w:p>
        </w:tc>
        <w:tc>
          <w:tcPr>
            <w:tcW w:w="6919" w:type="dxa"/>
          </w:tcPr>
          <w:p w14:paraId="2B534967" w14:textId="1D8E6D6A" w:rsidR="004346C8" w:rsidRDefault="00000000">
            <w:pPr>
              <w:pStyle w:val="TableParagraph"/>
              <w:spacing w:before="120"/>
              <w:ind w:left="108"/>
              <w:rPr>
                <w:sz w:val="20"/>
              </w:rPr>
            </w:pPr>
            <w:r>
              <w:rPr>
                <w:spacing w:val="-2"/>
                <w:sz w:val="20"/>
              </w:rPr>
              <w:t>Règlement</w:t>
            </w:r>
            <w:r>
              <w:rPr>
                <w:spacing w:val="-3"/>
                <w:sz w:val="20"/>
              </w:rPr>
              <w:t xml:space="preserve"> </w:t>
            </w:r>
            <w:r>
              <w:rPr>
                <w:spacing w:val="-2"/>
                <w:sz w:val="20"/>
              </w:rPr>
              <w:t>Particulier</w:t>
            </w:r>
            <w:r>
              <w:rPr>
                <w:spacing w:val="-5"/>
                <w:sz w:val="20"/>
              </w:rPr>
              <w:t xml:space="preserve"> </w:t>
            </w:r>
            <w:r>
              <w:rPr>
                <w:spacing w:val="-2"/>
                <w:sz w:val="20"/>
              </w:rPr>
              <w:t>de</w:t>
            </w:r>
            <w:r>
              <w:rPr>
                <w:spacing w:val="-5"/>
                <w:sz w:val="20"/>
              </w:rPr>
              <w:t xml:space="preserve"> </w:t>
            </w:r>
            <w:r>
              <w:rPr>
                <w:spacing w:val="-2"/>
                <w:sz w:val="20"/>
              </w:rPr>
              <w:t>l</w:t>
            </w:r>
            <w:r w:rsidR="00301A07">
              <w:rPr>
                <w:spacing w:val="-2"/>
                <w:sz w:val="20"/>
              </w:rPr>
              <w:t>’</w:t>
            </w:r>
            <w:r>
              <w:rPr>
                <w:spacing w:val="-2"/>
                <w:sz w:val="20"/>
              </w:rPr>
              <w:t>Appel</w:t>
            </w:r>
            <w:r>
              <w:rPr>
                <w:spacing w:val="-5"/>
                <w:sz w:val="20"/>
              </w:rPr>
              <w:t xml:space="preserve"> </w:t>
            </w:r>
            <w:r>
              <w:rPr>
                <w:spacing w:val="-2"/>
                <w:sz w:val="20"/>
              </w:rPr>
              <w:t>d</w:t>
            </w:r>
            <w:r w:rsidR="00301A07">
              <w:rPr>
                <w:spacing w:val="-2"/>
                <w:sz w:val="20"/>
              </w:rPr>
              <w:t>’</w:t>
            </w:r>
            <w:r>
              <w:rPr>
                <w:spacing w:val="-2"/>
                <w:sz w:val="20"/>
              </w:rPr>
              <w:t>Offres</w:t>
            </w:r>
            <w:r>
              <w:rPr>
                <w:spacing w:val="-6"/>
                <w:sz w:val="20"/>
              </w:rPr>
              <w:t xml:space="preserve"> </w:t>
            </w:r>
            <w:r>
              <w:rPr>
                <w:spacing w:val="-2"/>
                <w:sz w:val="20"/>
              </w:rPr>
              <w:t>(R.P.A.O</w:t>
            </w:r>
            <w:proofErr w:type="gramStart"/>
            <w:r>
              <w:rPr>
                <w:spacing w:val="-2"/>
                <w:sz w:val="20"/>
              </w:rPr>
              <w:t>).…</w:t>
            </w:r>
            <w:proofErr w:type="gramEnd"/>
            <w:r>
              <w:rPr>
                <w:spacing w:val="-2"/>
                <w:sz w:val="20"/>
              </w:rPr>
              <w:t>………………………..……..</w:t>
            </w:r>
            <w:r w:rsidR="00C12262">
              <w:rPr>
                <w:spacing w:val="-2"/>
                <w:sz w:val="20"/>
              </w:rPr>
              <w:t>............</w:t>
            </w:r>
          </w:p>
        </w:tc>
        <w:tc>
          <w:tcPr>
            <w:tcW w:w="405" w:type="dxa"/>
          </w:tcPr>
          <w:p w14:paraId="3533AE6A" w14:textId="77777777" w:rsidR="004346C8" w:rsidRDefault="00000000">
            <w:pPr>
              <w:pStyle w:val="TableParagraph"/>
              <w:spacing w:before="120"/>
              <w:ind w:left="105" w:right="21"/>
              <w:jc w:val="center"/>
              <w:rPr>
                <w:sz w:val="20"/>
              </w:rPr>
            </w:pPr>
            <w:r>
              <w:rPr>
                <w:spacing w:val="-5"/>
                <w:sz w:val="20"/>
              </w:rPr>
              <w:t>27</w:t>
            </w:r>
          </w:p>
        </w:tc>
      </w:tr>
      <w:tr w:rsidR="004346C8" w14:paraId="6AE42CD0" w14:textId="77777777">
        <w:trPr>
          <w:trHeight w:val="505"/>
        </w:trPr>
        <w:tc>
          <w:tcPr>
            <w:tcW w:w="1105" w:type="dxa"/>
          </w:tcPr>
          <w:p w14:paraId="75206D29" w14:textId="77777777" w:rsidR="004346C8" w:rsidRDefault="00000000">
            <w:pPr>
              <w:pStyle w:val="TableParagraph"/>
              <w:spacing w:before="118"/>
              <w:ind w:left="36" w:right="57"/>
              <w:jc w:val="center"/>
              <w:rPr>
                <w:sz w:val="20"/>
              </w:rPr>
            </w:pPr>
            <w:r>
              <w:rPr>
                <w:sz w:val="20"/>
              </w:rPr>
              <w:t>Pièce</w:t>
            </w:r>
            <w:r>
              <w:rPr>
                <w:spacing w:val="-6"/>
                <w:sz w:val="20"/>
              </w:rPr>
              <w:t xml:space="preserve"> </w:t>
            </w:r>
            <w:r>
              <w:rPr>
                <w:sz w:val="20"/>
              </w:rPr>
              <w:t>n°4</w:t>
            </w:r>
            <w:r>
              <w:rPr>
                <w:spacing w:val="-3"/>
                <w:sz w:val="20"/>
              </w:rPr>
              <w:t xml:space="preserve"> </w:t>
            </w:r>
            <w:r>
              <w:rPr>
                <w:spacing w:val="-10"/>
                <w:sz w:val="20"/>
              </w:rPr>
              <w:t>:</w:t>
            </w:r>
          </w:p>
        </w:tc>
        <w:tc>
          <w:tcPr>
            <w:tcW w:w="6919" w:type="dxa"/>
          </w:tcPr>
          <w:p w14:paraId="7808ACB6" w14:textId="028207AF" w:rsidR="004346C8" w:rsidRDefault="00000000">
            <w:pPr>
              <w:pStyle w:val="TableParagraph"/>
              <w:spacing w:before="118"/>
              <w:ind w:left="108"/>
              <w:rPr>
                <w:sz w:val="20"/>
              </w:rPr>
            </w:pPr>
            <w:r>
              <w:rPr>
                <w:sz w:val="20"/>
              </w:rPr>
              <w:t>Projet</w:t>
            </w:r>
            <w:r>
              <w:rPr>
                <w:spacing w:val="-4"/>
                <w:sz w:val="20"/>
              </w:rPr>
              <w:t xml:space="preserve"> </w:t>
            </w:r>
            <w:r>
              <w:rPr>
                <w:sz w:val="20"/>
              </w:rPr>
              <w:t>de</w:t>
            </w:r>
            <w:r>
              <w:rPr>
                <w:spacing w:val="-4"/>
                <w:sz w:val="20"/>
              </w:rPr>
              <w:t xml:space="preserve"> </w:t>
            </w:r>
            <w:r>
              <w:rPr>
                <w:sz w:val="20"/>
              </w:rPr>
              <w:t>Marché</w:t>
            </w:r>
            <w:r>
              <w:rPr>
                <w:spacing w:val="47"/>
                <w:sz w:val="20"/>
              </w:rPr>
              <w:t xml:space="preserve"> </w:t>
            </w:r>
            <w:r>
              <w:rPr>
                <w:spacing w:val="-2"/>
                <w:sz w:val="20"/>
              </w:rPr>
              <w:t>…………</w:t>
            </w:r>
            <w:proofErr w:type="gramStart"/>
            <w:r>
              <w:rPr>
                <w:spacing w:val="-2"/>
                <w:sz w:val="20"/>
              </w:rPr>
              <w:t>…….</w:t>
            </w:r>
            <w:proofErr w:type="gramEnd"/>
            <w:r>
              <w:rPr>
                <w:spacing w:val="-2"/>
                <w:sz w:val="20"/>
              </w:rPr>
              <w:t>.………………………………………..……………………………</w:t>
            </w:r>
            <w:r w:rsidR="00C12262">
              <w:rPr>
                <w:spacing w:val="-2"/>
                <w:sz w:val="20"/>
              </w:rPr>
              <w:t>.......</w:t>
            </w:r>
          </w:p>
        </w:tc>
        <w:tc>
          <w:tcPr>
            <w:tcW w:w="405" w:type="dxa"/>
          </w:tcPr>
          <w:p w14:paraId="7FD6B4D4" w14:textId="77777777" w:rsidR="004346C8" w:rsidRDefault="00000000">
            <w:pPr>
              <w:pStyle w:val="TableParagraph"/>
              <w:spacing w:before="118"/>
              <w:ind w:left="105" w:right="21"/>
              <w:jc w:val="center"/>
              <w:rPr>
                <w:sz w:val="20"/>
              </w:rPr>
            </w:pPr>
            <w:r>
              <w:rPr>
                <w:spacing w:val="-5"/>
                <w:sz w:val="20"/>
              </w:rPr>
              <w:t>37</w:t>
            </w:r>
          </w:p>
        </w:tc>
      </w:tr>
      <w:tr w:rsidR="004346C8" w14:paraId="63EA9938" w14:textId="77777777">
        <w:trPr>
          <w:trHeight w:val="506"/>
        </w:trPr>
        <w:tc>
          <w:tcPr>
            <w:tcW w:w="1105" w:type="dxa"/>
          </w:tcPr>
          <w:p w14:paraId="4E9814E2" w14:textId="77777777" w:rsidR="004346C8" w:rsidRDefault="004346C8">
            <w:pPr>
              <w:pStyle w:val="TableParagraph"/>
              <w:rPr>
                <w:rFonts w:ascii="Times New Roman"/>
                <w:sz w:val="20"/>
              </w:rPr>
            </w:pPr>
          </w:p>
        </w:tc>
        <w:tc>
          <w:tcPr>
            <w:tcW w:w="6919" w:type="dxa"/>
          </w:tcPr>
          <w:p w14:paraId="3B65FC8A" w14:textId="73B16C0F" w:rsidR="004346C8" w:rsidRDefault="00000000">
            <w:pPr>
              <w:pStyle w:val="TableParagraph"/>
              <w:spacing w:before="120"/>
              <w:ind w:right="284"/>
              <w:jc w:val="right"/>
              <w:rPr>
                <w:sz w:val="20"/>
              </w:rPr>
            </w:pPr>
            <w:r>
              <w:rPr>
                <w:sz w:val="20"/>
              </w:rPr>
              <w:t>Titre</w:t>
            </w:r>
            <w:r>
              <w:rPr>
                <w:spacing w:val="-8"/>
                <w:sz w:val="20"/>
              </w:rPr>
              <w:t xml:space="preserve"> </w:t>
            </w:r>
            <w:r>
              <w:rPr>
                <w:sz w:val="20"/>
              </w:rPr>
              <w:t>I</w:t>
            </w:r>
            <w:r>
              <w:rPr>
                <w:spacing w:val="-6"/>
                <w:sz w:val="20"/>
              </w:rPr>
              <w:t xml:space="preserve"> </w:t>
            </w:r>
            <w:r>
              <w:rPr>
                <w:sz w:val="20"/>
              </w:rPr>
              <w:t>:</w:t>
            </w:r>
            <w:r>
              <w:rPr>
                <w:spacing w:val="-7"/>
                <w:sz w:val="20"/>
              </w:rPr>
              <w:t xml:space="preserve"> </w:t>
            </w:r>
            <w:r>
              <w:rPr>
                <w:sz w:val="20"/>
              </w:rPr>
              <w:t>Cahier</w:t>
            </w:r>
            <w:r>
              <w:rPr>
                <w:spacing w:val="-7"/>
                <w:sz w:val="20"/>
              </w:rPr>
              <w:t xml:space="preserve"> </w:t>
            </w:r>
            <w:r>
              <w:rPr>
                <w:sz w:val="20"/>
              </w:rPr>
              <w:t>des</w:t>
            </w:r>
            <w:r>
              <w:rPr>
                <w:spacing w:val="-5"/>
                <w:sz w:val="20"/>
              </w:rPr>
              <w:t xml:space="preserve"> </w:t>
            </w:r>
            <w:r>
              <w:rPr>
                <w:sz w:val="20"/>
              </w:rPr>
              <w:t>Clauses</w:t>
            </w:r>
            <w:r>
              <w:rPr>
                <w:spacing w:val="-7"/>
                <w:sz w:val="20"/>
              </w:rPr>
              <w:t xml:space="preserve"> </w:t>
            </w:r>
            <w:r>
              <w:rPr>
                <w:sz w:val="20"/>
              </w:rPr>
              <w:t>Administratives</w:t>
            </w:r>
            <w:r>
              <w:rPr>
                <w:spacing w:val="-5"/>
                <w:sz w:val="20"/>
              </w:rPr>
              <w:t xml:space="preserve"> </w:t>
            </w:r>
            <w:r>
              <w:rPr>
                <w:sz w:val="20"/>
              </w:rPr>
              <w:t>Particulières</w:t>
            </w:r>
            <w:r>
              <w:rPr>
                <w:spacing w:val="-8"/>
                <w:sz w:val="20"/>
              </w:rPr>
              <w:t xml:space="preserve"> </w:t>
            </w:r>
            <w:r>
              <w:rPr>
                <w:sz w:val="20"/>
              </w:rPr>
              <w:t>(C.C.A.P)</w:t>
            </w:r>
            <w:r>
              <w:rPr>
                <w:spacing w:val="-7"/>
                <w:sz w:val="20"/>
              </w:rPr>
              <w:t xml:space="preserve"> </w:t>
            </w:r>
            <w:r>
              <w:rPr>
                <w:spacing w:val="-10"/>
                <w:sz w:val="20"/>
              </w:rPr>
              <w:t>…</w:t>
            </w:r>
            <w:r w:rsidR="00301A07">
              <w:rPr>
                <w:spacing w:val="-10"/>
                <w:sz w:val="20"/>
              </w:rPr>
              <w:t>..........................</w:t>
            </w:r>
          </w:p>
        </w:tc>
        <w:tc>
          <w:tcPr>
            <w:tcW w:w="405" w:type="dxa"/>
          </w:tcPr>
          <w:p w14:paraId="52961D30" w14:textId="77777777" w:rsidR="004346C8" w:rsidRDefault="00000000">
            <w:pPr>
              <w:pStyle w:val="TableParagraph"/>
              <w:spacing w:before="120"/>
              <w:ind w:left="106" w:right="21"/>
              <w:jc w:val="center"/>
              <w:rPr>
                <w:sz w:val="20"/>
              </w:rPr>
            </w:pPr>
            <w:r>
              <w:rPr>
                <w:spacing w:val="-5"/>
                <w:sz w:val="20"/>
              </w:rPr>
              <w:t>40</w:t>
            </w:r>
          </w:p>
        </w:tc>
      </w:tr>
      <w:tr w:rsidR="004346C8" w14:paraId="1E577405" w14:textId="77777777">
        <w:trPr>
          <w:trHeight w:val="506"/>
        </w:trPr>
        <w:tc>
          <w:tcPr>
            <w:tcW w:w="1105" w:type="dxa"/>
          </w:tcPr>
          <w:p w14:paraId="3A04F0EE" w14:textId="77777777" w:rsidR="004346C8" w:rsidRDefault="004346C8">
            <w:pPr>
              <w:pStyle w:val="TableParagraph"/>
              <w:rPr>
                <w:rFonts w:ascii="Times New Roman"/>
                <w:sz w:val="20"/>
              </w:rPr>
            </w:pPr>
          </w:p>
        </w:tc>
        <w:tc>
          <w:tcPr>
            <w:tcW w:w="6919" w:type="dxa"/>
          </w:tcPr>
          <w:p w14:paraId="6A9BB067" w14:textId="6D409017" w:rsidR="004346C8" w:rsidRDefault="00000000" w:rsidP="00301A07">
            <w:pPr>
              <w:pStyle w:val="TableParagraph"/>
              <w:spacing w:before="120"/>
              <w:rPr>
                <w:sz w:val="20"/>
              </w:rPr>
            </w:pPr>
            <w:r>
              <w:rPr>
                <w:sz w:val="20"/>
              </w:rPr>
              <w:t>Titre</w:t>
            </w:r>
            <w:r>
              <w:rPr>
                <w:spacing w:val="-5"/>
                <w:sz w:val="20"/>
              </w:rPr>
              <w:t xml:space="preserve"> </w:t>
            </w:r>
            <w:r>
              <w:rPr>
                <w:sz w:val="20"/>
              </w:rPr>
              <w:t>II</w:t>
            </w:r>
            <w:r>
              <w:rPr>
                <w:spacing w:val="-5"/>
                <w:sz w:val="20"/>
              </w:rPr>
              <w:t xml:space="preserve"> </w:t>
            </w:r>
            <w:r>
              <w:rPr>
                <w:sz w:val="20"/>
              </w:rPr>
              <w:t>:</w:t>
            </w:r>
            <w:r>
              <w:rPr>
                <w:spacing w:val="-5"/>
                <w:sz w:val="20"/>
              </w:rPr>
              <w:t xml:space="preserve"> </w:t>
            </w:r>
            <w:r>
              <w:rPr>
                <w:sz w:val="20"/>
              </w:rPr>
              <w:t>Spécifications</w:t>
            </w:r>
            <w:r>
              <w:rPr>
                <w:spacing w:val="-6"/>
                <w:sz w:val="20"/>
              </w:rPr>
              <w:t xml:space="preserve"> </w:t>
            </w:r>
            <w:r>
              <w:rPr>
                <w:sz w:val="20"/>
              </w:rPr>
              <w:t>techniques</w:t>
            </w:r>
            <w:r>
              <w:rPr>
                <w:spacing w:val="46"/>
                <w:sz w:val="20"/>
              </w:rPr>
              <w:t xml:space="preserve"> </w:t>
            </w:r>
            <w:r>
              <w:rPr>
                <w:sz w:val="20"/>
              </w:rPr>
              <w:t>(ST)</w:t>
            </w:r>
            <w:r>
              <w:rPr>
                <w:spacing w:val="-5"/>
                <w:sz w:val="20"/>
              </w:rPr>
              <w:t xml:space="preserve"> </w:t>
            </w:r>
            <w:r>
              <w:rPr>
                <w:spacing w:val="-2"/>
                <w:sz w:val="20"/>
              </w:rPr>
              <w:t>……………………</w:t>
            </w:r>
            <w:proofErr w:type="gramStart"/>
            <w:r>
              <w:rPr>
                <w:spacing w:val="-2"/>
                <w:sz w:val="20"/>
              </w:rPr>
              <w:t>…….</w:t>
            </w:r>
            <w:proofErr w:type="gramEnd"/>
            <w:r>
              <w:rPr>
                <w:spacing w:val="-2"/>
                <w:sz w:val="20"/>
              </w:rPr>
              <w:t>…………..…</w:t>
            </w:r>
            <w:r w:rsidR="00C12262">
              <w:rPr>
                <w:spacing w:val="-2"/>
                <w:sz w:val="20"/>
              </w:rPr>
              <w:t>.........................</w:t>
            </w:r>
          </w:p>
        </w:tc>
        <w:tc>
          <w:tcPr>
            <w:tcW w:w="405" w:type="dxa"/>
          </w:tcPr>
          <w:p w14:paraId="71CB465E" w14:textId="77777777" w:rsidR="004346C8" w:rsidRDefault="00000000">
            <w:pPr>
              <w:pStyle w:val="TableParagraph"/>
              <w:spacing w:before="120"/>
              <w:ind w:left="106" w:right="21"/>
              <w:jc w:val="center"/>
              <w:rPr>
                <w:sz w:val="20"/>
              </w:rPr>
            </w:pPr>
            <w:r>
              <w:rPr>
                <w:spacing w:val="-5"/>
                <w:sz w:val="20"/>
              </w:rPr>
              <w:t>47</w:t>
            </w:r>
          </w:p>
        </w:tc>
      </w:tr>
      <w:tr w:rsidR="004346C8" w14:paraId="229C7BF0" w14:textId="77777777">
        <w:trPr>
          <w:trHeight w:val="506"/>
        </w:trPr>
        <w:tc>
          <w:tcPr>
            <w:tcW w:w="1105" w:type="dxa"/>
          </w:tcPr>
          <w:p w14:paraId="1C0A9EA3" w14:textId="77777777" w:rsidR="004346C8" w:rsidRDefault="004346C8">
            <w:pPr>
              <w:pStyle w:val="TableParagraph"/>
              <w:rPr>
                <w:rFonts w:ascii="Times New Roman"/>
                <w:sz w:val="20"/>
              </w:rPr>
            </w:pPr>
          </w:p>
        </w:tc>
        <w:tc>
          <w:tcPr>
            <w:tcW w:w="6919" w:type="dxa"/>
          </w:tcPr>
          <w:p w14:paraId="5E749D3E" w14:textId="37E1BD1F" w:rsidR="004346C8" w:rsidRDefault="00000000" w:rsidP="00301A07">
            <w:pPr>
              <w:pStyle w:val="TableParagraph"/>
              <w:spacing w:before="120"/>
              <w:ind w:right="194"/>
              <w:rPr>
                <w:sz w:val="20"/>
              </w:rPr>
            </w:pPr>
            <w:r>
              <w:rPr>
                <w:sz w:val="20"/>
              </w:rPr>
              <w:t>Titre</w:t>
            </w:r>
            <w:r>
              <w:rPr>
                <w:spacing w:val="-6"/>
                <w:sz w:val="20"/>
              </w:rPr>
              <w:t xml:space="preserve"> </w:t>
            </w:r>
            <w:r>
              <w:rPr>
                <w:sz w:val="20"/>
              </w:rPr>
              <w:t>III</w:t>
            </w:r>
            <w:r>
              <w:rPr>
                <w:spacing w:val="-4"/>
                <w:sz w:val="20"/>
              </w:rPr>
              <w:t xml:space="preserve"> </w:t>
            </w:r>
            <w:r>
              <w:rPr>
                <w:sz w:val="20"/>
              </w:rPr>
              <w:t>:</w:t>
            </w:r>
            <w:r>
              <w:rPr>
                <w:spacing w:val="-6"/>
                <w:sz w:val="20"/>
              </w:rPr>
              <w:t xml:space="preserve"> </w:t>
            </w:r>
            <w:r>
              <w:rPr>
                <w:sz w:val="20"/>
              </w:rPr>
              <w:t>Cadres</w:t>
            </w:r>
            <w:r>
              <w:rPr>
                <w:spacing w:val="-5"/>
                <w:sz w:val="20"/>
              </w:rPr>
              <w:t xml:space="preserve"> </w:t>
            </w:r>
            <w:r>
              <w:rPr>
                <w:sz w:val="20"/>
              </w:rPr>
              <w:t>des</w:t>
            </w:r>
            <w:r>
              <w:rPr>
                <w:spacing w:val="-6"/>
                <w:sz w:val="20"/>
              </w:rPr>
              <w:t xml:space="preserve"> </w:t>
            </w:r>
            <w:r>
              <w:rPr>
                <w:sz w:val="20"/>
              </w:rPr>
              <w:t>Bordereaux</w:t>
            </w:r>
            <w:r>
              <w:rPr>
                <w:spacing w:val="-4"/>
                <w:sz w:val="20"/>
              </w:rPr>
              <w:t xml:space="preserve"> </w:t>
            </w:r>
            <w:r>
              <w:rPr>
                <w:sz w:val="20"/>
              </w:rPr>
              <w:t>du</w:t>
            </w:r>
            <w:r>
              <w:rPr>
                <w:spacing w:val="-3"/>
                <w:sz w:val="20"/>
              </w:rPr>
              <w:t xml:space="preserve"> </w:t>
            </w:r>
            <w:r>
              <w:rPr>
                <w:sz w:val="20"/>
              </w:rPr>
              <w:t>Prix</w:t>
            </w:r>
            <w:r>
              <w:rPr>
                <w:spacing w:val="-5"/>
                <w:sz w:val="20"/>
              </w:rPr>
              <w:t xml:space="preserve"> </w:t>
            </w:r>
            <w:r>
              <w:rPr>
                <w:sz w:val="20"/>
              </w:rPr>
              <w:t>Unitaire</w:t>
            </w:r>
            <w:r>
              <w:rPr>
                <w:spacing w:val="-5"/>
                <w:sz w:val="20"/>
              </w:rPr>
              <w:t xml:space="preserve"> </w:t>
            </w:r>
            <w:r>
              <w:rPr>
                <w:sz w:val="20"/>
              </w:rPr>
              <w:t>(C.B.P.U.)</w:t>
            </w:r>
            <w:r>
              <w:rPr>
                <w:spacing w:val="-6"/>
                <w:sz w:val="20"/>
              </w:rPr>
              <w:t xml:space="preserve"> </w:t>
            </w:r>
            <w:r>
              <w:rPr>
                <w:spacing w:val="-2"/>
                <w:sz w:val="20"/>
              </w:rPr>
              <w:t>……</w:t>
            </w:r>
            <w:proofErr w:type="gramStart"/>
            <w:r>
              <w:rPr>
                <w:spacing w:val="-2"/>
                <w:sz w:val="20"/>
              </w:rPr>
              <w:t>…….</w:t>
            </w:r>
            <w:proofErr w:type="gramEnd"/>
            <w:r>
              <w:rPr>
                <w:spacing w:val="-2"/>
                <w:sz w:val="20"/>
              </w:rPr>
              <w:t>.…</w:t>
            </w:r>
            <w:r w:rsidR="00C12262">
              <w:rPr>
                <w:spacing w:val="-2"/>
                <w:sz w:val="20"/>
              </w:rPr>
              <w:t>.....................</w:t>
            </w:r>
          </w:p>
        </w:tc>
        <w:tc>
          <w:tcPr>
            <w:tcW w:w="405" w:type="dxa"/>
          </w:tcPr>
          <w:p w14:paraId="3AC13F0C" w14:textId="77777777" w:rsidR="004346C8" w:rsidRDefault="00000000">
            <w:pPr>
              <w:pStyle w:val="TableParagraph"/>
              <w:spacing w:before="120"/>
              <w:ind w:left="105" w:right="21"/>
              <w:jc w:val="center"/>
              <w:rPr>
                <w:sz w:val="20"/>
              </w:rPr>
            </w:pPr>
            <w:r>
              <w:rPr>
                <w:spacing w:val="-5"/>
                <w:sz w:val="20"/>
              </w:rPr>
              <w:t>48</w:t>
            </w:r>
          </w:p>
        </w:tc>
      </w:tr>
      <w:tr w:rsidR="004346C8" w14:paraId="4FFEEE06" w14:textId="77777777">
        <w:trPr>
          <w:trHeight w:val="506"/>
        </w:trPr>
        <w:tc>
          <w:tcPr>
            <w:tcW w:w="1105" w:type="dxa"/>
          </w:tcPr>
          <w:p w14:paraId="684B7216" w14:textId="77777777" w:rsidR="004346C8" w:rsidRDefault="004346C8">
            <w:pPr>
              <w:pStyle w:val="TableParagraph"/>
              <w:rPr>
                <w:rFonts w:ascii="Times New Roman"/>
                <w:sz w:val="20"/>
              </w:rPr>
            </w:pPr>
          </w:p>
        </w:tc>
        <w:tc>
          <w:tcPr>
            <w:tcW w:w="6919" w:type="dxa"/>
          </w:tcPr>
          <w:p w14:paraId="3164B645" w14:textId="67B6E223" w:rsidR="004346C8" w:rsidRDefault="00000000" w:rsidP="00301A07">
            <w:pPr>
              <w:pStyle w:val="TableParagraph"/>
              <w:spacing w:before="120"/>
              <w:ind w:right="206"/>
              <w:rPr>
                <w:sz w:val="20"/>
              </w:rPr>
            </w:pPr>
            <w:r>
              <w:rPr>
                <w:sz w:val="20"/>
              </w:rPr>
              <w:t>Titre</w:t>
            </w:r>
            <w:r>
              <w:rPr>
                <w:spacing w:val="-6"/>
                <w:sz w:val="20"/>
              </w:rPr>
              <w:t xml:space="preserve"> </w:t>
            </w:r>
            <w:r>
              <w:rPr>
                <w:sz w:val="20"/>
              </w:rPr>
              <w:t>IV</w:t>
            </w:r>
            <w:r>
              <w:rPr>
                <w:spacing w:val="-2"/>
                <w:sz w:val="20"/>
              </w:rPr>
              <w:t xml:space="preserve"> </w:t>
            </w:r>
            <w:r>
              <w:rPr>
                <w:sz w:val="20"/>
              </w:rPr>
              <w:t>:</w:t>
            </w:r>
            <w:r>
              <w:rPr>
                <w:spacing w:val="-5"/>
                <w:sz w:val="20"/>
              </w:rPr>
              <w:t xml:space="preserve"> </w:t>
            </w:r>
            <w:r>
              <w:rPr>
                <w:sz w:val="20"/>
              </w:rPr>
              <w:t>Cadres</w:t>
            </w:r>
            <w:r>
              <w:rPr>
                <w:spacing w:val="-6"/>
                <w:sz w:val="20"/>
              </w:rPr>
              <w:t xml:space="preserve"> </w:t>
            </w:r>
            <w:r>
              <w:rPr>
                <w:sz w:val="20"/>
              </w:rPr>
              <w:t>des</w:t>
            </w:r>
            <w:r>
              <w:rPr>
                <w:spacing w:val="47"/>
                <w:sz w:val="20"/>
              </w:rPr>
              <w:t xml:space="preserve"> </w:t>
            </w:r>
            <w:r>
              <w:rPr>
                <w:sz w:val="20"/>
              </w:rPr>
              <w:t>Devis</w:t>
            </w:r>
            <w:r>
              <w:rPr>
                <w:spacing w:val="-3"/>
                <w:sz w:val="20"/>
              </w:rPr>
              <w:t xml:space="preserve"> </w:t>
            </w:r>
            <w:r>
              <w:rPr>
                <w:sz w:val="20"/>
              </w:rPr>
              <w:t>Quantitatifs</w:t>
            </w:r>
            <w:r>
              <w:rPr>
                <w:spacing w:val="-5"/>
                <w:sz w:val="20"/>
              </w:rPr>
              <w:t xml:space="preserve"> </w:t>
            </w:r>
            <w:r>
              <w:rPr>
                <w:sz w:val="20"/>
              </w:rPr>
              <w:t>et</w:t>
            </w:r>
            <w:r>
              <w:rPr>
                <w:spacing w:val="-5"/>
                <w:sz w:val="20"/>
              </w:rPr>
              <w:t xml:space="preserve"> </w:t>
            </w:r>
            <w:r>
              <w:rPr>
                <w:sz w:val="20"/>
              </w:rPr>
              <w:t>Estimatifs</w:t>
            </w:r>
            <w:r>
              <w:rPr>
                <w:spacing w:val="-5"/>
                <w:sz w:val="20"/>
              </w:rPr>
              <w:t xml:space="preserve"> </w:t>
            </w:r>
            <w:r>
              <w:rPr>
                <w:sz w:val="20"/>
              </w:rPr>
              <w:t>(C.D.Q.E)</w:t>
            </w:r>
            <w:r>
              <w:rPr>
                <w:spacing w:val="-5"/>
                <w:sz w:val="20"/>
              </w:rPr>
              <w:t xml:space="preserve"> </w:t>
            </w:r>
            <w:r>
              <w:rPr>
                <w:spacing w:val="-4"/>
                <w:sz w:val="20"/>
              </w:rPr>
              <w:t>……….</w:t>
            </w:r>
            <w:r w:rsidR="00C12262">
              <w:rPr>
                <w:spacing w:val="-4"/>
                <w:sz w:val="20"/>
              </w:rPr>
              <w:t>......................</w:t>
            </w:r>
          </w:p>
        </w:tc>
        <w:tc>
          <w:tcPr>
            <w:tcW w:w="405" w:type="dxa"/>
          </w:tcPr>
          <w:p w14:paraId="7FB14DB4" w14:textId="77777777" w:rsidR="004346C8" w:rsidRDefault="00000000">
            <w:pPr>
              <w:pStyle w:val="TableParagraph"/>
              <w:spacing w:before="120"/>
              <w:ind w:left="105" w:right="21"/>
              <w:jc w:val="center"/>
              <w:rPr>
                <w:sz w:val="20"/>
              </w:rPr>
            </w:pPr>
            <w:r>
              <w:rPr>
                <w:spacing w:val="-5"/>
                <w:sz w:val="20"/>
              </w:rPr>
              <w:t>49</w:t>
            </w:r>
          </w:p>
        </w:tc>
      </w:tr>
      <w:tr w:rsidR="004346C8" w14:paraId="5458EAB1" w14:textId="77777777">
        <w:trPr>
          <w:trHeight w:val="505"/>
        </w:trPr>
        <w:tc>
          <w:tcPr>
            <w:tcW w:w="1105" w:type="dxa"/>
          </w:tcPr>
          <w:p w14:paraId="01FE2AEF" w14:textId="77777777" w:rsidR="004346C8" w:rsidRDefault="00000000">
            <w:pPr>
              <w:pStyle w:val="TableParagraph"/>
              <w:spacing w:before="120"/>
              <w:ind w:left="36" w:right="57"/>
              <w:jc w:val="center"/>
              <w:rPr>
                <w:sz w:val="20"/>
              </w:rPr>
            </w:pPr>
            <w:r>
              <w:rPr>
                <w:sz w:val="20"/>
              </w:rPr>
              <w:t>Pièce</w:t>
            </w:r>
            <w:r>
              <w:rPr>
                <w:spacing w:val="-6"/>
                <w:sz w:val="20"/>
              </w:rPr>
              <w:t xml:space="preserve"> </w:t>
            </w:r>
            <w:r>
              <w:rPr>
                <w:sz w:val="20"/>
              </w:rPr>
              <w:t>n°5</w:t>
            </w:r>
            <w:r>
              <w:rPr>
                <w:spacing w:val="-3"/>
                <w:sz w:val="20"/>
              </w:rPr>
              <w:t xml:space="preserve"> </w:t>
            </w:r>
            <w:r>
              <w:rPr>
                <w:spacing w:val="-10"/>
                <w:sz w:val="20"/>
              </w:rPr>
              <w:t>:</w:t>
            </w:r>
          </w:p>
        </w:tc>
        <w:tc>
          <w:tcPr>
            <w:tcW w:w="6919" w:type="dxa"/>
          </w:tcPr>
          <w:p w14:paraId="0EC1C2A2" w14:textId="77777777" w:rsidR="004346C8" w:rsidRDefault="00000000">
            <w:pPr>
              <w:pStyle w:val="TableParagraph"/>
              <w:spacing w:before="120"/>
              <w:ind w:left="108"/>
              <w:rPr>
                <w:sz w:val="20"/>
              </w:rPr>
            </w:pPr>
            <w:r>
              <w:rPr>
                <w:sz w:val="20"/>
              </w:rPr>
              <w:t>Modèles</w:t>
            </w:r>
            <w:r>
              <w:rPr>
                <w:spacing w:val="-7"/>
                <w:sz w:val="20"/>
              </w:rPr>
              <w:t xml:space="preserve"> </w:t>
            </w:r>
            <w:r>
              <w:rPr>
                <w:sz w:val="20"/>
              </w:rPr>
              <w:t>de</w:t>
            </w:r>
            <w:r>
              <w:rPr>
                <w:spacing w:val="-7"/>
                <w:sz w:val="20"/>
              </w:rPr>
              <w:t xml:space="preserve"> </w:t>
            </w:r>
            <w:r>
              <w:rPr>
                <w:sz w:val="20"/>
              </w:rPr>
              <w:t>formulaires</w:t>
            </w:r>
            <w:r>
              <w:rPr>
                <w:spacing w:val="-4"/>
                <w:sz w:val="20"/>
              </w:rPr>
              <w:t xml:space="preserve"> </w:t>
            </w:r>
            <w:r>
              <w:rPr>
                <w:sz w:val="20"/>
              </w:rPr>
              <w:t>à</w:t>
            </w:r>
            <w:r>
              <w:rPr>
                <w:spacing w:val="-7"/>
                <w:sz w:val="20"/>
              </w:rPr>
              <w:t xml:space="preserve"> </w:t>
            </w:r>
            <w:r>
              <w:rPr>
                <w:sz w:val="20"/>
              </w:rPr>
              <w:t>utiliser</w:t>
            </w:r>
            <w:r>
              <w:rPr>
                <w:spacing w:val="-6"/>
                <w:sz w:val="20"/>
              </w:rPr>
              <w:t xml:space="preserve"> </w:t>
            </w:r>
            <w:r>
              <w:rPr>
                <w:sz w:val="20"/>
              </w:rPr>
              <w:t>par</w:t>
            </w:r>
            <w:r>
              <w:rPr>
                <w:spacing w:val="-6"/>
                <w:sz w:val="20"/>
              </w:rPr>
              <w:t xml:space="preserve"> </w:t>
            </w:r>
            <w:r>
              <w:rPr>
                <w:sz w:val="20"/>
              </w:rPr>
              <w:t>les</w:t>
            </w:r>
            <w:r>
              <w:rPr>
                <w:spacing w:val="-7"/>
                <w:sz w:val="20"/>
              </w:rPr>
              <w:t xml:space="preserve"> </w:t>
            </w:r>
            <w:r>
              <w:rPr>
                <w:sz w:val="20"/>
              </w:rPr>
              <w:t>soumissionnaires</w:t>
            </w:r>
            <w:r>
              <w:rPr>
                <w:spacing w:val="-6"/>
                <w:sz w:val="20"/>
              </w:rPr>
              <w:t xml:space="preserve"> </w:t>
            </w:r>
            <w:r>
              <w:rPr>
                <w:spacing w:val="-2"/>
                <w:sz w:val="20"/>
              </w:rPr>
              <w:t>…………</w:t>
            </w:r>
            <w:proofErr w:type="gramStart"/>
            <w:r>
              <w:rPr>
                <w:spacing w:val="-2"/>
                <w:sz w:val="20"/>
              </w:rPr>
              <w:t>…….</w:t>
            </w:r>
            <w:proofErr w:type="gramEnd"/>
            <w:r>
              <w:rPr>
                <w:spacing w:val="-2"/>
                <w:sz w:val="20"/>
              </w:rPr>
              <w:t>.….…..…</w:t>
            </w:r>
          </w:p>
        </w:tc>
        <w:tc>
          <w:tcPr>
            <w:tcW w:w="405" w:type="dxa"/>
          </w:tcPr>
          <w:p w14:paraId="3A546FFC" w14:textId="77777777" w:rsidR="004346C8" w:rsidRDefault="00000000">
            <w:pPr>
              <w:pStyle w:val="TableParagraph"/>
              <w:spacing w:before="120"/>
              <w:ind w:left="105" w:right="21"/>
              <w:jc w:val="center"/>
              <w:rPr>
                <w:sz w:val="20"/>
              </w:rPr>
            </w:pPr>
            <w:r>
              <w:rPr>
                <w:spacing w:val="-5"/>
                <w:sz w:val="20"/>
              </w:rPr>
              <w:t>51</w:t>
            </w:r>
          </w:p>
        </w:tc>
      </w:tr>
      <w:tr w:rsidR="004346C8" w14:paraId="53CB5459" w14:textId="77777777">
        <w:trPr>
          <w:trHeight w:val="505"/>
        </w:trPr>
        <w:tc>
          <w:tcPr>
            <w:tcW w:w="1105" w:type="dxa"/>
          </w:tcPr>
          <w:p w14:paraId="72306176" w14:textId="77777777" w:rsidR="004346C8" w:rsidRDefault="00000000">
            <w:pPr>
              <w:pStyle w:val="TableParagraph"/>
              <w:spacing w:before="118"/>
              <w:ind w:left="36" w:right="57"/>
              <w:jc w:val="center"/>
              <w:rPr>
                <w:sz w:val="20"/>
              </w:rPr>
            </w:pPr>
            <w:r>
              <w:rPr>
                <w:sz w:val="20"/>
              </w:rPr>
              <w:t>Pièce</w:t>
            </w:r>
            <w:r>
              <w:rPr>
                <w:spacing w:val="-6"/>
                <w:sz w:val="20"/>
              </w:rPr>
              <w:t xml:space="preserve"> </w:t>
            </w:r>
            <w:r>
              <w:rPr>
                <w:sz w:val="20"/>
              </w:rPr>
              <w:t>n°6</w:t>
            </w:r>
            <w:r>
              <w:rPr>
                <w:spacing w:val="-3"/>
                <w:sz w:val="20"/>
              </w:rPr>
              <w:t xml:space="preserve"> </w:t>
            </w:r>
            <w:r>
              <w:rPr>
                <w:spacing w:val="-10"/>
                <w:sz w:val="20"/>
              </w:rPr>
              <w:t>:</w:t>
            </w:r>
          </w:p>
        </w:tc>
        <w:tc>
          <w:tcPr>
            <w:tcW w:w="6919" w:type="dxa"/>
          </w:tcPr>
          <w:p w14:paraId="4517F1EA" w14:textId="723C42D8" w:rsidR="004346C8" w:rsidRDefault="00000000">
            <w:pPr>
              <w:pStyle w:val="TableParagraph"/>
              <w:spacing w:before="118"/>
              <w:ind w:left="108"/>
              <w:rPr>
                <w:sz w:val="20"/>
              </w:rPr>
            </w:pPr>
            <w:r>
              <w:rPr>
                <w:sz w:val="20"/>
              </w:rPr>
              <w:t>Grille</w:t>
            </w:r>
            <w:r>
              <w:rPr>
                <w:spacing w:val="-11"/>
                <w:sz w:val="20"/>
              </w:rPr>
              <w:t xml:space="preserve"> </w:t>
            </w:r>
            <w:r>
              <w:rPr>
                <w:sz w:val="20"/>
              </w:rPr>
              <w:t>d</w:t>
            </w:r>
            <w:r w:rsidR="00301A07">
              <w:rPr>
                <w:sz w:val="20"/>
              </w:rPr>
              <w:t>’</w:t>
            </w:r>
            <w:r>
              <w:rPr>
                <w:sz w:val="20"/>
              </w:rPr>
              <w:t>Evaluation</w:t>
            </w:r>
            <w:r>
              <w:rPr>
                <w:spacing w:val="-10"/>
                <w:sz w:val="20"/>
              </w:rPr>
              <w:t xml:space="preserve"> </w:t>
            </w:r>
            <w:r>
              <w:rPr>
                <w:sz w:val="20"/>
              </w:rPr>
              <w:t>des</w:t>
            </w:r>
            <w:r>
              <w:rPr>
                <w:spacing w:val="36"/>
                <w:sz w:val="20"/>
              </w:rPr>
              <w:t xml:space="preserve"> </w:t>
            </w:r>
            <w:r>
              <w:rPr>
                <w:sz w:val="20"/>
              </w:rPr>
              <w:t>Offres</w:t>
            </w:r>
            <w:r>
              <w:rPr>
                <w:spacing w:val="-10"/>
                <w:sz w:val="20"/>
              </w:rPr>
              <w:t xml:space="preserve"> </w:t>
            </w:r>
            <w:r>
              <w:rPr>
                <w:sz w:val="20"/>
              </w:rPr>
              <w:t>……</w:t>
            </w:r>
            <w:proofErr w:type="gramStart"/>
            <w:r>
              <w:rPr>
                <w:sz w:val="20"/>
              </w:rPr>
              <w:t>…….</w:t>
            </w:r>
            <w:proofErr w:type="gramEnd"/>
            <w:r>
              <w:rPr>
                <w:sz w:val="20"/>
              </w:rPr>
              <w:t>.</w:t>
            </w:r>
            <w:r>
              <w:rPr>
                <w:spacing w:val="-11"/>
                <w:sz w:val="20"/>
              </w:rPr>
              <w:t xml:space="preserve"> </w:t>
            </w:r>
            <w:r>
              <w:rPr>
                <w:spacing w:val="-2"/>
                <w:sz w:val="20"/>
              </w:rPr>
              <w:t>…………………………………………………………</w:t>
            </w:r>
          </w:p>
        </w:tc>
        <w:tc>
          <w:tcPr>
            <w:tcW w:w="405" w:type="dxa"/>
          </w:tcPr>
          <w:p w14:paraId="42A87633" w14:textId="77777777" w:rsidR="004346C8" w:rsidRDefault="00000000">
            <w:pPr>
              <w:pStyle w:val="TableParagraph"/>
              <w:spacing w:before="118"/>
              <w:ind w:left="105" w:right="21"/>
              <w:jc w:val="center"/>
              <w:rPr>
                <w:sz w:val="20"/>
              </w:rPr>
            </w:pPr>
            <w:r>
              <w:rPr>
                <w:spacing w:val="-5"/>
                <w:sz w:val="20"/>
              </w:rPr>
              <w:t>61</w:t>
            </w:r>
          </w:p>
        </w:tc>
      </w:tr>
      <w:tr w:rsidR="004346C8" w14:paraId="210A8509" w14:textId="77777777">
        <w:trPr>
          <w:trHeight w:val="506"/>
        </w:trPr>
        <w:tc>
          <w:tcPr>
            <w:tcW w:w="1105" w:type="dxa"/>
          </w:tcPr>
          <w:p w14:paraId="3A6FC1A9" w14:textId="77777777" w:rsidR="004346C8" w:rsidRDefault="00000000">
            <w:pPr>
              <w:pStyle w:val="TableParagraph"/>
              <w:spacing w:before="120"/>
              <w:ind w:left="36" w:right="57"/>
              <w:jc w:val="center"/>
              <w:rPr>
                <w:sz w:val="20"/>
              </w:rPr>
            </w:pPr>
            <w:r>
              <w:rPr>
                <w:sz w:val="20"/>
              </w:rPr>
              <w:t>Pièce</w:t>
            </w:r>
            <w:r>
              <w:rPr>
                <w:spacing w:val="-6"/>
                <w:sz w:val="20"/>
              </w:rPr>
              <w:t xml:space="preserve"> </w:t>
            </w:r>
            <w:r>
              <w:rPr>
                <w:sz w:val="20"/>
              </w:rPr>
              <w:t>n°7</w:t>
            </w:r>
            <w:r>
              <w:rPr>
                <w:spacing w:val="-3"/>
                <w:sz w:val="20"/>
              </w:rPr>
              <w:t xml:space="preserve"> </w:t>
            </w:r>
            <w:r>
              <w:rPr>
                <w:spacing w:val="-10"/>
                <w:sz w:val="20"/>
              </w:rPr>
              <w:t>:</w:t>
            </w:r>
          </w:p>
        </w:tc>
        <w:tc>
          <w:tcPr>
            <w:tcW w:w="6919" w:type="dxa"/>
          </w:tcPr>
          <w:p w14:paraId="6C653660" w14:textId="77777777" w:rsidR="004346C8" w:rsidRDefault="00000000">
            <w:pPr>
              <w:pStyle w:val="TableParagraph"/>
              <w:spacing w:before="120"/>
              <w:ind w:left="108"/>
              <w:rPr>
                <w:sz w:val="20"/>
              </w:rPr>
            </w:pPr>
            <w:r>
              <w:rPr>
                <w:sz w:val="20"/>
              </w:rPr>
              <w:t>Preuve</w:t>
            </w:r>
            <w:r>
              <w:rPr>
                <w:spacing w:val="-7"/>
                <w:sz w:val="20"/>
              </w:rPr>
              <w:t xml:space="preserve"> </w:t>
            </w:r>
            <w:r>
              <w:rPr>
                <w:sz w:val="20"/>
              </w:rPr>
              <w:t>du</w:t>
            </w:r>
            <w:r>
              <w:rPr>
                <w:spacing w:val="-6"/>
                <w:sz w:val="20"/>
              </w:rPr>
              <w:t xml:space="preserve"> </w:t>
            </w:r>
            <w:r>
              <w:rPr>
                <w:sz w:val="20"/>
              </w:rPr>
              <w:t>Financement</w:t>
            </w:r>
            <w:r>
              <w:rPr>
                <w:spacing w:val="-7"/>
                <w:sz w:val="20"/>
              </w:rPr>
              <w:t xml:space="preserve"> </w:t>
            </w:r>
            <w:r>
              <w:rPr>
                <w:sz w:val="20"/>
              </w:rPr>
              <w:t>des</w:t>
            </w:r>
            <w:r>
              <w:rPr>
                <w:spacing w:val="-4"/>
                <w:sz w:val="20"/>
              </w:rPr>
              <w:t xml:space="preserve"> </w:t>
            </w:r>
            <w:r>
              <w:rPr>
                <w:sz w:val="20"/>
              </w:rPr>
              <w:t>projets</w:t>
            </w:r>
            <w:r>
              <w:rPr>
                <w:spacing w:val="-6"/>
                <w:sz w:val="20"/>
              </w:rPr>
              <w:t xml:space="preserve"> </w:t>
            </w:r>
            <w:r>
              <w:rPr>
                <w:spacing w:val="-2"/>
                <w:sz w:val="20"/>
              </w:rPr>
              <w:t>……………………………………………</w:t>
            </w:r>
            <w:proofErr w:type="gramStart"/>
            <w:r>
              <w:rPr>
                <w:spacing w:val="-2"/>
                <w:sz w:val="20"/>
              </w:rPr>
              <w:t>…….</w:t>
            </w:r>
            <w:proofErr w:type="gramEnd"/>
            <w:r>
              <w:rPr>
                <w:spacing w:val="-2"/>
                <w:sz w:val="20"/>
              </w:rPr>
              <w:t>.…………</w:t>
            </w:r>
          </w:p>
        </w:tc>
        <w:tc>
          <w:tcPr>
            <w:tcW w:w="405" w:type="dxa"/>
          </w:tcPr>
          <w:p w14:paraId="01E3F3BF" w14:textId="77777777" w:rsidR="004346C8" w:rsidRDefault="00000000">
            <w:pPr>
              <w:pStyle w:val="TableParagraph"/>
              <w:spacing w:before="120"/>
              <w:ind w:left="105" w:right="21"/>
              <w:jc w:val="center"/>
              <w:rPr>
                <w:sz w:val="20"/>
              </w:rPr>
            </w:pPr>
            <w:r>
              <w:rPr>
                <w:spacing w:val="-5"/>
                <w:sz w:val="20"/>
              </w:rPr>
              <w:t>64</w:t>
            </w:r>
          </w:p>
        </w:tc>
      </w:tr>
      <w:tr w:rsidR="004346C8" w14:paraId="4BCAF30D" w14:textId="77777777">
        <w:trPr>
          <w:trHeight w:val="385"/>
        </w:trPr>
        <w:tc>
          <w:tcPr>
            <w:tcW w:w="1105" w:type="dxa"/>
          </w:tcPr>
          <w:p w14:paraId="2B9E68EA" w14:textId="77777777" w:rsidR="004346C8" w:rsidRDefault="00000000">
            <w:pPr>
              <w:pStyle w:val="TableParagraph"/>
              <w:spacing w:before="120" w:line="246" w:lineRule="exact"/>
              <w:ind w:right="57"/>
              <w:jc w:val="center"/>
              <w:rPr>
                <w:sz w:val="20"/>
              </w:rPr>
            </w:pPr>
            <w:r>
              <w:rPr>
                <w:sz w:val="20"/>
              </w:rPr>
              <w:t>Pièce</w:t>
            </w:r>
            <w:r>
              <w:rPr>
                <w:spacing w:val="-6"/>
                <w:sz w:val="20"/>
              </w:rPr>
              <w:t xml:space="preserve"> </w:t>
            </w:r>
            <w:r>
              <w:rPr>
                <w:sz w:val="20"/>
              </w:rPr>
              <w:t>N°8</w:t>
            </w:r>
            <w:r>
              <w:rPr>
                <w:spacing w:val="-3"/>
                <w:sz w:val="20"/>
              </w:rPr>
              <w:t xml:space="preserve"> </w:t>
            </w:r>
            <w:r>
              <w:rPr>
                <w:spacing w:val="-10"/>
                <w:sz w:val="20"/>
              </w:rPr>
              <w:t>:</w:t>
            </w:r>
          </w:p>
        </w:tc>
        <w:tc>
          <w:tcPr>
            <w:tcW w:w="6919" w:type="dxa"/>
          </w:tcPr>
          <w:p w14:paraId="772B9DCA" w14:textId="77777777" w:rsidR="004346C8" w:rsidRDefault="00000000">
            <w:pPr>
              <w:pStyle w:val="TableParagraph"/>
              <w:spacing w:before="120" w:line="246" w:lineRule="exact"/>
              <w:ind w:left="108"/>
              <w:rPr>
                <w:sz w:val="20"/>
              </w:rPr>
            </w:pPr>
            <w:r>
              <w:rPr>
                <w:sz w:val="20"/>
              </w:rPr>
              <w:t>Liste</w:t>
            </w:r>
            <w:r>
              <w:rPr>
                <w:spacing w:val="-8"/>
                <w:sz w:val="20"/>
              </w:rPr>
              <w:t xml:space="preserve"> </w:t>
            </w:r>
            <w:r>
              <w:rPr>
                <w:sz w:val="20"/>
              </w:rPr>
              <w:t>des</w:t>
            </w:r>
            <w:r>
              <w:rPr>
                <w:spacing w:val="-5"/>
                <w:sz w:val="20"/>
              </w:rPr>
              <w:t xml:space="preserve"> </w:t>
            </w:r>
            <w:r>
              <w:rPr>
                <w:sz w:val="20"/>
              </w:rPr>
              <w:t>établissements</w:t>
            </w:r>
            <w:r>
              <w:rPr>
                <w:spacing w:val="-8"/>
                <w:sz w:val="20"/>
              </w:rPr>
              <w:t xml:space="preserve"> </w:t>
            </w:r>
            <w:r>
              <w:rPr>
                <w:sz w:val="20"/>
              </w:rPr>
              <w:t>bancaires</w:t>
            </w:r>
            <w:r>
              <w:rPr>
                <w:spacing w:val="-5"/>
                <w:sz w:val="20"/>
              </w:rPr>
              <w:t xml:space="preserve"> </w:t>
            </w:r>
            <w:r>
              <w:rPr>
                <w:sz w:val="20"/>
              </w:rPr>
              <w:t>et</w:t>
            </w:r>
            <w:r>
              <w:rPr>
                <w:spacing w:val="-7"/>
                <w:sz w:val="20"/>
              </w:rPr>
              <w:t xml:space="preserve"> </w:t>
            </w:r>
            <w:r>
              <w:rPr>
                <w:sz w:val="20"/>
              </w:rPr>
              <w:t>financiers</w:t>
            </w:r>
            <w:r>
              <w:rPr>
                <w:spacing w:val="-8"/>
                <w:sz w:val="20"/>
              </w:rPr>
              <w:t xml:space="preserve"> </w:t>
            </w:r>
            <w:r>
              <w:rPr>
                <w:sz w:val="20"/>
              </w:rPr>
              <w:t>agréés</w:t>
            </w:r>
            <w:r>
              <w:rPr>
                <w:spacing w:val="-5"/>
                <w:sz w:val="20"/>
              </w:rPr>
              <w:t xml:space="preserve"> </w:t>
            </w:r>
            <w:r>
              <w:rPr>
                <w:spacing w:val="-2"/>
                <w:sz w:val="20"/>
              </w:rPr>
              <w:t>…………………</w:t>
            </w:r>
            <w:proofErr w:type="gramStart"/>
            <w:r>
              <w:rPr>
                <w:spacing w:val="-2"/>
                <w:sz w:val="20"/>
              </w:rPr>
              <w:t>…….</w:t>
            </w:r>
            <w:proofErr w:type="gramEnd"/>
            <w:r>
              <w:rPr>
                <w:spacing w:val="-2"/>
                <w:sz w:val="20"/>
              </w:rPr>
              <w:t>.………</w:t>
            </w:r>
          </w:p>
        </w:tc>
        <w:tc>
          <w:tcPr>
            <w:tcW w:w="405" w:type="dxa"/>
          </w:tcPr>
          <w:p w14:paraId="5F5144D8" w14:textId="77777777" w:rsidR="004346C8" w:rsidRDefault="00000000">
            <w:pPr>
              <w:pStyle w:val="TableParagraph"/>
              <w:spacing w:before="120" w:line="246" w:lineRule="exact"/>
              <w:ind w:left="105" w:right="21"/>
              <w:jc w:val="center"/>
              <w:rPr>
                <w:sz w:val="20"/>
              </w:rPr>
            </w:pPr>
            <w:r>
              <w:rPr>
                <w:spacing w:val="-5"/>
                <w:sz w:val="20"/>
              </w:rPr>
              <w:t>66</w:t>
            </w:r>
          </w:p>
        </w:tc>
      </w:tr>
    </w:tbl>
    <w:p w14:paraId="43DB18BB" w14:textId="77777777" w:rsidR="004346C8" w:rsidRDefault="004346C8">
      <w:pPr>
        <w:spacing w:line="246" w:lineRule="exact"/>
        <w:jc w:val="center"/>
        <w:rPr>
          <w:sz w:val="20"/>
        </w:rPr>
        <w:sectPr w:rsidR="004346C8">
          <w:pgSz w:w="11910" w:h="16840"/>
          <w:pgMar w:top="1920" w:right="720" w:bottom="820" w:left="720" w:header="0" w:footer="640" w:gutter="0"/>
          <w:cols w:space="720"/>
        </w:sectPr>
      </w:pPr>
    </w:p>
    <w:p w14:paraId="4750A410" w14:textId="77777777" w:rsidR="004346C8" w:rsidRDefault="004346C8">
      <w:pPr>
        <w:pStyle w:val="Corpsdetexte"/>
        <w:rPr>
          <w:b/>
          <w:i/>
        </w:rPr>
      </w:pPr>
    </w:p>
    <w:p w14:paraId="7BB2C364" w14:textId="77777777" w:rsidR="004346C8" w:rsidRDefault="004346C8">
      <w:pPr>
        <w:pStyle w:val="Corpsdetexte"/>
        <w:rPr>
          <w:b/>
          <w:i/>
        </w:rPr>
      </w:pPr>
    </w:p>
    <w:p w14:paraId="13FEBB68" w14:textId="77777777" w:rsidR="004346C8" w:rsidRDefault="004346C8">
      <w:pPr>
        <w:pStyle w:val="Corpsdetexte"/>
        <w:rPr>
          <w:b/>
          <w:i/>
        </w:rPr>
      </w:pPr>
    </w:p>
    <w:p w14:paraId="2E6843CC" w14:textId="77777777" w:rsidR="004346C8" w:rsidRDefault="004346C8">
      <w:pPr>
        <w:pStyle w:val="Corpsdetexte"/>
        <w:rPr>
          <w:b/>
          <w:i/>
        </w:rPr>
      </w:pPr>
    </w:p>
    <w:p w14:paraId="70FDB9BB" w14:textId="77777777" w:rsidR="004346C8" w:rsidRDefault="004346C8">
      <w:pPr>
        <w:pStyle w:val="Corpsdetexte"/>
        <w:rPr>
          <w:b/>
          <w:i/>
        </w:rPr>
      </w:pPr>
    </w:p>
    <w:p w14:paraId="50CB25DB" w14:textId="77777777" w:rsidR="004346C8" w:rsidRDefault="004346C8">
      <w:pPr>
        <w:pStyle w:val="Corpsdetexte"/>
        <w:rPr>
          <w:b/>
          <w:i/>
        </w:rPr>
      </w:pPr>
    </w:p>
    <w:p w14:paraId="1C782431" w14:textId="77777777" w:rsidR="004346C8" w:rsidRDefault="004346C8">
      <w:pPr>
        <w:pStyle w:val="Corpsdetexte"/>
        <w:rPr>
          <w:b/>
          <w:i/>
        </w:rPr>
      </w:pPr>
    </w:p>
    <w:p w14:paraId="48113947" w14:textId="77777777" w:rsidR="004346C8" w:rsidRDefault="004346C8">
      <w:pPr>
        <w:pStyle w:val="Corpsdetexte"/>
        <w:rPr>
          <w:b/>
          <w:i/>
        </w:rPr>
      </w:pPr>
    </w:p>
    <w:p w14:paraId="57CF2B96" w14:textId="77777777" w:rsidR="004346C8" w:rsidRDefault="004346C8">
      <w:pPr>
        <w:pStyle w:val="Corpsdetexte"/>
        <w:rPr>
          <w:b/>
          <w:i/>
        </w:rPr>
      </w:pPr>
    </w:p>
    <w:p w14:paraId="41C80EAE" w14:textId="77777777" w:rsidR="004346C8" w:rsidRDefault="004346C8">
      <w:pPr>
        <w:pStyle w:val="Corpsdetexte"/>
        <w:rPr>
          <w:b/>
          <w:i/>
        </w:rPr>
      </w:pPr>
    </w:p>
    <w:p w14:paraId="32E80659" w14:textId="77777777" w:rsidR="004346C8" w:rsidRDefault="004346C8">
      <w:pPr>
        <w:pStyle w:val="Corpsdetexte"/>
        <w:rPr>
          <w:b/>
          <w:i/>
        </w:rPr>
      </w:pPr>
    </w:p>
    <w:p w14:paraId="0A4855B5" w14:textId="77777777" w:rsidR="004346C8" w:rsidRDefault="004346C8">
      <w:pPr>
        <w:pStyle w:val="Corpsdetexte"/>
        <w:rPr>
          <w:b/>
          <w:i/>
        </w:rPr>
      </w:pPr>
    </w:p>
    <w:p w14:paraId="140CBE46" w14:textId="77777777" w:rsidR="004346C8" w:rsidRDefault="004346C8">
      <w:pPr>
        <w:pStyle w:val="Corpsdetexte"/>
        <w:rPr>
          <w:b/>
          <w:i/>
        </w:rPr>
      </w:pPr>
    </w:p>
    <w:p w14:paraId="47EC3BC7" w14:textId="77777777" w:rsidR="004346C8" w:rsidRDefault="004346C8">
      <w:pPr>
        <w:pStyle w:val="Corpsdetexte"/>
        <w:rPr>
          <w:b/>
          <w:i/>
        </w:rPr>
      </w:pPr>
    </w:p>
    <w:p w14:paraId="4CBE0B8C" w14:textId="77777777" w:rsidR="004346C8" w:rsidRDefault="004346C8">
      <w:pPr>
        <w:pStyle w:val="Corpsdetexte"/>
        <w:spacing w:before="205"/>
        <w:rPr>
          <w:b/>
          <w:i/>
        </w:rPr>
      </w:pPr>
    </w:p>
    <w:p w14:paraId="31CDD3ED" w14:textId="77777777" w:rsidR="004346C8" w:rsidRDefault="00000000">
      <w:pPr>
        <w:pStyle w:val="Corpsdetexte"/>
        <w:ind w:left="1717"/>
      </w:pPr>
      <w:r>
        <w:rPr>
          <w:noProof/>
        </w:rPr>
        <mc:AlternateContent>
          <mc:Choice Requires="wpg">
            <w:drawing>
              <wp:inline distT="0" distB="0" distL="0" distR="0" wp14:anchorId="76513AD0" wp14:editId="254A2916">
                <wp:extent cx="4597400" cy="1974850"/>
                <wp:effectExtent l="28575" t="28575" r="22225" b="34925"/>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7400" cy="1974850"/>
                          <a:chOff x="0" y="0"/>
                          <a:chExt cx="4597400" cy="1974850"/>
                        </a:xfrm>
                      </wpg:grpSpPr>
                      <wps:wsp>
                        <wps:cNvPr id="98" name="Graphic 98"/>
                        <wps:cNvSpPr/>
                        <wps:spPr>
                          <a:xfrm>
                            <a:off x="41275" y="53975"/>
                            <a:ext cx="4527550" cy="1892300"/>
                          </a:xfrm>
                          <a:custGeom>
                            <a:avLst/>
                            <a:gdLst/>
                            <a:ahLst/>
                            <a:cxnLst/>
                            <a:rect l="l" t="t" r="r" b="b"/>
                            <a:pathLst>
                              <a:path w="4527550" h="1892300">
                                <a:moveTo>
                                  <a:pt x="0" y="1792859"/>
                                </a:moveTo>
                                <a:lnTo>
                                  <a:pt x="50932" y="1800750"/>
                                </a:lnTo>
                                <a:lnTo>
                                  <a:pt x="101824" y="1807851"/>
                                </a:lnTo>
                                <a:lnTo>
                                  <a:pt x="152633" y="1814327"/>
                                </a:lnTo>
                                <a:lnTo>
                                  <a:pt x="203319" y="1820349"/>
                                </a:lnTo>
                                <a:lnTo>
                                  <a:pt x="253841" y="1826085"/>
                                </a:lnTo>
                                <a:lnTo>
                                  <a:pt x="304156" y="1831702"/>
                                </a:lnTo>
                                <a:lnTo>
                                  <a:pt x="354225" y="1837370"/>
                                </a:lnTo>
                                <a:lnTo>
                                  <a:pt x="404006" y="1843256"/>
                                </a:lnTo>
                                <a:lnTo>
                                  <a:pt x="453457" y="1849530"/>
                                </a:lnTo>
                                <a:lnTo>
                                  <a:pt x="502538" y="1856359"/>
                                </a:lnTo>
                                <a:lnTo>
                                  <a:pt x="556247" y="1860637"/>
                                </a:lnTo>
                                <a:lnTo>
                                  <a:pt x="610288" y="1864703"/>
                                </a:lnTo>
                                <a:lnTo>
                                  <a:pt x="664338" y="1868688"/>
                                </a:lnTo>
                                <a:lnTo>
                                  <a:pt x="718073" y="1872726"/>
                                </a:lnTo>
                                <a:lnTo>
                                  <a:pt x="771172" y="1876948"/>
                                </a:lnTo>
                                <a:lnTo>
                                  <a:pt x="823311" y="1881487"/>
                                </a:lnTo>
                                <a:lnTo>
                                  <a:pt x="874167" y="1886475"/>
                                </a:lnTo>
                                <a:lnTo>
                                  <a:pt x="923417" y="1892046"/>
                                </a:lnTo>
                                <a:lnTo>
                                  <a:pt x="1010784" y="1891673"/>
                                </a:lnTo>
                                <a:lnTo>
                                  <a:pt x="1088224" y="1890624"/>
                                </a:lnTo>
                                <a:lnTo>
                                  <a:pt x="1156597" y="1889006"/>
                                </a:lnTo>
                                <a:lnTo>
                                  <a:pt x="1216764" y="1886922"/>
                                </a:lnTo>
                                <a:lnTo>
                                  <a:pt x="1269585" y="1884479"/>
                                </a:lnTo>
                                <a:lnTo>
                                  <a:pt x="1315921" y="1881782"/>
                                </a:lnTo>
                                <a:lnTo>
                                  <a:pt x="1356633" y="1878936"/>
                                </a:lnTo>
                                <a:lnTo>
                                  <a:pt x="1424622" y="1873218"/>
                                </a:lnTo>
                                <a:lnTo>
                                  <a:pt x="1453622" y="1870558"/>
                                </a:lnTo>
                                <a:lnTo>
                                  <a:pt x="1480439" y="1868170"/>
                                </a:lnTo>
                                <a:lnTo>
                                  <a:pt x="1533182" y="1864723"/>
                                </a:lnTo>
                                <a:lnTo>
                                  <a:pt x="1583318" y="1858974"/>
                                </a:lnTo>
                                <a:lnTo>
                                  <a:pt x="1631584" y="1851898"/>
                                </a:lnTo>
                                <a:lnTo>
                                  <a:pt x="1678718" y="1844472"/>
                                </a:lnTo>
                                <a:lnTo>
                                  <a:pt x="1725457" y="1837675"/>
                                </a:lnTo>
                                <a:lnTo>
                                  <a:pt x="1772539" y="1832483"/>
                                </a:lnTo>
                                <a:lnTo>
                                  <a:pt x="1816309" y="1825692"/>
                                </a:lnTo>
                                <a:lnTo>
                                  <a:pt x="1859858" y="1817572"/>
                                </a:lnTo>
                                <a:lnTo>
                                  <a:pt x="1904126" y="1808781"/>
                                </a:lnTo>
                                <a:lnTo>
                                  <a:pt x="1950056" y="1799980"/>
                                </a:lnTo>
                                <a:lnTo>
                                  <a:pt x="1998590" y="1791828"/>
                                </a:lnTo>
                                <a:lnTo>
                                  <a:pt x="2050669" y="1784985"/>
                                </a:lnTo>
                                <a:lnTo>
                                  <a:pt x="2104491" y="1773556"/>
                                </a:lnTo>
                                <a:lnTo>
                                  <a:pt x="2159198" y="1762651"/>
                                </a:lnTo>
                                <a:lnTo>
                                  <a:pt x="2214209" y="1751911"/>
                                </a:lnTo>
                                <a:lnTo>
                                  <a:pt x="2268946" y="1740975"/>
                                </a:lnTo>
                                <a:lnTo>
                                  <a:pt x="2322830" y="1729486"/>
                                </a:lnTo>
                                <a:lnTo>
                                  <a:pt x="2375947" y="1721265"/>
                                </a:lnTo>
                                <a:lnTo>
                                  <a:pt x="2427224" y="1712613"/>
                                </a:lnTo>
                                <a:lnTo>
                                  <a:pt x="2477039" y="1703736"/>
                                </a:lnTo>
                                <a:lnTo>
                                  <a:pt x="2525776" y="1694838"/>
                                </a:lnTo>
                                <a:lnTo>
                                  <a:pt x="2573813" y="1686123"/>
                                </a:lnTo>
                                <a:lnTo>
                                  <a:pt x="2621534" y="1677797"/>
                                </a:lnTo>
                                <a:lnTo>
                                  <a:pt x="2673135" y="1672073"/>
                                </a:lnTo>
                                <a:lnTo>
                                  <a:pt x="2723808" y="1665303"/>
                                </a:lnTo>
                                <a:lnTo>
                                  <a:pt x="2774272" y="1657902"/>
                                </a:lnTo>
                                <a:lnTo>
                                  <a:pt x="2825247" y="1650286"/>
                                </a:lnTo>
                                <a:lnTo>
                                  <a:pt x="2877453" y="1642870"/>
                                </a:lnTo>
                                <a:lnTo>
                                  <a:pt x="2931610" y="1636069"/>
                                </a:lnTo>
                                <a:lnTo>
                                  <a:pt x="2988437" y="1630299"/>
                                </a:lnTo>
                                <a:lnTo>
                                  <a:pt x="3037092" y="1624567"/>
                                </a:lnTo>
                                <a:lnTo>
                                  <a:pt x="3086379" y="1619186"/>
                                </a:lnTo>
                                <a:lnTo>
                                  <a:pt x="3136301" y="1614163"/>
                                </a:lnTo>
                                <a:lnTo>
                                  <a:pt x="3186858" y="1609502"/>
                                </a:lnTo>
                                <a:lnTo>
                                  <a:pt x="3238052" y="1605211"/>
                                </a:lnTo>
                                <a:lnTo>
                                  <a:pt x="3289885" y="1601295"/>
                                </a:lnTo>
                                <a:lnTo>
                                  <a:pt x="3342357" y="1597760"/>
                                </a:lnTo>
                                <a:lnTo>
                                  <a:pt x="3395472" y="1594612"/>
                                </a:lnTo>
                                <a:lnTo>
                                  <a:pt x="3444622" y="1594171"/>
                                </a:lnTo>
                                <a:lnTo>
                                  <a:pt x="3494128" y="1592974"/>
                                </a:lnTo>
                                <a:lnTo>
                                  <a:pt x="3543952" y="1591210"/>
                                </a:lnTo>
                                <a:lnTo>
                                  <a:pt x="3594053" y="1589068"/>
                                </a:lnTo>
                                <a:lnTo>
                                  <a:pt x="3644392" y="1586738"/>
                                </a:lnTo>
                                <a:lnTo>
                                  <a:pt x="3694928" y="1584407"/>
                                </a:lnTo>
                                <a:lnTo>
                                  <a:pt x="3745624" y="1582265"/>
                                </a:lnTo>
                                <a:lnTo>
                                  <a:pt x="3796438" y="1580501"/>
                                </a:lnTo>
                                <a:lnTo>
                                  <a:pt x="3847331" y="1579304"/>
                                </a:lnTo>
                                <a:lnTo>
                                  <a:pt x="3898265" y="1578864"/>
                                </a:lnTo>
                                <a:lnTo>
                                  <a:pt x="3898265" y="1432560"/>
                                </a:lnTo>
                                <a:lnTo>
                                  <a:pt x="4023359" y="1423797"/>
                                </a:lnTo>
                                <a:lnTo>
                                  <a:pt x="4192778" y="1423797"/>
                                </a:lnTo>
                                <a:lnTo>
                                  <a:pt x="4192778" y="1267460"/>
                                </a:lnTo>
                                <a:lnTo>
                                  <a:pt x="4344162" y="1260856"/>
                                </a:lnTo>
                                <a:lnTo>
                                  <a:pt x="4527550" y="1260856"/>
                                </a:lnTo>
                                <a:lnTo>
                                  <a:pt x="4527550" y="0"/>
                                </a:lnTo>
                                <a:lnTo>
                                  <a:pt x="623062" y="0"/>
                                </a:lnTo>
                                <a:lnTo>
                                  <a:pt x="623062" y="159003"/>
                                </a:lnTo>
                                <a:lnTo>
                                  <a:pt x="321182" y="159003"/>
                                </a:lnTo>
                                <a:lnTo>
                                  <a:pt x="321182" y="321945"/>
                                </a:lnTo>
                                <a:lnTo>
                                  <a:pt x="0" y="321945"/>
                                </a:lnTo>
                                <a:lnTo>
                                  <a:pt x="0" y="1792859"/>
                                </a:lnTo>
                                <a:close/>
                              </a:path>
                              <a:path w="4527550" h="1892300">
                                <a:moveTo>
                                  <a:pt x="321182" y="321945"/>
                                </a:moveTo>
                                <a:lnTo>
                                  <a:pt x="3898265" y="321945"/>
                                </a:lnTo>
                                <a:lnTo>
                                  <a:pt x="3898265" y="1432560"/>
                                </a:lnTo>
                              </a:path>
                              <a:path w="4527550" h="1892300">
                                <a:moveTo>
                                  <a:pt x="623062" y="159003"/>
                                </a:moveTo>
                                <a:lnTo>
                                  <a:pt x="4192778" y="159003"/>
                                </a:lnTo>
                                <a:lnTo>
                                  <a:pt x="4192778" y="1267460"/>
                                </a:lnTo>
                              </a:path>
                            </a:pathLst>
                          </a:custGeom>
                          <a:ln w="57150">
                            <a:solidFill>
                              <a:srgbClr val="964605"/>
                            </a:solidFill>
                            <a:prstDash val="solid"/>
                          </a:ln>
                        </wps:spPr>
                        <wps:bodyPr wrap="square" lIns="0" tIns="0" rIns="0" bIns="0" rtlCol="0">
                          <a:prstTxWarp prst="textNoShape">
                            <a:avLst/>
                          </a:prstTxWarp>
                          <a:noAutofit/>
                        </wps:bodyPr>
                      </wps:wsp>
                      <wps:wsp>
                        <wps:cNvPr id="99" name="Graphic 99"/>
                        <wps:cNvSpPr/>
                        <wps:spPr>
                          <a:xfrm>
                            <a:off x="28575" y="28575"/>
                            <a:ext cx="4527550" cy="1892300"/>
                          </a:xfrm>
                          <a:custGeom>
                            <a:avLst/>
                            <a:gdLst/>
                            <a:ahLst/>
                            <a:cxnLst/>
                            <a:rect l="l" t="t" r="r" b="b"/>
                            <a:pathLst>
                              <a:path w="4527550" h="1892300">
                                <a:moveTo>
                                  <a:pt x="0" y="1792859"/>
                                </a:moveTo>
                                <a:lnTo>
                                  <a:pt x="50932" y="1800750"/>
                                </a:lnTo>
                                <a:lnTo>
                                  <a:pt x="101824" y="1807851"/>
                                </a:lnTo>
                                <a:lnTo>
                                  <a:pt x="152633" y="1814327"/>
                                </a:lnTo>
                                <a:lnTo>
                                  <a:pt x="203319" y="1820349"/>
                                </a:lnTo>
                                <a:lnTo>
                                  <a:pt x="253841" y="1826085"/>
                                </a:lnTo>
                                <a:lnTo>
                                  <a:pt x="304156" y="1831702"/>
                                </a:lnTo>
                                <a:lnTo>
                                  <a:pt x="354225" y="1837370"/>
                                </a:lnTo>
                                <a:lnTo>
                                  <a:pt x="404006" y="1843256"/>
                                </a:lnTo>
                                <a:lnTo>
                                  <a:pt x="453457" y="1849530"/>
                                </a:lnTo>
                                <a:lnTo>
                                  <a:pt x="502538" y="1856359"/>
                                </a:lnTo>
                                <a:lnTo>
                                  <a:pt x="556247" y="1860637"/>
                                </a:lnTo>
                                <a:lnTo>
                                  <a:pt x="610288" y="1864703"/>
                                </a:lnTo>
                                <a:lnTo>
                                  <a:pt x="664338" y="1868688"/>
                                </a:lnTo>
                                <a:lnTo>
                                  <a:pt x="718073" y="1872726"/>
                                </a:lnTo>
                                <a:lnTo>
                                  <a:pt x="771172" y="1876948"/>
                                </a:lnTo>
                                <a:lnTo>
                                  <a:pt x="823311" y="1881487"/>
                                </a:lnTo>
                                <a:lnTo>
                                  <a:pt x="874167" y="1886475"/>
                                </a:lnTo>
                                <a:lnTo>
                                  <a:pt x="923417" y="1892046"/>
                                </a:lnTo>
                                <a:lnTo>
                                  <a:pt x="1010784" y="1891673"/>
                                </a:lnTo>
                                <a:lnTo>
                                  <a:pt x="1088224" y="1890624"/>
                                </a:lnTo>
                                <a:lnTo>
                                  <a:pt x="1156597" y="1889006"/>
                                </a:lnTo>
                                <a:lnTo>
                                  <a:pt x="1216764" y="1886922"/>
                                </a:lnTo>
                                <a:lnTo>
                                  <a:pt x="1269585" y="1884479"/>
                                </a:lnTo>
                                <a:lnTo>
                                  <a:pt x="1315921" y="1881782"/>
                                </a:lnTo>
                                <a:lnTo>
                                  <a:pt x="1356633" y="1878936"/>
                                </a:lnTo>
                                <a:lnTo>
                                  <a:pt x="1424622" y="1873218"/>
                                </a:lnTo>
                                <a:lnTo>
                                  <a:pt x="1453622" y="1870558"/>
                                </a:lnTo>
                                <a:lnTo>
                                  <a:pt x="1480439" y="1868170"/>
                                </a:lnTo>
                                <a:lnTo>
                                  <a:pt x="1533182" y="1864723"/>
                                </a:lnTo>
                                <a:lnTo>
                                  <a:pt x="1583318" y="1858974"/>
                                </a:lnTo>
                                <a:lnTo>
                                  <a:pt x="1631584" y="1851898"/>
                                </a:lnTo>
                                <a:lnTo>
                                  <a:pt x="1678718" y="1844472"/>
                                </a:lnTo>
                                <a:lnTo>
                                  <a:pt x="1725457" y="1837675"/>
                                </a:lnTo>
                                <a:lnTo>
                                  <a:pt x="1772539" y="1832483"/>
                                </a:lnTo>
                                <a:lnTo>
                                  <a:pt x="1816309" y="1825692"/>
                                </a:lnTo>
                                <a:lnTo>
                                  <a:pt x="1859858" y="1817572"/>
                                </a:lnTo>
                                <a:lnTo>
                                  <a:pt x="1904126" y="1808781"/>
                                </a:lnTo>
                                <a:lnTo>
                                  <a:pt x="1950056" y="1799980"/>
                                </a:lnTo>
                                <a:lnTo>
                                  <a:pt x="1998590" y="1791828"/>
                                </a:lnTo>
                                <a:lnTo>
                                  <a:pt x="2050669" y="1784985"/>
                                </a:lnTo>
                                <a:lnTo>
                                  <a:pt x="2104491" y="1773556"/>
                                </a:lnTo>
                                <a:lnTo>
                                  <a:pt x="2159198" y="1762651"/>
                                </a:lnTo>
                                <a:lnTo>
                                  <a:pt x="2214209" y="1751911"/>
                                </a:lnTo>
                                <a:lnTo>
                                  <a:pt x="2268946" y="1740975"/>
                                </a:lnTo>
                                <a:lnTo>
                                  <a:pt x="2322830" y="1729486"/>
                                </a:lnTo>
                                <a:lnTo>
                                  <a:pt x="2375947" y="1721265"/>
                                </a:lnTo>
                                <a:lnTo>
                                  <a:pt x="2427224" y="1712613"/>
                                </a:lnTo>
                                <a:lnTo>
                                  <a:pt x="2477039" y="1703736"/>
                                </a:lnTo>
                                <a:lnTo>
                                  <a:pt x="2525776" y="1694838"/>
                                </a:lnTo>
                                <a:lnTo>
                                  <a:pt x="2573813" y="1686123"/>
                                </a:lnTo>
                                <a:lnTo>
                                  <a:pt x="2621534" y="1677797"/>
                                </a:lnTo>
                                <a:lnTo>
                                  <a:pt x="2673135" y="1672073"/>
                                </a:lnTo>
                                <a:lnTo>
                                  <a:pt x="2723808" y="1665303"/>
                                </a:lnTo>
                                <a:lnTo>
                                  <a:pt x="2774272" y="1657902"/>
                                </a:lnTo>
                                <a:lnTo>
                                  <a:pt x="2825247" y="1650286"/>
                                </a:lnTo>
                                <a:lnTo>
                                  <a:pt x="2877453" y="1642870"/>
                                </a:lnTo>
                                <a:lnTo>
                                  <a:pt x="2931610" y="1636069"/>
                                </a:lnTo>
                                <a:lnTo>
                                  <a:pt x="2988437" y="1630299"/>
                                </a:lnTo>
                                <a:lnTo>
                                  <a:pt x="3037092" y="1624567"/>
                                </a:lnTo>
                                <a:lnTo>
                                  <a:pt x="3086379" y="1619186"/>
                                </a:lnTo>
                                <a:lnTo>
                                  <a:pt x="3136301" y="1614163"/>
                                </a:lnTo>
                                <a:lnTo>
                                  <a:pt x="3186858" y="1609502"/>
                                </a:lnTo>
                                <a:lnTo>
                                  <a:pt x="3238052" y="1605211"/>
                                </a:lnTo>
                                <a:lnTo>
                                  <a:pt x="3289885" y="1601295"/>
                                </a:lnTo>
                                <a:lnTo>
                                  <a:pt x="3342357" y="1597760"/>
                                </a:lnTo>
                                <a:lnTo>
                                  <a:pt x="3395472" y="1594612"/>
                                </a:lnTo>
                                <a:lnTo>
                                  <a:pt x="3444622" y="1594171"/>
                                </a:lnTo>
                                <a:lnTo>
                                  <a:pt x="3494128" y="1592974"/>
                                </a:lnTo>
                                <a:lnTo>
                                  <a:pt x="3543952" y="1591210"/>
                                </a:lnTo>
                                <a:lnTo>
                                  <a:pt x="3594053" y="1589068"/>
                                </a:lnTo>
                                <a:lnTo>
                                  <a:pt x="3644392" y="1586738"/>
                                </a:lnTo>
                                <a:lnTo>
                                  <a:pt x="3694928" y="1584407"/>
                                </a:lnTo>
                                <a:lnTo>
                                  <a:pt x="3745624" y="1582265"/>
                                </a:lnTo>
                                <a:lnTo>
                                  <a:pt x="3796438" y="1580501"/>
                                </a:lnTo>
                                <a:lnTo>
                                  <a:pt x="3847331" y="1579304"/>
                                </a:lnTo>
                                <a:lnTo>
                                  <a:pt x="3898265" y="1578864"/>
                                </a:lnTo>
                                <a:lnTo>
                                  <a:pt x="3898265" y="1432560"/>
                                </a:lnTo>
                                <a:lnTo>
                                  <a:pt x="4023359" y="1423797"/>
                                </a:lnTo>
                                <a:lnTo>
                                  <a:pt x="4192778" y="1423797"/>
                                </a:lnTo>
                                <a:lnTo>
                                  <a:pt x="4192778" y="1267460"/>
                                </a:lnTo>
                                <a:lnTo>
                                  <a:pt x="4344162" y="1260856"/>
                                </a:lnTo>
                                <a:lnTo>
                                  <a:pt x="4527550" y="1260856"/>
                                </a:lnTo>
                                <a:lnTo>
                                  <a:pt x="4527550" y="0"/>
                                </a:lnTo>
                                <a:lnTo>
                                  <a:pt x="623062" y="0"/>
                                </a:lnTo>
                                <a:lnTo>
                                  <a:pt x="623062" y="159003"/>
                                </a:lnTo>
                                <a:lnTo>
                                  <a:pt x="321182" y="159003"/>
                                </a:lnTo>
                                <a:lnTo>
                                  <a:pt x="321182" y="321945"/>
                                </a:lnTo>
                                <a:lnTo>
                                  <a:pt x="0" y="321945"/>
                                </a:lnTo>
                                <a:lnTo>
                                  <a:pt x="0" y="1792859"/>
                                </a:lnTo>
                                <a:close/>
                              </a:path>
                              <a:path w="4527550" h="1892300">
                                <a:moveTo>
                                  <a:pt x="321182" y="321945"/>
                                </a:moveTo>
                                <a:lnTo>
                                  <a:pt x="3898265" y="321945"/>
                                </a:lnTo>
                                <a:lnTo>
                                  <a:pt x="3898265" y="1432560"/>
                                </a:lnTo>
                              </a:path>
                              <a:path w="4527550" h="1892300">
                                <a:moveTo>
                                  <a:pt x="623062" y="159003"/>
                                </a:moveTo>
                                <a:lnTo>
                                  <a:pt x="4192778" y="159003"/>
                                </a:lnTo>
                                <a:lnTo>
                                  <a:pt x="4192778" y="1267460"/>
                                </a:lnTo>
                              </a:path>
                            </a:pathLst>
                          </a:custGeom>
                          <a:ln w="57150">
                            <a:solidFill>
                              <a:srgbClr val="000000"/>
                            </a:solidFill>
                            <a:prstDash val="solid"/>
                          </a:ln>
                        </wps:spPr>
                        <wps:bodyPr wrap="square" lIns="0" tIns="0" rIns="0" bIns="0" rtlCol="0">
                          <a:prstTxWarp prst="textNoShape">
                            <a:avLst/>
                          </a:prstTxWarp>
                          <a:noAutofit/>
                        </wps:bodyPr>
                      </wps:wsp>
                      <wps:wsp>
                        <wps:cNvPr id="100" name="Textbox 100"/>
                        <wps:cNvSpPr txBox="1"/>
                        <wps:spPr>
                          <a:xfrm>
                            <a:off x="0" y="0"/>
                            <a:ext cx="4597400" cy="1974850"/>
                          </a:xfrm>
                          <a:prstGeom prst="rect">
                            <a:avLst/>
                          </a:prstGeom>
                        </wps:spPr>
                        <wps:txbx>
                          <w:txbxContent>
                            <w:p w14:paraId="62A47FA0" w14:textId="77777777" w:rsidR="004346C8" w:rsidRDefault="004346C8">
                              <w:pPr>
                                <w:rPr>
                                  <w:b/>
                                  <w:i/>
                                  <w:sz w:val="32"/>
                                </w:rPr>
                              </w:pPr>
                            </w:p>
                            <w:p w14:paraId="5BC11336" w14:textId="77777777" w:rsidR="004346C8" w:rsidRDefault="004346C8">
                              <w:pPr>
                                <w:spacing w:before="338"/>
                                <w:rPr>
                                  <w:b/>
                                  <w:i/>
                                  <w:sz w:val="32"/>
                                </w:rPr>
                              </w:pPr>
                            </w:p>
                            <w:p w14:paraId="190AE2A6" w14:textId="77777777" w:rsidR="004346C8" w:rsidRDefault="00000000">
                              <w:pPr>
                                <w:ind w:right="958"/>
                                <w:jc w:val="center"/>
                                <w:rPr>
                                  <w:rFonts w:ascii="Elephant" w:hAnsi="Elephant"/>
                                  <w:b/>
                                  <w:sz w:val="32"/>
                                </w:rPr>
                              </w:pPr>
                              <w:r>
                                <w:rPr>
                                  <w:rFonts w:ascii="Elephant" w:hAnsi="Elephant"/>
                                  <w:b/>
                                  <w:sz w:val="32"/>
                                </w:rPr>
                                <w:t>Pièce</w:t>
                              </w:r>
                              <w:r>
                                <w:rPr>
                                  <w:rFonts w:ascii="Elephant" w:hAnsi="Elephant"/>
                                  <w:b/>
                                  <w:spacing w:val="-8"/>
                                  <w:sz w:val="32"/>
                                </w:rPr>
                                <w:t xml:space="preserve"> </w:t>
                              </w:r>
                              <w:r>
                                <w:rPr>
                                  <w:rFonts w:ascii="Elephant" w:hAnsi="Elephant"/>
                                  <w:b/>
                                  <w:sz w:val="32"/>
                                </w:rPr>
                                <w:t>N°1</w:t>
                              </w:r>
                              <w:r>
                                <w:rPr>
                                  <w:rFonts w:ascii="Elephant" w:hAnsi="Elephant"/>
                                  <w:b/>
                                  <w:spacing w:val="-3"/>
                                  <w:sz w:val="32"/>
                                </w:rPr>
                                <w:t xml:space="preserve"> </w:t>
                              </w:r>
                              <w:r>
                                <w:rPr>
                                  <w:rFonts w:ascii="Elephant" w:hAnsi="Elephant"/>
                                  <w:b/>
                                  <w:sz w:val="32"/>
                                </w:rPr>
                                <w:t>:</w:t>
                              </w:r>
                              <w:r>
                                <w:rPr>
                                  <w:rFonts w:ascii="Elephant" w:hAnsi="Elephant"/>
                                  <w:b/>
                                  <w:spacing w:val="-5"/>
                                  <w:sz w:val="32"/>
                                </w:rPr>
                                <w:t xml:space="preserve"> </w:t>
                              </w:r>
                              <w:r>
                                <w:rPr>
                                  <w:rFonts w:ascii="Elephant" w:hAnsi="Elephant"/>
                                  <w:b/>
                                  <w:sz w:val="32"/>
                                </w:rPr>
                                <w:t>Avis</w:t>
                              </w:r>
                              <w:r>
                                <w:rPr>
                                  <w:rFonts w:ascii="Elephant" w:hAnsi="Elephant"/>
                                  <w:b/>
                                  <w:spacing w:val="-7"/>
                                  <w:sz w:val="32"/>
                                </w:rPr>
                                <w:t xml:space="preserve"> </w:t>
                              </w:r>
                              <w:r>
                                <w:rPr>
                                  <w:rFonts w:ascii="Elephant" w:hAnsi="Elephant"/>
                                  <w:b/>
                                  <w:sz w:val="32"/>
                                </w:rPr>
                                <w:t>d’Appel</w:t>
                              </w:r>
                              <w:r>
                                <w:rPr>
                                  <w:rFonts w:ascii="Elephant" w:hAnsi="Elephant"/>
                                  <w:b/>
                                  <w:spacing w:val="-6"/>
                                  <w:sz w:val="32"/>
                                </w:rPr>
                                <w:t xml:space="preserve"> </w:t>
                              </w:r>
                              <w:r>
                                <w:rPr>
                                  <w:rFonts w:ascii="Elephant" w:hAnsi="Elephant"/>
                                  <w:b/>
                                  <w:spacing w:val="-2"/>
                                  <w:sz w:val="32"/>
                                </w:rPr>
                                <w:t>d’Offres</w:t>
                              </w:r>
                            </w:p>
                            <w:p w14:paraId="51A5C096" w14:textId="77777777" w:rsidR="004346C8" w:rsidRDefault="00000000">
                              <w:pPr>
                                <w:ind w:left="3" w:right="958"/>
                                <w:jc w:val="center"/>
                                <w:rPr>
                                  <w:rFonts w:ascii="Elephant"/>
                                  <w:b/>
                                  <w:sz w:val="32"/>
                                </w:rPr>
                              </w:pPr>
                              <w:r>
                                <w:rPr>
                                  <w:rFonts w:ascii="Elephant"/>
                                  <w:b/>
                                  <w:spacing w:val="-2"/>
                                  <w:sz w:val="32"/>
                                </w:rPr>
                                <w:t>(AAO)</w:t>
                              </w:r>
                            </w:p>
                          </w:txbxContent>
                        </wps:txbx>
                        <wps:bodyPr wrap="square" lIns="0" tIns="0" rIns="0" bIns="0" rtlCol="0">
                          <a:noAutofit/>
                        </wps:bodyPr>
                      </wps:wsp>
                    </wpg:wgp>
                  </a:graphicData>
                </a:graphic>
              </wp:inline>
            </w:drawing>
          </mc:Choice>
          <mc:Fallback>
            <w:pict>
              <v:group w14:anchorId="76513AD0" id="Group 97" o:spid="_x0000_s1030" style="width:362pt;height:155.5pt;mso-position-horizontal-relative:char;mso-position-vertical-relative:line" coordsize="45974,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">
                <v:shape id="Graphic 98" o:spid="_x0000_s1031" style="position:absolute;left:412;top:539;width:45276;height:18923;visibility:visible;mso-wrap-style:square;v-text-anchor:top" coordsize="452755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" path="m,1792859r50932,7891l101824,1807851r50809,6476l203319,1820349r50522,5736l304156,1831702r50069,5668l404006,1843256r49451,6274l502538,1856359r53709,4278l610288,1864703r54050,3985l718073,1872726r53099,4222l823311,1881487r50856,4988l923417,1892046r87367,-373l1088224,1890624r68373,-1618l1216764,1886922r52821,-2443l1315921,1881782r40712,-2846l1424622,1873218r29000,-2660l1480439,1868170r52743,-3447l1583318,1858974r48266,-7076l1678718,1844472r46739,-6797l1772539,1832483r43770,-6791l1859858,1817572r44268,-8791l1950056,1799980r48534,-8152l2050669,1784985r53822,-11429l2159198,1762651r55011,-10740l2268946,1740975r53884,-11489l2375947,1721265r51277,-8652l2477039,1703736r48737,-8898l2573813,1686123r47721,-8326l2673135,1672073r50673,-6770l2774272,1657902r50975,-7616l2877453,1642870r54157,-6801l2988437,1630299r48655,-5732l3086379,1619186r49922,-5023l3186858,1609502r51194,-4291l3289885,1601295r52472,-3535l3395472,1594612r49150,-441l3494128,1592974r49824,-1764l3594053,1589068r50339,-2330l3694928,1584407r50696,-2142l3796438,1580501r50893,-1197l3898265,1578864r,-146304l4023359,1423797r169419,l4192778,1267460r151384,-6604l4527550,1260856,4527550,,623062,r,159003l321182,159003r,162942l,321945,,1792859xem321182,321945r3577083,l3898265,1432560em623062,159003r3569716,l4192778,1267460e" filled="f" strokecolor="#964605" strokeweight="4.5pt">
                  <v:path arrowok="t"/>
                </v:shape>
                <v:shape id="Graphic 99" o:spid="_x0000_s1032" style="position:absolute;left:285;top:285;width:45276;height:18923;visibility:visible;mso-wrap-style:square;v-text-anchor:top" coordsize="4527550,18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" path="m,1792859r50932,7891l101824,1807851r50809,6476l203319,1820349r50522,5736l304156,1831702r50069,5668l404006,1843256r49451,6274l502538,1856359r53709,4278l610288,1864703r54050,3985l718073,1872726r53099,4222l823311,1881487r50856,4988l923417,1892046r87367,-373l1088224,1890624r68373,-1618l1216764,1886922r52821,-2443l1315921,1881782r40712,-2846l1424622,1873218r29000,-2660l1480439,1868170r52743,-3447l1583318,1858974r48266,-7076l1678718,1844472r46739,-6797l1772539,1832483r43770,-6791l1859858,1817572r44268,-8791l1950056,1799980r48534,-8152l2050669,1784985r53822,-11429l2159198,1762651r55011,-10740l2268946,1740975r53884,-11489l2375947,1721265r51277,-8652l2477039,1703736r48737,-8898l2573813,1686123r47721,-8326l2673135,1672073r50673,-6770l2774272,1657902r50975,-7616l2877453,1642870r54157,-6801l2988437,1630299r48655,-5732l3086379,1619186r49922,-5023l3186858,1609502r51194,-4291l3289885,1601295r52472,-3535l3395472,1594612r49150,-441l3494128,1592974r49824,-1764l3594053,1589068r50339,-2330l3694928,1584407r50696,-2142l3796438,1580501r50893,-1197l3898265,1578864r,-146304l4023359,1423797r169419,l4192778,1267460r151384,-6604l4527550,1260856,4527550,,623062,r,159003l321182,159003r,162942l,321945,,1792859xem321182,321945r3577083,l3898265,1432560em623062,159003r3569716,l4192778,1267460e" filled="f" strokeweight="4.5pt">
                  <v:path arrowok="t"/>
                </v:shape>
                <v:shape id="Textbox 100" o:spid="_x0000_s1033" type="#_x0000_t202" style="position:absolute;width:45974;height:19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62A47FA0" w14:textId="77777777" w:rsidR="004346C8" w:rsidRDefault="004346C8">
                        <w:pPr>
                          <w:rPr>
                            <w:b/>
                            <w:i/>
                            <w:sz w:val="32"/>
                          </w:rPr>
                        </w:pPr>
                      </w:p>
                      <w:p w14:paraId="5BC11336" w14:textId="77777777" w:rsidR="004346C8" w:rsidRDefault="004346C8">
                        <w:pPr>
                          <w:spacing w:before="338"/>
                          <w:rPr>
                            <w:b/>
                            <w:i/>
                            <w:sz w:val="32"/>
                          </w:rPr>
                        </w:pPr>
                      </w:p>
                      <w:p w14:paraId="190AE2A6" w14:textId="77777777" w:rsidR="004346C8" w:rsidRDefault="00000000">
                        <w:pPr>
                          <w:ind w:right="958"/>
                          <w:jc w:val="center"/>
                          <w:rPr>
                            <w:rFonts w:ascii="Elephant" w:hAnsi="Elephant"/>
                            <w:b/>
                            <w:sz w:val="32"/>
                          </w:rPr>
                        </w:pPr>
                        <w:r>
                          <w:rPr>
                            <w:rFonts w:ascii="Elephant" w:hAnsi="Elephant"/>
                            <w:b/>
                            <w:sz w:val="32"/>
                          </w:rPr>
                          <w:t>Pièce</w:t>
                        </w:r>
                        <w:r>
                          <w:rPr>
                            <w:rFonts w:ascii="Elephant" w:hAnsi="Elephant"/>
                            <w:b/>
                            <w:spacing w:val="-8"/>
                            <w:sz w:val="32"/>
                          </w:rPr>
                          <w:t xml:space="preserve"> </w:t>
                        </w:r>
                        <w:r>
                          <w:rPr>
                            <w:rFonts w:ascii="Elephant" w:hAnsi="Elephant"/>
                            <w:b/>
                            <w:sz w:val="32"/>
                          </w:rPr>
                          <w:t>N°1</w:t>
                        </w:r>
                        <w:r>
                          <w:rPr>
                            <w:rFonts w:ascii="Elephant" w:hAnsi="Elephant"/>
                            <w:b/>
                            <w:spacing w:val="-3"/>
                            <w:sz w:val="32"/>
                          </w:rPr>
                          <w:t xml:space="preserve"> </w:t>
                        </w:r>
                        <w:r>
                          <w:rPr>
                            <w:rFonts w:ascii="Elephant" w:hAnsi="Elephant"/>
                            <w:b/>
                            <w:sz w:val="32"/>
                          </w:rPr>
                          <w:t>:</w:t>
                        </w:r>
                        <w:r>
                          <w:rPr>
                            <w:rFonts w:ascii="Elephant" w:hAnsi="Elephant"/>
                            <w:b/>
                            <w:spacing w:val="-5"/>
                            <w:sz w:val="32"/>
                          </w:rPr>
                          <w:t xml:space="preserve"> </w:t>
                        </w:r>
                        <w:r>
                          <w:rPr>
                            <w:rFonts w:ascii="Elephant" w:hAnsi="Elephant"/>
                            <w:b/>
                            <w:sz w:val="32"/>
                          </w:rPr>
                          <w:t>Avis</w:t>
                        </w:r>
                        <w:r>
                          <w:rPr>
                            <w:rFonts w:ascii="Elephant" w:hAnsi="Elephant"/>
                            <w:b/>
                            <w:spacing w:val="-7"/>
                            <w:sz w:val="32"/>
                          </w:rPr>
                          <w:t xml:space="preserve"> </w:t>
                        </w:r>
                        <w:r>
                          <w:rPr>
                            <w:rFonts w:ascii="Elephant" w:hAnsi="Elephant"/>
                            <w:b/>
                            <w:sz w:val="32"/>
                          </w:rPr>
                          <w:t>d’Appel</w:t>
                        </w:r>
                        <w:r>
                          <w:rPr>
                            <w:rFonts w:ascii="Elephant" w:hAnsi="Elephant"/>
                            <w:b/>
                            <w:spacing w:val="-6"/>
                            <w:sz w:val="32"/>
                          </w:rPr>
                          <w:t xml:space="preserve"> </w:t>
                        </w:r>
                        <w:r>
                          <w:rPr>
                            <w:rFonts w:ascii="Elephant" w:hAnsi="Elephant"/>
                            <w:b/>
                            <w:spacing w:val="-2"/>
                            <w:sz w:val="32"/>
                          </w:rPr>
                          <w:t>d’Offres</w:t>
                        </w:r>
                      </w:p>
                      <w:p w14:paraId="51A5C096" w14:textId="77777777" w:rsidR="004346C8" w:rsidRDefault="00000000">
                        <w:pPr>
                          <w:ind w:left="3" w:right="958"/>
                          <w:jc w:val="center"/>
                          <w:rPr>
                            <w:rFonts w:ascii="Elephant"/>
                            <w:b/>
                            <w:sz w:val="32"/>
                          </w:rPr>
                        </w:pPr>
                        <w:r>
                          <w:rPr>
                            <w:rFonts w:ascii="Elephant"/>
                            <w:b/>
                            <w:spacing w:val="-2"/>
                            <w:sz w:val="32"/>
                          </w:rPr>
                          <w:t>(AAO)</w:t>
                        </w:r>
                      </w:p>
                    </w:txbxContent>
                  </v:textbox>
                </v:shape>
                <w10:anchorlock/>
              </v:group>
            </w:pict>
          </mc:Fallback>
        </mc:AlternateContent>
      </w:r>
    </w:p>
    <w:p w14:paraId="4047EB50" w14:textId="77777777" w:rsidR="004346C8" w:rsidRDefault="004346C8">
      <w:pPr>
        <w:sectPr w:rsidR="004346C8">
          <w:pgSz w:w="11910" w:h="16840"/>
          <w:pgMar w:top="1920" w:right="720" w:bottom="820" w:left="720" w:header="0" w:footer="640" w:gutter="0"/>
          <w:cols w:space="720"/>
        </w:sectPr>
      </w:pPr>
    </w:p>
    <w:p w14:paraId="221B2917" w14:textId="77777777" w:rsidR="004346C8" w:rsidRDefault="004346C8">
      <w:pPr>
        <w:pStyle w:val="Corpsdetexte"/>
        <w:rPr>
          <w:b/>
          <w:i/>
          <w:sz w:val="2"/>
        </w:rPr>
      </w:pPr>
    </w:p>
    <w:tbl>
      <w:tblPr>
        <w:tblStyle w:val="TableNormal"/>
        <w:tblW w:w="0" w:type="auto"/>
        <w:tblInd w:w="788" w:type="dxa"/>
        <w:tblLayout w:type="fixed"/>
        <w:tblLook w:val="01E0" w:firstRow="1" w:lastRow="1" w:firstColumn="1" w:lastColumn="1" w:noHBand="0" w:noVBand="0"/>
      </w:tblPr>
      <w:tblGrid>
        <w:gridCol w:w="3193"/>
        <w:gridCol w:w="2683"/>
        <w:gridCol w:w="2640"/>
      </w:tblGrid>
      <w:tr w:rsidR="004346C8" w14:paraId="4F71BD0B" w14:textId="77777777">
        <w:trPr>
          <w:trHeight w:val="2192"/>
        </w:trPr>
        <w:tc>
          <w:tcPr>
            <w:tcW w:w="3193" w:type="dxa"/>
          </w:tcPr>
          <w:p w14:paraId="070426B5" w14:textId="77777777" w:rsidR="004346C8" w:rsidRDefault="00000000">
            <w:pPr>
              <w:pStyle w:val="TableParagraph"/>
              <w:spacing w:line="181" w:lineRule="exact"/>
              <w:ind w:left="7" w:right="524"/>
              <w:jc w:val="center"/>
              <w:rPr>
                <w:rFonts w:ascii="Microsoft PhagsPa" w:hAnsi="Microsoft PhagsPa"/>
                <w:b/>
                <w:sz w:val="16"/>
              </w:rPr>
            </w:pPr>
            <w:r>
              <w:rPr>
                <w:rFonts w:ascii="Microsoft PhagsPa" w:hAnsi="Microsoft PhagsPa"/>
                <w:b/>
                <w:sz w:val="16"/>
              </w:rPr>
              <w:t>ÉPUBLIQUE</w:t>
            </w:r>
            <w:r>
              <w:rPr>
                <w:rFonts w:ascii="Microsoft PhagsPa" w:hAnsi="Microsoft PhagsPa"/>
                <w:b/>
                <w:spacing w:val="-6"/>
                <w:sz w:val="16"/>
              </w:rPr>
              <w:t xml:space="preserve"> </w:t>
            </w:r>
            <w:r>
              <w:rPr>
                <w:rFonts w:ascii="Microsoft PhagsPa" w:hAnsi="Microsoft PhagsPa"/>
                <w:b/>
                <w:sz w:val="16"/>
              </w:rPr>
              <w:t>DU</w:t>
            </w:r>
            <w:r>
              <w:rPr>
                <w:rFonts w:ascii="Microsoft PhagsPa" w:hAnsi="Microsoft PhagsPa"/>
                <w:b/>
                <w:spacing w:val="-6"/>
                <w:sz w:val="16"/>
              </w:rPr>
              <w:t xml:space="preserve"> </w:t>
            </w:r>
            <w:r>
              <w:rPr>
                <w:rFonts w:ascii="Microsoft PhagsPa" w:hAnsi="Microsoft PhagsPa"/>
                <w:b/>
                <w:spacing w:val="-2"/>
                <w:sz w:val="16"/>
              </w:rPr>
              <w:t>CAMEROUN</w:t>
            </w:r>
          </w:p>
          <w:p w14:paraId="454DAEF1" w14:textId="77777777" w:rsidR="004346C8" w:rsidRDefault="00000000">
            <w:pPr>
              <w:pStyle w:val="TableParagraph"/>
              <w:spacing w:line="210" w:lineRule="exact"/>
              <w:ind w:left="4" w:right="524"/>
              <w:jc w:val="center"/>
              <w:rPr>
                <w:rFonts w:ascii="Microsoft PhagsPa" w:hAnsi="Microsoft PhagsPa"/>
                <w:b/>
                <w:i/>
                <w:sz w:val="17"/>
              </w:rPr>
            </w:pPr>
            <w:r>
              <w:rPr>
                <w:rFonts w:ascii="Microsoft PhagsPa" w:hAnsi="Microsoft PhagsPa"/>
                <w:b/>
                <w:i/>
                <w:spacing w:val="-6"/>
                <w:sz w:val="17"/>
              </w:rPr>
              <w:t>Paix</w:t>
            </w:r>
            <w:r>
              <w:rPr>
                <w:rFonts w:ascii="Microsoft PhagsPa" w:hAnsi="Microsoft PhagsPa"/>
                <w:b/>
                <w:i/>
                <w:spacing w:val="-2"/>
                <w:sz w:val="17"/>
              </w:rPr>
              <w:t xml:space="preserve"> </w:t>
            </w:r>
            <w:r>
              <w:rPr>
                <w:rFonts w:ascii="Microsoft PhagsPa" w:hAnsi="Microsoft PhagsPa"/>
                <w:b/>
                <w:i/>
                <w:spacing w:val="-6"/>
                <w:sz w:val="17"/>
              </w:rPr>
              <w:t>–</w:t>
            </w:r>
            <w:r>
              <w:rPr>
                <w:rFonts w:ascii="Microsoft PhagsPa" w:hAnsi="Microsoft PhagsPa"/>
                <w:b/>
                <w:i/>
                <w:spacing w:val="-1"/>
                <w:sz w:val="17"/>
              </w:rPr>
              <w:t xml:space="preserve"> </w:t>
            </w:r>
            <w:r>
              <w:rPr>
                <w:rFonts w:ascii="Microsoft PhagsPa" w:hAnsi="Microsoft PhagsPa"/>
                <w:b/>
                <w:i/>
                <w:spacing w:val="-6"/>
                <w:sz w:val="17"/>
              </w:rPr>
              <w:t>Travail</w:t>
            </w:r>
            <w:r>
              <w:rPr>
                <w:rFonts w:ascii="Microsoft PhagsPa" w:hAnsi="Microsoft PhagsPa"/>
                <w:b/>
                <w:i/>
                <w:spacing w:val="-2"/>
                <w:sz w:val="17"/>
              </w:rPr>
              <w:t xml:space="preserve"> </w:t>
            </w:r>
            <w:r>
              <w:rPr>
                <w:rFonts w:ascii="Microsoft PhagsPa" w:hAnsi="Microsoft PhagsPa"/>
                <w:b/>
                <w:i/>
                <w:spacing w:val="-6"/>
                <w:sz w:val="17"/>
              </w:rPr>
              <w:t>–</w:t>
            </w:r>
            <w:r>
              <w:rPr>
                <w:rFonts w:ascii="Microsoft PhagsPa" w:hAnsi="Microsoft PhagsPa"/>
                <w:b/>
                <w:i/>
                <w:spacing w:val="-1"/>
                <w:sz w:val="17"/>
              </w:rPr>
              <w:t xml:space="preserve"> </w:t>
            </w:r>
            <w:r>
              <w:rPr>
                <w:rFonts w:ascii="Microsoft PhagsPa" w:hAnsi="Microsoft PhagsPa"/>
                <w:b/>
                <w:i/>
                <w:spacing w:val="-6"/>
                <w:sz w:val="17"/>
              </w:rPr>
              <w:t>Patrie</w:t>
            </w:r>
          </w:p>
          <w:p w14:paraId="503D2E70" w14:textId="77777777" w:rsidR="004346C8" w:rsidRDefault="00000000">
            <w:pPr>
              <w:pStyle w:val="TableParagraph"/>
              <w:spacing w:line="242" w:lineRule="auto"/>
              <w:ind w:left="679" w:right="1198"/>
              <w:jc w:val="center"/>
              <w:rPr>
                <w:rFonts w:ascii="Microsoft PhagsPa" w:hAnsi="Microsoft PhagsPa"/>
                <w:b/>
                <w:sz w:val="16"/>
              </w:rPr>
            </w:pPr>
            <w:r>
              <w:rPr>
                <w:rFonts w:ascii="Microsoft PhagsPa" w:hAnsi="Microsoft PhagsPa"/>
                <w:b/>
                <w:spacing w:val="-2"/>
                <w:sz w:val="16"/>
              </w:rPr>
              <w:t xml:space="preserve">------------ </w:t>
            </w:r>
            <w:r>
              <w:rPr>
                <w:rFonts w:ascii="Microsoft PhagsPa" w:hAnsi="Microsoft PhagsPa"/>
                <w:b/>
                <w:sz w:val="16"/>
              </w:rPr>
              <w:t>REGION</w:t>
            </w:r>
            <w:r>
              <w:rPr>
                <w:rFonts w:ascii="Microsoft PhagsPa" w:hAnsi="Microsoft PhagsPa"/>
                <w:b/>
                <w:spacing w:val="-12"/>
                <w:sz w:val="16"/>
              </w:rPr>
              <w:t xml:space="preserve"> </w:t>
            </w:r>
            <w:r>
              <w:rPr>
                <w:rFonts w:ascii="Microsoft PhagsPa" w:hAnsi="Microsoft PhagsPa"/>
                <w:b/>
                <w:sz w:val="16"/>
              </w:rPr>
              <w:t>DE</w:t>
            </w:r>
            <w:r>
              <w:rPr>
                <w:rFonts w:ascii="Microsoft PhagsPa" w:hAnsi="Microsoft PhagsPa"/>
                <w:b/>
                <w:spacing w:val="-11"/>
                <w:sz w:val="16"/>
              </w:rPr>
              <w:t xml:space="preserve"> </w:t>
            </w:r>
            <w:r>
              <w:rPr>
                <w:rFonts w:ascii="Microsoft PhagsPa" w:hAnsi="Microsoft PhagsPa"/>
                <w:b/>
                <w:sz w:val="16"/>
              </w:rPr>
              <w:t>L’EST</w:t>
            </w:r>
          </w:p>
          <w:p w14:paraId="562B6530" w14:textId="77777777" w:rsidR="004346C8" w:rsidRDefault="00000000">
            <w:pPr>
              <w:pStyle w:val="TableParagraph"/>
              <w:ind w:left="50" w:right="358" w:firstLine="897"/>
              <w:rPr>
                <w:rFonts w:ascii="Microsoft PhagsPa"/>
                <w:b/>
                <w:sz w:val="16"/>
              </w:rPr>
            </w:pPr>
            <w:r>
              <w:rPr>
                <w:rFonts w:ascii="Microsoft PhagsPa"/>
                <w:b/>
                <w:spacing w:val="-2"/>
                <w:sz w:val="16"/>
              </w:rPr>
              <w:t xml:space="preserve">------------ </w:t>
            </w:r>
            <w:r>
              <w:rPr>
                <w:rFonts w:ascii="Microsoft PhagsPa"/>
                <w:b/>
                <w:sz w:val="16"/>
              </w:rPr>
              <w:t>DEPARTEMENT</w:t>
            </w:r>
            <w:r>
              <w:rPr>
                <w:rFonts w:ascii="Microsoft PhagsPa"/>
                <w:b/>
                <w:spacing w:val="-12"/>
                <w:sz w:val="16"/>
              </w:rPr>
              <w:t xml:space="preserve"> </w:t>
            </w:r>
            <w:r>
              <w:rPr>
                <w:rFonts w:ascii="Microsoft PhagsPa"/>
                <w:b/>
                <w:sz w:val="16"/>
              </w:rPr>
              <w:t>DU</w:t>
            </w:r>
            <w:r>
              <w:rPr>
                <w:rFonts w:ascii="Microsoft PhagsPa"/>
                <w:b/>
                <w:spacing w:val="-11"/>
                <w:sz w:val="16"/>
              </w:rPr>
              <w:t xml:space="preserve"> </w:t>
            </w:r>
            <w:r>
              <w:rPr>
                <w:rFonts w:ascii="Microsoft PhagsPa"/>
                <w:b/>
                <w:sz w:val="16"/>
              </w:rPr>
              <w:t>HAUT-NYONG</w:t>
            </w:r>
          </w:p>
          <w:p w14:paraId="59D5CEDC" w14:textId="77777777" w:rsidR="004346C8" w:rsidRDefault="00000000">
            <w:pPr>
              <w:pStyle w:val="TableParagraph"/>
              <w:ind w:left="249" w:right="659" w:firstLine="698"/>
              <w:rPr>
                <w:rFonts w:ascii="Microsoft PhagsPa"/>
                <w:b/>
                <w:sz w:val="16"/>
              </w:rPr>
            </w:pPr>
            <w:r>
              <w:rPr>
                <w:rFonts w:ascii="Microsoft PhagsPa"/>
                <w:b/>
                <w:spacing w:val="-2"/>
                <w:sz w:val="16"/>
              </w:rPr>
              <w:t xml:space="preserve">------------ </w:t>
            </w:r>
            <w:r>
              <w:rPr>
                <w:rFonts w:ascii="Microsoft PhagsPa"/>
                <w:b/>
                <w:sz w:val="16"/>
              </w:rPr>
              <w:t>COMMUNE</w:t>
            </w:r>
            <w:r>
              <w:rPr>
                <w:rFonts w:ascii="Microsoft PhagsPa"/>
                <w:b/>
                <w:spacing w:val="-12"/>
                <w:sz w:val="16"/>
              </w:rPr>
              <w:t xml:space="preserve"> </w:t>
            </w:r>
            <w:r>
              <w:rPr>
                <w:rFonts w:ascii="Microsoft PhagsPa"/>
                <w:b/>
                <w:sz w:val="16"/>
              </w:rPr>
              <w:t>DE</w:t>
            </w:r>
            <w:r>
              <w:rPr>
                <w:rFonts w:ascii="Microsoft PhagsPa"/>
                <w:b/>
                <w:spacing w:val="-11"/>
                <w:sz w:val="16"/>
              </w:rPr>
              <w:t xml:space="preserve"> </w:t>
            </w:r>
            <w:r>
              <w:rPr>
                <w:rFonts w:ascii="Microsoft PhagsPa"/>
                <w:b/>
                <w:sz w:val="16"/>
              </w:rPr>
              <w:t>MINDOUROU</w:t>
            </w:r>
          </w:p>
          <w:p w14:paraId="7A6DA164" w14:textId="77777777" w:rsidR="004346C8" w:rsidRDefault="00000000">
            <w:pPr>
              <w:pStyle w:val="TableParagraph"/>
              <w:spacing w:line="204" w:lineRule="exact"/>
              <w:ind w:left="6" w:right="524"/>
              <w:jc w:val="center"/>
              <w:rPr>
                <w:rFonts w:ascii="Microsoft PhagsPa"/>
                <w:b/>
                <w:sz w:val="16"/>
              </w:rPr>
            </w:pPr>
            <w:r>
              <w:rPr>
                <w:rFonts w:ascii="Microsoft PhagsPa"/>
                <w:b/>
                <w:spacing w:val="-2"/>
                <w:sz w:val="16"/>
              </w:rPr>
              <w:t>-----------------</w:t>
            </w:r>
            <w:r>
              <w:rPr>
                <w:rFonts w:ascii="Microsoft PhagsPa"/>
                <w:b/>
                <w:spacing w:val="-10"/>
                <w:sz w:val="16"/>
              </w:rPr>
              <w:t>-</w:t>
            </w:r>
          </w:p>
          <w:p w14:paraId="5AD56081" w14:textId="77777777" w:rsidR="004346C8" w:rsidRDefault="00000000">
            <w:pPr>
              <w:pStyle w:val="TableParagraph"/>
              <w:spacing w:line="184" w:lineRule="exact"/>
              <w:ind w:right="524"/>
              <w:jc w:val="center"/>
              <w:rPr>
                <w:rFonts w:ascii="Arial Narrow"/>
                <w:b/>
                <w:sz w:val="16"/>
              </w:rPr>
            </w:pPr>
            <w:r>
              <w:rPr>
                <w:rFonts w:ascii="Arial Narrow"/>
                <w:b/>
                <w:sz w:val="16"/>
              </w:rPr>
              <w:t>COMMISSION</w:t>
            </w:r>
            <w:r>
              <w:rPr>
                <w:rFonts w:ascii="Arial Narrow"/>
                <w:b/>
                <w:spacing w:val="-10"/>
                <w:sz w:val="16"/>
              </w:rPr>
              <w:t xml:space="preserve"> </w:t>
            </w:r>
            <w:r>
              <w:rPr>
                <w:rFonts w:ascii="Arial Narrow"/>
                <w:b/>
                <w:sz w:val="16"/>
              </w:rPr>
              <w:t>INTERNE</w:t>
            </w:r>
            <w:r>
              <w:rPr>
                <w:rFonts w:ascii="Arial Narrow"/>
                <w:b/>
                <w:spacing w:val="-9"/>
                <w:sz w:val="16"/>
              </w:rPr>
              <w:t xml:space="preserve"> </w:t>
            </w:r>
            <w:r>
              <w:rPr>
                <w:rFonts w:ascii="Arial Narrow"/>
                <w:b/>
                <w:sz w:val="16"/>
              </w:rPr>
              <w:t>DE</w:t>
            </w:r>
            <w:r>
              <w:rPr>
                <w:rFonts w:ascii="Arial Narrow"/>
                <w:b/>
                <w:spacing w:val="-9"/>
                <w:sz w:val="16"/>
              </w:rPr>
              <w:t xml:space="preserve"> </w:t>
            </w:r>
            <w:r>
              <w:rPr>
                <w:rFonts w:ascii="Arial Narrow"/>
                <w:b/>
                <w:sz w:val="16"/>
              </w:rPr>
              <w:t>PASSATION</w:t>
            </w:r>
            <w:r>
              <w:rPr>
                <w:rFonts w:ascii="Arial Narrow"/>
                <w:b/>
                <w:spacing w:val="40"/>
                <w:sz w:val="16"/>
              </w:rPr>
              <w:t xml:space="preserve"> </w:t>
            </w:r>
            <w:r>
              <w:rPr>
                <w:rFonts w:ascii="Arial Narrow"/>
                <w:b/>
                <w:sz w:val="16"/>
              </w:rPr>
              <w:t>DES</w:t>
            </w:r>
            <w:r>
              <w:rPr>
                <w:rFonts w:ascii="Arial Narrow"/>
                <w:b/>
                <w:spacing w:val="-4"/>
                <w:sz w:val="16"/>
              </w:rPr>
              <w:t xml:space="preserve"> </w:t>
            </w:r>
            <w:r>
              <w:rPr>
                <w:rFonts w:ascii="Arial Narrow"/>
                <w:b/>
                <w:sz w:val="16"/>
              </w:rPr>
              <w:t>MARCHES</w:t>
            </w:r>
          </w:p>
        </w:tc>
        <w:tc>
          <w:tcPr>
            <w:tcW w:w="2683" w:type="dxa"/>
          </w:tcPr>
          <w:p w14:paraId="46E41359" w14:textId="77777777" w:rsidR="004346C8" w:rsidRDefault="004346C8">
            <w:pPr>
              <w:pStyle w:val="TableParagraph"/>
              <w:spacing w:before="10"/>
              <w:rPr>
                <w:b/>
                <w:i/>
                <w:sz w:val="7"/>
              </w:rPr>
            </w:pPr>
          </w:p>
          <w:p w14:paraId="36C7190C" w14:textId="77777777" w:rsidR="004346C8" w:rsidRDefault="00000000">
            <w:pPr>
              <w:pStyle w:val="TableParagraph"/>
              <w:ind w:left="569"/>
              <w:rPr>
                <w:sz w:val="20"/>
              </w:rPr>
            </w:pPr>
            <w:r>
              <w:rPr>
                <w:noProof/>
                <w:sz w:val="20"/>
              </w:rPr>
              <w:drawing>
                <wp:inline distT="0" distB="0" distL="0" distR="0" wp14:anchorId="2916FDA5" wp14:editId="720D75CF">
                  <wp:extent cx="969910" cy="859154"/>
                  <wp:effectExtent l="0" t="0" r="0" b="0"/>
                  <wp:docPr id="101" name="Image 101" descr="Description : E:\Marchés Publics Haut-Nyong\2024\DAO\Mindourou\Logo Commune de MINDOUROU 20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descr="Description : E:\Marchés Publics Haut-Nyong\2024\DAO\Mindourou\Logo Commune de MINDOUROU 2024.jpg"/>
                          <pic:cNvPicPr/>
                        </pic:nvPicPr>
                        <pic:blipFill>
                          <a:blip r:embed="rId7" cstate="print"/>
                          <a:stretch>
                            <a:fillRect/>
                          </a:stretch>
                        </pic:blipFill>
                        <pic:spPr>
                          <a:xfrm>
                            <a:off x="0" y="0"/>
                            <a:ext cx="969910" cy="859154"/>
                          </a:xfrm>
                          <a:prstGeom prst="rect">
                            <a:avLst/>
                          </a:prstGeom>
                        </pic:spPr>
                      </pic:pic>
                    </a:graphicData>
                  </a:graphic>
                </wp:inline>
              </w:drawing>
            </w:r>
          </w:p>
        </w:tc>
        <w:tc>
          <w:tcPr>
            <w:tcW w:w="2640" w:type="dxa"/>
          </w:tcPr>
          <w:p w14:paraId="0F18A16D" w14:textId="77777777" w:rsidR="004346C8" w:rsidRPr="00301A07" w:rsidRDefault="00000000">
            <w:pPr>
              <w:pStyle w:val="TableParagraph"/>
              <w:spacing w:line="181" w:lineRule="exact"/>
              <w:ind w:left="551" w:right="1"/>
              <w:jc w:val="center"/>
              <w:rPr>
                <w:rFonts w:ascii="Microsoft PhagsPa"/>
                <w:b/>
                <w:sz w:val="16"/>
                <w:lang w:val="en-US"/>
              </w:rPr>
            </w:pPr>
            <w:r w:rsidRPr="00301A07">
              <w:rPr>
                <w:rFonts w:ascii="Microsoft PhagsPa"/>
                <w:b/>
                <w:sz w:val="16"/>
                <w:lang w:val="en-US"/>
              </w:rPr>
              <w:t>REPUBLIC</w:t>
            </w:r>
            <w:r w:rsidRPr="00301A07">
              <w:rPr>
                <w:rFonts w:ascii="Microsoft PhagsPa"/>
                <w:b/>
                <w:spacing w:val="-4"/>
                <w:sz w:val="16"/>
                <w:lang w:val="en-US"/>
              </w:rPr>
              <w:t xml:space="preserve"> </w:t>
            </w:r>
            <w:r w:rsidRPr="00301A07">
              <w:rPr>
                <w:rFonts w:ascii="Microsoft PhagsPa"/>
                <w:b/>
                <w:sz w:val="16"/>
                <w:lang w:val="en-US"/>
              </w:rPr>
              <w:t>OF</w:t>
            </w:r>
            <w:r w:rsidRPr="00301A07">
              <w:rPr>
                <w:rFonts w:ascii="Microsoft PhagsPa"/>
                <w:b/>
                <w:spacing w:val="-4"/>
                <w:sz w:val="16"/>
                <w:lang w:val="en-US"/>
              </w:rPr>
              <w:t xml:space="preserve"> </w:t>
            </w:r>
            <w:r w:rsidRPr="00301A07">
              <w:rPr>
                <w:rFonts w:ascii="Microsoft PhagsPa"/>
                <w:b/>
                <w:spacing w:val="-2"/>
                <w:sz w:val="16"/>
                <w:lang w:val="en-US"/>
              </w:rPr>
              <w:t>CAMEROON</w:t>
            </w:r>
          </w:p>
          <w:p w14:paraId="3EF591B0" w14:textId="77777777" w:rsidR="004346C8" w:rsidRPr="00301A07" w:rsidRDefault="00000000">
            <w:pPr>
              <w:pStyle w:val="TableParagraph"/>
              <w:spacing w:line="210" w:lineRule="exact"/>
              <w:ind w:left="551" w:right="1"/>
              <w:jc w:val="center"/>
              <w:rPr>
                <w:rFonts w:ascii="Microsoft PhagsPa" w:hAnsi="Microsoft PhagsPa"/>
                <w:b/>
                <w:i/>
                <w:sz w:val="17"/>
                <w:lang w:val="en-US"/>
              </w:rPr>
            </w:pPr>
            <w:r w:rsidRPr="00301A07">
              <w:rPr>
                <w:rFonts w:ascii="Microsoft PhagsPa" w:hAnsi="Microsoft PhagsPa"/>
                <w:b/>
                <w:i/>
                <w:spacing w:val="-6"/>
                <w:sz w:val="17"/>
                <w:lang w:val="en-US"/>
              </w:rPr>
              <w:t>Peace –</w:t>
            </w:r>
            <w:r w:rsidRPr="00301A07">
              <w:rPr>
                <w:rFonts w:ascii="Microsoft PhagsPa" w:hAnsi="Microsoft PhagsPa"/>
                <w:b/>
                <w:i/>
                <w:spacing w:val="-3"/>
                <w:sz w:val="17"/>
                <w:lang w:val="en-US"/>
              </w:rPr>
              <w:t xml:space="preserve"> </w:t>
            </w:r>
            <w:r w:rsidRPr="00301A07">
              <w:rPr>
                <w:rFonts w:ascii="Microsoft PhagsPa" w:hAnsi="Microsoft PhagsPa"/>
                <w:b/>
                <w:i/>
                <w:spacing w:val="-6"/>
                <w:sz w:val="17"/>
                <w:lang w:val="en-US"/>
              </w:rPr>
              <w:t>Work</w:t>
            </w:r>
            <w:r w:rsidRPr="00301A07">
              <w:rPr>
                <w:rFonts w:ascii="Microsoft PhagsPa" w:hAnsi="Microsoft PhagsPa"/>
                <w:b/>
                <w:i/>
                <w:spacing w:val="-5"/>
                <w:sz w:val="17"/>
                <w:lang w:val="en-US"/>
              </w:rPr>
              <w:t xml:space="preserve"> </w:t>
            </w:r>
            <w:r w:rsidRPr="00301A07">
              <w:rPr>
                <w:rFonts w:ascii="Microsoft PhagsPa" w:hAnsi="Microsoft PhagsPa"/>
                <w:b/>
                <w:i/>
                <w:spacing w:val="-6"/>
                <w:sz w:val="17"/>
                <w:lang w:val="en-US"/>
              </w:rPr>
              <w:t>–</w:t>
            </w:r>
            <w:r w:rsidRPr="00301A07">
              <w:rPr>
                <w:rFonts w:ascii="Microsoft PhagsPa" w:hAnsi="Microsoft PhagsPa"/>
                <w:b/>
                <w:i/>
                <w:spacing w:val="-4"/>
                <w:sz w:val="17"/>
                <w:lang w:val="en-US"/>
              </w:rPr>
              <w:t xml:space="preserve"> </w:t>
            </w:r>
            <w:r w:rsidRPr="00301A07">
              <w:rPr>
                <w:rFonts w:ascii="Microsoft PhagsPa" w:hAnsi="Microsoft PhagsPa"/>
                <w:b/>
                <w:i/>
                <w:spacing w:val="-6"/>
                <w:sz w:val="17"/>
                <w:lang w:val="en-US"/>
              </w:rPr>
              <w:t>Fatherland</w:t>
            </w:r>
          </w:p>
          <w:p w14:paraId="6DE2E487" w14:textId="77777777" w:rsidR="004346C8" w:rsidRPr="00301A07" w:rsidRDefault="00000000">
            <w:pPr>
              <w:pStyle w:val="TableParagraph"/>
              <w:spacing w:line="242" w:lineRule="auto"/>
              <w:ind w:left="1079" w:right="529" w:firstLine="3"/>
              <w:jc w:val="center"/>
              <w:rPr>
                <w:rFonts w:ascii="Microsoft PhagsPa"/>
                <w:b/>
                <w:sz w:val="16"/>
                <w:lang w:val="en-US"/>
              </w:rPr>
            </w:pPr>
            <w:r w:rsidRPr="00301A07">
              <w:rPr>
                <w:rFonts w:ascii="Microsoft PhagsPa"/>
                <w:b/>
                <w:spacing w:val="-2"/>
                <w:sz w:val="16"/>
                <w:lang w:val="en-US"/>
              </w:rPr>
              <w:t xml:space="preserve">------------ </w:t>
            </w:r>
            <w:r w:rsidRPr="00301A07">
              <w:rPr>
                <w:rFonts w:ascii="Microsoft PhagsPa"/>
                <w:b/>
                <w:sz w:val="16"/>
                <w:lang w:val="en-US"/>
              </w:rPr>
              <w:t>EAST</w:t>
            </w:r>
            <w:r w:rsidRPr="00301A07">
              <w:rPr>
                <w:rFonts w:ascii="Microsoft PhagsPa"/>
                <w:b/>
                <w:spacing w:val="-12"/>
                <w:sz w:val="16"/>
                <w:lang w:val="en-US"/>
              </w:rPr>
              <w:t xml:space="preserve"> </w:t>
            </w:r>
            <w:r w:rsidRPr="00301A07">
              <w:rPr>
                <w:rFonts w:ascii="Microsoft PhagsPa"/>
                <w:b/>
                <w:sz w:val="16"/>
                <w:lang w:val="en-US"/>
              </w:rPr>
              <w:t>REGION</w:t>
            </w:r>
          </w:p>
          <w:p w14:paraId="3465F5D8" w14:textId="77777777" w:rsidR="004346C8" w:rsidRPr="00301A07" w:rsidRDefault="00000000">
            <w:pPr>
              <w:pStyle w:val="TableParagraph"/>
              <w:spacing w:line="202" w:lineRule="exact"/>
              <w:ind w:left="551"/>
              <w:jc w:val="center"/>
              <w:rPr>
                <w:rFonts w:ascii="Microsoft PhagsPa"/>
                <w:b/>
                <w:sz w:val="16"/>
                <w:lang w:val="en-US"/>
              </w:rPr>
            </w:pPr>
            <w:r w:rsidRPr="00301A07">
              <w:rPr>
                <w:rFonts w:ascii="Microsoft PhagsPa"/>
                <w:b/>
                <w:spacing w:val="-2"/>
                <w:sz w:val="16"/>
                <w:lang w:val="en-US"/>
              </w:rPr>
              <w:t>-----------</w:t>
            </w:r>
            <w:r w:rsidRPr="00301A07">
              <w:rPr>
                <w:rFonts w:ascii="Microsoft PhagsPa"/>
                <w:b/>
                <w:spacing w:val="-10"/>
                <w:sz w:val="16"/>
                <w:lang w:val="en-US"/>
              </w:rPr>
              <w:t>-</w:t>
            </w:r>
          </w:p>
          <w:p w14:paraId="46954166" w14:textId="77777777" w:rsidR="004346C8" w:rsidRPr="00301A07" w:rsidRDefault="00000000">
            <w:pPr>
              <w:pStyle w:val="TableParagraph"/>
              <w:spacing w:line="204" w:lineRule="exact"/>
              <w:ind w:left="551" w:right="6"/>
              <w:jc w:val="center"/>
              <w:rPr>
                <w:rFonts w:ascii="Microsoft PhagsPa"/>
                <w:b/>
                <w:sz w:val="16"/>
                <w:lang w:val="en-US"/>
              </w:rPr>
            </w:pPr>
            <w:r w:rsidRPr="00301A07">
              <w:rPr>
                <w:rFonts w:ascii="Microsoft PhagsPa"/>
                <w:b/>
                <w:sz w:val="16"/>
                <w:lang w:val="en-US"/>
              </w:rPr>
              <w:t>UPPER</w:t>
            </w:r>
            <w:r w:rsidRPr="00301A07">
              <w:rPr>
                <w:rFonts w:ascii="Microsoft PhagsPa"/>
                <w:b/>
                <w:spacing w:val="-6"/>
                <w:sz w:val="16"/>
                <w:lang w:val="en-US"/>
              </w:rPr>
              <w:t xml:space="preserve"> </w:t>
            </w:r>
            <w:r w:rsidRPr="00301A07">
              <w:rPr>
                <w:rFonts w:ascii="Microsoft PhagsPa"/>
                <w:b/>
                <w:sz w:val="16"/>
                <w:lang w:val="en-US"/>
              </w:rPr>
              <w:t>NYONG</w:t>
            </w:r>
            <w:r w:rsidRPr="00301A07">
              <w:rPr>
                <w:rFonts w:ascii="Microsoft PhagsPa"/>
                <w:b/>
                <w:spacing w:val="-5"/>
                <w:sz w:val="16"/>
                <w:lang w:val="en-US"/>
              </w:rPr>
              <w:t xml:space="preserve"> </w:t>
            </w:r>
            <w:r w:rsidRPr="00301A07">
              <w:rPr>
                <w:rFonts w:ascii="Microsoft PhagsPa"/>
                <w:b/>
                <w:spacing w:val="-2"/>
                <w:sz w:val="16"/>
                <w:lang w:val="en-US"/>
              </w:rPr>
              <w:t>DIVISION</w:t>
            </w:r>
          </w:p>
          <w:p w14:paraId="66FACF67" w14:textId="77777777" w:rsidR="004346C8" w:rsidRPr="00301A07" w:rsidRDefault="00000000">
            <w:pPr>
              <w:pStyle w:val="TableParagraph"/>
              <w:ind w:left="710" w:right="159" w:firstLine="2"/>
              <w:jc w:val="center"/>
              <w:rPr>
                <w:rFonts w:ascii="Microsoft PhagsPa"/>
                <w:b/>
                <w:sz w:val="16"/>
                <w:lang w:val="en-US"/>
              </w:rPr>
            </w:pPr>
            <w:r w:rsidRPr="00301A07">
              <w:rPr>
                <w:rFonts w:ascii="Microsoft PhagsPa"/>
                <w:b/>
                <w:spacing w:val="-2"/>
                <w:sz w:val="16"/>
                <w:lang w:val="en-US"/>
              </w:rPr>
              <w:t xml:space="preserve">------------------ </w:t>
            </w:r>
            <w:r w:rsidRPr="00301A07">
              <w:rPr>
                <w:rFonts w:ascii="Microsoft PhagsPa"/>
                <w:b/>
                <w:sz w:val="16"/>
                <w:lang w:val="en-US"/>
              </w:rPr>
              <w:t>MINDOUROU</w:t>
            </w:r>
            <w:r w:rsidRPr="00301A07">
              <w:rPr>
                <w:rFonts w:ascii="Microsoft PhagsPa"/>
                <w:b/>
                <w:spacing w:val="-12"/>
                <w:sz w:val="16"/>
                <w:lang w:val="en-US"/>
              </w:rPr>
              <w:t xml:space="preserve"> </w:t>
            </w:r>
            <w:r w:rsidRPr="00301A07">
              <w:rPr>
                <w:rFonts w:ascii="Microsoft PhagsPa"/>
                <w:b/>
                <w:sz w:val="16"/>
                <w:lang w:val="en-US"/>
              </w:rPr>
              <w:t>COUNCIL</w:t>
            </w:r>
          </w:p>
          <w:p w14:paraId="3EF38B18" w14:textId="77777777" w:rsidR="004346C8" w:rsidRDefault="00000000">
            <w:pPr>
              <w:pStyle w:val="TableParagraph"/>
              <w:spacing w:line="204" w:lineRule="exact"/>
              <w:ind w:left="551"/>
              <w:jc w:val="center"/>
              <w:rPr>
                <w:rFonts w:ascii="Microsoft PhagsPa"/>
                <w:b/>
                <w:sz w:val="16"/>
              </w:rPr>
            </w:pPr>
            <w:r>
              <w:rPr>
                <w:rFonts w:ascii="Microsoft PhagsPa"/>
                <w:b/>
                <w:spacing w:val="-2"/>
                <w:sz w:val="16"/>
              </w:rPr>
              <w:t>-----------------</w:t>
            </w:r>
            <w:r>
              <w:rPr>
                <w:rFonts w:ascii="Microsoft PhagsPa"/>
                <w:b/>
                <w:spacing w:val="-10"/>
                <w:sz w:val="16"/>
              </w:rPr>
              <w:t>-</w:t>
            </w:r>
          </w:p>
          <w:p w14:paraId="202BE80B" w14:textId="77777777" w:rsidR="004346C8" w:rsidRDefault="00000000">
            <w:pPr>
              <w:pStyle w:val="TableParagraph"/>
              <w:ind w:left="551" w:right="5"/>
              <w:jc w:val="center"/>
              <w:rPr>
                <w:rFonts w:ascii="Arial Narrow"/>
                <w:b/>
                <w:sz w:val="16"/>
              </w:rPr>
            </w:pPr>
            <w:r>
              <w:rPr>
                <w:rFonts w:ascii="Arial Narrow"/>
                <w:b/>
                <w:sz w:val="16"/>
              </w:rPr>
              <w:t>INTERNAL</w:t>
            </w:r>
            <w:r>
              <w:rPr>
                <w:rFonts w:ascii="Arial Narrow"/>
                <w:b/>
                <w:spacing w:val="-9"/>
                <w:sz w:val="16"/>
              </w:rPr>
              <w:t xml:space="preserve"> </w:t>
            </w:r>
            <w:r>
              <w:rPr>
                <w:rFonts w:ascii="Arial Narrow"/>
                <w:b/>
                <w:sz w:val="16"/>
              </w:rPr>
              <w:t>TENDER</w:t>
            </w:r>
            <w:r>
              <w:rPr>
                <w:rFonts w:ascii="Arial Narrow"/>
                <w:b/>
                <w:spacing w:val="-6"/>
                <w:sz w:val="16"/>
              </w:rPr>
              <w:t xml:space="preserve"> </w:t>
            </w:r>
            <w:r>
              <w:rPr>
                <w:rFonts w:ascii="Arial Narrow"/>
                <w:b/>
                <w:spacing w:val="-4"/>
                <w:sz w:val="16"/>
              </w:rPr>
              <w:t>BOARD</w:t>
            </w:r>
          </w:p>
        </w:tc>
      </w:tr>
    </w:tbl>
    <w:p w14:paraId="596E4109" w14:textId="77777777" w:rsidR="004346C8" w:rsidRDefault="00000000">
      <w:pPr>
        <w:tabs>
          <w:tab w:val="left" w:pos="5703"/>
        </w:tabs>
        <w:spacing w:before="288"/>
        <w:jc w:val="center"/>
        <w:rPr>
          <w:b/>
          <w:i/>
        </w:rPr>
      </w:pPr>
      <w:r>
        <w:rPr>
          <w:b/>
          <w:i/>
        </w:rPr>
        <w:t>AVIS</w:t>
      </w:r>
      <w:r>
        <w:rPr>
          <w:b/>
          <w:i/>
          <w:spacing w:val="-3"/>
        </w:rPr>
        <w:t xml:space="preserve"> </w:t>
      </w:r>
      <w:r>
        <w:rPr>
          <w:b/>
          <w:i/>
        </w:rPr>
        <w:t>D'APPEL</w:t>
      </w:r>
      <w:r>
        <w:rPr>
          <w:b/>
          <w:i/>
          <w:spacing w:val="-1"/>
        </w:rPr>
        <w:t xml:space="preserve"> </w:t>
      </w:r>
      <w:r>
        <w:rPr>
          <w:b/>
          <w:i/>
        </w:rPr>
        <w:t>D’OFFRES</w:t>
      </w:r>
      <w:r>
        <w:rPr>
          <w:b/>
          <w:i/>
          <w:spacing w:val="-2"/>
        </w:rPr>
        <w:t xml:space="preserve"> </w:t>
      </w:r>
      <w:r>
        <w:rPr>
          <w:b/>
          <w:i/>
        </w:rPr>
        <w:t>NATIONAL</w:t>
      </w:r>
      <w:r>
        <w:rPr>
          <w:b/>
          <w:i/>
          <w:spacing w:val="-2"/>
        </w:rPr>
        <w:t xml:space="preserve"> </w:t>
      </w:r>
      <w:r>
        <w:rPr>
          <w:b/>
          <w:i/>
        </w:rPr>
        <w:t>OUVERT</w:t>
      </w:r>
      <w:r>
        <w:rPr>
          <w:b/>
          <w:i/>
          <w:spacing w:val="57"/>
        </w:rPr>
        <w:t xml:space="preserve"> </w:t>
      </w:r>
      <w:r>
        <w:rPr>
          <w:b/>
          <w:i/>
        </w:rPr>
        <w:t>N°</w:t>
      </w:r>
      <w:r>
        <w:rPr>
          <w:b/>
          <w:i/>
          <w:spacing w:val="-1"/>
        </w:rPr>
        <w:t xml:space="preserve"> </w:t>
      </w:r>
      <w:r>
        <w:rPr>
          <w:b/>
          <w:i/>
          <w:u w:val="single"/>
        </w:rPr>
        <w:tab/>
      </w:r>
      <w:r>
        <w:rPr>
          <w:b/>
          <w:i/>
        </w:rPr>
        <w:t>/AONO</w:t>
      </w:r>
      <w:r>
        <w:rPr>
          <w:b/>
        </w:rPr>
        <w:t>/C.MROU/CIPM/2026</w:t>
      </w:r>
      <w:r>
        <w:rPr>
          <w:b/>
          <w:spacing w:val="38"/>
        </w:rPr>
        <w:t xml:space="preserve"> </w:t>
      </w:r>
      <w:r>
        <w:rPr>
          <w:b/>
          <w:i/>
          <w:spacing w:val="-5"/>
        </w:rPr>
        <w:t>Du</w:t>
      </w:r>
    </w:p>
    <w:p w14:paraId="75C1E1A4" w14:textId="27F31610" w:rsidR="004346C8" w:rsidRDefault="00000000">
      <w:pPr>
        <w:pStyle w:val="Titre7"/>
        <w:tabs>
          <w:tab w:val="left" w:pos="2035"/>
        </w:tabs>
      </w:pPr>
      <w:r>
        <w:rPr>
          <w:u w:val="single"/>
        </w:rPr>
        <w:tab/>
      </w:r>
      <w:r>
        <w:t xml:space="preserve"> </w:t>
      </w:r>
      <w:r w:rsidR="00C12262">
        <w:t xml:space="preserve">En procédure d’urgence </w:t>
      </w:r>
      <w:r>
        <w:t>POUR</w:t>
      </w:r>
      <w:r>
        <w:rPr>
          <w:spacing w:val="40"/>
        </w:rPr>
        <w:t xml:space="preserve"> </w:t>
      </w:r>
      <w:r>
        <w:t>L’ACHAT</w:t>
      </w:r>
      <w:r>
        <w:rPr>
          <w:spacing w:val="-4"/>
        </w:rPr>
        <w:t xml:space="preserve"> </w:t>
      </w:r>
      <w:r w:rsidR="00C12262">
        <w:t>D’UN TRACTEUR AGRICOLE</w:t>
      </w:r>
      <w:r w:rsidR="00C12262">
        <w:rPr>
          <w:spacing w:val="-3"/>
        </w:rPr>
        <w:t xml:space="preserve"> </w:t>
      </w:r>
      <w:r>
        <w:t>DANS</w:t>
      </w:r>
      <w:r>
        <w:rPr>
          <w:spacing w:val="-5"/>
        </w:rPr>
        <w:t xml:space="preserve"> </w:t>
      </w:r>
      <w:r>
        <w:t>LA</w:t>
      </w:r>
      <w:r>
        <w:rPr>
          <w:spacing w:val="-3"/>
        </w:rPr>
        <w:t xml:space="preserve"> </w:t>
      </w:r>
      <w:r>
        <w:t>COMMUNE DE MINDOUROU,</w:t>
      </w:r>
      <w:r>
        <w:rPr>
          <w:spacing w:val="40"/>
        </w:rPr>
        <w:t xml:space="preserve"> </w:t>
      </w:r>
      <w:r>
        <w:t>DEPARTEMENT DU HAUT-NYONG, REGION DE L’EST</w:t>
      </w:r>
      <w:r w:rsidR="00C12262">
        <w:t xml:space="preserve"> (Lot unique)</w:t>
      </w:r>
    </w:p>
    <w:p w14:paraId="29FA3595" w14:textId="77777777" w:rsidR="004346C8" w:rsidRDefault="00000000">
      <w:pPr>
        <w:tabs>
          <w:tab w:val="left" w:pos="7042"/>
        </w:tabs>
        <w:spacing w:before="244"/>
        <w:ind w:right="1"/>
        <w:jc w:val="center"/>
        <w:rPr>
          <w:b/>
          <w:sz w:val="28"/>
        </w:rPr>
      </w:pPr>
      <w:r>
        <w:rPr>
          <w:sz w:val="28"/>
          <w:u w:val="single"/>
        </w:rPr>
        <w:t>Financement</w:t>
      </w:r>
      <w:r>
        <w:rPr>
          <w:spacing w:val="-11"/>
          <w:sz w:val="28"/>
        </w:rPr>
        <w:t xml:space="preserve"> </w:t>
      </w:r>
      <w:r>
        <w:rPr>
          <w:sz w:val="28"/>
        </w:rPr>
        <w:t>:</w:t>
      </w:r>
      <w:r>
        <w:rPr>
          <w:spacing w:val="-9"/>
          <w:sz w:val="28"/>
        </w:rPr>
        <w:t xml:space="preserve"> </w:t>
      </w:r>
      <w:r>
        <w:rPr>
          <w:b/>
          <w:sz w:val="28"/>
        </w:rPr>
        <w:t>BUDGET</w:t>
      </w:r>
      <w:r>
        <w:rPr>
          <w:b/>
          <w:spacing w:val="-7"/>
          <w:sz w:val="28"/>
        </w:rPr>
        <w:t xml:space="preserve"> </w:t>
      </w:r>
      <w:r>
        <w:rPr>
          <w:b/>
          <w:sz w:val="28"/>
        </w:rPr>
        <w:t>D’INVESTISSEMENT</w:t>
      </w:r>
      <w:r>
        <w:rPr>
          <w:b/>
          <w:spacing w:val="-7"/>
          <w:sz w:val="28"/>
        </w:rPr>
        <w:t xml:space="preserve"> </w:t>
      </w:r>
      <w:r>
        <w:rPr>
          <w:b/>
          <w:spacing w:val="-2"/>
          <w:sz w:val="28"/>
        </w:rPr>
        <w:t>PUBLIC-</w:t>
      </w:r>
      <w:r>
        <w:rPr>
          <w:b/>
          <w:sz w:val="28"/>
        </w:rPr>
        <w:tab/>
        <w:t>EXERCICE</w:t>
      </w:r>
      <w:r>
        <w:rPr>
          <w:b/>
          <w:spacing w:val="-9"/>
          <w:sz w:val="28"/>
        </w:rPr>
        <w:t xml:space="preserve"> </w:t>
      </w:r>
      <w:r>
        <w:rPr>
          <w:b/>
          <w:sz w:val="28"/>
        </w:rPr>
        <w:t>2026</w:t>
      </w:r>
      <w:r>
        <w:rPr>
          <w:b/>
          <w:spacing w:val="-6"/>
          <w:sz w:val="28"/>
        </w:rPr>
        <w:t xml:space="preserve"> </w:t>
      </w:r>
      <w:r>
        <w:rPr>
          <w:b/>
          <w:spacing w:val="-10"/>
          <w:sz w:val="28"/>
        </w:rPr>
        <w:t>-</w:t>
      </w:r>
    </w:p>
    <w:p w14:paraId="7EE66945" w14:textId="77777777" w:rsidR="004346C8" w:rsidRDefault="00000000">
      <w:pPr>
        <w:pStyle w:val="Titre9"/>
        <w:numPr>
          <w:ilvl w:val="0"/>
          <w:numId w:val="73"/>
        </w:numPr>
        <w:tabs>
          <w:tab w:val="left" w:pos="753"/>
        </w:tabs>
        <w:spacing w:before="119"/>
        <w:ind w:left="753" w:hanging="283"/>
        <w:jc w:val="both"/>
      </w:pPr>
      <w:r>
        <w:t>OBJET</w:t>
      </w:r>
      <w:r>
        <w:rPr>
          <w:spacing w:val="-7"/>
        </w:rPr>
        <w:t xml:space="preserve"> </w:t>
      </w:r>
      <w:r>
        <w:t>DE</w:t>
      </w:r>
      <w:r>
        <w:rPr>
          <w:spacing w:val="-6"/>
        </w:rPr>
        <w:t xml:space="preserve"> </w:t>
      </w:r>
      <w:r>
        <w:t>L'APPEL</w:t>
      </w:r>
      <w:r>
        <w:rPr>
          <w:spacing w:val="-7"/>
        </w:rPr>
        <w:t xml:space="preserve"> </w:t>
      </w:r>
      <w:r>
        <w:rPr>
          <w:spacing w:val="-2"/>
        </w:rPr>
        <w:t>D'OFFRES</w:t>
      </w:r>
    </w:p>
    <w:p w14:paraId="68617B98" w14:textId="6E97AA34" w:rsidR="004346C8" w:rsidRDefault="00000000">
      <w:pPr>
        <w:pStyle w:val="Corpsdetexte"/>
        <w:spacing w:before="121"/>
        <w:ind w:left="470" w:right="470"/>
        <w:jc w:val="both"/>
      </w:pPr>
      <w:r>
        <w:t>LE MAIRE DE LA COMMUNE DE MINDOUROU, Autorité Contractante, lance</w:t>
      </w:r>
      <w:r>
        <w:rPr>
          <w:spacing w:val="40"/>
        </w:rPr>
        <w:t xml:space="preserve"> </w:t>
      </w:r>
      <w:r>
        <w:t>un appel d</w:t>
      </w:r>
      <w:r w:rsidR="00301A07">
        <w:t>’</w:t>
      </w:r>
      <w:r>
        <w:t>offres national ouvert pour</w:t>
      </w:r>
      <w:r>
        <w:rPr>
          <w:spacing w:val="40"/>
        </w:rPr>
        <w:t xml:space="preserve"> </w:t>
      </w:r>
      <w:r>
        <w:t>l</w:t>
      </w:r>
      <w:r w:rsidR="00301A07">
        <w:t>’</w:t>
      </w:r>
      <w:r>
        <w:t xml:space="preserve">achat </w:t>
      </w:r>
      <w:r w:rsidR="00C12262">
        <w:t>d’un tracteur agricole</w:t>
      </w:r>
      <w:r>
        <w:t xml:space="preserve"> dans la Commune de MINDOUROU,</w:t>
      </w:r>
      <w:r>
        <w:rPr>
          <w:spacing w:val="40"/>
        </w:rPr>
        <w:t xml:space="preserve"> </w:t>
      </w:r>
      <w:r>
        <w:t>Département du HAUT-NYONG, Région de l</w:t>
      </w:r>
      <w:r w:rsidR="00301A07">
        <w:t>’</w:t>
      </w:r>
      <w:r>
        <w:t>Est, allotis ainsi qu</w:t>
      </w:r>
      <w:r w:rsidR="00301A07">
        <w:t>’</w:t>
      </w:r>
      <w:r>
        <w:t>il suit :</w:t>
      </w:r>
    </w:p>
    <w:p w14:paraId="7ECF560C" w14:textId="77777777" w:rsidR="004346C8" w:rsidRDefault="004346C8">
      <w:pPr>
        <w:pStyle w:val="Corpsdetexte"/>
        <w:spacing w:before="10"/>
        <w:rPr>
          <w:sz w:val="9"/>
        </w:rPr>
      </w:pPr>
    </w:p>
    <w:p w14:paraId="4C28F956" w14:textId="77777777" w:rsidR="004346C8" w:rsidRDefault="00000000">
      <w:pPr>
        <w:pStyle w:val="Titre9"/>
        <w:numPr>
          <w:ilvl w:val="0"/>
          <w:numId w:val="73"/>
        </w:numPr>
        <w:tabs>
          <w:tab w:val="left" w:pos="753"/>
        </w:tabs>
        <w:spacing w:before="109"/>
        <w:ind w:left="753" w:hanging="283"/>
      </w:pPr>
      <w:r>
        <w:rPr>
          <w:b w:val="0"/>
        </w:rPr>
        <w:t>,</w:t>
      </w:r>
      <w:r>
        <w:rPr>
          <w:b w:val="0"/>
          <w:spacing w:val="-7"/>
        </w:rPr>
        <w:t xml:space="preserve"> </w:t>
      </w:r>
      <w:r>
        <w:t>CONSISTANCE</w:t>
      </w:r>
      <w:r>
        <w:rPr>
          <w:spacing w:val="-7"/>
        </w:rPr>
        <w:t xml:space="preserve"> </w:t>
      </w:r>
      <w:r>
        <w:t>DE</w:t>
      </w:r>
      <w:r>
        <w:rPr>
          <w:spacing w:val="-6"/>
        </w:rPr>
        <w:t xml:space="preserve"> </w:t>
      </w:r>
      <w:r>
        <w:t>LA</w:t>
      </w:r>
      <w:r>
        <w:rPr>
          <w:spacing w:val="-6"/>
        </w:rPr>
        <w:t xml:space="preserve"> </w:t>
      </w:r>
      <w:r>
        <w:rPr>
          <w:spacing w:val="-2"/>
        </w:rPr>
        <w:t>PRESTATION</w:t>
      </w:r>
    </w:p>
    <w:p w14:paraId="5AF23D52" w14:textId="2AF4E7DD" w:rsidR="004346C8" w:rsidRDefault="00000000">
      <w:pPr>
        <w:pStyle w:val="Corpsdetexte"/>
        <w:spacing w:before="1"/>
        <w:ind w:left="470" w:right="468" w:firstLine="283"/>
        <w:jc w:val="both"/>
      </w:pPr>
      <w:r>
        <w:t>La prestation objet du présent Appel d</w:t>
      </w:r>
      <w:r w:rsidR="00301A07">
        <w:t>’</w:t>
      </w:r>
      <w:r>
        <w:t>Offres porte sur l</w:t>
      </w:r>
      <w:r w:rsidR="00301A07">
        <w:t>’</w:t>
      </w:r>
      <w:r>
        <w:t xml:space="preserve">achat </w:t>
      </w:r>
      <w:r w:rsidR="00C12262">
        <w:t>d’un tracteur agricole</w:t>
      </w:r>
      <w:r>
        <w:t xml:space="preserve"> dans la Commune de MINDOUROU,</w:t>
      </w:r>
    </w:p>
    <w:p w14:paraId="1A274DE8" w14:textId="77777777" w:rsidR="004346C8" w:rsidRDefault="00000000">
      <w:pPr>
        <w:pStyle w:val="Titre9"/>
        <w:numPr>
          <w:ilvl w:val="0"/>
          <w:numId w:val="73"/>
        </w:numPr>
        <w:tabs>
          <w:tab w:val="left" w:pos="753"/>
        </w:tabs>
        <w:spacing w:before="121"/>
        <w:ind w:left="753" w:hanging="283"/>
      </w:pPr>
      <w:r>
        <w:rPr>
          <w:spacing w:val="-2"/>
        </w:rPr>
        <w:t>PARTICIPATION</w:t>
      </w:r>
    </w:p>
    <w:p w14:paraId="70E46BF5" w14:textId="27EE7B41" w:rsidR="004346C8" w:rsidRDefault="00000000">
      <w:pPr>
        <w:pStyle w:val="Corpsdetexte"/>
        <w:spacing w:before="120" w:line="276" w:lineRule="auto"/>
        <w:ind w:left="470" w:right="472" w:firstLine="283"/>
        <w:jc w:val="both"/>
      </w:pPr>
      <w:r>
        <w:t>La participation à cet Appel d</w:t>
      </w:r>
      <w:r w:rsidR="00301A07">
        <w:t>’</w:t>
      </w:r>
      <w:r>
        <w:t>Offres est ouverte aux Entreprises de droit Camerounais et</w:t>
      </w:r>
      <w:r>
        <w:rPr>
          <w:spacing w:val="40"/>
        </w:rPr>
        <w:t xml:space="preserve"> </w:t>
      </w:r>
      <w:r>
        <w:t>installées en territoire camerounais.</w:t>
      </w:r>
    </w:p>
    <w:p w14:paraId="060E9C6E" w14:textId="77777777" w:rsidR="004346C8" w:rsidRDefault="00000000">
      <w:pPr>
        <w:pStyle w:val="Titre9"/>
        <w:numPr>
          <w:ilvl w:val="0"/>
          <w:numId w:val="73"/>
        </w:numPr>
        <w:tabs>
          <w:tab w:val="left" w:pos="753"/>
        </w:tabs>
        <w:spacing w:before="120"/>
        <w:ind w:left="753" w:hanging="283"/>
      </w:pPr>
      <w:r>
        <w:rPr>
          <w:spacing w:val="-2"/>
        </w:rPr>
        <w:t>FINANCEMENT</w:t>
      </w:r>
    </w:p>
    <w:p w14:paraId="7993D657" w14:textId="4726021D" w:rsidR="004346C8" w:rsidRDefault="00000000">
      <w:pPr>
        <w:pStyle w:val="Corpsdetexte"/>
        <w:spacing w:before="118"/>
        <w:ind w:left="470" w:right="471" w:firstLine="283"/>
        <w:jc w:val="both"/>
      </w:pPr>
      <w:r>
        <w:t>La prestation objet du présent Appel d'Offres sont financés par le Budget d</w:t>
      </w:r>
      <w:r w:rsidR="00301A07">
        <w:t>’</w:t>
      </w:r>
      <w:r>
        <w:t>Investissement Public EXERCICE 2026.</w:t>
      </w:r>
    </w:p>
    <w:p w14:paraId="3792B228" w14:textId="77777777" w:rsidR="004346C8" w:rsidRDefault="00000000">
      <w:pPr>
        <w:pStyle w:val="Titre9"/>
        <w:numPr>
          <w:ilvl w:val="0"/>
          <w:numId w:val="73"/>
        </w:numPr>
        <w:tabs>
          <w:tab w:val="left" w:pos="753"/>
        </w:tabs>
        <w:spacing w:before="121"/>
        <w:ind w:left="753" w:hanging="283"/>
      </w:pPr>
      <w:r>
        <w:t>CONSULTATION</w:t>
      </w:r>
      <w:r>
        <w:rPr>
          <w:spacing w:val="-10"/>
        </w:rPr>
        <w:t xml:space="preserve"> </w:t>
      </w:r>
      <w:r>
        <w:t>ET</w:t>
      </w:r>
      <w:r>
        <w:rPr>
          <w:spacing w:val="-9"/>
        </w:rPr>
        <w:t xml:space="preserve"> </w:t>
      </w:r>
      <w:r>
        <w:t>ACQUISITION</w:t>
      </w:r>
      <w:r>
        <w:rPr>
          <w:spacing w:val="-10"/>
        </w:rPr>
        <w:t xml:space="preserve"> </w:t>
      </w:r>
      <w:r>
        <w:t>DU</w:t>
      </w:r>
      <w:r>
        <w:rPr>
          <w:spacing w:val="-10"/>
        </w:rPr>
        <w:t xml:space="preserve"> </w:t>
      </w:r>
      <w:r>
        <w:t>DOSSIER</w:t>
      </w:r>
      <w:r>
        <w:rPr>
          <w:spacing w:val="-10"/>
        </w:rPr>
        <w:t xml:space="preserve"> </w:t>
      </w:r>
      <w:r>
        <w:t>D'APPEL</w:t>
      </w:r>
      <w:r>
        <w:rPr>
          <w:spacing w:val="-9"/>
        </w:rPr>
        <w:t xml:space="preserve"> </w:t>
      </w:r>
      <w:r>
        <w:rPr>
          <w:spacing w:val="-2"/>
        </w:rPr>
        <w:t>D'OFFRES</w:t>
      </w:r>
    </w:p>
    <w:p w14:paraId="11C96766" w14:textId="5610284C" w:rsidR="004346C8" w:rsidRDefault="00000000">
      <w:pPr>
        <w:spacing w:before="121" w:line="276" w:lineRule="auto"/>
        <w:ind w:left="470" w:right="471" w:firstLine="283"/>
        <w:jc w:val="both"/>
        <w:rPr>
          <w:b/>
          <w:sz w:val="20"/>
        </w:rPr>
      </w:pPr>
      <w:r>
        <w:rPr>
          <w:sz w:val="20"/>
        </w:rPr>
        <w:t>Le Dossier d</w:t>
      </w:r>
      <w:r w:rsidR="00301A07">
        <w:rPr>
          <w:sz w:val="20"/>
        </w:rPr>
        <w:t>’</w:t>
      </w:r>
      <w:r>
        <w:rPr>
          <w:sz w:val="20"/>
        </w:rPr>
        <w:t>Appel d</w:t>
      </w:r>
      <w:r w:rsidR="00301A07">
        <w:rPr>
          <w:sz w:val="20"/>
        </w:rPr>
        <w:t>’</w:t>
      </w:r>
      <w:r>
        <w:rPr>
          <w:sz w:val="20"/>
        </w:rPr>
        <w:t>Offres peut être consulté gratuitement</w:t>
      </w:r>
      <w:r>
        <w:rPr>
          <w:spacing w:val="40"/>
          <w:sz w:val="20"/>
        </w:rPr>
        <w:t xml:space="preserve"> </w:t>
      </w:r>
      <w:r>
        <w:rPr>
          <w:sz w:val="20"/>
        </w:rPr>
        <w:t>à la Commune DE MINDOUROU, dès publication du présent avis, et retiré sur présentation d</w:t>
      </w:r>
      <w:r w:rsidR="00301A07">
        <w:rPr>
          <w:sz w:val="20"/>
        </w:rPr>
        <w:t>’</w:t>
      </w:r>
      <w:r>
        <w:rPr>
          <w:sz w:val="20"/>
        </w:rPr>
        <w:t xml:space="preserve">une quittance attestant, le paiement de la somme non remboursable de </w:t>
      </w:r>
      <w:r>
        <w:rPr>
          <w:b/>
          <w:sz w:val="20"/>
        </w:rPr>
        <w:t>cent mille (100 000) francs CFA</w:t>
      </w:r>
      <w:r>
        <w:rPr>
          <w:b/>
          <w:spacing w:val="40"/>
          <w:sz w:val="20"/>
        </w:rPr>
        <w:t xml:space="preserve"> </w:t>
      </w:r>
      <w:r>
        <w:rPr>
          <w:sz w:val="20"/>
        </w:rPr>
        <w:t xml:space="preserve">à la </w:t>
      </w:r>
      <w:r>
        <w:rPr>
          <w:b/>
          <w:sz w:val="20"/>
        </w:rPr>
        <w:t>Recette Municipale de MINDOUROU.</w:t>
      </w:r>
    </w:p>
    <w:p w14:paraId="769076BD" w14:textId="77777777" w:rsidR="004346C8" w:rsidRDefault="00000000">
      <w:pPr>
        <w:pStyle w:val="Titre9"/>
        <w:numPr>
          <w:ilvl w:val="0"/>
          <w:numId w:val="73"/>
        </w:numPr>
        <w:tabs>
          <w:tab w:val="left" w:pos="753"/>
        </w:tabs>
        <w:spacing w:before="119"/>
        <w:ind w:left="753" w:hanging="283"/>
      </w:pPr>
      <w:r>
        <w:t>REMISE</w:t>
      </w:r>
      <w:r>
        <w:rPr>
          <w:spacing w:val="-7"/>
        </w:rPr>
        <w:t xml:space="preserve"> </w:t>
      </w:r>
      <w:r>
        <w:t>DES</w:t>
      </w:r>
      <w:r>
        <w:rPr>
          <w:spacing w:val="-6"/>
        </w:rPr>
        <w:t xml:space="preserve"> </w:t>
      </w:r>
      <w:r>
        <w:rPr>
          <w:spacing w:val="-2"/>
        </w:rPr>
        <w:t>OFFRES</w:t>
      </w:r>
    </w:p>
    <w:p w14:paraId="1F2823D4" w14:textId="77777777" w:rsidR="004346C8" w:rsidRDefault="00000000">
      <w:pPr>
        <w:spacing w:before="121"/>
        <w:ind w:left="470"/>
        <w:jc w:val="both"/>
        <w:rPr>
          <w:b/>
          <w:sz w:val="20"/>
        </w:rPr>
      </w:pPr>
      <w:r>
        <w:rPr>
          <w:sz w:val="20"/>
        </w:rPr>
        <w:t>Chaque</w:t>
      </w:r>
      <w:r>
        <w:rPr>
          <w:spacing w:val="15"/>
          <w:sz w:val="20"/>
        </w:rPr>
        <w:t xml:space="preserve"> </w:t>
      </w:r>
      <w:r>
        <w:rPr>
          <w:sz w:val="20"/>
        </w:rPr>
        <w:t>offre,</w:t>
      </w:r>
      <w:r>
        <w:rPr>
          <w:spacing w:val="17"/>
          <w:sz w:val="20"/>
        </w:rPr>
        <w:t xml:space="preserve"> </w:t>
      </w:r>
      <w:r>
        <w:rPr>
          <w:sz w:val="20"/>
        </w:rPr>
        <w:t>rédigée</w:t>
      </w:r>
      <w:r>
        <w:rPr>
          <w:spacing w:val="18"/>
          <w:sz w:val="20"/>
        </w:rPr>
        <w:t xml:space="preserve"> </w:t>
      </w:r>
      <w:r>
        <w:rPr>
          <w:sz w:val="20"/>
        </w:rPr>
        <w:t>en</w:t>
      </w:r>
      <w:r>
        <w:rPr>
          <w:spacing w:val="16"/>
          <w:sz w:val="20"/>
        </w:rPr>
        <w:t xml:space="preserve"> </w:t>
      </w:r>
      <w:r>
        <w:rPr>
          <w:sz w:val="20"/>
        </w:rPr>
        <w:t>Français</w:t>
      </w:r>
      <w:r>
        <w:rPr>
          <w:spacing w:val="16"/>
          <w:sz w:val="20"/>
        </w:rPr>
        <w:t xml:space="preserve"> </w:t>
      </w:r>
      <w:r>
        <w:rPr>
          <w:sz w:val="20"/>
        </w:rPr>
        <w:t>ou</w:t>
      </w:r>
      <w:r>
        <w:rPr>
          <w:spacing w:val="19"/>
          <w:sz w:val="20"/>
        </w:rPr>
        <w:t xml:space="preserve"> </w:t>
      </w:r>
      <w:r>
        <w:rPr>
          <w:sz w:val="20"/>
        </w:rPr>
        <w:t>en</w:t>
      </w:r>
      <w:r>
        <w:rPr>
          <w:spacing w:val="19"/>
          <w:sz w:val="20"/>
        </w:rPr>
        <w:t xml:space="preserve"> </w:t>
      </w:r>
      <w:r>
        <w:rPr>
          <w:sz w:val="20"/>
        </w:rPr>
        <w:t>Anglais</w:t>
      </w:r>
      <w:r>
        <w:rPr>
          <w:spacing w:val="18"/>
          <w:sz w:val="20"/>
        </w:rPr>
        <w:t xml:space="preserve"> </w:t>
      </w:r>
      <w:r>
        <w:rPr>
          <w:sz w:val="20"/>
        </w:rPr>
        <w:t>en</w:t>
      </w:r>
      <w:r>
        <w:rPr>
          <w:spacing w:val="20"/>
          <w:sz w:val="20"/>
        </w:rPr>
        <w:t xml:space="preserve"> </w:t>
      </w:r>
      <w:r>
        <w:rPr>
          <w:b/>
          <w:sz w:val="20"/>
        </w:rPr>
        <w:t>Sept</w:t>
      </w:r>
      <w:r>
        <w:rPr>
          <w:b/>
          <w:spacing w:val="18"/>
          <w:sz w:val="20"/>
        </w:rPr>
        <w:t xml:space="preserve"> </w:t>
      </w:r>
      <w:r>
        <w:rPr>
          <w:b/>
          <w:sz w:val="20"/>
        </w:rPr>
        <w:t>(07)</w:t>
      </w:r>
      <w:r>
        <w:rPr>
          <w:b/>
          <w:spacing w:val="19"/>
          <w:sz w:val="20"/>
        </w:rPr>
        <w:t xml:space="preserve"> </w:t>
      </w:r>
      <w:r>
        <w:rPr>
          <w:b/>
          <w:sz w:val="20"/>
        </w:rPr>
        <w:t>exemplaires</w:t>
      </w:r>
      <w:r>
        <w:rPr>
          <w:b/>
          <w:spacing w:val="21"/>
          <w:sz w:val="20"/>
        </w:rPr>
        <w:t xml:space="preserve"> </w:t>
      </w:r>
      <w:r>
        <w:rPr>
          <w:b/>
          <w:sz w:val="20"/>
        </w:rPr>
        <w:t>dont</w:t>
      </w:r>
      <w:r>
        <w:rPr>
          <w:b/>
          <w:spacing w:val="18"/>
          <w:sz w:val="20"/>
        </w:rPr>
        <w:t xml:space="preserve"> </w:t>
      </w:r>
      <w:r>
        <w:rPr>
          <w:b/>
          <w:sz w:val="20"/>
        </w:rPr>
        <w:t>un</w:t>
      </w:r>
      <w:r>
        <w:rPr>
          <w:b/>
          <w:spacing w:val="17"/>
          <w:sz w:val="20"/>
        </w:rPr>
        <w:t xml:space="preserve"> </w:t>
      </w:r>
      <w:r>
        <w:rPr>
          <w:b/>
          <w:sz w:val="20"/>
        </w:rPr>
        <w:t>(01)</w:t>
      </w:r>
      <w:r>
        <w:rPr>
          <w:b/>
          <w:spacing w:val="19"/>
          <w:sz w:val="20"/>
        </w:rPr>
        <w:t xml:space="preserve"> </w:t>
      </w:r>
      <w:r>
        <w:rPr>
          <w:b/>
          <w:sz w:val="20"/>
        </w:rPr>
        <w:t>original</w:t>
      </w:r>
      <w:r>
        <w:rPr>
          <w:b/>
          <w:spacing w:val="20"/>
          <w:sz w:val="20"/>
        </w:rPr>
        <w:t xml:space="preserve"> </w:t>
      </w:r>
      <w:r>
        <w:rPr>
          <w:b/>
          <w:sz w:val="20"/>
        </w:rPr>
        <w:t>et</w:t>
      </w:r>
      <w:r>
        <w:rPr>
          <w:b/>
          <w:spacing w:val="21"/>
          <w:sz w:val="20"/>
        </w:rPr>
        <w:t xml:space="preserve"> </w:t>
      </w:r>
      <w:r>
        <w:rPr>
          <w:b/>
          <w:spacing w:val="-5"/>
          <w:sz w:val="20"/>
        </w:rPr>
        <w:t>six</w:t>
      </w:r>
    </w:p>
    <w:p w14:paraId="61F33688" w14:textId="07D33CB7" w:rsidR="004346C8" w:rsidRDefault="00000000">
      <w:pPr>
        <w:tabs>
          <w:tab w:val="left" w:pos="2309"/>
          <w:tab w:val="left" w:pos="3738"/>
        </w:tabs>
        <w:spacing w:before="41" w:line="276" w:lineRule="auto"/>
        <w:ind w:left="470" w:right="472"/>
        <w:rPr>
          <w:sz w:val="20"/>
        </w:rPr>
      </w:pPr>
      <w:r>
        <w:rPr>
          <w:b/>
          <w:sz w:val="20"/>
        </w:rPr>
        <w:t xml:space="preserve">(06) </w:t>
      </w:r>
      <w:r w:rsidR="00C12262">
        <w:rPr>
          <w:b/>
          <w:sz w:val="20"/>
        </w:rPr>
        <w:t>copies marquées</w:t>
      </w:r>
      <w:r>
        <w:rPr>
          <w:b/>
          <w:sz w:val="20"/>
        </w:rPr>
        <w:t xml:space="preserve"> comme tels</w:t>
      </w:r>
      <w:r>
        <w:rPr>
          <w:sz w:val="20"/>
        </w:rPr>
        <w:t>, devra parvenir sous pli fermé à la Mairie</w:t>
      </w:r>
      <w:r>
        <w:rPr>
          <w:spacing w:val="40"/>
          <w:sz w:val="20"/>
        </w:rPr>
        <w:t xml:space="preserve"> </w:t>
      </w:r>
      <w:r>
        <w:rPr>
          <w:sz w:val="20"/>
        </w:rPr>
        <w:t>DE MINDOUROU, au plus tard le</w:t>
      </w:r>
      <w:r>
        <w:rPr>
          <w:spacing w:val="40"/>
          <w:sz w:val="20"/>
        </w:rPr>
        <w:t xml:space="preserve"> </w:t>
      </w:r>
      <w:r>
        <w:rPr>
          <w:b/>
          <w:sz w:val="20"/>
          <w:u w:val="single"/>
        </w:rPr>
        <w:tab/>
      </w:r>
      <w:r>
        <w:rPr>
          <w:b/>
          <w:sz w:val="20"/>
        </w:rPr>
        <w:t>à</w:t>
      </w:r>
      <w:r>
        <w:rPr>
          <w:b/>
          <w:spacing w:val="40"/>
          <w:sz w:val="20"/>
        </w:rPr>
        <w:t xml:space="preserve"> </w:t>
      </w:r>
      <w:r>
        <w:rPr>
          <w:b/>
          <w:sz w:val="20"/>
          <w:u w:val="single"/>
        </w:rPr>
        <w:tab/>
      </w:r>
      <w:r>
        <w:rPr>
          <w:b/>
          <w:sz w:val="20"/>
        </w:rPr>
        <w:t xml:space="preserve"> heures</w:t>
      </w:r>
      <w:r>
        <w:rPr>
          <w:b/>
          <w:spacing w:val="40"/>
          <w:sz w:val="20"/>
        </w:rPr>
        <w:t xml:space="preserve"> </w:t>
      </w:r>
      <w:r>
        <w:rPr>
          <w:sz w:val="20"/>
        </w:rPr>
        <w:t>précises et portera les mentions suivantes :</w:t>
      </w:r>
    </w:p>
    <w:p w14:paraId="4A7FFA4A" w14:textId="77777777" w:rsidR="004346C8" w:rsidRDefault="004346C8">
      <w:pPr>
        <w:pStyle w:val="Corpsdetexte"/>
      </w:pPr>
    </w:p>
    <w:p w14:paraId="2AB1BE87" w14:textId="77777777" w:rsidR="004346C8" w:rsidRDefault="004346C8">
      <w:pPr>
        <w:pStyle w:val="Corpsdetexte"/>
        <w:spacing w:before="12"/>
      </w:pPr>
    </w:p>
    <w:p w14:paraId="7FE70C1E" w14:textId="77777777" w:rsidR="004346C8" w:rsidRDefault="00000000">
      <w:pPr>
        <w:tabs>
          <w:tab w:val="left" w:pos="4923"/>
        </w:tabs>
        <w:spacing w:before="1"/>
        <w:jc w:val="center"/>
        <w:rPr>
          <w:b/>
          <w:i/>
        </w:rPr>
      </w:pPr>
      <w:r>
        <w:rPr>
          <w:b/>
          <w:i/>
        </w:rPr>
        <w:t>APPEL</w:t>
      </w:r>
      <w:r>
        <w:rPr>
          <w:b/>
          <w:i/>
          <w:spacing w:val="-1"/>
        </w:rPr>
        <w:t xml:space="preserve"> </w:t>
      </w:r>
      <w:r>
        <w:rPr>
          <w:b/>
          <w:i/>
        </w:rPr>
        <w:t>D’OFFRES</w:t>
      </w:r>
      <w:r>
        <w:rPr>
          <w:b/>
          <w:i/>
          <w:spacing w:val="-2"/>
        </w:rPr>
        <w:t xml:space="preserve"> </w:t>
      </w:r>
      <w:r>
        <w:rPr>
          <w:b/>
          <w:i/>
        </w:rPr>
        <w:t>NATIONAL</w:t>
      </w:r>
      <w:r>
        <w:rPr>
          <w:b/>
          <w:i/>
          <w:spacing w:val="-1"/>
        </w:rPr>
        <w:t xml:space="preserve"> </w:t>
      </w:r>
      <w:r>
        <w:rPr>
          <w:b/>
          <w:i/>
        </w:rPr>
        <w:t>OUVERT</w:t>
      </w:r>
      <w:r>
        <w:rPr>
          <w:b/>
          <w:i/>
          <w:spacing w:val="61"/>
        </w:rPr>
        <w:t xml:space="preserve"> </w:t>
      </w:r>
      <w:r>
        <w:rPr>
          <w:b/>
          <w:i/>
        </w:rPr>
        <w:t xml:space="preserve">N° </w:t>
      </w:r>
      <w:r>
        <w:rPr>
          <w:b/>
          <w:i/>
          <w:u w:val="single"/>
        </w:rPr>
        <w:tab/>
      </w:r>
      <w:r>
        <w:rPr>
          <w:b/>
          <w:i/>
        </w:rPr>
        <w:t>/AONO/C.MROU/CIPM/2026</w:t>
      </w:r>
      <w:r>
        <w:rPr>
          <w:b/>
          <w:i/>
          <w:spacing w:val="40"/>
        </w:rPr>
        <w:t xml:space="preserve"> </w:t>
      </w:r>
      <w:r>
        <w:rPr>
          <w:b/>
          <w:i/>
          <w:spacing w:val="-5"/>
        </w:rPr>
        <w:t>Du</w:t>
      </w:r>
    </w:p>
    <w:p w14:paraId="5DC8DB40" w14:textId="6D4C4BF6" w:rsidR="004346C8" w:rsidRDefault="00000000">
      <w:pPr>
        <w:pStyle w:val="Titre7"/>
        <w:tabs>
          <w:tab w:val="left" w:pos="2035"/>
        </w:tabs>
        <w:spacing w:before="43" w:line="276" w:lineRule="auto"/>
      </w:pPr>
      <w:r>
        <w:rPr>
          <w:u w:val="single"/>
        </w:rPr>
        <w:tab/>
      </w:r>
      <w:r>
        <w:t xml:space="preserve"> POUR</w:t>
      </w:r>
      <w:r>
        <w:rPr>
          <w:spacing w:val="40"/>
        </w:rPr>
        <w:t xml:space="preserve"> </w:t>
      </w:r>
      <w:r>
        <w:t>L’ACHAT</w:t>
      </w:r>
      <w:r>
        <w:rPr>
          <w:spacing w:val="-4"/>
        </w:rPr>
        <w:t xml:space="preserve"> </w:t>
      </w:r>
      <w:r w:rsidR="00C12262">
        <w:t>D’UN TRACTEUR AGRICOLE</w:t>
      </w:r>
      <w:r>
        <w:rPr>
          <w:spacing w:val="-3"/>
        </w:rPr>
        <w:t xml:space="preserve"> </w:t>
      </w:r>
      <w:r>
        <w:t>DANS</w:t>
      </w:r>
      <w:r>
        <w:rPr>
          <w:spacing w:val="-5"/>
        </w:rPr>
        <w:t xml:space="preserve"> </w:t>
      </w:r>
      <w:r>
        <w:t>LA</w:t>
      </w:r>
      <w:r>
        <w:rPr>
          <w:spacing w:val="-3"/>
        </w:rPr>
        <w:t xml:space="preserve"> </w:t>
      </w:r>
      <w:r>
        <w:t>COMMUNE DE MINDOUROU,</w:t>
      </w:r>
      <w:r>
        <w:rPr>
          <w:spacing w:val="40"/>
        </w:rPr>
        <w:t xml:space="preserve"> </w:t>
      </w:r>
      <w:r>
        <w:t>DEPARTEMENT DU HAUT-NYONG, REGION DE L’EST</w:t>
      </w:r>
      <w:r w:rsidR="00C12262">
        <w:t xml:space="preserve"> (Lot unique)</w:t>
      </w:r>
    </w:p>
    <w:p w14:paraId="7D9005EE" w14:textId="77777777" w:rsidR="004346C8" w:rsidRDefault="00000000">
      <w:pPr>
        <w:spacing w:before="2"/>
        <w:ind w:right="1"/>
        <w:jc w:val="center"/>
        <w:rPr>
          <w:b/>
          <w:i/>
        </w:rPr>
      </w:pPr>
      <w:r>
        <w:rPr>
          <w:b/>
          <w:i/>
        </w:rPr>
        <w:t>"</w:t>
      </w:r>
      <w:r>
        <w:rPr>
          <w:b/>
          <w:i/>
          <w:spacing w:val="-5"/>
        </w:rPr>
        <w:t xml:space="preserve"> </w:t>
      </w:r>
      <w:r>
        <w:rPr>
          <w:b/>
          <w:i/>
        </w:rPr>
        <w:t>A</w:t>
      </w:r>
      <w:r>
        <w:rPr>
          <w:b/>
          <w:i/>
          <w:spacing w:val="-2"/>
        </w:rPr>
        <w:t xml:space="preserve"> </w:t>
      </w:r>
      <w:r>
        <w:rPr>
          <w:b/>
          <w:i/>
        </w:rPr>
        <w:t>n'ouvrir</w:t>
      </w:r>
      <w:r>
        <w:rPr>
          <w:b/>
          <w:i/>
          <w:spacing w:val="-5"/>
        </w:rPr>
        <w:t xml:space="preserve"> </w:t>
      </w:r>
      <w:r>
        <w:rPr>
          <w:b/>
          <w:i/>
        </w:rPr>
        <w:t>qu'en</w:t>
      </w:r>
      <w:r>
        <w:rPr>
          <w:b/>
          <w:i/>
          <w:spacing w:val="-4"/>
        </w:rPr>
        <w:t xml:space="preserve"> </w:t>
      </w:r>
      <w:r>
        <w:rPr>
          <w:b/>
          <w:i/>
        </w:rPr>
        <w:t>séance</w:t>
      </w:r>
      <w:r>
        <w:rPr>
          <w:b/>
          <w:i/>
          <w:spacing w:val="-2"/>
        </w:rPr>
        <w:t xml:space="preserve"> </w:t>
      </w:r>
      <w:r>
        <w:rPr>
          <w:b/>
          <w:i/>
        </w:rPr>
        <w:t>de</w:t>
      </w:r>
      <w:r>
        <w:rPr>
          <w:b/>
          <w:i/>
          <w:spacing w:val="-2"/>
        </w:rPr>
        <w:t xml:space="preserve"> </w:t>
      </w:r>
      <w:r>
        <w:rPr>
          <w:b/>
          <w:i/>
        </w:rPr>
        <w:t>dépouillement</w:t>
      </w:r>
      <w:r>
        <w:rPr>
          <w:b/>
          <w:i/>
          <w:spacing w:val="-2"/>
        </w:rPr>
        <w:t xml:space="preserve"> </w:t>
      </w:r>
      <w:r>
        <w:rPr>
          <w:b/>
          <w:i/>
          <w:spacing w:val="-10"/>
        </w:rPr>
        <w:t>"</w:t>
      </w:r>
    </w:p>
    <w:p w14:paraId="194079F1" w14:textId="77777777" w:rsidR="004346C8" w:rsidRDefault="004346C8">
      <w:pPr>
        <w:jc w:val="center"/>
        <w:sectPr w:rsidR="004346C8">
          <w:pgSz w:w="11910" w:h="16840"/>
          <w:pgMar w:top="1020" w:right="720" w:bottom="820" w:left="720" w:header="0" w:footer="640" w:gutter="0"/>
          <w:cols w:space="720"/>
        </w:sectPr>
      </w:pPr>
    </w:p>
    <w:p w14:paraId="5992DD67" w14:textId="77777777" w:rsidR="004346C8" w:rsidRDefault="00000000">
      <w:pPr>
        <w:pStyle w:val="Titre5"/>
        <w:numPr>
          <w:ilvl w:val="0"/>
          <w:numId w:val="73"/>
        </w:numPr>
        <w:tabs>
          <w:tab w:val="left" w:pos="752"/>
        </w:tabs>
        <w:ind w:left="752" w:hanging="282"/>
      </w:pPr>
      <w:r>
        <w:lastRenderedPageBreak/>
        <w:t>RECEVABILITE</w:t>
      </w:r>
      <w:r>
        <w:rPr>
          <w:spacing w:val="-5"/>
        </w:rPr>
        <w:t xml:space="preserve"> </w:t>
      </w:r>
      <w:r>
        <w:t>DES</w:t>
      </w:r>
      <w:r>
        <w:rPr>
          <w:spacing w:val="-5"/>
        </w:rPr>
        <w:t xml:space="preserve"> </w:t>
      </w:r>
      <w:r>
        <w:rPr>
          <w:spacing w:val="-2"/>
        </w:rPr>
        <w:t>OFFRES</w:t>
      </w:r>
    </w:p>
    <w:p w14:paraId="7244A3DD" w14:textId="67D4F48C" w:rsidR="004346C8" w:rsidRDefault="00000000">
      <w:pPr>
        <w:spacing w:before="63"/>
        <w:ind w:left="470" w:right="465" w:firstLine="283"/>
        <w:jc w:val="both"/>
      </w:pPr>
      <w:r>
        <w:t>Chaque soumissionnaire devra joindre à ses pièces administratives requises, une</w:t>
      </w:r>
      <w:r>
        <w:rPr>
          <w:spacing w:val="40"/>
        </w:rPr>
        <w:t xml:space="preserve"> </w:t>
      </w:r>
      <w:r>
        <w:t xml:space="preserve">caution de soumission timbrée au tarif en vigueur d'un montant de </w:t>
      </w:r>
      <w:r>
        <w:rPr>
          <w:b/>
        </w:rPr>
        <w:t>1% du montant prévisionnel du (des) lot (s) sollicité (s)</w:t>
      </w:r>
      <w:r>
        <w:t>, délivrée par un établissement bancaire de 1</w:t>
      </w:r>
      <w:r>
        <w:rPr>
          <w:vertAlign w:val="superscript"/>
        </w:rPr>
        <w:t>er</w:t>
      </w:r>
      <w:r>
        <w:t xml:space="preserve"> ordre ou une compagnie d</w:t>
      </w:r>
      <w:r w:rsidR="00301A07">
        <w:t>’</w:t>
      </w:r>
      <w:r>
        <w:t>assurance agréé par le Ministre des Finances.</w:t>
      </w:r>
    </w:p>
    <w:p w14:paraId="4E4F4142" w14:textId="77777777" w:rsidR="004346C8" w:rsidRDefault="00000000">
      <w:pPr>
        <w:spacing w:before="59"/>
        <w:ind w:left="470" w:right="467" w:firstLine="283"/>
        <w:jc w:val="both"/>
      </w:pPr>
      <w:r>
        <w:t xml:space="preserve">La caution devra rester valable </w:t>
      </w:r>
      <w:r>
        <w:rPr>
          <w:b/>
        </w:rPr>
        <w:t xml:space="preserve">quatre-vingt-dix (90) jours </w:t>
      </w:r>
      <w:r>
        <w:t>à compter de la date de remise</w:t>
      </w:r>
      <w:r>
        <w:rPr>
          <w:spacing w:val="80"/>
        </w:rPr>
        <w:t xml:space="preserve"> </w:t>
      </w:r>
      <w:r>
        <w:t>des offres.</w:t>
      </w:r>
    </w:p>
    <w:p w14:paraId="51875113" w14:textId="474F708B" w:rsidR="004346C8" w:rsidRDefault="00000000">
      <w:pPr>
        <w:spacing w:before="60"/>
        <w:ind w:left="470" w:right="471" w:firstLine="283"/>
        <w:jc w:val="both"/>
      </w:pPr>
      <w:r>
        <w:t>Sous peine de rejet, les pièces administratives requises, devront être impérativement produites en originaux ou en copies certifiées par l</w:t>
      </w:r>
      <w:r w:rsidR="00301A07">
        <w:t>’</w:t>
      </w:r>
      <w:r>
        <w:t>autorité compétente des administrations concernées. Elles devront obligatoirement dater de moins de trois (03) mois.</w:t>
      </w:r>
    </w:p>
    <w:p w14:paraId="4F3E2669" w14:textId="77777777" w:rsidR="004346C8" w:rsidRDefault="00000000">
      <w:pPr>
        <w:spacing w:before="61"/>
        <w:ind w:left="754"/>
        <w:jc w:val="both"/>
      </w:pPr>
      <w:r>
        <w:t>Les</w:t>
      </w:r>
      <w:r>
        <w:rPr>
          <w:spacing w:val="-6"/>
        </w:rPr>
        <w:t xml:space="preserve"> </w:t>
      </w:r>
      <w:r>
        <w:t>offres</w:t>
      </w:r>
      <w:r>
        <w:rPr>
          <w:spacing w:val="-3"/>
        </w:rPr>
        <w:t xml:space="preserve"> </w:t>
      </w:r>
      <w:r>
        <w:t>parvenues</w:t>
      </w:r>
      <w:r>
        <w:rPr>
          <w:spacing w:val="-4"/>
        </w:rPr>
        <w:t xml:space="preserve"> </w:t>
      </w:r>
      <w:r>
        <w:t>après</w:t>
      </w:r>
      <w:r>
        <w:rPr>
          <w:spacing w:val="-1"/>
        </w:rPr>
        <w:t xml:space="preserve"> </w:t>
      </w:r>
      <w:r>
        <w:t>les</w:t>
      </w:r>
      <w:r>
        <w:rPr>
          <w:spacing w:val="-3"/>
        </w:rPr>
        <w:t xml:space="preserve"> </w:t>
      </w:r>
      <w:r>
        <w:t>dates</w:t>
      </w:r>
      <w:r>
        <w:rPr>
          <w:spacing w:val="-4"/>
        </w:rPr>
        <w:t xml:space="preserve"> </w:t>
      </w:r>
      <w:r>
        <w:t>et</w:t>
      </w:r>
      <w:r>
        <w:rPr>
          <w:spacing w:val="-4"/>
        </w:rPr>
        <w:t xml:space="preserve"> </w:t>
      </w:r>
      <w:r>
        <w:t>heure</w:t>
      </w:r>
      <w:r>
        <w:rPr>
          <w:spacing w:val="-3"/>
        </w:rPr>
        <w:t xml:space="preserve"> </w:t>
      </w:r>
      <w:r>
        <w:t>limites</w:t>
      </w:r>
      <w:r>
        <w:rPr>
          <w:spacing w:val="-4"/>
        </w:rPr>
        <w:t xml:space="preserve"> </w:t>
      </w:r>
      <w:r>
        <w:t>de</w:t>
      </w:r>
      <w:r>
        <w:rPr>
          <w:spacing w:val="-4"/>
        </w:rPr>
        <w:t xml:space="preserve"> </w:t>
      </w:r>
      <w:r>
        <w:t>dépôt</w:t>
      </w:r>
      <w:r>
        <w:rPr>
          <w:spacing w:val="-3"/>
        </w:rPr>
        <w:t xml:space="preserve"> </w:t>
      </w:r>
      <w:r>
        <w:t>ne</w:t>
      </w:r>
      <w:r>
        <w:rPr>
          <w:spacing w:val="-4"/>
        </w:rPr>
        <w:t xml:space="preserve"> </w:t>
      </w:r>
      <w:r>
        <w:t>seront</w:t>
      </w:r>
      <w:r>
        <w:rPr>
          <w:spacing w:val="-4"/>
        </w:rPr>
        <w:t xml:space="preserve"> </w:t>
      </w:r>
      <w:r>
        <w:t>pas</w:t>
      </w:r>
      <w:r>
        <w:rPr>
          <w:spacing w:val="-2"/>
        </w:rPr>
        <w:t xml:space="preserve"> recevables.</w:t>
      </w:r>
    </w:p>
    <w:p w14:paraId="1E546230" w14:textId="77777777" w:rsidR="004346C8" w:rsidRDefault="00000000">
      <w:pPr>
        <w:spacing w:before="60"/>
        <w:ind w:left="470" w:right="472" w:firstLine="283"/>
        <w:jc w:val="both"/>
      </w:pPr>
      <w:r>
        <w:t>Toute offre non conforme aux prescriptions du présent avis et du Dossier d'Appel d'Offres sera déclarée irrecevable.</w:t>
      </w:r>
    </w:p>
    <w:p w14:paraId="26478F53" w14:textId="77777777" w:rsidR="004346C8" w:rsidRDefault="00000000">
      <w:pPr>
        <w:pStyle w:val="Titre5"/>
        <w:numPr>
          <w:ilvl w:val="0"/>
          <w:numId w:val="73"/>
        </w:numPr>
        <w:tabs>
          <w:tab w:val="left" w:pos="752"/>
        </w:tabs>
        <w:spacing w:before="121"/>
        <w:ind w:left="752" w:hanging="282"/>
      </w:pPr>
      <w:r>
        <w:t>OUVERTURE</w:t>
      </w:r>
      <w:r>
        <w:rPr>
          <w:spacing w:val="-7"/>
        </w:rPr>
        <w:t xml:space="preserve"> </w:t>
      </w:r>
      <w:r>
        <w:t>DES</w:t>
      </w:r>
      <w:r>
        <w:rPr>
          <w:spacing w:val="-5"/>
        </w:rPr>
        <w:t xml:space="preserve"> </w:t>
      </w:r>
      <w:r>
        <w:rPr>
          <w:spacing w:val="-2"/>
        </w:rPr>
        <w:t>OFFRES</w:t>
      </w:r>
    </w:p>
    <w:p w14:paraId="22522C5C" w14:textId="2897E228" w:rsidR="004346C8" w:rsidRDefault="00000000">
      <w:pPr>
        <w:tabs>
          <w:tab w:val="left" w:pos="4363"/>
          <w:tab w:val="left" w:pos="6268"/>
        </w:tabs>
        <w:spacing w:before="38"/>
        <w:ind w:left="470" w:right="465" w:firstLine="283"/>
        <w:jc w:val="both"/>
      </w:pPr>
      <w:r>
        <w:t>L</w:t>
      </w:r>
      <w:r w:rsidR="00301A07">
        <w:t>’</w:t>
      </w:r>
      <w:r>
        <w:t>ouverture des offres se fera en un temps à la salle de réunions de la Commune DE MINDOUROU le</w:t>
      </w:r>
      <w:r>
        <w:rPr>
          <w:spacing w:val="178"/>
        </w:rPr>
        <w:t xml:space="preserve"> </w:t>
      </w:r>
      <w:r>
        <w:rPr>
          <w:u w:val="single"/>
        </w:rPr>
        <w:tab/>
      </w:r>
      <w:r>
        <w:rPr>
          <w:spacing w:val="40"/>
        </w:rPr>
        <w:t xml:space="preserve"> </w:t>
      </w:r>
      <w:r>
        <w:rPr>
          <w:b/>
        </w:rPr>
        <w:t>à</w:t>
      </w:r>
      <w:r>
        <w:rPr>
          <w:b/>
          <w:spacing w:val="103"/>
        </w:rPr>
        <w:t xml:space="preserve"> </w:t>
      </w:r>
      <w:r>
        <w:rPr>
          <w:b/>
          <w:u w:val="single"/>
        </w:rPr>
        <w:tab/>
      </w:r>
      <w:r>
        <w:rPr>
          <w:b/>
          <w:spacing w:val="40"/>
        </w:rPr>
        <w:t xml:space="preserve"> </w:t>
      </w:r>
      <w:r>
        <w:rPr>
          <w:b/>
        </w:rPr>
        <w:t>heures</w:t>
      </w:r>
      <w:r>
        <w:rPr>
          <w:b/>
          <w:spacing w:val="40"/>
        </w:rPr>
        <w:t xml:space="preserve"> </w:t>
      </w:r>
      <w:r>
        <w:t>précises par la Commission Interne de Passation des Marchés de la Commune DE MINDOUROU, en présence des soumissionnaires ou de leurs représentants dûment mandatés et ayant une parfaite connaissance de la soumission dont ils ont la charge.</w:t>
      </w:r>
    </w:p>
    <w:p w14:paraId="457C8AA8" w14:textId="77777777" w:rsidR="004346C8" w:rsidRDefault="00000000">
      <w:pPr>
        <w:pStyle w:val="Paragraphedeliste"/>
        <w:numPr>
          <w:ilvl w:val="0"/>
          <w:numId w:val="73"/>
        </w:numPr>
        <w:tabs>
          <w:tab w:val="left" w:pos="897"/>
        </w:tabs>
        <w:spacing w:before="119"/>
        <w:ind w:left="897" w:hanging="427"/>
        <w:rPr>
          <w:b/>
        </w:rPr>
      </w:pPr>
      <w:r>
        <w:rPr>
          <w:b/>
        </w:rPr>
        <w:t>CRITERES</w:t>
      </w:r>
      <w:r>
        <w:rPr>
          <w:b/>
          <w:spacing w:val="-7"/>
        </w:rPr>
        <w:t xml:space="preserve"> </w:t>
      </w:r>
      <w:r>
        <w:rPr>
          <w:b/>
        </w:rPr>
        <w:t>D'EVALUATION</w:t>
      </w:r>
      <w:r>
        <w:rPr>
          <w:b/>
          <w:spacing w:val="-6"/>
        </w:rPr>
        <w:t xml:space="preserve"> </w:t>
      </w:r>
      <w:r>
        <w:rPr>
          <w:b/>
        </w:rPr>
        <w:t>DES</w:t>
      </w:r>
      <w:r>
        <w:rPr>
          <w:b/>
          <w:spacing w:val="-6"/>
        </w:rPr>
        <w:t xml:space="preserve"> </w:t>
      </w:r>
      <w:r>
        <w:rPr>
          <w:b/>
          <w:spacing w:val="-2"/>
        </w:rPr>
        <w:t>OFFRES</w:t>
      </w:r>
    </w:p>
    <w:p w14:paraId="55E02293" w14:textId="77777777" w:rsidR="004346C8" w:rsidRDefault="00000000">
      <w:pPr>
        <w:spacing w:before="43"/>
        <w:ind w:left="470"/>
        <w:jc w:val="both"/>
        <w:rPr>
          <w:sz w:val="24"/>
        </w:rPr>
      </w:pPr>
      <w:r>
        <w:rPr>
          <w:sz w:val="24"/>
        </w:rPr>
        <w:t>Les</w:t>
      </w:r>
      <w:r>
        <w:rPr>
          <w:spacing w:val="-7"/>
          <w:sz w:val="24"/>
        </w:rPr>
        <w:t xml:space="preserve"> </w:t>
      </w:r>
      <w:r>
        <w:rPr>
          <w:sz w:val="24"/>
        </w:rPr>
        <w:t>offres</w:t>
      </w:r>
      <w:r>
        <w:rPr>
          <w:spacing w:val="-2"/>
          <w:sz w:val="24"/>
        </w:rPr>
        <w:t xml:space="preserve"> </w:t>
      </w:r>
      <w:r>
        <w:rPr>
          <w:sz w:val="24"/>
        </w:rPr>
        <w:t>seront</w:t>
      </w:r>
      <w:r>
        <w:rPr>
          <w:spacing w:val="-3"/>
          <w:sz w:val="24"/>
        </w:rPr>
        <w:t xml:space="preserve"> </w:t>
      </w:r>
      <w:r>
        <w:rPr>
          <w:sz w:val="24"/>
        </w:rPr>
        <w:t>évaluées</w:t>
      </w:r>
      <w:r>
        <w:rPr>
          <w:spacing w:val="-2"/>
          <w:sz w:val="24"/>
        </w:rPr>
        <w:t xml:space="preserve"> </w:t>
      </w:r>
      <w:r>
        <w:rPr>
          <w:sz w:val="24"/>
        </w:rPr>
        <w:t>selon</w:t>
      </w:r>
      <w:r>
        <w:rPr>
          <w:spacing w:val="-3"/>
          <w:sz w:val="24"/>
        </w:rPr>
        <w:t xml:space="preserve"> </w:t>
      </w:r>
      <w:r>
        <w:rPr>
          <w:sz w:val="24"/>
        </w:rPr>
        <w:t>les</w:t>
      </w:r>
      <w:r>
        <w:rPr>
          <w:spacing w:val="-4"/>
          <w:sz w:val="24"/>
        </w:rPr>
        <w:t xml:space="preserve"> </w:t>
      </w:r>
      <w:r>
        <w:rPr>
          <w:sz w:val="24"/>
        </w:rPr>
        <w:t>principaux</w:t>
      </w:r>
      <w:r>
        <w:rPr>
          <w:spacing w:val="-3"/>
          <w:sz w:val="24"/>
        </w:rPr>
        <w:t xml:space="preserve"> </w:t>
      </w:r>
      <w:r>
        <w:rPr>
          <w:sz w:val="24"/>
        </w:rPr>
        <w:t>critères</w:t>
      </w:r>
      <w:r>
        <w:rPr>
          <w:spacing w:val="-3"/>
          <w:sz w:val="24"/>
        </w:rPr>
        <w:t xml:space="preserve"> </w:t>
      </w:r>
      <w:r>
        <w:rPr>
          <w:sz w:val="24"/>
        </w:rPr>
        <w:t>suivants</w:t>
      </w:r>
      <w:r>
        <w:rPr>
          <w:spacing w:val="1"/>
          <w:sz w:val="24"/>
        </w:rPr>
        <w:t xml:space="preserve"> </w:t>
      </w:r>
      <w:r>
        <w:rPr>
          <w:spacing w:val="-10"/>
          <w:sz w:val="24"/>
        </w:rPr>
        <w:t>:</w:t>
      </w:r>
    </w:p>
    <w:p w14:paraId="129B4F8D" w14:textId="77777777" w:rsidR="004346C8" w:rsidRDefault="00000000">
      <w:pPr>
        <w:pStyle w:val="Paragraphedeliste"/>
        <w:numPr>
          <w:ilvl w:val="1"/>
          <w:numId w:val="73"/>
        </w:numPr>
        <w:tabs>
          <w:tab w:val="left" w:pos="1024"/>
        </w:tabs>
        <w:spacing w:before="104" w:line="317" w:lineRule="exact"/>
        <w:ind w:left="1024" w:hanging="554"/>
        <w:jc w:val="both"/>
        <w:rPr>
          <w:b/>
          <w:i/>
          <w:sz w:val="24"/>
        </w:rPr>
      </w:pPr>
      <w:r>
        <w:rPr>
          <w:b/>
          <w:i/>
          <w:sz w:val="24"/>
        </w:rPr>
        <w:t>Critères</w:t>
      </w:r>
      <w:r>
        <w:rPr>
          <w:b/>
          <w:i/>
          <w:spacing w:val="-6"/>
          <w:sz w:val="24"/>
        </w:rPr>
        <w:t xml:space="preserve"> </w:t>
      </w:r>
      <w:r>
        <w:rPr>
          <w:b/>
          <w:i/>
          <w:sz w:val="24"/>
        </w:rPr>
        <w:t>éliminatoires</w:t>
      </w:r>
      <w:r>
        <w:rPr>
          <w:b/>
          <w:i/>
          <w:spacing w:val="-6"/>
          <w:sz w:val="24"/>
        </w:rPr>
        <w:t xml:space="preserve"> </w:t>
      </w:r>
      <w:r>
        <w:rPr>
          <w:b/>
          <w:i/>
          <w:spacing w:val="-10"/>
          <w:sz w:val="24"/>
        </w:rPr>
        <w:t>:</w:t>
      </w:r>
    </w:p>
    <w:p w14:paraId="6B478825" w14:textId="70CB638F" w:rsidR="004346C8" w:rsidRDefault="00000000">
      <w:pPr>
        <w:pStyle w:val="Paragraphedeliste"/>
        <w:numPr>
          <w:ilvl w:val="2"/>
          <w:numId w:val="73"/>
        </w:numPr>
        <w:tabs>
          <w:tab w:val="left" w:pos="1177"/>
          <w:tab w:val="left" w:pos="1190"/>
        </w:tabs>
        <w:ind w:right="466" w:hanging="360"/>
        <w:jc w:val="both"/>
      </w:pPr>
      <w:r>
        <w:t>Absence à l</w:t>
      </w:r>
      <w:r w:rsidR="00301A07">
        <w:t>’</w:t>
      </w:r>
      <w:r>
        <w:t>ouverture des plis de la caution de soumission ou non-conformité de cette dernière</w:t>
      </w:r>
      <w:r>
        <w:rPr>
          <w:spacing w:val="-8"/>
        </w:rPr>
        <w:t xml:space="preserve"> </w:t>
      </w:r>
      <w:r>
        <w:t>notamment</w:t>
      </w:r>
      <w:r>
        <w:rPr>
          <w:spacing w:val="-8"/>
        </w:rPr>
        <w:t xml:space="preserve"> </w:t>
      </w:r>
      <w:r>
        <w:t>entre</w:t>
      </w:r>
      <w:r>
        <w:rPr>
          <w:spacing w:val="-6"/>
        </w:rPr>
        <w:t xml:space="preserve"> </w:t>
      </w:r>
      <w:r>
        <w:t>autres</w:t>
      </w:r>
      <w:r>
        <w:rPr>
          <w:spacing w:val="-8"/>
        </w:rPr>
        <w:t xml:space="preserve"> </w:t>
      </w:r>
      <w:r>
        <w:t>l</w:t>
      </w:r>
      <w:r w:rsidR="00301A07">
        <w:t>’</w:t>
      </w:r>
      <w:r>
        <w:t>absence</w:t>
      </w:r>
      <w:r>
        <w:rPr>
          <w:spacing w:val="-8"/>
        </w:rPr>
        <w:t xml:space="preserve"> </w:t>
      </w:r>
      <w:r>
        <w:t>de</w:t>
      </w:r>
      <w:r>
        <w:rPr>
          <w:spacing w:val="-8"/>
        </w:rPr>
        <w:t xml:space="preserve"> </w:t>
      </w:r>
      <w:r>
        <w:t>timbre,</w:t>
      </w:r>
      <w:r>
        <w:rPr>
          <w:spacing w:val="-8"/>
        </w:rPr>
        <w:t xml:space="preserve"> </w:t>
      </w:r>
      <w:r>
        <w:t>l</w:t>
      </w:r>
      <w:r w:rsidR="00301A07">
        <w:t>’</w:t>
      </w:r>
      <w:r>
        <w:t>absence</w:t>
      </w:r>
      <w:r>
        <w:rPr>
          <w:spacing w:val="-8"/>
        </w:rPr>
        <w:t xml:space="preserve"> </w:t>
      </w:r>
      <w:r>
        <w:t>de</w:t>
      </w:r>
      <w:r>
        <w:rPr>
          <w:spacing w:val="-8"/>
        </w:rPr>
        <w:t xml:space="preserve"> </w:t>
      </w:r>
      <w:r>
        <w:t>mention</w:t>
      </w:r>
      <w:r>
        <w:rPr>
          <w:spacing w:val="-8"/>
        </w:rPr>
        <w:t xml:space="preserve"> </w:t>
      </w:r>
      <w:r>
        <w:t>manuscrite</w:t>
      </w:r>
      <w:r>
        <w:rPr>
          <w:spacing w:val="-8"/>
        </w:rPr>
        <w:t xml:space="preserve"> </w:t>
      </w:r>
      <w:r>
        <w:t>de l</w:t>
      </w:r>
      <w:r w:rsidR="00301A07">
        <w:t>’</w:t>
      </w:r>
      <w:r>
        <w:t>Établissement financier émetteur, l</w:t>
      </w:r>
      <w:r w:rsidR="00301A07">
        <w:t>’</w:t>
      </w:r>
      <w:r>
        <w:t>absence du récépissé de l</w:t>
      </w:r>
      <w:r w:rsidR="00301A07">
        <w:t>’</w:t>
      </w:r>
      <w:r>
        <w:t>organisme chargé des dépôts</w:t>
      </w:r>
      <w:r>
        <w:rPr>
          <w:spacing w:val="-1"/>
        </w:rPr>
        <w:t xml:space="preserve"> </w:t>
      </w:r>
      <w:r>
        <w:t>et</w:t>
      </w:r>
      <w:r>
        <w:rPr>
          <w:spacing w:val="-1"/>
        </w:rPr>
        <w:t xml:space="preserve"> </w:t>
      </w:r>
      <w:r>
        <w:t>consignations</w:t>
      </w:r>
      <w:r>
        <w:rPr>
          <w:spacing w:val="-1"/>
        </w:rPr>
        <w:t xml:space="preserve"> </w:t>
      </w:r>
      <w:r>
        <w:t>(CDEC)</w:t>
      </w:r>
      <w:r>
        <w:rPr>
          <w:spacing w:val="40"/>
        </w:rPr>
        <w:t xml:space="preserve"> </w:t>
      </w:r>
      <w:r>
        <w:t>attestant</w:t>
      </w:r>
      <w:r>
        <w:rPr>
          <w:spacing w:val="-4"/>
        </w:rPr>
        <w:t xml:space="preserve"> </w:t>
      </w:r>
      <w:r>
        <w:t>du</w:t>
      </w:r>
      <w:r>
        <w:rPr>
          <w:spacing w:val="-1"/>
        </w:rPr>
        <w:t xml:space="preserve"> </w:t>
      </w:r>
      <w:r>
        <w:t>dépôt</w:t>
      </w:r>
      <w:r>
        <w:rPr>
          <w:spacing w:val="-1"/>
        </w:rPr>
        <w:t xml:space="preserve"> </w:t>
      </w:r>
      <w:r>
        <w:t>dans</w:t>
      </w:r>
      <w:r>
        <w:rPr>
          <w:spacing w:val="-1"/>
        </w:rPr>
        <w:t xml:space="preserve"> </w:t>
      </w:r>
      <w:r>
        <w:t>son compte</w:t>
      </w:r>
      <w:r>
        <w:rPr>
          <w:spacing w:val="-1"/>
        </w:rPr>
        <w:t xml:space="preserve"> </w:t>
      </w:r>
      <w:r>
        <w:t>de</w:t>
      </w:r>
      <w:r>
        <w:rPr>
          <w:spacing w:val="-4"/>
        </w:rPr>
        <w:t xml:space="preserve"> </w:t>
      </w:r>
      <w:r>
        <w:t>la</w:t>
      </w:r>
      <w:r>
        <w:rPr>
          <w:spacing w:val="-1"/>
        </w:rPr>
        <w:t xml:space="preserve"> </w:t>
      </w:r>
      <w:r>
        <w:t>somme</w:t>
      </w:r>
      <w:r>
        <w:rPr>
          <w:spacing w:val="-1"/>
        </w:rPr>
        <w:t xml:space="preserve"> </w:t>
      </w:r>
      <w:r>
        <w:t xml:space="preserve">requise en numéraire au titre du </w:t>
      </w:r>
      <w:r w:rsidR="003D773E">
        <w:t>cautionnement ;</w:t>
      </w:r>
    </w:p>
    <w:p w14:paraId="323EEEED" w14:textId="77777777" w:rsidR="004346C8" w:rsidRDefault="00000000">
      <w:pPr>
        <w:pStyle w:val="Paragraphedeliste"/>
        <w:numPr>
          <w:ilvl w:val="2"/>
          <w:numId w:val="73"/>
        </w:numPr>
        <w:tabs>
          <w:tab w:val="left" w:pos="1177"/>
        </w:tabs>
        <w:ind w:left="1177" w:hanging="347"/>
      </w:pPr>
      <w:r>
        <w:t>Pièce</w:t>
      </w:r>
      <w:r>
        <w:rPr>
          <w:spacing w:val="-9"/>
        </w:rPr>
        <w:t xml:space="preserve"> </w:t>
      </w:r>
      <w:r>
        <w:t>administrative</w:t>
      </w:r>
      <w:r>
        <w:rPr>
          <w:spacing w:val="-9"/>
        </w:rPr>
        <w:t xml:space="preserve"> </w:t>
      </w:r>
      <w:r>
        <w:t>falsifiée</w:t>
      </w:r>
      <w:r>
        <w:rPr>
          <w:spacing w:val="-8"/>
        </w:rPr>
        <w:t xml:space="preserve"> </w:t>
      </w:r>
      <w:r>
        <w:rPr>
          <w:spacing w:val="-10"/>
        </w:rPr>
        <w:t>;</w:t>
      </w:r>
    </w:p>
    <w:p w14:paraId="3360BAC3" w14:textId="67775B94" w:rsidR="004346C8" w:rsidRDefault="00000000">
      <w:pPr>
        <w:pStyle w:val="Paragraphedeliste"/>
        <w:numPr>
          <w:ilvl w:val="2"/>
          <w:numId w:val="73"/>
        </w:numPr>
        <w:tabs>
          <w:tab w:val="left" w:pos="1177"/>
          <w:tab w:val="left" w:pos="1190"/>
        </w:tabs>
        <w:ind w:right="470" w:hanging="360"/>
      </w:pPr>
      <w:r>
        <w:t>Non-conformité</w:t>
      </w:r>
      <w:r>
        <w:rPr>
          <w:spacing w:val="-6"/>
        </w:rPr>
        <w:t xml:space="preserve"> </w:t>
      </w:r>
      <w:r>
        <w:t>ou</w:t>
      </w:r>
      <w:r>
        <w:rPr>
          <w:spacing w:val="-4"/>
        </w:rPr>
        <w:t xml:space="preserve"> </w:t>
      </w:r>
      <w:r>
        <w:t>absence</w:t>
      </w:r>
      <w:r>
        <w:rPr>
          <w:spacing w:val="-4"/>
        </w:rPr>
        <w:t xml:space="preserve"> </w:t>
      </w:r>
      <w:r>
        <w:t>de</w:t>
      </w:r>
      <w:r>
        <w:rPr>
          <w:spacing w:val="-4"/>
        </w:rPr>
        <w:t xml:space="preserve"> </w:t>
      </w:r>
      <w:r>
        <w:t>l</w:t>
      </w:r>
      <w:r w:rsidR="00301A07">
        <w:t>’</w:t>
      </w:r>
      <w:r>
        <w:t>une</w:t>
      </w:r>
      <w:r>
        <w:rPr>
          <w:spacing w:val="-4"/>
        </w:rPr>
        <w:t xml:space="preserve"> </w:t>
      </w:r>
      <w:r>
        <w:t>des</w:t>
      </w:r>
      <w:r>
        <w:rPr>
          <w:spacing w:val="-4"/>
        </w:rPr>
        <w:t xml:space="preserve"> </w:t>
      </w:r>
      <w:r>
        <w:t>pièces</w:t>
      </w:r>
      <w:r>
        <w:rPr>
          <w:spacing w:val="-6"/>
        </w:rPr>
        <w:t xml:space="preserve"> </w:t>
      </w:r>
      <w:r>
        <w:t>administratives</w:t>
      </w:r>
      <w:r>
        <w:rPr>
          <w:spacing w:val="-4"/>
        </w:rPr>
        <w:t xml:space="preserve"> </w:t>
      </w:r>
      <w:r>
        <w:t>après</w:t>
      </w:r>
      <w:r>
        <w:rPr>
          <w:spacing w:val="-6"/>
        </w:rPr>
        <w:t xml:space="preserve"> </w:t>
      </w:r>
      <w:r>
        <w:t>le</w:t>
      </w:r>
      <w:r>
        <w:rPr>
          <w:spacing w:val="-4"/>
        </w:rPr>
        <w:t xml:space="preserve"> </w:t>
      </w:r>
      <w:r>
        <w:t>délai</w:t>
      </w:r>
      <w:r>
        <w:rPr>
          <w:spacing w:val="-4"/>
        </w:rPr>
        <w:t xml:space="preserve"> </w:t>
      </w:r>
      <w:r>
        <w:t>de</w:t>
      </w:r>
      <w:r>
        <w:rPr>
          <w:spacing w:val="-6"/>
        </w:rPr>
        <w:t xml:space="preserve"> </w:t>
      </w:r>
      <w:r>
        <w:t>48</w:t>
      </w:r>
      <w:r>
        <w:rPr>
          <w:spacing w:val="-4"/>
        </w:rPr>
        <w:t xml:space="preserve"> </w:t>
      </w:r>
      <w:r>
        <w:t>heures règlementaire, à l</w:t>
      </w:r>
      <w:r w:rsidR="00301A07">
        <w:t>’</w:t>
      </w:r>
      <w:r>
        <w:t>exception de la caution de soumission. ;</w:t>
      </w:r>
    </w:p>
    <w:p w14:paraId="20E99B51" w14:textId="3F4435F7" w:rsidR="004346C8" w:rsidRDefault="00000000">
      <w:pPr>
        <w:pStyle w:val="Paragraphedeliste"/>
        <w:numPr>
          <w:ilvl w:val="2"/>
          <w:numId w:val="73"/>
        </w:numPr>
        <w:tabs>
          <w:tab w:val="left" w:pos="1177"/>
        </w:tabs>
        <w:ind w:left="1177" w:hanging="347"/>
      </w:pPr>
      <w:r>
        <w:t>Descriptif</w:t>
      </w:r>
      <w:r>
        <w:rPr>
          <w:spacing w:val="-8"/>
        </w:rPr>
        <w:t xml:space="preserve"> </w:t>
      </w:r>
      <w:r>
        <w:t>Technique</w:t>
      </w:r>
      <w:r>
        <w:rPr>
          <w:spacing w:val="-7"/>
        </w:rPr>
        <w:t xml:space="preserve"> </w:t>
      </w:r>
      <w:r>
        <w:t>non-</w:t>
      </w:r>
      <w:r w:rsidR="003D773E">
        <w:rPr>
          <w:spacing w:val="-2"/>
        </w:rPr>
        <w:t>conformes ;</w:t>
      </w:r>
    </w:p>
    <w:p w14:paraId="3CF8290D" w14:textId="77777777" w:rsidR="004346C8" w:rsidRDefault="00000000">
      <w:pPr>
        <w:pStyle w:val="Paragraphedeliste"/>
        <w:numPr>
          <w:ilvl w:val="2"/>
          <w:numId w:val="73"/>
        </w:numPr>
        <w:tabs>
          <w:tab w:val="left" w:pos="1177"/>
        </w:tabs>
        <w:ind w:left="1177" w:hanging="347"/>
      </w:pPr>
      <w:r>
        <w:t>Fausses</w:t>
      </w:r>
      <w:r>
        <w:rPr>
          <w:spacing w:val="-7"/>
        </w:rPr>
        <w:t xml:space="preserve"> </w:t>
      </w:r>
      <w:r>
        <w:t>déclarations</w:t>
      </w:r>
      <w:r>
        <w:rPr>
          <w:spacing w:val="-5"/>
        </w:rPr>
        <w:t xml:space="preserve"> </w:t>
      </w:r>
      <w:r>
        <w:t>ou</w:t>
      </w:r>
      <w:r>
        <w:rPr>
          <w:spacing w:val="-9"/>
        </w:rPr>
        <w:t xml:space="preserve"> </w:t>
      </w:r>
      <w:r>
        <w:t>pièces</w:t>
      </w:r>
      <w:r>
        <w:rPr>
          <w:spacing w:val="-6"/>
        </w:rPr>
        <w:t xml:space="preserve"> </w:t>
      </w:r>
      <w:r>
        <w:t>falsifiées</w:t>
      </w:r>
      <w:r>
        <w:rPr>
          <w:spacing w:val="-5"/>
        </w:rPr>
        <w:t xml:space="preserve"> </w:t>
      </w:r>
      <w:r>
        <w:rPr>
          <w:spacing w:val="-10"/>
        </w:rPr>
        <w:t>;</w:t>
      </w:r>
    </w:p>
    <w:p w14:paraId="174B9B29" w14:textId="5D03BF0B" w:rsidR="004346C8" w:rsidRDefault="00000000">
      <w:pPr>
        <w:pStyle w:val="Paragraphedeliste"/>
        <w:numPr>
          <w:ilvl w:val="2"/>
          <w:numId w:val="73"/>
        </w:numPr>
        <w:tabs>
          <w:tab w:val="left" w:pos="1177"/>
        </w:tabs>
        <w:spacing w:before="2"/>
        <w:ind w:left="1177" w:hanging="347"/>
        <w:rPr>
          <w:sz w:val="24"/>
        </w:rPr>
      </w:pPr>
      <w:r>
        <w:t>Sous-détail</w:t>
      </w:r>
      <w:r>
        <w:rPr>
          <w:spacing w:val="-8"/>
        </w:rPr>
        <w:t xml:space="preserve"> </w:t>
      </w:r>
      <w:r>
        <w:t>du</w:t>
      </w:r>
      <w:r>
        <w:rPr>
          <w:spacing w:val="-7"/>
        </w:rPr>
        <w:t xml:space="preserve"> </w:t>
      </w:r>
      <w:r>
        <w:t>prix</w:t>
      </w:r>
      <w:r>
        <w:rPr>
          <w:spacing w:val="-7"/>
        </w:rPr>
        <w:t xml:space="preserve"> </w:t>
      </w:r>
      <w:r>
        <w:t>unitaire</w:t>
      </w:r>
      <w:r>
        <w:rPr>
          <w:spacing w:val="-8"/>
        </w:rPr>
        <w:t xml:space="preserve"> </w:t>
      </w:r>
      <w:r>
        <w:t>non</w:t>
      </w:r>
      <w:r>
        <w:rPr>
          <w:spacing w:val="-6"/>
        </w:rPr>
        <w:t xml:space="preserve"> </w:t>
      </w:r>
      <w:r>
        <w:t>conforme</w:t>
      </w:r>
      <w:r>
        <w:rPr>
          <w:spacing w:val="-10"/>
        </w:rPr>
        <w:t xml:space="preserve"> </w:t>
      </w:r>
      <w:r>
        <w:t>au</w:t>
      </w:r>
      <w:r>
        <w:rPr>
          <w:spacing w:val="-6"/>
        </w:rPr>
        <w:t xml:space="preserve"> </w:t>
      </w:r>
      <w:r>
        <w:t>modèle</w:t>
      </w:r>
      <w:r>
        <w:rPr>
          <w:spacing w:val="-8"/>
        </w:rPr>
        <w:t xml:space="preserve"> </w:t>
      </w:r>
      <w:r>
        <w:t>du</w:t>
      </w:r>
      <w:r>
        <w:rPr>
          <w:spacing w:val="-7"/>
        </w:rPr>
        <w:t xml:space="preserve"> </w:t>
      </w:r>
      <w:r>
        <w:t>dossier</w:t>
      </w:r>
      <w:r>
        <w:rPr>
          <w:spacing w:val="-7"/>
        </w:rPr>
        <w:t xml:space="preserve"> </w:t>
      </w:r>
      <w:r>
        <w:t>d</w:t>
      </w:r>
      <w:r w:rsidR="00301A07">
        <w:t>’</w:t>
      </w:r>
      <w:r>
        <w:t>appel</w:t>
      </w:r>
      <w:r>
        <w:rPr>
          <w:spacing w:val="-7"/>
        </w:rPr>
        <w:t xml:space="preserve"> </w:t>
      </w:r>
      <w:r>
        <w:rPr>
          <w:spacing w:val="-2"/>
        </w:rPr>
        <w:t>d</w:t>
      </w:r>
      <w:r w:rsidR="00301A07">
        <w:rPr>
          <w:spacing w:val="-2"/>
        </w:rPr>
        <w:t>’</w:t>
      </w:r>
      <w:r>
        <w:rPr>
          <w:spacing w:val="-2"/>
        </w:rPr>
        <w:t>offres</w:t>
      </w:r>
      <w:r>
        <w:rPr>
          <w:spacing w:val="-2"/>
          <w:sz w:val="24"/>
        </w:rPr>
        <w:t>.</w:t>
      </w:r>
    </w:p>
    <w:p w14:paraId="4A8C39A7" w14:textId="77777777" w:rsidR="004346C8" w:rsidRDefault="004346C8">
      <w:pPr>
        <w:pStyle w:val="Corpsdetexte"/>
        <w:spacing w:before="10"/>
        <w:rPr>
          <w:sz w:val="22"/>
        </w:rPr>
      </w:pPr>
    </w:p>
    <w:p w14:paraId="008C99A2" w14:textId="77777777" w:rsidR="004346C8" w:rsidRDefault="00000000">
      <w:pPr>
        <w:pStyle w:val="Paragraphedeliste"/>
        <w:numPr>
          <w:ilvl w:val="3"/>
          <w:numId w:val="73"/>
        </w:numPr>
        <w:tabs>
          <w:tab w:val="left" w:pos="1024"/>
        </w:tabs>
        <w:ind w:left="1024" w:hanging="554"/>
        <w:rPr>
          <w:b/>
          <w:i/>
          <w:sz w:val="24"/>
        </w:rPr>
      </w:pPr>
      <w:r>
        <w:rPr>
          <w:b/>
          <w:i/>
          <w:sz w:val="24"/>
        </w:rPr>
        <w:t>Critères</w:t>
      </w:r>
      <w:r>
        <w:rPr>
          <w:b/>
          <w:i/>
          <w:spacing w:val="-4"/>
          <w:sz w:val="24"/>
        </w:rPr>
        <w:t xml:space="preserve"> </w:t>
      </w:r>
      <w:r>
        <w:rPr>
          <w:b/>
          <w:i/>
          <w:sz w:val="24"/>
        </w:rPr>
        <w:t>de</w:t>
      </w:r>
      <w:r>
        <w:rPr>
          <w:b/>
          <w:i/>
          <w:spacing w:val="-5"/>
          <w:sz w:val="24"/>
        </w:rPr>
        <w:t xml:space="preserve"> </w:t>
      </w:r>
      <w:r>
        <w:rPr>
          <w:b/>
          <w:i/>
          <w:sz w:val="24"/>
        </w:rPr>
        <w:t>qualification</w:t>
      </w:r>
      <w:r>
        <w:rPr>
          <w:b/>
          <w:i/>
          <w:spacing w:val="-1"/>
          <w:sz w:val="24"/>
        </w:rPr>
        <w:t xml:space="preserve"> </w:t>
      </w:r>
      <w:r>
        <w:rPr>
          <w:b/>
          <w:i/>
          <w:spacing w:val="-10"/>
          <w:sz w:val="24"/>
        </w:rPr>
        <w:t>:</w:t>
      </w:r>
    </w:p>
    <w:p w14:paraId="2CEE86C9" w14:textId="62EBA12A" w:rsidR="004346C8" w:rsidRDefault="00000000">
      <w:pPr>
        <w:spacing w:before="36"/>
        <w:ind w:left="470"/>
        <w:rPr>
          <w:sz w:val="24"/>
        </w:rPr>
      </w:pPr>
      <w:r>
        <w:rPr>
          <w:sz w:val="24"/>
        </w:rPr>
        <w:t>L</w:t>
      </w:r>
      <w:r w:rsidR="00301A07">
        <w:rPr>
          <w:sz w:val="24"/>
        </w:rPr>
        <w:t>’</w:t>
      </w:r>
      <w:r>
        <w:rPr>
          <w:sz w:val="24"/>
        </w:rPr>
        <w:t>évaluation</w:t>
      </w:r>
      <w:r>
        <w:rPr>
          <w:spacing w:val="-5"/>
          <w:sz w:val="24"/>
        </w:rPr>
        <w:t xml:space="preserve"> </w:t>
      </w:r>
      <w:r>
        <w:rPr>
          <w:sz w:val="24"/>
        </w:rPr>
        <w:t>des</w:t>
      </w:r>
      <w:r>
        <w:rPr>
          <w:spacing w:val="-7"/>
          <w:sz w:val="24"/>
        </w:rPr>
        <w:t xml:space="preserve"> </w:t>
      </w:r>
      <w:r>
        <w:rPr>
          <w:sz w:val="24"/>
        </w:rPr>
        <w:t>offres</w:t>
      </w:r>
      <w:r>
        <w:rPr>
          <w:spacing w:val="-2"/>
          <w:sz w:val="24"/>
        </w:rPr>
        <w:t xml:space="preserve"> </w:t>
      </w:r>
      <w:r>
        <w:rPr>
          <w:sz w:val="24"/>
        </w:rPr>
        <w:t>techniques</w:t>
      </w:r>
      <w:r>
        <w:rPr>
          <w:spacing w:val="-6"/>
          <w:sz w:val="24"/>
        </w:rPr>
        <w:t xml:space="preserve"> </w:t>
      </w:r>
      <w:r>
        <w:rPr>
          <w:sz w:val="24"/>
        </w:rPr>
        <w:t>sera</w:t>
      </w:r>
      <w:r>
        <w:rPr>
          <w:spacing w:val="-4"/>
          <w:sz w:val="24"/>
        </w:rPr>
        <w:t xml:space="preserve"> </w:t>
      </w:r>
      <w:r>
        <w:rPr>
          <w:sz w:val="24"/>
        </w:rPr>
        <w:t>faite</w:t>
      </w:r>
      <w:r>
        <w:rPr>
          <w:spacing w:val="-4"/>
          <w:sz w:val="24"/>
        </w:rPr>
        <w:t xml:space="preserve"> </w:t>
      </w:r>
      <w:r>
        <w:rPr>
          <w:sz w:val="24"/>
        </w:rPr>
        <w:t>sur</w:t>
      </w:r>
      <w:r>
        <w:rPr>
          <w:spacing w:val="-4"/>
          <w:sz w:val="24"/>
        </w:rPr>
        <w:t xml:space="preserve"> </w:t>
      </w:r>
      <w:r>
        <w:rPr>
          <w:sz w:val="24"/>
        </w:rPr>
        <w:t>la</w:t>
      </w:r>
      <w:r>
        <w:rPr>
          <w:spacing w:val="-5"/>
          <w:sz w:val="24"/>
        </w:rPr>
        <w:t xml:space="preserve"> </w:t>
      </w:r>
      <w:r>
        <w:rPr>
          <w:sz w:val="24"/>
        </w:rPr>
        <w:t>base</w:t>
      </w:r>
      <w:r>
        <w:rPr>
          <w:spacing w:val="-6"/>
          <w:sz w:val="24"/>
        </w:rPr>
        <w:t xml:space="preserve"> </w:t>
      </w:r>
      <w:r>
        <w:rPr>
          <w:sz w:val="24"/>
        </w:rPr>
        <w:t>des</w:t>
      </w:r>
      <w:r>
        <w:rPr>
          <w:spacing w:val="-5"/>
          <w:sz w:val="24"/>
        </w:rPr>
        <w:t xml:space="preserve"> </w:t>
      </w:r>
      <w:r>
        <w:rPr>
          <w:sz w:val="24"/>
        </w:rPr>
        <w:t>critères</w:t>
      </w:r>
      <w:r>
        <w:rPr>
          <w:spacing w:val="-4"/>
          <w:sz w:val="24"/>
        </w:rPr>
        <w:t xml:space="preserve"> </w:t>
      </w:r>
      <w:r>
        <w:rPr>
          <w:sz w:val="24"/>
        </w:rPr>
        <w:t>essentiels</w:t>
      </w:r>
      <w:r>
        <w:rPr>
          <w:spacing w:val="-5"/>
          <w:sz w:val="24"/>
        </w:rPr>
        <w:t xml:space="preserve"> </w:t>
      </w:r>
      <w:r>
        <w:rPr>
          <w:sz w:val="24"/>
        </w:rPr>
        <w:t>ci-après</w:t>
      </w:r>
      <w:r>
        <w:rPr>
          <w:spacing w:val="-4"/>
          <w:sz w:val="24"/>
        </w:rPr>
        <w:t xml:space="preserve"> </w:t>
      </w:r>
      <w:r>
        <w:rPr>
          <w:spacing w:val="-10"/>
          <w:sz w:val="24"/>
        </w:rPr>
        <w:t>:</w:t>
      </w:r>
    </w:p>
    <w:p w14:paraId="55B5A9EE" w14:textId="08FCA3C6" w:rsidR="004346C8" w:rsidRDefault="00000000">
      <w:pPr>
        <w:pStyle w:val="Paragraphedeliste"/>
        <w:numPr>
          <w:ilvl w:val="0"/>
          <w:numId w:val="72"/>
        </w:numPr>
        <w:tabs>
          <w:tab w:val="left" w:pos="829"/>
          <w:tab w:val="left" w:leader="dot" w:pos="8420"/>
        </w:tabs>
        <w:spacing w:before="39"/>
        <w:ind w:left="829" w:hanging="359"/>
        <w:rPr>
          <w:sz w:val="24"/>
        </w:rPr>
      </w:pPr>
      <w:r>
        <w:rPr>
          <w:sz w:val="24"/>
        </w:rPr>
        <w:t>Présentation</w:t>
      </w:r>
      <w:r>
        <w:rPr>
          <w:spacing w:val="-3"/>
          <w:sz w:val="24"/>
        </w:rPr>
        <w:t xml:space="preserve"> </w:t>
      </w:r>
      <w:r>
        <w:rPr>
          <w:sz w:val="24"/>
        </w:rPr>
        <w:t>générale</w:t>
      </w:r>
      <w:r>
        <w:rPr>
          <w:spacing w:val="-2"/>
          <w:sz w:val="24"/>
        </w:rPr>
        <w:t xml:space="preserve"> </w:t>
      </w:r>
      <w:r>
        <w:rPr>
          <w:sz w:val="24"/>
        </w:rPr>
        <w:t>de</w:t>
      </w:r>
      <w:r>
        <w:rPr>
          <w:spacing w:val="-3"/>
          <w:sz w:val="24"/>
        </w:rPr>
        <w:t xml:space="preserve"> </w:t>
      </w:r>
      <w:r>
        <w:rPr>
          <w:spacing w:val="-2"/>
          <w:sz w:val="24"/>
        </w:rPr>
        <w:t>l</w:t>
      </w:r>
      <w:r w:rsidR="00301A07">
        <w:rPr>
          <w:spacing w:val="-2"/>
          <w:sz w:val="24"/>
        </w:rPr>
        <w:t>’</w:t>
      </w:r>
      <w:r>
        <w:rPr>
          <w:spacing w:val="-2"/>
          <w:sz w:val="24"/>
        </w:rPr>
        <w:t>Offre</w:t>
      </w:r>
      <w:r>
        <w:rPr>
          <w:rFonts w:ascii="Times New Roman" w:hAnsi="Times New Roman"/>
          <w:sz w:val="24"/>
        </w:rPr>
        <w:tab/>
      </w:r>
      <w:r>
        <w:rPr>
          <w:spacing w:val="-2"/>
          <w:sz w:val="24"/>
        </w:rPr>
        <w:t>Oui/Non</w:t>
      </w:r>
    </w:p>
    <w:p w14:paraId="3544FDCB" w14:textId="7461D909" w:rsidR="004346C8" w:rsidRDefault="00000000">
      <w:pPr>
        <w:pStyle w:val="Paragraphedeliste"/>
        <w:numPr>
          <w:ilvl w:val="0"/>
          <w:numId w:val="72"/>
        </w:numPr>
        <w:tabs>
          <w:tab w:val="left" w:pos="829"/>
          <w:tab w:val="left" w:leader="dot" w:pos="8316"/>
        </w:tabs>
        <w:spacing w:before="40"/>
        <w:ind w:left="829" w:hanging="359"/>
        <w:rPr>
          <w:sz w:val="24"/>
        </w:rPr>
      </w:pPr>
      <w:r>
        <w:rPr>
          <w:sz w:val="24"/>
        </w:rPr>
        <w:t>Chiffre</w:t>
      </w:r>
      <w:r>
        <w:rPr>
          <w:spacing w:val="-11"/>
          <w:sz w:val="24"/>
        </w:rPr>
        <w:t xml:space="preserve"> </w:t>
      </w:r>
      <w:r>
        <w:rPr>
          <w:sz w:val="24"/>
        </w:rPr>
        <w:t>d</w:t>
      </w:r>
      <w:r w:rsidR="00301A07">
        <w:rPr>
          <w:sz w:val="24"/>
        </w:rPr>
        <w:t>’</w:t>
      </w:r>
      <w:r>
        <w:rPr>
          <w:sz w:val="24"/>
        </w:rPr>
        <w:t>affaire</w:t>
      </w:r>
      <w:r>
        <w:rPr>
          <w:spacing w:val="-8"/>
          <w:sz w:val="24"/>
        </w:rPr>
        <w:t xml:space="preserve"> </w:t>
      </w:r>
      <w:r>
        <w:rPr>
          <w:sz w:val="24"/>
        </w:rPr>
        <w:t>des</w:t>
      </w:r>
      <w:r>
        <w:rPr>
          <w:spacing w:val="-9"/>
          <w:sz w:val="24"/>
        </w:rPr>
        <w:t xml:space="preserve"> </w:t>
      </w:r>
      <w:r>
        <w:rPr>
          <w:sz w:val="24"/>
        </w:rPr>
        <w:t>Exercices</w:t>
      </w:r>
      <w:r>
        <w:rPr>
          <w:spacing w:val="-7"/>
          <w:sz w:val="24"/>
        </w:rPr>
        <w:t xml:space="preserve"> </w:t>
      </w:r>
      <w:proofErr w:type="gramStart"/>
      <w:r>
        <w:rPr>
          <w:sz w:val="24"/>
        </w:rPr>
        <w:t>2023;</w:t>
      </w:r>
      <w:proofErr w:type="gramEnd"/>
      <w:r>
        <w:rPr>
          <w:spacing w:val="-9"/>
          <w:sz w:val="24"/>
        </w:rPr>
        <w:t xml:space="preserve"> </w:t>
      </w:r>
      <w:r>
        <w:rPr>
          <w:sz w:val="24"/>
        </w:rPr>
        <w:t>2024</w:t>
      </w:r>
      <w:r>
        <w:rPr>
          <w:spacing w:val="-8"/>
          <w:sz w:val="24"/>
        </w:rPr>
        <w:t xml:space="preserve"> </w:t>
      </w:r>
      <w:r>
        <w:rPr>
          <w:sz w:val="24"/>
        </w:rPr>
        <w:t>et</w:t>
      </w:r>
      <w:r>
        <w:rPr>
          <w:spacing w:val="-8"/>
          <w:sz w:val="24"/>
        </w:rPr>
        <w:t xml:space="preserve"> </w:t>
      </w:r>
      <w:r>
        <w:rPr>
          <w:spacing w:val="-4"/>
          <w:sz w:val="24"/>
        </w:rPr>
        <w:t>2025</w:t>
      </w:r>
      <w:r>
        <w:rPr>
          <w:sz w:val="24"/>
        </w:rPr>
        <w:tab/>
      </w:r>
      <w:r>
        <w:rPr>
          <w:spacing w:val="-2"/>
          <w:sz w:val="24"/>
        </w:rPr>
        <w:t>Oui/Non</w:t>
      </w:r>
    </w:p>
    <w:p w14:paraId="32C92D50" w14:textId="77777777" w:rsidR="004346C8" w:rsidRDefault="00000000">
      <w:pPr>
        <w:pStyle w:val="Paragraphedeliste"/>
        <w:numPr>
          <w:ilvl w:val="0"/>
          <w:numId w:val="72"/>
        </w:numPr>
        <w:tabs>
          <w:tab w:val="left" w:pos="829"/>
        </w:tabs>
        <w:spacing w:before="39"/>
        <w:ind w:left="829" w:hanging="357"/>
        <w:rPr>
          <w:sz w:val="24"/>
        </w:rPr>
      </w:pPr>
      <w:r>
        <w:rPr>
          <w:sz w:val="24"/>
        </w:rPr>
        <w:t>Solvabilité</w:t>
      </w:r>
      <w:r>
        <w:rPr>
          <w:spacing w:val="-5"/>
          <w:sz w:val="24"/>
        </w:rPr>
        <w:t xml:space="preserve"> </w:t>
      </w:r>
      <w:r>
        <w:rPr>
          <w:sz w:val="24"/>
        </w:rPr>
        <w:t>Financière</w:t>
      </w:r>
      <w:r>
        <w:rPr>
          <w:spacing w:val="-5"/>
          <w:sz w:val="24"/>
        </w:rPr>
        <w:t xml:space="preserve"> </w:t>
      </w:r>
      <w:r>
        <w:rPr>
          <w:sz w:val="24"/>
        </w:rPr>
        <w:t>(Attestation</w:t>
      </w:r>
      <w:r>
        <w:rPr>
          <w:spacing w:val="-3"/>
          <w:sz w:val="24"/>
        </w:rPr>
        <w:t xml:space="preserve"> </w:t>
      </w:r>
      <w:r>
        <w:rPr>
          <w:sz w:val="24"/>
        </w:rPr>
        <w:t>de</w:t>
      </w:r>
      <w:r>
        <w:rPr>
          <w:spacing w:val="-4"/>
          <w:sz w:val="24"/>
        </w:rPr>
        <w:t xml:space="preserve"> </w:t>
      </w:r>
      <w:r>
        <w:rPr>
          <w:sz w:val="24"/>
        </w:rPr>
        <w:t>solvabilité,</w:t>
      </w:r>
      <w:r>
        <w:rPr>
          <w:spacing w:val="58"/>
          <w:sz w:val="24"/>
        </w:rPr>
        <w:t xml:space="preserve"> </w:t>
      </w:r>
      <w:r>
        <w:rPr>
          <w:spacing w:val="-2"/>
          <w:sz w:val="24"/>
        </w:rPr>
        <w:t>délivrée</w:t>
      </w:r>
    </w:p>
    <w:p w14:paraId="6ADC245C" w14:textId="77777777" w:rsidR="004346C8" w:rsidRDefault="00000000">
      <w:pPr>
        <w:tabs>
          <w:tab w:val="left" w:leader="dot" w:pos="8726"/>
        </w:tabs>
        <w:spacing w:before="40"/>
        <w:ind w:left="830"/>
        <w:rPr>
          <w:sz w:val="24"/>
        </w:rPr>
      </w:pPr>
      <w:proofErr w:type="gramStart"/>
      <w:r>
        <w:rPr>
          <w:sz w:val="24"/>
        </w:rPr>
        <w:t>par</w:t>
      </w:r>
      <w:proofErr w:type="gramEnd"/>
      <w:r>
        <w:rPr>
          <w:spacing w:val="-1"/>
          <w:sz w:val="24"/>
        </w:rPr>
        <w:t xml:space="preserve"> </w:t>
      </w:r>
      <w:r>
        <w:rPr>
          <w:sz w:val="24"/>
        </w:rPr>
        <w:t>une</w:t>
      </w:r>
      <w:r>
        <w:rPr>
          <w:spacing w:val="-3"/>
          <w:sz w:val="24"/>
        </w:rPr>
        <w:t xml:space="preserve"> </w:t>
      </w:r>
      <w:r>
        <w:rPr>
          <w:sz w:val="24"/>
        </w:rPr>
        <w:t>banque</w:t>
      </w:r>
      <w:r>
        <w:rPr>
          <w:spacing w:val="-3"/>
          <w:sz w:val="24"/>
        </w:rPr>
        <w:t xml:space="preserve"> </w:t>
      </w:r>
      <w:r>
        <w:rPr>
          <w:sz w:val="24"/>
        </w:rPr>
        <w:t>de1</w:t>
      </w:r>
      <w:r>
        <w:rPr>
          <w:sz w:val="24"/>
          <w:vertAlign w:val="superscript"/>
        </w:rPr>
        <w:t>er</w:t>
      </w:r>
      <w:r>
        <w:rPr>
          <w:spacing w:val="1"/>
          <w:sz w:val="24"/>
        </w:rPr>
        <w:t xml:space="preserve"> </w:t>
      </w:r>
      <w:r>
        <w:rPr>
          <w:sz w:val="24"/>
        </w:rPr>
        <w:t>ordre</w:t>
      </w:r>
      <w:r>
        <w:rPr>
          <w:spacing w:val="-3"/>
          <w:sz w:val="24"/>
        </w:rPr>
        <w:t xml:space="preserve"> </w:t>
      </w:r>
      <w:r>
        <w:rPr>
          <w:sz w:val="24"/>
        </w:rPr>
        <w:t>agréée</w:t>
      </w:r>
      <w:r>
        <w:rPr>
          <w:spacing w:val="-3"/>
          <w:sz w:val="24"/>
        </w:rPr>
        <w:t xml:space="preserve"> </w:t>
      </w:r>
      <w:r>
        <w:rPr>
          <w:sz w:val="24"/>
        </w:rPr>
        <w:t>par le</w:t>
      </w:r>
      <w:r>
        <w:rPr>
          <w:spacing w:val="-4"/>
          <w:sz w:val="24"/>
        </w:rPr>
        <w:t xml:space="preserve"> </w:t>
      </w:r>
      <w:r>
        <w:rPr>
          <w:spacing w:val="-2"/>
          <w:sz w:val="24"/>
        </w:rPr>
        <w:t>MINFI)…</w:t>
      </w:r>
      <w:r>
        <w:rPr>
          <w:rFonts w:ascii="Times New Roman" w:hAnsi="Times New Roman"/>
          <w:sz w:val="24"/>
        </w:rPr>
        <w:tab/>
      </w:r>
      <w:r>
        <w:rPr>
          <w:spacing w:val="-2"/>
          <w:sz w:val="24"/>
        </w:rPr>
        <w:t>Oui/Non</w:t>
      </w:r>
    </w:p>
    <w:p w14:paraId="1A6BD682" w14:textId="77777777" w:rsidR="004346C8" w:rsidRDefault="00000000">
      <w:pPr>
        <w:pStyle w:val="Paragraphedeliste"/>
        <w:numPr>
          <w:ilvl w:val="0"/>
          <w:numId w:val="72"/>
        </w:numPr>
        <w:tabs>
          <w:tab w:val="left" w:pos="829"/>
          <w:tab w:val="left" w:leader="dot" w:pos="8229"/>
        </w:tabs>
        <w:spacing w:before="41"/>
        <w:ind w:left="829" w:hanging="359"/>
        <w:rPr>
          <w:sz w:val="24"/>
        </w:rPr>
      </w:pPr>
      <w:r>
        <w:rPr>
          <w:sz w:val="24"/>
        </w:rPr>
        <w:t>Conformité</w:t>
      </w:r>
      <w:r>
        <w:rPr>
          <w:spacing w:val="-6"/>
          <w:sz w:val="24"/>
        </w:rPr>
        <w:t xml:space="preserve"> </w:t>
      </w:r>
      <w:r>
        <w:rPr>
          <w:sz w:val="24"/>
        </w:rPr>
        <w:t>des</w:t>
      </w:r>
      <w:r>
        <w:rPr>
          <w:spacing w:val="-5"/>
          <w:sz w:val="24"/>
        </w:rPr>
        <w:t xml:space="preserve"> </w:t>
      </w:r>
      <w:r>
        <w:rPr>
          <w:sz w:val="24"/>
        </w:rPr>
        <w:t>fournitures</w:t>
      </w:r>
      <w:r>
        <w:rPr>
          <w:spacing w:val="-4"/>
          <w:sz w:val="24"/>
        </w:rPr>
        <w:t xml:space="preserve"> </w:t>
      </w:r>
      <w:r>
        <w:rPr>
          <w:sz w:val="24"/>
        </w:rPr>
        <w:t>aux</w:t>
      </w:r>
      <w:r>
        <w:rPr>
          <w:spacing w:val="-2"/>
          <w:sz w:val="24"/>
        </w:rPr>
        <w:t xml:space="preserve"> </w:t>
      </w:r>
      <w:r>
        <w:rPr>
          <w:sz w:val="24"/>
        </w:rPr>
        <w:t>spécifications</w:t>
      </w:r>
      <w:r>
        <w:rPr>
          <w:spacing w:val="-1"/>
          <w:sz w:val="24"/>
        </w:rPr>
        <w:t xml:space="preserve"> </w:t>
      </w:r>
      <w:r>
        <w:rPr>
          <w:spacing w:val="-2"/>
          <w:sz w:val="24"/>
        </w:rPr>
        <w:t>techniques</w:t>
      </w:r>
      <w:r>
        <w:rPr>
          <w:sz w:val="24"/>
        </w:rPr>
        <w:tab/>
      </w:r>
      <w:r>
        <w:rPr>
          <w:spacing w:val="-2"/>
          <w:sz w:val="24"/>
        </w:rPr>
        <w:t>Oui/Non</w:t>
      </w:r>
    </w:p>
    <w:p w14:paraId="36110115" w14:textId="77777777" w:rsidR="004346C8" w:rsidRDefault="00000000">
      <w:pPr>
        <w:pStyle w:val="Paragraphedeliste"/>
        <w:numPr>
          <w:ilvl w:val="0"/>
          <w:numId w:val="72"/>
        </w:numPr>
        <w:tabs>
          <w:tab w:val="left" w:pos="829"/>
          <w:tab w:val="left" w:leader="dot" w:pos="8056"/>
        </w:tabs>
        <w:spacing w:before="39"/>
        <w:ind w:left="829" w:hanging="359"/>
        <w:rPr>
          <w:sz w:val="24"/>
        </w:rPr>
      </w:pPr>
      <w:r>
        <w:rPr>
          <w:sz w:val="24"/>
        </w:rPr>
        <w:t>Planning</w:t>
      </w:r>
      <w:r>
        <w:rPr>
          <w:spacing w:val="-1"/>
          <w:sz w:val="24"/>
        </w:rPr>
        <w:t xml:space="preserve"> </w:t>
      </w:r>
      <w:r>
        <w:rPr>
          <w:sz w:val="24"/>
        </w:rPr>
        <w:t>de</w:t>
      </w:r>
      <w:r>
        <w:rPr>
          <w:spacing w:val="-2"/>
          <w:sz w:val="24"/>
        </w:rPr>
        <w:t xml:space="preserve"> livraison</w:t>
      </w:r>
      <w:r>
        <w:rPr>
          <w:rFonts w:ascii="Times New Roman"/>
          <w:sz w:val="24"/>
        </w:rPr>
        <w:tab/>
      </w:r>
      <w:r>
        <w:rPr>
          <w:spacing w:val="-2"/>
          <w:sz w:val="24"/>
        </w:rPr>
        <w:t>Oui/Non</w:t>
      </w:r>
    </w:p>
    <w:p w14:paraId="456363E3" w14:textId="77777777" w:rsidR="004346C8" w:rsidRDefault="00000000">
      <w:pPr>
        <w:pStyle w:val="Titre3"/>
        <w:spacing w:before="122"/>
        <w:ind w:left="1764" w:hanging="845"/>
      </w:pPr>
      <w:r>
        <w:t>N.B</w:t>
      </w:r>
      <w:r>
        <w:rPr>
          <w:spacing w:val="-3"/>
        </w:rPr>
        <w:t xml:space="preserve"> </w:t>
      </w:r>
      <w:r>
        <w:t>:</w:t>
      </w:r>
      <w:r>
        <w:rPr>
          <w:spacing w:val="-3"/>
        </w:rPr>
        <w:t xml:space="preserve"> </w:t>
      </w:r>
      <w:r>
        <w:t>Seuls</w:t>
      </w:r>
      <w:r>
        <w:rPr>
          <w:spacing w:val="-3"/>
        </w:rPr>
        <w:t xml:space="preserve"> </w:t>
      </w:r>
      <w:r>
        <w:t>les</w:t>
      </w:r>
      <w:r>
        <w:rPr>
          <w:spacing w:val="-3"/>
        </w:rPr>
        <w:t xml:space="preserve"> </w:t>
      </w:r>
      <w:r>
        <w:t>soumissionnaires</w:t>
      </w:r>
      <w:r>
        <w:rPr>
          <w:spacing w:val="-3"/>
        </w:rPr>
        <w:t xml:space="preserve"> </w:t>
      </w:r>
      <w:r>
        <w:t>qui</w:t>
      </w:r>
      <w:r>
        <w:rPr>
          <w:spacing w:val="-4"/>
        </w:rPr>
        <w:t xml:space="preserve"> </w:t>
      </w:r>
      <w:r>
        <w:t>auront remplis</w:t>
      </w:r>
      <w:r>
        <w:rPr>
          <w:spacing w:val="40"/>
        </w:rPr>
        <w:t xml:space="preserve"> </w:t>
      </w:r>
      <w:r>
        <w:t>la</w:t>
      </w:r>
      <w:r>
        <w:rPr>
          <w:spacing w:val="-2"/>
        </w:rPr>
        <w:t xml:space="preserve"> </w:t>
      </w:r>
      <w:r>
        <w:t>totalité</w:t>
      </w:r>
      <w:r>
        <w:rPr>
          <w:spacing w:val="-3"/>
        </w:rPr>
        <w:t xml:space="preserve"> </w:t>
      </w:r>
      <w:r>
        <w:t>des</w:t>
      </w:r>
      <w:r>
        <w:rPr>
          <w:spacing w:val="-3"/>
        </w:rPr>
        <w:t xml:space="preserve"> </w:t>
      </w:r>
      <w:r>
        <w:t>critères</w:t>
      </w:r>
      <w:r>
        <w:rPr>
          <w:spacing w:val="-3"/>
        </w:rPr>
        <w:t xml:space="preserve"> </w:t>
      </w:r>
      <w:r>
        <w:t>de qualification ci-dessus verront leur offre financière examinée.</w:t>
      </w:r>
    </w:p>
    <w:p w14:paraId="10FBCC77" w14:textId="77777777" w:rsidR="004346C8" w:rsidRDefault="004346C8">
      <w:pPr>
        <w:sectPr w:rsidR="004346C8">
          <w:pgSz w:w="11910" w:h="16840"/>
          <w:pgMar w:top="1020" w:right="720" w:bottom="820" w:left="720" w:header="0" w:footer="640" w:gutter="0"/>
          <w:cols w:space="720"/>
        </w:sectPr>
      </w:pPr>
    </w:p>
    <w:p w14:paraId="26DFB245" w14:textId="77777777" w:rsidR="004346C8" w:rsidRDefault="00000000">
      <w:pPr>
        <w:pStyle w:val="Titre5"/>
        <w:numPr>
          <w:ilvl w:val="0"/>
          <w:numId w:val="73"/>
        </w:numPr>
        <w:tabs>
          <w:tab w:val="left" w:pos="895"/>
        </w:tabs>
        <w:ind w:left="895" w:hanging="425"/>
      </w:pPr>
      <w:r>
        <w:lastRenderedPageBreak/>
        <w:t>DUREE</w:t>
      </w:r>
      <w:r>
        <w:rPr>
          <w:spacing w:val="-6"/>
        </w:rPr>
        <w:t xml:space="preserve"> </w:t>
      </w:r>
      <w:r>
        <w:t>DE</w:t>
      </w:r>
      <w:r>
        <w:rPr>
          <w:spacing w:val="-4"/>
        </w:rPr>
        <w:t xml:space="preserve"> </w:t>
      </w:r>
      <w:r>
        <w:t>VALIDITE</w:t>
      </w:r>
      <w:r>
        <w:rPr>
          <w:spacing w:val="-4"/>
        </w:rPr>
        <w:t xml:space="preserve"> </w:t>
      </w:r>
      <w:r>
        <w:t>DES</w:t>
      </w:r>
      <w:r>
        <w:rPr>
          <w:spacing w:val="-4"/>
        </w:rPr>
        <w:t xml:space="preserve"> </w:t>
      </w:r>
      <w:r>
        <w:rPr>
          <w:spacing w:val="-2"/>
        </w:rPr>
        <w:t>OFFRES</w:t>
      </w:r>
    </w:p>
    <w:p w14:paraId="6EC6CE04" w14:textId="77777777" w:rsidR="004346C8" w:rsidRDefault="00000000">
      <w:pPr>
        <w:spacing w:before="121"/>
        <w:ind w:left="470" w:right="466" w:firstLine="427"/>
        <w:jc w:val="both"/>
      </w:pPr>
      <w:r>
        <w:t xml:space="preserve">Les soumissionnaires restent engagés par leur offre pendant </w:t>
      </w:r>
      <w:r>
        <w:rPr>
          <w:b/>
        </w:rPr>
        <w:t xml:space="preserve">quatre-vingt-dix (90) jours </w:t>
      </w:r>
      <w:r>
        <w:t>à partir de la date limite fixée pour la remise des offres.</w:t>
      </w:r>
    </w:p>
    <w:p w14:paraId="5BDA5E32" w14:textId="77777777" w:rsidR="004346C8" w:rsidRDefault="00000000">
      <w:pPr>
        <w:pStyle w:val="Titre5"/>
        <w:numPr>
          <w:ilvl w:val="0"/>
          <w:numId w:val="73"/>
        </w:numPr>
        <w:tabs>
          <w:tab w:val="left" w:pos="895"/>
        </w:tabs>
        <w:spacing w:before="123"/>
        <w:ind w:left="895" w:hanging="425"/>
      </w:pPr>
      <w:r>
        <w:t>CAUTION</w:t>
      </w:r>
      <w:r>
        <w:rPr>
          <w:spacing w:val="-4"/>
        </w:rPr>
        <w:t xml:space="preserve"> </w:t>
      </w:r>
      <w:r>
        <w:t>DE</w:t>
      </w:r>
      <w:r>
        <w:rPr>
          <w:spacing w:val="-4"/>
        </w:rPr>
        <w:t xml:space="preserve"> </w:t>
      </w:r>
      <w:r>
        <w:rPr>
          <w:spacing w:val="-2"/>
        </w:rPr>
        <w:t>SOUMISSION</w:t>
      </w:r>
    </w:p>
    <w:p w14:paraId="635C8FFC" w14:textId="30FE2873" w:rsidR="004346C8" w:rsidRDefault="00000000">
      <w:pPr>
        <w:spacing w:before="118"/>
        <w:ind w:left="470" w:right="467" w:firstLine="427"/>
        <w:jc w:val="both"/>
      </w:pPr>
      <w:r>
        <w:t>Toutes les offres devront être accompagnées d'une caution de soumission d'un montant de 1% du montant prévisionnel du (des) lot (s) sollicité (s), délivrée par un établissement bancaire de 1</w:t>
      </w:r>
      <w:r>
        <w:rPr>
          <w:vertAlign w:val="superscript"/>
        </w:rPr>
        <w:t>er</w:t>
      </w:r>
      <w:r>
        <w:t xml:space="preserve"> ordre ou une compagnie d</w:t>
      </w:r>
      <w:r w:rsidR="00301A07">
        <w:t>’</w:t>
      </w:r>
      <w:r>
        <w:t>assurance agréée par le Ministre des Finances, soit</w:t>
      </w:r>
      <w:r w:rsidR="003D773E">
        <w:t xml:space="preserve"> 505 000 (cinq cent cinq mille) Francs CFA.</w:t>
      </w:r>
    </w:p>
    <w:p w14:paraId="710C9EFF" w14:textId="77777777" w:rsidR="004346C8" w:rsidRDefault="004346C8">
      <w:pPr>
        <w:pStyle w:val="Corpsdetexte"/>
        <w:spacing w:before="1"/>
        <w:rPr>
          <w:sz w:val="10"/>
        </w:rPr>
      </w:pPr>
    </w:p>
    <w:p w14:paraId="7ED8DAA6" w14:textId="77777777" w:rsidR="004346C8" w:rsidRDefault="00000000">
      <w:pPr>
        <w:pStyle w:val="Titre5"/>
        <w:numPr>
          <w:ilvl w:val="0"/>
          <w:numId w:val="73"/>
        </w:numPr>
        <w:tabs>
          <w:tab w:val="left" w:pos="895"/>
        </w:tabs>
        <w:spacing w:before="278"/>
        <w:ind w:left="895" w:hanging="425"/>
      </w:pPr>
      <w:r>
        <w:t>DELAI</w:t>
      </w:r>
      <w:r>
        <w:rPr>
          <w:spacing w:val="-4"/>
        </w:rPr>
        <w:t xml:space="preserve"> </w:t>
      </w:r>
      <w:r>
        <w:rPr>
          <w:spacing w:val="-2"/>
        </w:rPr>
        <w:t>D’EXECUTION</w:t>
      </w:r>
    </w:p>
    <w:p w14:paraId="60491427" w14:textId="0BC6142F" w:rsidR="004346C8" w:rsidRDefault="00000000">
      <w:pPr>
        <w:pStyle w:val="Corpsdetexte"/>
        <w:spacing w:before="123"/>
        <w:ind w:left="470" w:right="466" w:firstLine="427"/>
        <w:jc w:val="both"/>
      </w:pPr>
      <w:r>
        <w:t>Le délai prévisionnel d</w:t>
      </w:r>
      <w:r w:rsidR="00301A07">
        <w:t>’</w:t>
      </w:r>
      <w:r>
        <w:t xml:space="preserve">exécution des travaux est de </w:t>
      </w:r>
      <w:r>
        <w:rPr>
          <w:b/>
        </w:rPr>
        <w:t>trois (03) mois calendaires</w:t>
      </w:r>
      <w:r>
        <w:t>, délai incluant toutes les contraintes éventuelles liées à l</w:t>
      </w:r>
      <w:r w:rsidR="00301A07">
        <w:t>’</w:t>
      </w:r>
      <w:r>
        <w:t>enclavement, à la particularité du site, aux conditions climatiques et aux moyens d</w:t>
      </w:r>
      <w:r w:rsidR="00301A07">
        <w:t>’</w:t>
      </w:r>
      <w:r>
        <w:t>accès sur place. Le délai court à compter de la date de notification de l</w:t>
      </w:r>
      <w:r w:rsidR="00301A07">
        <w:t>’</w:t>
      </w:r>
      <w:r>
        <w:t>ordre de service de commencer les travaux.</w:t>
      </w:r>
    </w:p>
    <w:p w14:paraId="6E971420" w14:textId="451F602A" w:rsidR="004346C8" w:rsidRDefault="00000000">
      <w:pPr>
        <w:pStyle w:val="Corpsdetexte"/>
        <w:spacing w:before="40" w:line="276" w:lineRule="auto"/>
        <w:ind w:left="470" w:right="476" w:firstLine="427"/>
        <w:jc w:val="both"/>
      </w:pPr>
      <w:r>
        <w:t>Il revient au co-contractant de proposer dans son offre un calendrier d</w:t>
      </w:r>
      <w:r w:rsidR="00301A07">
        <w:t>’</w:t>
      </w:r>
      <w:r>
        <w:t xml:space="preserve">exécution entrant dans le délai </w:t>
      </w:r>
      <w:r>
        <w:rPr>
          <w:spacing w:val="-2"/>
        </w:rPr>
        <w:t>sus-indiqué.</w:t>
      </w:r>
    </w:p>
    <w:p w14:paraId="34EC0869" w14:textId="77777777" w:rsidR="004346C8" w:rsidRDefault="00000000">
      <w:pPr>
        <w:pStyle w:val="Titre5"/>
        <w:numPr>
          <w:ilvl w:val="0"/>
          <w:numId w:val="73"/>
        </w:numPr>
        <w:tabs>
          <w:tab w:val="left" w:pos="895"/>
        </w:tabs>
        <w:spacing w:before="118"/>
        <w:ind w:left="895" w:hanging="425"/>
      </w:pPr>
      <w:r>
        <w:t>ATTRIBUTION</w:t>
      </w:r>
      <w:r>
        <w:rPr>
          <w:spacing w:val="-8"/>
        </w:rPr>
        <w:t xml:space="preserve"> </w:t>
      </w:r>
      <w:r>
        <w:t>DU</w:t>
      </w:r>
      <w:r>
        <w:rPr>
          <w:spacing w:val="-5"/>
        </w:rPr>
        <w:t xml:space="preserve"> </w:t>
      </w:r>
      <w:r>
        <w:rPr>
          <w:spacing w:val="-2"/>
        </w:rPr>
        <w:t>MARCHÉ</w:t>
      </w:r>
    </w:p>
    <w:p w14:paraId="5E0B767D" w14:textId="562B6F7B" w:rsidR="004346C8" w:rsidRDefault="00000000">
      <w:pPr>
        <w:spacing w:before="41"/>
        <w:ind w:left="470" w:right="470" w:firstLine="427"/>
        <w:jc w:val="both"/>
      </w:pPr>
      <w:r>
        <w:t>Sous réserve des dispositions de l</w:t>
      </w:r>
      <w:r w:rsidR="00301A07">
        <w:t>’</w:t>
      </w:r>
      <w:r>
        <w:t>Article 103 (1) du décret n°2018/366 du 20 Juin 2018 portant</w:t>
      </w:r>
      <w:r>
        <w:rPr>
          <w:spacing w:val="40"/>
        </w:rPr>
        <w:t xml:space="preserve"> </w:t>
      </w:r>
      <w:r>
        <w:t>code</w:t>
      </w:r>
      <w:r>
        <w:rPr>
          <w:spacing w:val="40"/>
        </w:rPr>
        <w:t xml:space="preserve"> </w:t>
      </w:r>
      <w:r>
        <w:t>des</w:t>
      </w:r>
      <w:r>
        <w:rPr>
          <w:spacing w:val="40"/>
        </w:rPr>
        <w:t xml:space="preserve"> </w:t>
      </w:r>
      <w:r>
        <w:t>marchés</w:t>
      </w:r>
      <w:r>
        <w:rPr>
          <w:spacing w:val="40"/>
        </w:rPr>
        <w:t xml:space="preserve"> </w:t>
      </w:r>
      <w:r>
        <w:t>publics,</w:t>
      </w:r>
      <w:r>
        <w:rPr>
          <w:spacing w:val="40"/>
        </w:rPr>
        <w:t xml:space="preserve"> </w:t>
      </w:r>
      <w:r>
        <w:t>le</w:t>
      </w:r>
      <w:r>
        <w:rPr>
          <w:spacing w:val="40"/>
        </w:rPr>
        <w:t xml:space="preserve"> </w:t>
      </w:r>
      <w:r>
        <w:t>marché</w:t>
      </w:r>
      <w:r>
        <w:rPr>
          <w:spacing w:val="40"/>
        </w:rPr>
        <w:t xml:space="preserve"> </w:t>
      </w:r>
      <w:r>
        <w:t>à</w:t>
      </w:r>
      <w:r>
        <w:rPr>
          <w:spacing w:val="40"/>
        </w:rPr>
        <w:t xml:space="preserve"> </w:t>
      </w:r>
      <w:r>
        <w:t>élaborer</w:t>
      </w:r>
      <w:r>
        <w:rPr>
          <w:spacing w:val="40"/>
        </w:rPr>
        <w:t xml:space="preserve"> </w:t>
      </w:r>
      <w:r>
        <w:t>sera</w:t>
      </w:r>
      <w:r>
        <w:rPr>
          <w:spacing w:val="40"/>
        </w:rPr>
        <w:t xml:space="preserve"> </w:t>
      </w:r>
      <w:r>
        <w:t>attribué</w:t>
      </w:r>
      <w:r>
        <w:rPr>
          <w:spacing w:val="40"/>
        </w:rPr>
        <w:t xml:space="preserve"> </w:t>
      </w:r>
      <w:r>
        <w:t>au</w:t>
      </w:r>
      <w:r>
        <w:rPr>
          <w:spacing w:val="40"/>
        </w:rPr>
        <w:t xml:space="preserve"> </w:t>
      </w:r>
      <w:r>
        <w:t>soumissionnaire dont l</w:t>
      </w:r>
      <w:r w:rsidR="00301A07">
        <w:t>’</w:t>
      </w:r>
      <w:r>
        <w:t>offre</w:t>
      </w:r>
      <w:r w:rsidR="003D773E">
        <w:t xml:space="preserve"> </w:t>
      </w:r>
      <w:r>
        <w:t>:</w:t>
      </w:r>
    </w:p>
    <w:p w14:paraId="78CD8B26" w14:textId="2865A560" w:rsidR="004346C8" w:rsidRDefault="003D773E">
      <w:pPr>
        <w:pStyle w:val="Paragraphedeliste"/>
        <w:numPr>
          <w:ilvl w:val="0"/>
          <w:numId w:val="71"/>
        </w:numPr>
        <w:tabs>
          <w:tab w:val="left" w:pos="1745"/>
        </w:tabs>
        <w:spacing w:before="39"/>
        <w:ind w:left="1745" w:hanging="358"/>
        <w:jc w:val="both"/>
      </w:pPr>
      <w:r>
        <w:t>Administratives</w:t>
      </w:r>
      <w:r w:rsidR="00000000">
        <w:rPr>
          <w:spacing w:val="-8"/>
        </w:rPr>
        <w:t xml:space="preserve"> </w:t>
      </w:r>
      <w:r w:rsidR="00000000">
        <w:t>seront</w:t>
      </w:r>
      <w:r w:rsidR="00000000">
        <w:rPr>
          <w:spacing w:val="-7"/>
        </w:rPr>
        <w:t xml:space="preserve"> </w:t>
      </w:r>
      <w:r w:rsidR="00000000">
        <w:t>jugées</w:t>
      </w:r>
      <w:r w:rsidR="00000000">
        <w:rPr>
          <w:spacing w:val="-8"/>
        </w:rPr>
        <w:t xml:space="preserve"> </w:t>
      </w:r>
      <w:r w:rsidR="00000000">
        <w:t>conformes</w:t>
      </w:r>
      <w:r w:rsidR="00000000">
        <w:rPr>
          <w:spacing w:val="-5"/>
        </w:rPr>
        <w:t xml:space="preserve"> </w:t>
      </w:r>
      <w:r w:rsidR="00000000">
        <w:rPr>
          <w:spacing w:val="-10"/>
        </w:rPr>
        <w:t>;</w:t>
      </w:r>
    </w:p>
    <w:p w14:paraId="006026AC" w14:textId="579B3071" w:rsidR="004346C8" w:rsidRDefault="003D773E">
      <w:pPr>
        <w:pStyle w:val="Paragraphedeliste"/>
        <w:numPr>
          <w:ilvl w:val="0"/>
          <w:numId w:val="71"/>
        </w:numPr>
        <w:tabs>
          <w:tab w:val="left" w:pos="1745"/>
          <w:tab w:val="left" w:pos="1747"/>
        </w:tabs>
        <w:ind w:right="470"/>
        <w:jc w:val="both"/>
      </w:pPr>
      <w:r>
        <w:t>Techniques</w:t>
      </w:r>
      <w:r w:rsidR="00000000">
        <w:t xml:space="preserve"> seront jugées conformes et auront</w:t>
      </w:r>
      <w:r w:rsidR="00000000">
        <w:rPr>
          <w:spacing w:val="40"/>
        </w:rPr>
        <w:t xml:space="preserve"> </w:t>
      </w:r>
      <w:r w:rsidR="00000000">
        <w:t>remplis la totalité des critères de qualifications ;</w:t>
      </w:r>
    </w:p>
    <w:p w14:paraId="03B83D53" w14:textId="0F494E5A" w:rsidR="004346C8" w:rsidRDefault="003D773E">
      <w:pPr>
        <w:pStyle w:val="Paragraphedeliste"/>
        <w:numPr>
          <w:ilvl w:val="0"/>
          <w:numId w:val="71"/>
        </w:numPr>
        <w:tabs>
          <w:tab w:val="left" w:pos="1745"/>
          <w:tab w:val="left" w:pos="1747"/>
        </w:tabs>
        <w:spacing w:before="1"/>
        <w:ind w:right="466"/>
        <w:jc w:val="both"/>
      </w:pPr>
      <w:r>
        <w:t>Financières</w:t>
      </w:r>
      <w:r w:rsidR="00000000">
        <w:t xml:space="preserve"> après corrections conformément aux dispositions du RPAO des sous- détails des prix unitaires, du bordereau des prix unitaires et du devis estimatif, seront jugées conformes aux dispositions du CCTP et classées la moins </w:t>
      </w:r>
      <w:proofErr w:type="spellStart"/>
      <w:r w:rsidR="00000000">
        <w:t>disante</w:t>
      </w:r>
      <w:proofErr w:type="spellEnd"/>
      <w:r w:rsidR="00000000">
        <w:t>.</w:t>
      </w:r>
    </w:p>
    <w:p w14:paraId="4E154C67" w14:textId="77777777" w:rsidR="004346C8" w:rsidRDefault="00000000">
      <w:pPr>
        <w:pStyle w:val="Titre5"/>
        <w:numPr>
          <w:ilvl w:val="0"/>
          <w:numId w:val="73"/>
        </w:numPr>
        <w:tabs>
          <w:tab w:val="left" w:pos="895"/>
        </w:tabs>
        <w:spacing w:before="243"/>
        <w:ind w:left="895" w:hanging="425"/>
      </w:pPr>
      <w:r>
        <w:t>RENSEIGNEMENTS</w:t>
      </w:r>
      <w:r>
        <w:rPr>
          <w:spacing w:val="-9"/>
        </w:rPr>
        <w:t xml:space="preserve"> </w:t>
      </w:r>
      <w:r>
        <w:rPr>
          <w:spacing w:val="-2"/>
        </w:rPr>
        <w:t>COMPLEMENTAIRES</w:t>
      </w:r>
    </w:p>
    <w:p w14:paraId="2220FCEC" w14:textId="0A4F91B7" w:rsidR="004346C8" w:rsidRDefault="00000000">
      <w:pPr>
        <w:pStyle w:val="Paragraphedeliste"/>
        <w:numPr>
          <w:ilvl w:val="0"/>
          <w:numId w:val="70"/>
        </w:numPr>
        <w:tabs>
          <w:tab w:val="left" w:pos="1747"/>
        </w:tabs>
        <w:spacing w:before="120"/>
        <w:ind w:right="468"/>
        <w:jc w:val="both"/>
        <w:rPr>
          <w:rFonts w:ascii="Tahoma" w:hAnsi="Tahoma"/>
          <w:sz w:val="20"/>
        </w:rPr>
      </w:pPr>
      <w:r>
        <w:rPr>
          <w:rFonts w:ascii="Tahoma" w:hAnsi="Tahoma"/>
          <w:sz w:val="20"/>
        </w:rPr>
        <w:t xml:space="preserve">Les </w:t>
      </w:r>
      <w:r>
        <w:rPr>
          <w:sz w:val="20"/>
        </w:rPr>
        <w:t xml:space="preserve">renseignements </w:t>
      </w:r>
      <w:r>
        <w:rPr>
          <w:rFonts w:ascii="Tahoma" w:hAnsi="Tahoma"/>
          <w:sz w:val="20"/>
        </w:rPr>
        <w:t>complémentaires d'ordre technique peuvent être obtenus aux heures ouvrables auprès de la Mairie de MINDOUROU aux numéros de téléphones : 673 297 055/699 090 388.</w:t>
      </w:r>
    </w:p>
    <w:p w14:paraId="6693B3D6" w14:textId="77777777" w:rsidR="004346C8" w:rsidRDefault="00000000">
      <w:pPr>
        <w:pStyle w:val="Paragraphedeliste"/>
        <w:numPr>
          <w:ilvl w:val="0"/>
          <w:numId w:val="70"/>
        </w:numPr>
        <w:tabs>
          <w:tab w:val="left" w:pos="1745"/>
          <w:tab w:val="left" w:pos="1747"/>
        </w:tabs>
        <w:spacing w:before="5" w:line="235" w:lineRule="auto"/>
        <w:ind w:right="475"/>
        <w:jc w:val="both"/>
      </w:pPr>
      <w:r>
        <w:rPr>
          <w:rFonts w:ascii="Tahoma" w:hAnsi="Tahoma"/>
          <w:sz w:val="20"/>
        </w:rPr>
        <w:t xml:space="preserve">Pour tout acte de </w:t>
      </w:r>
      <w:r>
        <w:rPr>
          <w:sz w:val="20"/>
        </w:rPr>
        <w:t>corruption</w:t>
      </w:r>
      <w:r>
        <w:rPr>
          <w:rFonts w:ascii="Tahoma" w:hAnsi="Tahoma"/>
          <w:sz w:val="20"/>
        </w:rPr>
        <w:t>, bien vouloir appeler ou envoyer un SMS au MINMAP aux numéros suivants : 673 20 57 25 / 699 37 07 48</w:t>
      </w:r>
      <w:r>
        <w:t>.</w:t>
      </w:r>
    </w:p>
    <w:p w14:paraId="4B670B3B" w14:textId="77777777" w:rsidR="004346C8" w:rsidRDefault="004346C8">
      <w:pPr>
        <w:pStyle w:val="Corpsdetexte"/>
        <w:spacing w:before="164"/>
      </w:pPr>
    </w:p>
    <w:p w14:paraId="4B26C541" w14:textId="77777777" w:rsidR="004346C8" w:rsidRDefault="004346C8">
      <w:pPr>
        <w:sectPr w:rsidR="004346C8">
          <w:pgSz w:w="11910" w:h="16840"/>
          <w:pgMar w:top="1020" w:right="720" w:bottom="820" w:left="720" w:header="0" w:footer="640" w:gutter="0"/>
          <w:cols w:space="720"/>
        </w:sectPr>
      </w:pPr>
    </w:p>
    <w:p w14:paraId="296A1AE4" w14:textId="77777777" w:rsidR="004346C8" w:rsidRDefault="00000000">
      <w:pPr>
        <w:spacing w:before="213"/>
        <w:ind w:left="617"/>
        <w:rPr>
          <w:b/>
          <w:sz w:val="20"/>
        </w:rPr>
      </w:pPr>
      <w:r>
        <w:rPr>
          <w:b/>
          <w:sz w:val="20"/>
          <w:u w:val="single"/>
        </w:rPr>
        <w:t>Ampliations</w:t>
      </w:r>
      <w:r>
        <w:rPr>
          <w:b/>
          <w:spacing w:val="-13"/>
          <w:sz w:val="20"/>
        </w:rPr>
        <w:t xml:space="preserve"> </w:t>
      </w:r>
      <w:r>
        <w:rPr>
          <w:b/>
          <w:spacing w:val="-12"/>
          <w:sz w:val="20"/>
        </w:rPr>
        <w:t>:</w:t>
      </w:r>
    </w:p>
    <w:p w14:paraId="66967338" w14:textId="77777777" w:rsidR="004346C8" w:rsidRDefault="00000000">
      <w:pPr>
        <w:pStyle w:val="Paragraphedeliste"/>
        <w:numPr>
          <w:ilvl w:val="0"/>
          <w:numId w:val="69"/>
        </w:numPr>
        <w:tabs>
          <w:tab w:val="left" w:pos="1043"/>
        </w:tabs>
        <w:spacing w:before="39"/>
        <w:ind w:left="1043" w:hanging="251"/>
        <w:jc w:val="left"/>
        <w:rPr>
          <w:rFonts w:ascii="Wingdings" w:hAnsi="Wingdings"/>
          <w:sz w:val="20"/>
        </w:rPr>
      </w:pPr>
      <w:r>
        <w:rPr>
          <w:spacing w:val="-2"/>
          <w:sz w:val="20"/>
        </w:rPr>
        <w:t>DDMINMAP/HN</w:t>
      </w:r>
      <w:r>
        <w:rPr>
          <w:spacing w:val="6"/>
          <w:sz w:val="20"/>
        </w:rPr>
        <w:t xml:space="preserve"> </w:t>
      </w:r>
      <w:r>
        <w:rPr>
          <w:spacing w:val="-10"/>
          <w:sz w:val="20"/>
        </w:rPr>
        <w:t>;</w:t>
      </w:r>
    </w:p>
    <w:p w14:paraId="34CF15BE" w14:textId="77777777" w:rsidR="004346C8" w:rsidRDefault="00000000">
      <w:pPr>
        <w:pStyle w:val="Paragraphedeliste"/>
        <w:numPr>
          <w:ilvl w:val="0"/>
          <w:numId w:val="69"/>
        </w:numPr>
        <w:tabs>
          <w:tab w:val="left" w:pos="1042"/>
          <w:tab w:val="left" w:pos="1075"/>
        </w:tabs>
        <w:spacing w:before="1"/>
        <w:ind w:right="38" w:hanging="284"/>
        <w:jc w:val="left"/>
        <w:rPr>
          <w:rFonts w:ascii="Wingdings" w:hAnsi="Wingdings"/>
          <w:sz w:val="20"/>
        </w:rPr>
      </w:pPr>
      <w:r>
        <w:rPr>
          <w:sz w:val="20"/>
        </w:rPr>
        <w:t>CC/ARMP-Est</w:t>
      </w:r>
      <w:r>
        <w:rPr>
          <w:spacing w:val="-13"/>
          <w:sz w:val="20"/>
        </w:rPr>
        <w:t xml:space="preserve"> </w:t>
      </w:r>
      <w:r>
        <w:rPr>
          <w:sz w:val="20"/>
        </w:rPr>
        <w:t>(pour</w:t>
      </w:r>
      <w:r>
        <w:rPr>
          <w:spacing w:val="-13"/>
          <w:sz w:val="20"/>
        </w:rPr>
        <w:t xml:space="preserve"> </w:t>
      </w:r>
      <w:r>
        <w:rPr>
          <w:sz w:val="20"/>
        </w:rPr>
        <w:t>insertion</w:t>
      </w:r>
      <w:r>
        <w:rPr>
          <w:spacing w:val="-13"/>
          <w:sz w:val="20"/>
        </w:rPr>
        <w:t xml:space="preserve"> </w:t>
      </w:r>
      <w:r>
        <w:rPr>
          <w:sz w:val="20"/>
        </w:rPr>
        <w:t>au JDM) ;</w:t>
      </w:r>
    </w:p>
    <w:p w14:paraId="0781F12B" w14:textId="77777777" w:rsidR="004346C8" w:rsidRDefault="00000000">
      <w:pPr>
        <w:pStyle w:val="Paragraphedeliste"/>
        <w:numPr>
          <w:ilvl w:val="0"/>
          <w:numId w:val="69"/>
        </w:numPr>
        <w:tabs>
          <w:tab w:val="left" w:pos="1043"/>
        </w:tabs>
        <w:ind w:left="1043" w:hanging="251"/>
        <w:jc w:val="left"/>
        <w:rPr>
          <w:rFonts w:ascii="Wingdings" w:hAnsi="Wingdings"/>
          <w:sz w:val="20"/>
        </w:rPr>
      </w:pPr>
      <w:r>
        <w:rPr>
          <w:spacing w:val="-2"/>
          <w:sz w:val="20"/>
        </w:rPr>
        <w:t>Pdt/CIPMP-MINDOUROU</w:t>
      </w:r>
      <w:r>
        <w:rPr>
          <w:spacing w:val="15"/>
          <w:sz w:val="20"/>
        </w:rPr>
        <w:t xml:space="preserve"> </w:t>
      </w:r>
      <w:r>
        <w:rPr>
          <w:spacing w:val="-10"/>
          <w:sz w:val="20"/>
        </w:rPr>
        <w:t>;</w:t>
      </w:r>
    </w:p>
    <w:p w14:paraId="1F0DBB9D" w14:textId="77777777" w:rsidR="004346C8" w:rsidRDefault="00000000">
      <w:pPr>
        <w:pStyle w:val="Paragraphedeliste"/>
        <w:numPr>
          <w:ilvl w:val="0"/>
          <w:numId w:val="69"/>
        </w:numPr>
        <w:tabs>
          <w:tab w:val="left" w:pos="1043"/>
        </w:tabs>
        <w:spacing w:before="1" w:line="265" w:lineRule="exact"/>
        <w:ind w:left="1043" w:hanging="251"/>
        <w:jc w:val="left"/>
        <w:rPr>
          <w:rFonts w:ascii="Wingdings" w:hAnsi="Wingdings"/>
          <w:sz w:val="20"/>
        </w:rPr>
      </w:pPr>
      <w:r>
        <w:rPr>
          <w:sz w:val="20"/>
        </w:rPr>
        <w:t>Affichage</w:t>
      </w:r>
      <w:r>
        <w:rPr>
          <w:spacing w:val="-8"/>
          <w:sz w:val="20"/>
        </w:rPr>
        <w:t xml:space="preserve"> </w:t>
      </w:r>
      <w:r>
        <w:rPr>
          <w:spacing w:val="-10"/>
          <w:sz w:val="20"/>
        </w:rPr>
        <w:t>;</w:t>
      </w:r>
    </w:p>
    <w:p w14:paraId="6CE34A54" w14:textId="77777777" w:rsidR="004346C8" w:rsidRDefault="00000000">
      <w:pPr>
        <w:pStyle w:val="Paragraphedeliste"/>
        <w:numPr>
          <w:ilvl w:val="0"/>
          <w:numId w:val="69"/>
        </w:numPr>
        <w:tabs>
          <w:tab w:val="left" w:pos="1043"/>
        </w:tabs>
        <w:spacing w:line="265" w:lineRule="exact"/>
        <w:ind w:left="1043" w:hanging="251"/>
        <w:jc w:val="left"/>
        <w:rPr>
          <w:rFonts w:ascii="Wingdings" w:hAnsi="Wingdings"/>
        </w:rPr>
      </w:pPr>
      <w:r>
        <w:rPr>
          <w:sz w:val="20"/>
        </w:rPr>
        <w:t>Chrono</w:t>
      </w:r>
      <w:r>
        <w:rPr>
          <w:spacing w:val="-7"/>
          <w:sz w:val="20"/>
        </w:rPr>
        <w:t xml:space="preserve"> </w:t>
      </w:r>
      <w:r>
        <w:rPr>
          <w:spacing w:val="-10"/>
          <w:sz w:val="20"/>
        </w:rPr>
        <w:t>;</w:t>
      </w:r>
    </w:p>
    <w:p w14:paraId="66A75F9D" w14:textId="77777777" w:rsidR="004346C8" w:rsidRDefault="00000000">
      <w:pPr>
        <w:pStyle w:val="Paragraphedeliste"/>
        <w:numPr>
          <w:ilvl w:val="0"/>
          <w:numId w:val="69"/>
        </w:numPr>
        <w:tabs>
          <w:tab w:val="left" w:pos="1043"/>
        </w:tabs>
        <w:ind w:left="1043" w:hanging="251"/>
        <w:jc w:val="left"/>
        <w:rPr>
          <w:rFonts w:ascii="Wingdings" w:hAnsi="Wingdings"/>
        </w:rPr>
      </w:pPr>
      <w:r>
        <w:rPr>
          <w:spacing w:val="-2"/>
          <w:sz w:val="20"/>
        </w:rPr>
        <w:t>Archives.</w:t>
      </w:r>
    </w:p>
    <w:p w14:paraId="3E0C07D7" w14:textId="77777777" w:rsidR="004346C8" w:rsidRDefault="00000000">
      <w:pPr>
        <w:pStyle w:val="Titre2"/>
        <w:tabs>
          <w:tab w:val="left" w:pos="4276"/>
        </w:tabs>
        <w:spacing w:before="101"/>
        <w:ind w:left="0" w:right="6"/>
        <w:jc w:val="center"/>
      </w:pPr>
      <w:r>
        <w:rPr>
          <w:b w:val="0"/>
        </w:rPr>
        <w:br w:type="column"/>
      </w:r>
      <w:r>
        <w:t>MINDOUROU, le</w:t>
      </w:r>
      <w:r>
        <w:rPr>
          <w:spacing w:val="86"/>
        </w:rPr>
        <w:t xml:space="preserve"> </w:t>
      </w:r>
      <w:r>
        <w:rPr>
          <w:u w:val="single"/>
        </w:rPr>
        <w:tab/>
      </w:r>
    </w:p>
    <w:p w14:paraId="6E959BF8" w14:textId="522F406E" w:rsidR="004346C8" w:rsidRDefault="00000000">
      <w:pPr>
        <w:spacing w:before="71"/>
        <w:ind w:right="78"/>
        <w:jc w:val="center"/>
        <w:rPr>
          <w:sz w:val="24"/>
        </w:rPr>
      </w:pPr>
      <w:r>
        <w:rPr>
          <w:sz w:val="24"/>
        </w:rPr>
        <w:t>Le</w:t>
      </w:r>
      <w:r>
        <w:rPr>
          <w:spacing w:val="-3"/>
          <w:sz w:val="24"/>
        </w:rPr>
        <w:t xml:space="preserve"> </w:t>
      </w:r>
      <w:r>
        <w:rPr>
          <w:sz w:val="24"/>
        </w:rPr>
        <w:t>Maire,</w:t>
      </w:r>
      <w:r>
        <w:rPr>
          <w:spacing w:val="-1"/>
          <w:sz w:val="24"/>
        </w:rPr>
        <w:t xml:space="preserve"> </w:t>
      </w:r>
      <w:r>
        <w:rPr>
          <w:sz w:val="24"/>
        </w:rPr>
        <w:t>Maître</w:t>
      </w:r>
      <w:r>
        <w:rPr>
          <w:spacing w:val="-2"/>
          <w:sz w:val="24"/>
        </w:rPr>
        <w:t xml:space="preserve"> d</w:t>
      </w:r>
      <w:r w:rsidR="00301A07">
        <w:rPr>
          <w:spacing w:val="-2"/>
          <w:sz w:val="24"/>
        </w:rPr>
        <w:t>’</w:t>
      </w:r>
      <w:r>
        <w:rPr>
          <w:spacing w:val="-2"/>
          <w:sz w:val="24"/>
        </w:rPr>
        <w:t>Ouvrage</w:t>
      </w:r>
    </w:p>
    <w:p w14:paraId="7C8D6344" w14:textId="77777777" w:rsidR="004346C8" w:rsidRDefault="00000000">
      <w:pPr>
        <w:spacing w:before="51"/>
        <w:ind w:right="72"/>
        <w:jc w:val="center"/>
      </w:pPr>
      <w:r>
        <w:t>Autorité</w:t>
      </w:r>
      <w:r>
        <w:rPr>
          <w:spacing w:val="-8"/>
        </w:rPr>
        <w:t xml:space="preserve"> </w:t>
      </w:r>
      <w:r>
        <w:rPr>
          <w:spacing w:val="-2"/>
        </w:rPr>
        <w:t>Contractante</w:t>
      </w:r>
    </w:p>
    <w:p w14:paraId="57261060" w14:textId="77777777" w:rsidR="004346C8" w:rsidRDefault="004346C8">
      <w:pPr>
        <w:jc w:val="center"/>
        <w:sectPr w:rsidR="004346C8">
          <w:type w:val="continuous"/>
          <w:pgSz w:w="11910" w:h="16840"/>
          <w:pgMar w:top="1340" w:right="720" w:bottom="820" w:left="720" w:header="0" w:footer="640" w:gutter="0"/>
          <w:cols w:num="2" w:space="720" w:equalWidth="0">
            <w:col w:w="3907" w:space="1040"/>
            <w:col w:w="5523"/>
          </w:cols>
        </w:sectPr>
      </w:pPr>
    </w:p>
    <w:p w14:paraId="6A4F29A2" w14:textId="77777777" w:rsidR="004346C8" w:rsidRDefault="004346C8">
      <w:pPr>
        <w:pStyle w:val="Corpsdetexte"/>
        <w:rPr>
          <w:sz w:val="2"/>
        </w:rPr>
      </w:pPr>
    </w:p>
    <w:tbl>
      <w:tblPr>
        <w:tblStyle w:val="TableNormal"/>
        <w:tblW w:w="0" w:type="auto"/>
        <w:tblInd w:w="788" w:type="dxa"/>
        <w:tblLayout w:type="fixed"/>
        <w:tblLook w:val="01E0" w:firstRow="1" w:lastRow="1" w:firstColumn="1" w:lastColumn="1" w:noHBand="0" w:noVBand="0"/>
      </w:tblPr>
      <w:tblGrid>
        <w:gridCol w:w="3193"/>
        <w:gridCol w:w="2683"/>
        <w:gridCol w:w="2640"/>
      </w:tblGrid>
      <w:tr w:rsidR="004346C8" w14:paraId="3CA18437" w14:textId="77777777">
        <w:trPr>
          <w:trHeight w:val="2192"/>
        </w:trPr>
        <w:tc>
          <w:tcPr>
            <w:tcW w:w="3193" w:type="dxa"/>
          </w:tcPr>
          <w:p w14:paraId="79FD283B" w14:textId="77777777" w:rsidR="004346C8" w:rsidRDefault="00000000">
            <w:pPr>
              <w:pStyle w:val="TableParagraph"/>
              <w:spacing w:line="181" w:lineRule="exact"/>
              <w:ind w:left="8" w:right="524"/>
              <w:jc w:val="center"/>
              <w:rPr>
                <w:rFonts w:ascii="Microsoft PhagsPa" w:hAnsi="Microsoft PhagsPa"/>
                <w:b/>
                <w:sz w:val="16"/>
              </w:rPr>
            </w:pPr>
            <w:r>
              <w:rPr>
                <w:rFonts w:ascii="Microsoft PhagsPa" w:hAnsi="Microsoft PhagsPa"/>
                <w:b/>
                <w:sz w:val="16"/>
              </w:rPr>
              <w:t>ÉPUBLIQUE</w:t>
            </w:r>
            <w:r>
              <w:rPr>
                <w:rFonts w:ascii="Microsoft PhagsPa" w:hAnsi="Microsoft PhagsPa"/>
                <w:b/>
                <w:spacing w:val="-6"/>
                <w:sz w:val="16"/>
              </w:rPr>
              <w:t xml:space="preserve"> </w:t>
            </w:r>
            <w:r>
              <w:rPr>
                <w:rFonts w:ascii="Microsoft PhagsPa" w:hAnsi="Microsoft PhagsPa"/>
                <w:b/>
                <w:sz w:val="16"/>
              </w:rPr>
              <w:t>DU</w:t>
            </w:r>
            <w:r>
              <w:rPr>
                <w:rFonts w:ascii="Microsoft PhagsPa" w:hAnsi="Microsoft PhagsPa"/>
                <w:b/>
                <w:spacing w:val="-6"/>
                <w:sz w:val="16"/>
              </w:rPr>
              <w:t xml:space="preserve"> </w:t>
            </w:r>
            <w:r>
              <w:rPr>
                <w:rFonts w:ascii="Microsoft PhagsPa" w:hAnsi="Microsoft PhagsPa"/>
                <w:b/>
                <w:spacing w:val="-2"/>
                <w:sz w:val="16"/>
              </w:rPr>
              <w:t>CAMEROUN</w:t>
            </w:r>
          </w:p>
          <w:p w14:paraId="7FFD4D5A" w14:textId="77777777" w:rsidR="004346C8" w:rsidRDefault="00000000">
            <w:pPr>
              <w:pStyle w:val="TableParagraph"/>
              <w:spacing w:line="210" w:lineRule="exact"/>
              <w:ind w:left="4" w:right="524"/>
              <w:jc w:val="center"/>
              <w:rPr>
                <w:rFonts w:ascii="Microsoft PhagsPa" w:hAnsi="Microsoft PhagsPa"/>
                <w:b/>
                <w:i/>
                <w:sz w:val="17"/>
              </w:rPr>
            </w:pPr>
            <w:r>
              <w:rPr>
                <w:rFonts w:ascii="Microsoft PhagsPa" w:hAnsi="Microsoft PhagsPa"/>
                <w:b/>
                <w:i/>
                <w:spacing w:val="-6"/>
                <w:sz w:val="17"/>
              </w:rPr>
              <w:t>Paix</w:t>
            </w:r>
            <w:r>
              <w:rPr>
                <w:rFonts w:ascii="Microsoft PhagsPa" w:hAnsi="Microsoft PhagsPa"/>
                <w:b/>
                <w:i/>
                <w:spacing w:val="-2"/>
                <w:sz w:val="17"/>
              </w:rPr>
              <w:t xml:space="preserve"> </w:t>
            </w:r>
            <w:r>
              <w:rPr>
                <w:rFonts w:ascii="Microsoft PhagsPa" w:hAnsi="Microsoft PhagsPa"/>
                <w:b/>
                <w:i/>
                <w:spacing w:val="-6"/>
                <w:sz w:val="17"/>
              </w:rPr>
              <w:t>–</w:t>
            </w:r>
            <w:r>
              <w:rPr>
                <w:rFonts w:ascii="Microsoft PhagsPa" w:hAnsi="Microsoft PhagsPa"/>
                <w:b/>
                <w:i/>
                <w:spacing w:val="-1"/>
                <w:sz w:val="17"/>
              </w:rPr>
              <w:t xml:space="preserve"> </w:t>
            </w:r>
            <w:r>
              <w:rPr>
                <w:rFonts w:ascii="Microsoft PhagsPa" w:hAnsi="Microsoft PhagsPa"/>
                <w:b/>
                <w:i/>
                <w:spacing w:val="-6"/>
                <w:sz w:val="17"/>
              </w:rPr>
              <w:t>Travail</w:t>
            </w:r>
            <w:r>
              <w:rPr>
                <w:rFonts w:ascii="Microsoft PhagsPa" w:hAnsi="Microsoft PhagsPa"/>
                <w:b/>
                <w:i/>
                <w:spacing w:val="-2"/>
                <w:sz w:val="17"/>
              </w:rPr>
              <w:t xml:space="preserve"> </w:t>
            </w:r>
            <w:r>
              <w:rPr>
                <w:rFonts w:ascii="Microsoft PhagsPa" w:hAnsi="Microsoft PhagsPa"/>
                <w:b/>
                <w:i/>
                <w:spacing w:val="-6"/>
                <w:sz w:val="17"/>
              </w:rPr>
              <w:t>–</w:t>
            </w:r>
            <w:r>
              <w:rPr>
                <w:rFonts w:ascii="Microsoft PhagsPa" w:hAnsi="Microsoft PhagsPa"/>
                <w:b/>
                <w:i/>
                <w:spacing w:val="-1"/>
                <w:sz w:val="17"/>
              </w:rPr>
              <w:t xml:space="preserve"> </w:t>
            </w:r>
            <w:r>
              <w:rPr>
                <w:rFonts w:ascii="Microsoft PhagsPa" w:hAnsi="Microsoft PhagsPa"/>
                <w:b/>
                <w:i/>
                <w:spacing w:val="-6"/>
                <w:sz w:val="17"/>
              </w:rPr>
              <w:t>Patrie</w:t>
            </w:r>
          </w:p>
          <w:p w14:paraId="338D6185" w14:textId="77777777" w:rsidR="004346C8" w:rsidRDefault="00000000">
            <w:pPr>
              <w:pStyle w:val="TableParagraph"/>
              <w:spacing w:line="242" w:lineRule="auto"/>
              <w:ind w:left="679" w:right="1198"/>
              <w:jc w:val="center"/>
              <w:rPr>
                <w:rFonts w:ascii="Microsoft PhagsPa" w:hAnsi="Microsoft PhagsPa"/>
                <w:b/>
                <w:sz w:val="16"/>
              </w:rPr>
            </w:pPr>
            <w:r>
              <w:rPr>
                <w:rFonts w:ascii="Microsoft PhagsPa" w:hAnsi="Microsoft PhagsPa"/>
                <w:b/>
                <w:spacing w:val="-2"/>
                <w:sz w:val="16"/>
              </w:rPr>
              <w:t xml:space="preserve">------------ </w:t>
            </w:r>
            <w:r>
              <w:rPr>
                <w:rFonts w:ascii="Microsoft PhagsPa" w:hAnsi="Microsoft PhagsPa"/>
                <w:b/>
                <w:sz w:val="16"/>
              </w:rPr>
              <w:t>REGION</w:t>
            </w:r>
            <w:r>
              <w:rPr>
                <w:rFonts w:ascii="Microsoft PhagsPa" w:hAnsi="Microsoft PhagsPa"/>
                <w:b/>
                <w:spacing w:val="-12"/>
                <w:sz w:val="16"/>
              </w:rPr>
              <w:t xml:space="preserve"> </w:t>
            </w:r>
            <w:r>
              <w:rPr>
                <w:rFonts w:ascii="Microsoft PhagsPa" w:hAnsi="Microsoft PhagsPa"/>
                <w:b/>
                <w:sz w:val="16"/>
              </w:rPr>
              <w:t>DE</w:t>
            </w:r>
            <w:r>
              <w:rPr>
                <w:rFonts w:ascii="Microsoft PhagsPa" w:hAnsi="Microsoft PhagsPa"/>
                <w:b/>
                <w:spacing w:val="-11"/>
                <w:sz w:val="16"/>
              </w:rPr>
              <w:t xml:space="preserve"> </w:t>
            </w:r>
            <w:r>
              <w:rPr>
                <w:rFonts w:ascii="Microsoft PhagsPa" w:hAnsi="Microsoft PhagsPa"/>
                <w:b/>
                <w:sz w:val="16"/>
              </w:rPr>
              <w:t>L’EST</w:t>
            </w:r>
          </w:p>
          <w:p w14:paraId="51E2ED7A" w14:textId="77777777" w:rsidR="004346C8" w:rsidRDefault="00000000">
            <w:pPr>
              <w:pStyle w:val="TableParagraph"/>
              <w:ind w:left="50" w:right="358" w:firstLine="897"/>
              <w:rPr>
                <w:rFonts w:ascii="Microsoft PhagsPa"/>
                <w:b/>
                <w:sz w:val="16"/>
              </w:rPr>
            </w:pPr>
            <w:r>
              <w:rPr>
                <w:rFonts w:ascii="Microsoft PhagsPa"/>
                <w:b/>
                <w:spacing w:val="-2"/>
                <w:sz w:val="16"/>
              </w:rPr>
              <w:t xml:space="preserve">------------ </w:t>
            </w:r>
            <w:r>
              <w:rPr>
                <w:rFonts w:ascii="Microsoft PhagsPa"/>
                <w:b/>
                <w:sz w:val="16"/>
              </w:rPr>
              <w:t>DEPARTEMENT</w:t>
            </w:r>
            <w:r>
              <w:rPr>
                <w:rFonts w:ascii="Microsoft PhagsPa"/>
                <w:b/>
                <w:spacing w:val="-12"/>
                <w:sz w:val="16"/>
              </w:rPr>
              <w:t xml:space="preserve"> </w:t>
            </w:r>
            <w:r>
              <w:rPr>
                <w:rFonts w:ascii="Microsoft PhagsPa"/>
                <w:b/>
                <w:sz w:val="16"/>
              </w:rPr>
              <w:t>DU</w:t>
            </w:r>
            <w:r>
              <w:rPr>
                <w:rFonts w:ascii="Microsoft PhagsPa"/>
                <w:b/>
                <w:spacing w:val="-11"/>
                <w:sz w:val="16"/>
              </w:rPr>
              <w:t xml:space="preserve"> </w:t>
            </w:r>
            <w:r>
              <w:rPr>
                <w:rFonts w:ascii="Microsoft PhagsPa"/>
                <w:b/>
                <w:sz w:val="16"/>
              </w:rPr>
              <w:t>HAUT-NYONG</w:t>
            </w:r>
          </w:p>
          <w:p w14:paraId="09BD4A13" w14:textId="77777777" w:rsidR="004346C8" w:rsidRDefault="00000000">
            <w:pPr>
              <w:pStyle w:val="TableParagraph"/>
              <w:ind w:left="249" w:right="659" w:firstLine="698"/>
              <w:rPr>
                <w:rFonts w:ascii="Microsoft PhagsPa"/>
                <w:b/>
                <w:sz w:val="16"/>
              </w:rPr>
            </w:pPr>
            <w:r>
              <w:rPr>
                <w:rFonts w:ascii="Microsoft PhagsPa"/>
                <w:b/>
                <w:spacing w:val="-2"/>
                <w:sz w:val="16"/>
              </w:rPr>
              <w:t xml:space="preserve">------------ </w:t>
            </w:r>
            <w:r>
              <w:rPr>
                <w:rFonts w:ascii="Microsoft PhagsPa"/>
                <w:b/>
                <w:sz w:val="16"/>
              </w:rPr>
              <w:t>COMMUNE</w:t>
            </w:r>
            <w:r>
              <w:rPr>
                <w:rFonts w:ascii="Microsoft PhagsPa"/>
                <w:b/>
                <w:spacing w:val="-12"/>
                <w:sz w:val="16"/>
              </w:rPr>
              <w:t xml:space="preserve"> </w:t>
            </w:r>
            <w:r>
              <w:rPr>
                <w:rFonts w:ascii="Microsoft PhagsPa"/>
                <w:b/>
                <w:sz w:val="16"/>
              </w:rPr>
              <w:t>DE</w:t>
            </w:r>
            <w:r>
              <w:rPr>
                <w:rFonts w:ascii="Microsoft PhagsPa"/>
                <w:b/>
                <w:spacing w:val="-11"/>
                <w:sz w:val="16"/>
              </w:rPr>
              <w:t xml:space="preserve"> </w:t>
            </w:r>
            <w:r>
              <w:rPr>
                <w:rFonts w:ascii="Microsoft PhagsPa"/>
                <w:b/>
                <w:sz w:val="16"/>
              </w:rPr>
              <w:t>MINDOUROU</w:t>
            </w:r>
          </w:p>
          <w:p w14:paraId="3DCF6BD5" w14:textId="77777777" w:rsidR="004346C8" w:rsidRDefault="00000000">
            <w:pPr>
              <w:pStyle w:val="TableParagraph"/>
              <w:spacing w:line="204" w:lineRule="exact"/>
              <w:ind w:left="6" w:right="524"/>
              <w:jc w:val="center"/>
              <w:rPr>
                <w:rFonts w:ascii="Microsoft PhagsPa"/>
                <w:b/>
                <w:sz w:val="16"/>
              </w:rPr>
            </w:pPr>
            <w:r>
              <w:rPr>
                <w:rFonts w:ascii="Microsoft PhagsPa"/>
                <w:b/>
                <w:spacing w:val="-2"/>
                <w:sz w:val="16"/>
              </w:rPr>
              <w:t>-----------------</w:t>
            </w:r>
            <w:r>
              <w:rPr>
                <w:rFonts w:ascii="Microsoft PhagsPa"/>
                <w:b/>
                <w:spacing w:val="-10"/>
                <w:sz w:val="16"/>
              </w:rPr>
              <w:t>-</w:t>
            </w:r>
          </w:p>
          <w:p w14:paraId="5968954E" w14:textId="77777777" w:rsidR="004346C8" w:rsidRDefault="00000000">
            <w:pPr>
              <w:pStyle w:val="TableParagraph"/>
              <w:spacing w:line="184" w:lineRule="exact"/>
              <w:ind w:right="524"/>
              <w:jc w:val="center"/>
              <w:rPr>
                <w:rFonts w:ascii="Arial Narrow"/>
                <w:b/>
                <w:sz w:val="16"/>
              </w:rPr>
            </w:pPr>
            <w:r>
              <w:rPr>
                <w:rFonts w:ascii="Arial Narrow"/>
                <w:b/>
                <w:sz w:val="16"/>
              </w:rPr>
              <w:t>COMMISSION</w:t>
            </w:r>
            <w:r>
              <w:rPr>
                <w:rFonts w:ascii="Arial Narrow"/>
                <w:b/>
                <w:spacing w:val="-10"/>
                <w:sz w:val="16"/>
              </w:rPr>
              <w:t xml:space="preserve"> </w:t>
            </w:r>
            <w:r>
              <w:rPr>
                <w:rFonts w:ascii="Arial Narrow"/>
                <w:b/>
                <w:sz w:val="16"/>
              </w:rPr>
              <w:t>INTERNE</w:t>
            </w:r>
            <w:r>
              <w:rPr>
                <w:rFonts w:ascii="Arial Narrow"/>
                <w:b/>
                <w:spacing w:val="-9"/>
                <w:sz w:val="16"/>
              </w:rPr>
              <w:t xml:space="preserve"> </w:t>
            </w:r>
            <w:r>
              <w:rPr>
                <w:rFonts w:ascii="Arial Narrow"/>
                <w:b/>
                <w:sz w:val="16"/>
              </w:rPr>
              <w:t>DE</w:t>
            </w:r>
            <w:r>
              <w:rPr>
                <w:rFonts w:ascii="Arial Narrow"/>
                <w:b/>
                <w:spacing w:val="-9"/>
                <w:sz w:val="16"/>
              </w:rPr>
              <w:t xml:space="preserve"> </w:t>
            </w:r>
            <w:r>
              <w:rPr>
                <w:rFonts w:ascii="Arial Narrow"/>
                <w:b/>
                <w:sz w:val="16"/>
              </w:rPr>
              <w:t>PASSATION</w:t>
            </w:r>
            <w:r>
              <w:rPr>
                <w:rFonts w:ascii="Arial Narrow"/>
                <w:b/>
                <w:spacing w:val="40"/>
                <w:sz w:val="16"/>
              </w:rPr>
              <w:t xml:space="preserve"> </w:t>
            </w:r>
            <w:r>
              <w:rPr>
                <w:rFonts w:ascii="Arial Narrow"/>
                <w:b/>
                <w:sz w:val="16"/>
              </w:rPr>
              <w:t>DES</w:t>
            </w:r>
            <w:r>
              <w:rPr>
                <w:rFonts w:ascii="Arial Narrow"/>
                <w:b/>
                <w:spacing w:val="-4"/>
                <w:sz w:val="16"/>
              </w:rPr>
              <w:t xml:space="preserve"> </w:t>
            </w:r>
            <w:r>
              <w:rPr>
                <w:rFonts w:ascii="Arial Narrow"/>
                <w:b/>
                <w:sz w:val="16"/>
              </w:rPr>
              <w:t>MARCHES</w:t>
            </w:r>
          </w:p>
        </w:tc>
        <w:tc>
          <w:tcPr>
            <w:tcW w:w="2683" w:type="dxa"/>
          </w:tcPr>
          <w:p w14:paraId="1C34C3C1" w14:textId="77777777" w:rsidR="004346C8" w:rsidRDefault="004346C8">
            <w:pPr>
              <w:pStyle w:val="TableParagraph"/>
              <w:spacing w:before="10"/>
              <w:rPr>
                <w:sz w:val="7"/>
              </w:rPr>
            </w:pPr>
          </w:p>
          <w:p w14:paraId="2F46849A" w14:textId="77777777" w:rsidR="004346C8" w:rsidRDefault="00000000">
            <w:pPr>
              <w:pStyle w:val="TableParagraph"/>
              <w:ind w:left="569"/>
              <w:rPr>
                <w:sz w:val="20"/>
              </w:rPr>
            </w:pPr>
            <w:r>
              <w:rPr>
                <w:noProof/>
                <w:sz w:val="20"/>
              </w:rPr>
              <w:drawing>
                <wp:inline distT="0" distB="0" distL="0" distR="0" wp14:anchorId="096D825C" wp14:editId="492EB626">
                  <wp:extent cx="969910" cy="859154"/>
                  <wp:effectExtent l="0" t="0" r="0" b="0"/>
                  <wp:docPr id="102" name="Image 102" descr="Description : E:\Marchés Publics Haut-Nyong\2024\DAO\Mindourou\Logo Commune de MINDOUROU 20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descr="Description : E:\Marchés Publics Haut-Nyong\2024\DAO\Mindourou\Logo Commune de MINDOUROU 2024.jpg"/>
                          <pic:cNvPicPr/>
                        </pic:nvPicPr>
                        <pic:blipFill>
                          <a:blip r:embed="rId7" cstate="print"/>
                          <a:stretch>
                            <a:fillRect/>
                          </a:stretch>
                        </pic:blipFill>
                        <pic:spPr>
                          <a:xfrm>
                            <a:off x="0" y="0"/>
                            <a:ext cx="969910" cy="859154"/>
                          </a:xfrm>
                          <a:prstGeom prst="rect">
                            <a:avLst/>
                          </a:prstGeom>
                        </pic:spPr>
                      </pic:pic>
                    </a:graphicData>
                  </a:graphic>
                </wp:inline>
              </w:drawing>
            </w:r>
          </w:p>
        </w:tc>
        <w:tc>
          <w:tcPr>
            <w:tcW w:w="2640" w:type="dxa"/>
          </w:tcPr>
          <w:p w14:paraId="3F59D858" w14:textId="77777777" w:rsidR="004346C8" w:rsidRPr="00301A07" w:rsidRDefault="00000000">
            <w:pPr>
              <w:pStyle w:val="TableParagraph"/>
              <w:spacing w:line="181" w:lineRule="exact"/>
              <w:ind w:left="551" w:right="1"/>
              <w:jc w:val="center"/>
              <w:rPr>
                <w:rFonts w:ascii="Microsoft PhagsPa"/>
                <w:b/>
                <w:sz w:val="16"/>
                <w:lang w:val="en-US"/>
              </w:rPr>
            </w:pPr>
            <w:r w:rsidRPr="00301A07">
              <w:rPr>
                <w:rFonts w:ascii="Microsoft PhagsPa"/>
                <w:b/>
                <w:sz w:val="16"/>
                <w:lang w:val="en-US"/>
              </w:rPr>
              <w:t>REPUBLIC</w:t>
            </w:r>
            <w:r w:rsidRPr="00301A07">
              <w:rPr>
                <w:rFonts w:ascii="Microsoft PhagsPa"/>
                <w:b/>
                <w:spacing w:val="-4"/>
                <w:sz w:val="16"/>
                <w:lang w:val="en-US"/>
              </w:rPr>
              <w:t xml:space="preserve"> </w:t>
            </w:r>
            <w:r w:rsidRPr="00301A07">
              <w:rPr>
                <w:rFonts w:ascii="Microsoft PhagsPa"/>
                <w:b/>
                <w:sz w:val="16"/>
                <w:lang w:val="en-US"/>
              </w:rPr>
              <w:t>OF</w:t>
            </w:r>
            <w:r w:rsidRPr="00301A07">
              <w:rPr>
                <w:rFonts w:ascii="Microsoft PhagsPa"/>
                <w:b/>
                <w:spacing w:val="-4"/>
                <w:sz w:val="16"/>
                <w:lang w:val="en-US"/>
              </w:rPr>
              <w:t xml:space="preserve"> </w:t>
            </w:r>
            <w:r w:rsidRPr="00301A07">
              <w:rPr>
                <w:rFonts w:ascii="Microsoft PhagsPa"/>
                <w:b/>
                <w:spacing w:val="-2"/>
                <w:sz w:val="16"/>
                <w:lang w:val="en-US"/>
              </w:rPr>
              <w:t>CAMEROON</w:t>
            </w:r>
          </w:p>
          <w:p w14:paraId="74CD7DFC" w14:textId="77777777" w:rsidR="004346C8" w:rsidRPr="00301A07" w:rsidRDefault="00000000">
            <w:pPr>
              <w:pStyle w:val="TableParagraph"/>
              <w:spacing w:line="210" w:lineRule="exact"/>
              <w:ind w:left="551" w:right="1"/>
              <w:jc w:val="center"/>
              <w:rPr>
                <w:rFonts w:ascii="Microsoft PhagsPa" w:hAnsi="Microsoft PhagsPa"/>
                <w:b/>
                <w:i/>
                <w:sz w:val="17"/>
                <w:lang w:val="en-US"/>
              </w:rPr>
            </w:pPr>
            <w:r w:rsidRPr="00301A07">
              <w:rPr>
                <w:rFonts w:ascii="Microsoft PhagsPa" w:hAnsi="Microsoft PhagsPa"/>
                <w:b/>
                <w:i/>
                <w:spacing w:val="-6"/>
                <w:sz w:val="17"/>
                <w:lang w:val="en-US"/>
              </w:rPr>
              <w:t>Peace –</w:t>
            </w:r>
            <w:r w:rsidRPr="00301A07">
              <w:rPr>
                <w:rFonts w:ascii="Microsoft PhagsPa" w:hAnsi="Microsoft PhagsPa"/>
                <w:b/>
                <w:i/>
                <w:spacing w:val="-3"/>
                <w:sz w:val="17"/>
                <w:lang w:val="en-US"/>
              </w:rPr>
              <w:t xml:space="preserve"> </w:t>
            </w:r>
            <w:r w:rsidRPr="00301A07">
              <w:rPr>
                <w:rFonts w:ascii="Microsoft PhagsPa" w:hAnsi="Microsoft PhagsPa"/>
                <w:b/>
                <w:i/>
                <w:spacing w:val="-6"/>
                <w:sz w:val="17"/>
                <w:lang w:val="en-US"/>
              </w:rPr>
              <w:t>Work</w:t>
            </w:r>
            <w:r w:rsidRPr="00301A07">
              <w:rPr>
                <w:rFonts w:ascii="Microsoft PhagsPa" w:hAnsi="Microsoft PhagsPa"/>
                <w:b/>
                <w:i/>
                <w:spacing w:val="-5"/>
                <w:sz w:val="17"/>
                <w:lang w:val="en-US"/>
              </w:rPr>
              <w:t xml:space="preserve"> </w:t>
            </w:r>
            <w:r w:rsidRPr="00301A07">
              <w:rPr>
                <w:rFonts w:ascii="Microsoft PhagsPa" w:hAnsi="Microsoft PhagsPa"/>
                <w:b/>
                <w:i/>
                <w:spacing w:val="-6"/>
                <w:sz w:val="17"/>
                <w:lang w:val="en-US"/>
              </w:rPr>
              <w:t>–</w:t>
            </w:r>
            <w:r w:rsidRPr="00301A07">
              <w:rPr>
                <w:rFonts w:ascii="Microsoft PhagsPa" w:hAnsi="Microsoft PhagsPa"/>
                <w:b/>
                <w:i/>
                <w:spacing w:val="-4"/>
                <w:sz w:val="17"/>
                <w:lang w:val="en-US"/>
              </w:rPr>
              <w:t xml:space="preserve"> </w:t>
            </w:r>
            <w:r w:rsidRPr="00301A07">
              <w:rPr>
                <w:rFonts w:ascii="Microsoft PhagsPa" w:hAnsi="Microsoft PhagsPa"/>
                <w:b/>
                <w:i/>
                <w:spacing w:val="-6"/>
                <w:sz w:val="17"/>
                <w:lang w:val="en-US"/>
              </w:rPr>
              <w:t>Fatherland</w:t>
            </w:r>
          </w:p>
          <w:p w14:paraId="0A671A78" w14:textId="77777777" w:rsidR="004346C8" w:rsidRPr="00301A07" w:rsidRDefault="00000000">
            <w:pPr>
              <w:pStyle w:val="TableParagraph"/>
              <w:spacing w:line="242" w:lineRule="auto"/>
              <w:ind w:left="1079" w:right="529" w:firstLine="3"/>
              <w:jc w:val="center"/>
              <w:rPr>
                <w:rFonts w:ascii="Microsoft PhagsPa"/>
                <w:b/>
                <w:sz w:val="16"/>
                <w:lang w:val="en-US"/>
              </w:rPr>
            </w:pPr>
            <w:r w:rsidRPr="00301A07">
              <w:rPr>
                <w:rFonts w:ascii="Microsoft PhagsPa"/>
                <w:b/>
                <w:spacing w:val="-2"/>
                <w:sz w:val="16"/>
                <w:lang w:val="en-US"/>
              </w:rPr>
              <w:t xml:space="preserve">------------ </w:t>
            </w:r>
            <w:r w:rsidRPr="00301A07">
              <w:rPr>
                <w:rFonts w:ascii="Microsoft PhagsPa"/>
                <w:b/>
                <w:sz w:val="16"/>
                <w:lang w:val="en-US"/>
              </w:rPr>
              <w:t>EAST</w:t>
            </w:r>
            <w:r w:rsidRPr="00301A07">
              <w:rPr>
                <w:rFonts w:ascii="Microsoft PhagsPa"/>
                <w:b/>
                <w:spacing w:val="-12"/>
                <w:sz w:val="16"/>
                <w:lang w:val="en-US"/>
              </w:rPr>
              <w:t xml:space="preserve"> </w:t>
            </w:r>
            <w:r w:rsidRPr="00301A07">
              <w:rPr>
                <w:rFonts w:ascii="Microsoft PhagsPa"/>
                <w:b/>
                <w:sz w:val="16"/>
                <w:lang w:val="en-US"/>
              </w:rPr>
              <w:t>REGION</w:t>
            </w:r>
          </w:p>
          <w:p w14:paraId="306F330E" w14:textId="77777777" w:rsidR="004346C8" w:rsidRPr="00301A07" w:rsidRDefault="00000000">
            <w:pPr>
              <w:pStyle w:val="TableParagraph"/>
              <w:spacing w:line="202" w:lineRule="exact"/>
              <w:ind w:left="551"/>
              <w:jc w:val="center"/>
              <w:rPr>
                <w:rFonts w:ascii="Microsoft PhagsPa"/>
                <w:b/>
                <w:sz w:val="16"/>
                <w:lang w:val="en-US"/>
              </w:rPr>
            </w:pPr>
            <w:r w:rsidRPr="00301A07">
              <w:rPr>
                <w:rFonts w:ascii="Microsoft PhagsPa"/>
                <w:b/>
                <w:spacing w:val="-2"/>
                <w:sz w:val="16"/>
                <w:lang w:val="en-US"/>
              </w:rPr>
              <w:t>-----------</w:t>
            </w:r>
            <w:r w:rsidRPr="00301A07">
              <w:rPr>
                <w:rFonts w:ascii="Microsoft PhagsPa"/>
                <w:b/>
                <w:spacing w:val="-10"/>
                <w:sz w:val="16"/>
                <w:lang w:val="en-US"/>
              </w:rPr>
              <w:t>-</w:t>
            </w:r>
          </w:p>
          <w:p w14:paraId="3506622C" w14:textId="77777777" w:rsidR="004346C8" w:rsidRPr="00301A07" w:rsidRDefault="00000000">
            <w:pPr>
              <w:pStyle w:val="TableParagraph"/>
              <w:spacing w:line="204" w:lineRule="exact"/>
              <w:ind w:left="551" w:right="6"/>
              <w:jc w:val="center"/>
              <w:rPr>
                <w:rFonts w:ascii="Microsoft PhagsPa"/>
                <w:b/>
                <w:sz w:val="16"/>
                <w:lang w:val="en-US"/>
              </w:rPr>
            </w:pPr>
            <w:r w:rsidRPr="00301A07">
              <w:rPr>
                <w:rFonts w:ascii="Microsoft PhagsPa"/>
                <w:b/>
                <w:sz w:val="16"/>
                <w:lang w:val="en-US"/>
              </w:rPr>
              <w:t>UPPER</w:t>
            </w:r>
            <w:r w:rsidRPr="00301A07">
              <w:rPr>
                <w:rFonts w:ascii="Microsoft PhagsPa"/>
                <w:b/>
                <w:spacing w:val="-6"/>
                <w:sz w:val="16"/>
                <w:lang w:val="en-US"/>
              </w:rPr>
              <w:t xml:space="preserve"> </w:t>
            </w:r>
            <w:r w:rsidRPr="00301A07">
              <w:rPr>
                <w:rFonts w:ascii="Microsoft PhagsPa"/>
                <w:b/>
                <w:sz w:val="16"/>
                <w:lang w:val="en-US"/>
              </w:rPr>
              <w:t>NYONG</w:t>
            </w:r>
            <w:r w:rsidRPr="00301A07">
              <w:rPr>
                <w:rFonts w:ascii="Microsoft PhagsPa"/>
                <w:b/>
                <w:spacing w:val="-5"/>
                <w:sz w:val="16"/>
                <w:lang w:val="en-US"/>
              </w:rPr>
              <w:t xml:space="preserve"> </w:t>
            </w:r>
            <w:r w:rsidRPr="00301A07">
              <w:rPr>
                <w:rFonts w:ascii="Microsoft PhagsPa"/>
                <w:b/>
                <w:spacing w:val="-2"/>
                <w:sz w:val="16"/>
                <w:lang w:val="en-US"/>
              </w:rPr>
              <w:t>DIVISION</w:t>
            </w:r>
          </w:p>
          <w:p w14:paraId="50F113C4" w14:textId="77777777" w:rsidR="004346C8" w:rsidRPr="00301A07" w:rsidRDefault="00000000">
            <w:pPr>
              <w:pStyle w:val="TableParagraph"/>
              <w:ind w:left="710" w:right="159" w:firstLine="2"/>
              <w:jc w:val="center"/>
              <w:rPr>
                <w:rFonts w:ascii="Microsoft PhagsPa"/>
                <w:b/>
                <w:sz w:val="16"/>
                <w:lang w:val="en-US"/>
              </w:rPr>
            </w:pPr>
            <w:r w:rsidRPr="00301A07">
              <w:rPr>
                <w:rFonts w:ascii="Microsoft PhagsPa"/>
                <w:b/>
                <w:spacing w:val="-2"/>
                <w:sz w:val="16"/>
                <w:lang w:val="en-US"/>
              </w:rPr>
              <w:t xml:space="preserve">------------------ </w:t>
            </w:r>
            <w:r w:rsidRPr="00301A07">
              <w:rPr>
                <w:rFonts w:ascii="Microsoft PhagsPa"/>
                <w:b/>
                <w:sz w:val="16"/>
                <w:lang w:val="en-US"/>
              </w:rPr>
              <w:t>MINDOUROU</w:t>
            </w:r>
            <w:r w:rsidRPr="00301A07">
              <w:rPr>
                <w:rFonts w:ascii="Microsoft PhagsPa"/>
                <w:b/>
                <w:spacing w:val="-12"/>
                <w:sz w:val="16"/>
                <w:lang w:val="en-US"/>
              </w:rPr>
              <w:t xml:space="preserve"> </w:t>
            </w:r>
            <w:r w:rsidRPr="00301A07">
              <w:rPr>
                <w:rFonts w:ascii="Microsoft PhagsPa"/>
                <w:b/>
                <w:sz w:val="16"/>
                <w:lang w:val="en-US"/>
              </w:rPr>
              <w:t>COUNCIL</w:t>
            </w:r>
          </w:p>
          <w:p w14:paraId="4B90219E" w14:textId="77777777" w:rsidR="004346C8" w:rsidRDefault="00000000">
            <w:pPr>
              <w:pStyle w:val="TableParagraph"/>
              <w:spacing w:line="204" w:lineRule="exact"/>
              <w:ind w:left="551"/>
              <w:jc w:val="center"/>
              <w:rPr>
                <w:rFonts w:ascii="Microsoft PhagsPa"/>
                <w:b/>
                <w:sz w:val="16"/>
              </w:rPr>
            </w:pPr>
            <w:r>
              <w:rPr>
                <w:rFonts w:ascii="Microsoft PhagsPa"/>
                <w:b/>
                <w:spacing w:val="-2"/>
                <w:sz w:val="16"/>
              </w:rPr>
              <w:t>-----------------</w:t>
            </w:r>
            <w:r>
              <w:rPr>
                <w:rFonts w:ascii="Microsoft PhagsPa"/>
                <w:b/>
                <w:spacing w:val="-10"/>
                <w:sz w:val="16"/>
              </w:rPr>
              <w:t>-</w:t>
            </w:r>
          </w:p>
          <w:p w14:paraId="736674F3" w14:textId="77777777" w:rsidR="004346C8" w:rsidRDefault="00000000">
            <w:pPr>
              <w:pStyle w:val="TableParagraph"/>
              <w:ind w:left="551" w:right="5"/>
              <w:jc w:val="center"/>
              <w:rPr>
                <w:rFonts w:ascii="Arial Narrow"/>
                <w:b/>
                <w:sz w:val="16"/>
              </w:rPr>
            </w:pPr>
            <w:r>
              <w:rPr>
                <w:rFonts w:ascii="Arial Narrow"/>
                <w:b/>
                <w:sz w:val="16"/>
              </w:rPr>
              <w:t>INTERNAL</w:t>
            </w:r>
            <w:r>
              <w:rPr>
                <w:rFonts w:ascii="Arial Narrow"/>
                <w:b/>
                <w:spacing w:val="-9"/>
                <w:sz w:val="16"/>
              </w:rPr>
              <w:t xml:space="preserve"> </w:t>
            </w:r>
            <w:r>
              <w:rPr>
                <w:rFonts w:ascii="Arial Narrow"/>
                <w:b/>
                <w:sz w:val="16"/>
              </w:rPr>
              <w:t>TENDER</w:t>
            </w:r>
            <w:r>
              <w:rPr>
                <w:rFonts w:ascii="Arial Narrow"/>
                <w:b/>
                <w:spacing w:val="-6"/>
                <w:sz w:val="16"/>
              </w:rPr>
              <w:t xml:space="preserve"> </w:t>
            </w:r>
            <w:r>
              <w:rPr>
                <w:rFonts w:ascii="Arial Narrow"/>
                <w:b/>
                <w:spacing w:val="-4"/>
                <w:sz w:val="16"/>
              </w:rPr>
              <w:t>BOARD</w:t>
            </w:r>
          </w:p>
        </w:tc>
      </w:tr>
    </w:tbl>
    <w:p w14:paraId="1B5A083A" w14:textId="77777777" w:rsidR="004346C8" w:rsidRPr="00301A07" w:rsidRDefault="00000000">
      <w:pPr>
        <w:tabs>
          <w:tab w:val="left" w:pos="5314"/>
        </w:tabs>
        <w:spacing w:before="238"/>
        <w:jc w:val="center"/>
        <w:rPr>
          <w:b/>
          <w:i/>
          <w:sz w:val="20"/>
          <w:lang w:val="en-US"/>
        </w:rPr>
      </w:pPr>
      <w:r w:rsidRPr="00301A07">
        <w:rPr>
          <w:b/>
          <w:i/>
          <w:sz w:val="20"/>
          <w:lang w:val="en-US"/>
        </w:rPr>
        <w:t>OPEN</w:t>
      </w:r>
      <w:r w:rsidRPr="00301A07">
        <w:rPr>
          <w:b/>
          <w:i/>
          <w:spacing w:val="-3"/>
          <w:sz w:val="20"/>
          <w:lang w:val="en-US"/>
        </w:rPr>
        <w:t xml:space="preserve"> </w:t>
      </w:r>
      <w:r w:rsidRPr="00301A07">
        <w:rPr>
          <w:b/>
          <w:i/>
          <w:sz w:val="20"/>
          <w:lang w:val="en-US"/>
        </w:rPr>
        <w:t>NATIONAL</w:t>
      </w:r>
      <w:r w:rsidRPr="00301A07">
        <w:rPr>
          <w:b/>
          <w:i/>
          <w:spacing w:val="-4"/>
          <w:sz w:val="20"/>
          <w:lang w:val="en-US"/>
        </w:rPr>
        <w:t xml:space="preserve"> </w:t>
      </w:r>
      <w:r w:rsidRPr="00301A07">
        <w:rPr>
          <w:b/>
          <w:i/>
          <w:sz w:val="20"/>
          <w:lang w:val="en-US"/>
        </w:rPr>
        <w:t>INVITATION</w:t>
      </w:r>
      <w:r w:rsidRPr="00301A07">
        <w:rPr>
          <w:b/>
          <w:i/>
          <w:spacing w:val="-5"/>
          <w:sz w:val="20"/>
          <w:lang w:val="en-US"/>
        </w:rPr>
        <w:t xml:space="preserve"> </w:t>
      </w:r>
      <w:r w:rsidRPr="00301A07">
        <w:rPr>
          <w:b/>
          <w:i/>
          <w:sz w:val="20"/>
          <w:lang w:val="en-US"/>
        </w:rPr>
        <w:t>TO</w:t>
      </w:r>
      <w:r w:rsidRPr="00301A07">
        <w:rPr>
          <w:b/>
          <w:i/>
          <w:spacing w:val="-5"/>
          <w:sz w:val="20"/>
          <w:lang w:val="en-US"/>
        </w:rPr>
        <w:t xml:space="preserve"> </w:t>
      </w:r>
      <w:r w:rsidRPr="00301A07">
        <w:rPr>
          <w:b/>
          <w:i/>
          <w:sz w:val="20"/>
          <w:lang w:val="en-US"/>
        </w:rPr>
        <w:t>TENDER</w:t>
      </w:r>
      <w:r w:rsidRPr="00301A07">
        <w:rPr>
          <w:b/>
          <w:i/>
          <w:spacing w:val="-1"/>
          <w:sz w:val="20"/>
          <w:lang w:val="en-US"/>
        </w:rPr>
        <w:t xml:space="preserve"> </w:t>
      </w:r>
      <w:r w:rsidRPr="00301A07">
        <w:rPr>
          <w:b/>
          <w:i/>
          <w:sz w:val="20"/>
          <w:lang w:val="en-US"/>
        </w:rPr>
        <w:t>N°</w:t>
      </w:r>
      <w:r w:rsidRPr="00301A07">
        <w:rPr>
          <w:b/>
          <w:i/>
          <w:spacing w:val="-1"/>
          <w:sz w:val="20"/>
          <w:lang w:val="en-US"/>
        </w:rPr>
        <w:t xml:space="preserve"> </w:t>
      </w:r>
      <w:r w:rsidRPr="00301A07">
        <w:rPr>
          <w:b/>
          <w:i/>
          <w:sz w:val="20"/>
          <w:u w:val="single"/>
          <w:lang w:val="en-US"/>
        </w:rPr>
        <w:tab/>
      </w:r>
      <w:r w:rsidRPr="00301A07">
        <w:rPr>
          <w:b/>
          <w:i/>
          <w:sz w:val="20"/>
          <w:lang w:val="en-US"/>
        </w:rPr>
        <w:t>/ONIT/C.MROU/UNDTB/2026</w:t>
      </w:r>
      <w:r w:rsidRPr="00301A07">
        <w:rPr>
          <w:b/>
          <w:i/>
          <w:spacing w:val="27"/>
          <w:sz w:val="20"/>
          <w:lang w:val="en-US"/>
        </w:rPr>
        <w:t xml:space="preserve"> </w:t>
      </w:r>
      <w:r w:rsidRPr="00301A07">
        <w:rPr>
          <w:b/>
          <w:i/>
          <w:spacing w:val="-5"/>
          <w:sz w:val="20"/>
          <w:lang w:val="en-US"/>
        </w:rPr>
        <w:t>OF</w:t>
      </w:r>
    </w:p>
    <w:p w14:paraId="67FA4F2B" w14:textId="2A088065" w:rsidR="004346C8" w:rsidRPr="00301A07" w:rsidRDefault="00000000">
      <w:pPr>
        <w:pStyle w:val="Titre5"/>
        <w:tabs>
          <w:tab w:val="left" w:pos="2106"/>
        </w:tabs>
        <w:spacing w:before="38" w:line="278" w:lineRule="auto"/>
        <w:ind w:left="564" w:right="563" w:firstLine="0"/>
        <w:jc w:val="center"/>
        <w:rPr>
          <w:lang w:val="en-US"/>
        </w:rPr>
      </w:pPr>
      <w:r w:rsidRPr="00301A07">
        <w:rPr>
          <w:i/>
          <w:sz w:val="20"/>
          <w:u w:val="single"/>
          <w:lang w:val="en-US"/>
        </w:rPr>
        <w:tab/>
      </w:r>
      <w:r w:rsidRPr="00301A07">
        <w:rPr>
          <w:i/>
          <w:sz w:val="20"/>
          <w:lang w:val="en-US"/>
        </w:rPr>
        <w:t xml:space="preserve"> FOR</w:t>
      </w:r>
      <w:r w:rsidRPr="00301A07">
        <w:rPr>
          <w:i/>
          <w:spacing w:val="-5"/>
          <w:sz w:val="20"/>
          <w:lang w:val="en-US"/>
        </w:rPr>
        <w:t xml:space="preserve"> </w:t>
      </w:r>
      <w:r w:rsidRPr="00301A07">
        <w:rPr>
          <w:i/>
          <w:sz w:val="20"/>
          <w:lang w:val="en-US"/>
        </w:rPr>
        <w:t>THE</w:t>
      </w:r>
      <w:r w:rsidRPr="00301A07">
        <w:rPr>
          <w:i/>
          <w:spacing w:val="40"/>
          <w:sz w:val="20"/>
          <w:lang w:val="en-US"/>
        </w:rPr>
        <w:t xml:space="preserve"> </w:t>
      </w:r>
      <w:r w:rsidR="003D773E">
        <w:rPr>
          <w:lang w:val="en-US"/>
        </w:rPr>
        <w:t>PURCHASE OF AN AGRICULTURAL TRACTOR</w:t>
      </w:r>
      <w:r w:rsidR="003D773E" w:rsidRPr="00301A07">
        <w:rPr>
          <w:spacing w:val="-7"/>
          <w:lang w:val="en-US"/>
        </w:rPr>
        <w:t xml:space="preserve"> </w:t>
      </w:r>
      <w:r w:rsidRPr="00301A07">
        <w:rPr>
          <w:lang w:val="en-US"/>
        </w:rPr>
        <w:t>IN</w:t>
      </w:r>
      <w:r w:rsidRPr="00301A07">
        <w:rPr>
          <w:spacing w:val="-4"/>
          <w:lang w:val="en-US"/>
        </w:rPr>
        <w:t xml:space="preserve"> </w:t>
      </w:r>
      <w:r w:rsidRPr="00301A07">
        <w:rPr>
          <w:lang w:val="en-US"/>
        </w:rPr>
        <w:t>THE</w:t>
      </w:r>
      <w:r w:rsidRPr="00301A07">
        <w:rPr>
          <w:spacing w:val="40"/>
          <w:lang w:val="en-US"/>
        </w:rPr>
        <w:t xml:space="preserve"> </w:t>
      </w:r>
      <w:r w:rsidRPr="00301A07">
        <w:rPr>
          <w:lang w:val="en-US"/>
        </w:rPr>
        <w:t>MINDOUROU COUNCIL, UPPER-NYONG DIVISION, EAST REGION</w:t>
      </w:r>
    </w:p>
    <w:p w14:paraId="08BC0402" w14:textId="77777777" w:rsidR="004346C8" w:rsidRDefault="00000000">
      <w:pPr>
        <w:spacing w:before="116"/>
        <w:ind w:left="3303"/>
        <w:jc w:val="both"/>
        <w:rPr>
          <w:i/>
          <w:sz w:val="20"/>
        </w:rPr>
      </w:pPr>
      <w:proofErr w:type="spellStart"/>
      <w:r>
        <w:rPr>
          <w:b/>
          <w:i/>
          <w:sz w:val="20"/>
          <w:u w:val="single"/>
        </w:rPr>
        <w:t>Financing</w:t>
      </w:r>
      <w:proofErr w:type="spellEnd"/>
      <w:r>
        <w:rPr>
          <w:b/>
          <w:i/>
          <w:spacing w:val="-3"/>
          <w:sz w:val="20"/>
          <w:u w:val="single"/>
        </w:rPr>
        <w:t xml:space="preserve"> </w:t>
      </w:r>
      <w:r>
        <w:rPr>
          <w:b/>
          <w:i/>
          <w:sz w:val="20"/>
        </w:rPr>
        <w:t>:</w:t>
      </w:r>
      <w:r>
        <w:rPr>
          <w:b/>
          <w:i/>
          <w:spacing w:val="42"/>
          <w:sz w:val="20"/>
        </w:rPr>
        <w:t xml:space="preserve"> </w:t>
      </w:r>
      <w:r>
        <w:rPr>
          <w:i/>
          <w:sz w:val="20"/>
        </w:rPr>
        <w:t>Public</w:t>
      </w:r>
      <w:r>
        <w:rPr>
          <w:i/>
          <w:spacing w:val="-6"/>
          <w:sz w:val="20"/>
        </w:rPr>
        <w:t xml:space="preserve"> </w:t>
      </w:r>
      <w:r>
        <w:rPr>
          <w:i/>
          <w:sz w:val="20"/>
        </w:rPr>
        <w:t>Investment</w:t>
      </w:r>
      <w:r>
        <w:rPr>
          <w:i/>
          <w:spacing w:val="-4"/>
          <w:sz w:val="20"/>
        </w:rPr>
        <w:t xml:space="preserve"> </w:t>
      </w:r>
      <w:r>
        <w:rPr>
          <w:i/>
          <w:sz w:val="20"/>
        </w:rPr>
        <w:t>Budget,</w:t>
      </w:r>
      <w:r>
        <w:rPr>
          <w:i/>
          <w:spacing w:val="-5"/>
          <w:sz w:val="20"/>
        </w:rPr>
        <w:t xml:space="preserve"> </w:t>
      </w:r>
      <w:r>
        <w:rPr>
          <w:i/>
          <w:spacing w:val="-4"/>
          <w:sz w:val="20"/>
        </w:rPr>
        <w:t>2026</w:t>
      </w:r>
    </w:p>
    <w:p w14:paraId="2FF27CF8" w14:textId="77777777" w:rsidR="004346C8" w:rsidRPr="00301A07" w:rsidRDefault="00000000">
      <w:pPr>
        <w:pStyle w:val="Titre6"/>
        <w:numPr>
          <w:ilvl w:val="0"/>
          <w:numId w:val="68"/>
        </w:numPr>
        <w:tabs>
          <w:tab w:val="left" w:pos="692"/>
        </w:tabs>
        <w:spacing w:before="119"/>
        <w:ind w:left="692" w:hanging="222"/>
        <w:jc w:val="both"/>
        <w:rPr>
          <w:lang w:val="en-US"/>
        </w:rPr>
      </w:pPr>
      <w:r w:rsidRPr="00301A07">
        <w:rPr>
          <w:lang w:val="en-US"/>
        </w:rPr>
        <w:t>Subject</w:t>
      </w:r>
      <w:r w:rsidRPr="00301A07">
        <w:rPr>
          <w:spacing w:val="-5"/>
          <w:lang w:val="en-US"/>
        </w:rPr>
        <w:t xml:space="preserve"> </w:t>
      </w:r>
      <w:r w:rsidRPr="00301A07">
        <w:rPr>
          <w:lang w:val="en-US"/>
        </w:rPr>
        <w:t>of</w:t>
      </w:r>
      <w:r w:rsidRPr="00301A07">
        <w:rPr>
          <w:spacing w:val="-5"/>
          <w:lang w:val="en-US"/>
        </w:rPr>
        <w:t xml:space="preserve"> </w:t>
      </w:r>
      <w:r w:rsidRPr="00301A07">
        <w:rPr>
          <w:lang w:val="en-US"/>
        </w:rPr>
        <w:t>the</w:t>
      </w:r>
      <w:r w:rsidRPr="00301A07">
        <w:rPr>
          <w:spacing w:val="-5"/>
          <w:lang w:val="en-US"/>
        </w:rPr>
        <w:t xml:space="preserve"> </w:t>
      </w:r>
      <w:r w:rsidRPr="00301A07">
        <w:rPr>
          <w:lang w:val="en-US"/>
        </w:rPr>
        <w:t>invitation</w:t>
      </w:r>
      <w:r w:rsidRPr="00301A07">
        <w:rPr>
          <w:spacing w:val="-3"/>
          <w:lang w:val="en-US"/>
        </w:rPr>
        <w:t xml:space="preserve"> </w:t>
      </w:r>
      <w:r w:rsidRPr="00301A07">
        <w:rPr>
          <w:lang w:val="en-US"/>
        </w:rPr>
        <w:t>to</w:t>
      </w:r>
      <w:r w:rsidRPr="00301A07">
        <w:rPr>
          <w:spacing w:val="-4"/>
          <w:lang w:val="en-US"/>
        </w:rPr>
        <w:t xml:space="preserve"> </w:t>
      </w:r>
      <w:r w:rsidRPr="00301A07">
        <w:rPr>
          <w:spacing w:val="-2"/>
          <w:lang w:val="en-US"/>
        </w:rPr>
        <w:t>tender</w:t>
      </w:r>
    </w:p>
    <w:p w14:paraId="52695B5C" w14:textId="7AFA6753" w:rsidR="004346C8" w:rsidRPr="003D773E" w:rsidRDefault="00000000" w:rsidP="003D773E">
      <w:pPr>
        <w:spacing w:before="120"/>
        <w:ind w:left="470" w:right="466" w:firstLine="708"/>
        <w:jc w:val="both"/>
        <w:rPr>
          <w:lang w:val="en-US"/>
        </w:rPr>
      </w:pPr>
      <w:r w:rsidRPr="00301A07">
        <w:rPr>
          <w:lang w:val="en-US"/>
        </w:rPr>
        <w:t>Within the framework of the execution of the Public Investment Budget for the year 2026, the Mayor of MINDOUROU, Contracting Authority, hereby launches, a national invitation to tender for the</w:t>
      </w:r>
      <w:r w:rsidRPr="00301A07">
        <w:rPr>
          <w:spacing w:val="40"/>
          <w:lang w:val="en-US"/>
        </w:rPr>
        <w:t xml:space="preserve"> </w:t>
      </w:r>
      <w:r w:rsidR="003D773E">
        <w:rPr>
          <w:lang w:val="en-US"/>
        </w:rPr>
        <w:t>purchase of an agricultural tractor</w:t>
      </w:r>
      <w:r w:rsidRPr="00301A07">
        <w:rPr>
          <w:lang w:val="en-US"/>
        </w:rPr>
        <w:t xml:space="preserve"> in the MINDOUROU</w:t>
      </w:r>
      <w:r w:rsidRPr="00301A07">
        <w:rPr>
          <w:spacing w:val="40"/>
          <w:lang w:val="en-US"/>
        </w:rPr>
        <w:t xml:space="preserve"> </w:t>
      </w:r>
      <w:r w:rsidRPr="00301A07">
        <w:rPr>
          <w:lang w:val="en-US"/>
        </w:rPr>
        <w:t>Council, UPPER-NYONG Division, East Region,</w:t>
      </w:r>
      <w:r w:rsidR="003D773E" w:rsidRPr="003D773E">
        <w:rPr>
          <w:lang w:val="en-US"/>
        </w:rPr>
        <w:t xml:space="preserve"> </w:t>
      </w:r>
      <w:r w:rsidRPr="003D773E">
        <w:rPr>
          <w:lang w:val="en-US"/>
        </w:rPr>
        <w:t>2-</w:t>
      </w:r>
      <w:r w:rsidRPr="003D773E">
        <w:rPr>
          <w:spacing w:val="-4"/>
          <w:lang w:val="en-US"/>
        </w:rPr>
        <w:t xml:space="preserve"> </w:t>
      </w:r>
      <w:r w:rsidRPr="003D773E">
        <w:rPr>
          <w:lang w:val="en-US"/>
        </w:rPr>
        <w:t>Nature</w:t>
      </w:r>
      <w:r w:rsidRPr="003D773E">
        <w:rPr>
          <w:spacing w:val="-3"/>
          <w:lang w:val="en-US"/>
        </w:rPr>
        <w:t xml:space="preserve"> </w:t>
      </w:r>
      <w:r w:rsidRPr="003D773E">
        <w:rPr>
          <w:lang w:val="en-US"/>
        </w:rPr>
        <w:t>of</w:t>
      </w:r>
      <w:r w:rsidRPr="003D773E">
        <w:rPr>
          <w:spacing w:val="-3"/>
          <w:lang w:val="en-US"/>
        </w:rPr>
        <w:t xml:space="preserve"> </w:t>
      </w:r>
      <w:r w:rsidRPr="003D773E">
        <w:rPr>
          <w:spacing w:val="-2"/>
          <w:lang w:val="en-US"/>
        </w:rPr>
        <w:t>services</w:t>
      </w:r>
    </w:p>
    <w:p w14:paraId="2EE2AD18" w14:textId="77777777" w:rsidR="004346C8" w:rsidRPr="00301A07" w:rsidRDefault="00000000">
      <w:pPr>
        <w:spacing w:before="121"/>
        <w:ind w:left="470" w:right="468"/>
        <w:jc w:val="both"/>
        <w:rPr>
          <w:lang w:val="en-US"/>
        </w:rPr>
      </w:pPr>
      <w:r w:rsidRPr="00301A07">
        <w:rPr>
          <w:lang w:val="en-US"/>
        </w:rPr>
        <w:t xml:space="preserve">The services to be performed in this Request for Quotation include delivery of agricultural </w:t>
      </w:r>
      <w:proofErr w:type="spellStart"/>
      <w:r w:rsidRPr="00301A07">
        <w:rPr>
          <w:lang w:val="en-US"/>
        </w:rPr>
        <w:t>equipments</w:t>
      </w:r>
      <w:proofErr w:type="spellEnd"/>
      <w:r w:rsidRPr="00301A07">
        <w:rPr>
          <w:lang w:val="en-US"/>
        </w:rPr>
        <w:t xml:space="preserve"> in the MINDOUROU Council.</w:t>
      </w:r>
    </w:p>
    <w:p w14:paraId="49172EEF" w14:textId="77777777" w:rsidR="004346C8" w:rsidRDefault="00000000">
      <w:pPr>
        <w:pStyle w:val="Titre6"/>
        <w:numPr>
          <w:ilvl w:val="0"/>
          <w:numId w:val="67"/>
        </w:numPr>
        <w:tabs>
          <w:tab w:val="left" w:pos="716"/>
        </w:tabs>
        <w:spacing w:before="202"/>
        <w:ind w:left="716" w:hanging="246"/>
        <w:jc w:val="both"/>
      </w:pPr>
      <w:r>
        <w:rPr>
          <w:spacing w:val="-2"/>
        </w:rPr>
        <w:t>Participation</w:t>
      </w:r>
    </w:p>
    <w:p w14:paraId="19707007" w14:textId="77777777" w:rsidR="004346C8" w:rsidRPr="00301A07" w:rsidRDefault="00000000">
      <w:pPr>
        <w:spacing w:before="58"/>
        <w:ind w:left="470" w:right="471" w:firstLine="708"/>
        <w:jc w:val="both"/>
        <w:rPr>
          <w:lang w:val="en-US"/>
        </w:rPr>
      </w:pPr>
      <w:r w:rsidRPr="00301A07">
        <w:rPr>
          <w:lang w:val="en-US"/>
        </w:rPr>
        <w:t xml:space="preserve">Participation in this invitation to tender is open to companies </w:t>
      </w:r>
      <w:proofErr w:type="spellStart"/>
      <w:r w:rsidRPr="00301A07">
        <w:rPr>
          <w:lang w:val="en-US"/>
        </w:rPr>
        <w:t>specialised</w:t>
      </w:r>
      <w:proofErr w:type="spellEnd"/>
      <w:r w:rsidRPr="00301A07">
        <w:rPr>
          <w:lang w:val="en-US"/>
        </w:rPr>
        <w:t xml:space="preserve"> in public works located in Cameroon.</w:t>
      </w:r>
    </w:p>
    <w:p w14:paraId="098670EC" w14:textId="77777777" w:rsidR="004346C8" w:rsidRDefault="00000000">
      <w:pPr>
        <w:pStyle w:val="Titre6"/>
        <w:numPr>
          <w:ilvl w:val="0"/>
          <w:numId w:val="67"/>
        </w:numPr>
        <w:tabs>
          <w:tab w:val="left" w:pos="716"/>
        </w:tabs>
        <w:spacing w:before="60"/>
        <w:ind w:left="716" w:hanging="246"/>
        <w:jc w:val="both"/>
      </w:pPr>
      <w:proofErr w:type="spellStart"/>
      <w:r>
        <w:rPr>
          <w:spacing w:val="-2"/>
        </w:rPr>
        <w:t>Financing</w:t>
      </w:r>
      <w:proofErr w:type="spellEnd"/>
    </w:p>
    <w:p w14:paraId="05A6BFF1" w14:textId="77777777" w:rsidR="004346C8" w:rsidRPr="00301A07" w:rsidRDefault="00000000">
      <w:pPr>
        <w:spacing w:before="60"/>
        <w:ind w:left="470" w:right="464" w:firstLine="360"/>
        <w:jc w:val="both"/>
        <w:rPr>
          <w:lang w:val="en-US"/>
        </w:rPr>
      </w:pPr>
      <w:r w:rsidRPr="00301A07">
        <w:rPr>
          <w:lang w:val="en-US"/>
        </w:rPr>
        <w:t>Supplies, which form the subject of this invitation to tender, shall be financed by the Public Investment Budget, 2026 Exercise.</w:t>
      </w:r>
    </w:p>
    <w:p w14:paraId="691E287C" w14:textId="77777777" w:rsidR="004346C8" w:rsidRPr="00301A07" w:rsidRDefault="00000000">
      <w:pPr>
        <w:pStyle w:val="Titre6"/>
        <w:numPr>
          <w:ilvl w:val="0"/>
          <w:numId w:val="67"/>
        </w:numPr>
        <w:tabs>
          <w:tab w:val="left" w:pos="717"/>
        </w:tabs>
        <w:spacing w:before="121"/>
        <w:ind w:left="717" w:hanging="247"/>
        <w:jc w:val="both"/>
        <w:rPr>
          <w:lang w:val="en-US"/>
        </w:rPr>
      </w:pPr>
      <w:r w:rsidRPr="00301A07">
        <w:rPr>
          <w:lang w:val="en-US"/>
        </w:rPr>
        <w:t>Consultation</w:t>
      </w:r>
      <w:r w:rsidRPr="00301A07">
        <w:rPr>
          <w:spacing w:val="-7"/>
          <w:lang w:val="en-US"/>
        </w:rPr>
        <w:t xml:space="preserve"> </w:t>
      </w:r>
      <w:r w:rsidRPr="00301A07">
        <w:rPr>
          <w:lang w:val="en-US"/>
        </w:rPr>
        <w:t>and</w:t>
      </w:r>
      <w:r w:rsidRPr="00301A07">
        <w:rPr>
          <w:spacing w:val="-5"/>
          <w:lang w:val="en-US"/>
        </w:rPr>
        <w:t xml:space="preserve"> </w:t>
      </w:r>
      <w:r w:rsidRPr="00301A07">
        <w:rPr>
          <w:lang w:val="en-US"/>
        </w:rPr>
        <w:t>acquisition</w:t>
      </w:r>
      <w:r w:rsidRPr="00301A07">
        <w:rPr>
          <w:spacing w:val="-5"/>
          <w:lang w:val="en-US"/>
        </w:rPr>
        <w:t xml:space="preserve"> </w:t>
      </w:r>
      <w:r w:rsidRPr="00301A07">
        <w:rPr>
          <w:lang w:val="en-US"/>
        </w:rPr>
        <w:t>of</w:t>
      </w:r>
      <w:r w:rsidRPr="00301A07">
        <w:rPr>
          <w:spacing w:val="-6"/>
          <w:lang w:val="en-US"/>
        </w:rPr>
        <w:t xml:space="preserve"> </w:t>
      </w:r>
      <w:r w:rsidRPr="00301A07">
        <w:rPr>
          <w:lang w:val="en-US"/>
        </w:rPr>
        <w:t>tender</w:t>
      </w:r>
      <w:r w:rsidRPr="00301A07">
        <w:rPr>
          <w:spacing w:val="-4"/>
          <w:lang w:val="en-US"/>
        </w:rPr>
        <w:t xml:space="preserve"> file</w:t>
      </w:r>
    </w:p>
    <w:p w14:paraId="45041622" w14:textId="77777777" w:rsidR="004346C8" w:rsidRPr="00301A07" w:rsidRDefault="00000000">
      <w:pPr>
        <w:spacing w:before="120"/>
        <w:ind w:left="470" w:right="466" w:firstLine="708"/>
        <w:jc w:val="both"/>
        <w:rPr>
          <w:b/>
          <w:lang w:val="en-US"/>
        </w:rPr>
      </w:pPr>
      <w:r w:rsidRPr="00301A07">
        <w:rPr>
          <w:lang w:val="en-US"/>
        </w:rPr>
        <w:t>The file may be consulted and obtained from the MINDOUROU</w:t>
      </w:r>
      <w:r w:rsidRPr="00301A07">
        <w:rPr>
          <w:spacing w:val="40"/>
          <w:lang w:val="en-US"/>
        </w:rPr>
        <w:t xml:space="preserve"> </w:t>
      </w:r>
      <w:r w:rsidRPr="00301A07">
        <w:rPr>
          <w:lang w:val="en-US"/>
        </w:rPr>
        <w:t>Council as soon as this notice</w:t>
      </w:r>
      <w:r w:rsidRPr="00301A07">
        <w:rPr>
          <w:spacing w:val="40"/>
          <w:lang w:val="en-US"/>
        </w:rPr>
        <w:t xml:space="preserve"> </w:t>
      </w:r>
      <w:r w:rsidRPr="00301A07">
        <w:rPr>
          <w:lang w:val="en-US"/>
        </w:rPr>
        <w:t>is</w:t>
      </w:r>
      <w:r w:rsidRPr="00301A07">
        <w:rPr>
          <w:spacing w:val="40"/>
          <w:lang w:val="en-US"/>
        </w:rPr>
        <w:t xml:space="preserve"> </w:t>
      </w:r>
      <w:r w:rsidRPr="00301A07">
        <w:rPr>
          <w:lang w:val="en-US"/>
        </w:rPr>
        <w:t>published,</w:t>
      </w:r>
      <w:r w:rsidRPr="00301A07">
        <w:rPr>
          <w:spacing w:val="40"/>
          <w:lang w:val="en-US"/>
        </w:rPr>
        <w:t xml:space="preserve"> </w:t>
      </w:r>
      <w:r w:rsidRPr="00301A07">
        <w:rPr>
          <w:lang w:val="en-US"/>
        </w:rPr>
        <w:t>against</w:t>
      </w:r>
      <w:r w:rsidRPr="00301A07">
        <w:rPr>
          <w:spacing w:val="40"/>
          <w:lang w:val="en-US"/>
        </w:rPr>
        <w:t xml:space="preserve"> </w:t>
      </w:r>
      <w:r w:rsidRPr="00301A07">
        <w:rPr>
          <w:lang w:val="en-US"/>
        </w:rPr>
        <w:t>payment</w:t>
      </w:r>
      <w:r w:rsidRPr="00301A07">
        <w:rPr>
          <w:spacing w:val="40"/>
          <w:lang w:val="en-US"/>
        </w:rPr>
        <w:t xml:space="preserve"> </w:t>
      </w:r>
      <w:r w:rsidRPr="00301A07">
        <w:rPr>
          <w:lang w:val="en-US"/>
        </w:rPr>
        <w:t>of</w:t>
      </w:r>
      <w:r w:rsidRPr="00301A07">
        <w:rPr>
          <w:spacing w:val="40"/>
          <w:lang w:val="en-US"/>
        </w:rPr>
        <w:t xml:space="preserve"> </w:t>
      </w:r>
      <w:r w:rsidRPr="00301A07">
        <w:rPr>
          <w:lang w:val="en-US"/>
        </w:rPr>
        <w:t>a</w:t>
      </w:r>
      <w:r w:rsidRPr="00301A07">
        <w:rPr>
          <w:spacing w:val="40"/>
          <w:lang w:val="en-US"/>
        </w:rPr>
        <w:t xml:space="preserve"> </w:t>
      </w:r>
      <w:r w:rsidRPr="00301A07">
        <w:rPr>
          <w:lang w:val="en-US"/>
        </w:rPr>
        <w:t>non-refundable</w:t>
      </w:r>
      <w:r w:rsidRPr="00301A07">
        <w:rPr>
          <w:spacing w:val="40"/>
          <w:lang w:val="en-US"/>
        </w:rPr>
        <w:t xml:space="preserve"> </w:t>
      </w:r>
      <w:r w:rsidRPr="00301A07">
        <w:rPr>
          <w:lang w:val="en-US"/>
        </w:rPr>
        <w:t>sum</w:t>
      </w:r>
      <w:r w:rsidRPr="00301A07">
        <w:rPr>
          <w:spacing w:val="40"/>
          <w:lang w:val="en-US"/>
        </w:rPr>
        <w:t xml:space="preserve"> </w:t>
      </w:r>
      <w:r w:rsidRPr="00301A07">
        <w:rPr>
          <w:lang w:val="en-US"/>
        </w:rPr>
        <w:t>of</w:t>
      </w:r>
      <w:r w:rsidRPr="00301A07">
        <w:rPr>
          <w:spacing w:val="80"/>
          <w:w w:val="150"/>
          <w:lang w:val="en-US"/>
        </w:rPr>
        <w:t xml:space="preserve"> </w:t>
      </w:r>
      <w:r w:rsidRPr="00301A07">
        <w:rPr>
          <w:b/>
          <w:lang w:val="en-US"/>
        </w:rPr>
        <w:t>One</w:t>
      </w:r>
      <w:r w:rsidRPr="00301A07">
        <w:rPr>
          <w:b/>
          <w:spacing w:val="40"/>
          <w:lang w:val="en-US"/>
        </w:rPr>
        <w:t xml:space="preserve"> </w:t>
      </w:r>
      <w:r w:rsidRPr="00301A07">
        <w:rPr>
          <w:b/>
          <w:lang w:val="en-US"/>
        </w:rPr>
        <w:t>hundred</w:t>
      </w:r>
      <w:r w:rsidRPr="00301A07">
        <w:rPr>
          <w:b/>
          <w:spacing w:val="40"/>
          <w:lang w:val="en-US"/>
        </w:rPr>
        <w:t xml:space="preserve"> </w:t>
      </w:r>
      <w:r w:rsidRPr="00301A07">
        <w:rPr>
          <w:b/>
          <w:lang w:val="en-US"/>
        </w:rPr>
        <w:t xml:space="preserve">thousand (100 000) CFA francs </w:t>
      </w:r>
      <w:r w:rsidRPr="00301A07">
        <w:rPr>
          <w:lang w:val="en-US"/>
        </w:rPr>
        <w:t>at the</w:t>
      </w:r>
      <w:r w:rsidRPr="00301A07">
        <w:rPr>
          <w:spacing w:val="40"/>
          <w:lang w:val="en-US"/>
        </w:rPr>
        <w:t xml:space="preserve"> </w:t>
      </w:r>
      <w:r w:rsidRPr="00301A07">
        <w:rPr>
          <w:b/>
          <w:lang w:val="en-US"/>
        </w:rPr>
        <w:t>MINDOUROU municipal revenue service.</w:t>
      </w:r>
    </w:p>
    <w:p w14:paraId="48D1DE35" w14:textId="77777777" w:rsidR="004346C8" w:rsidRDefault="00000000">
      <w:pPr>
        <w:pStyle w:val="Titre6"/>
        <w:numPr>
          <w:ilvl w:val="0"/>
          <w:numId w:val="67"/>
        </w:numPr>
        <w:tabs>
          <w:tab w:val="left" w:pos="717"/>
        </w:tabs>
        <w:spacing w:before="118"/>
        <w:ind w:left="717" w:hanging="247"/>
        <w:jc w:val="both"/>
      </w:pPr>
      <w:proofErr w:type="spellStart"/>
      <w:r>
        <w:t>Submission</w:t>
      </w:r>
      <w:proofErr w:type="spellEnd"/>
      <w:r>
        <w:rPr>
          <w:spacing w:val="-5"/>
        </w:rPr>
        <w:t xml:space="preserve"> </w:t>
      </w:r>
      <w:r>
        <w:t>of</w:t>
      </w:r>
      <w:r>
        <w:rPr>
          <w:spacing w:val="-5"/>
        </w:rPr>
        <w:t xml:space="preserve"> </w:t>
      </w:r>
      <w:proofErr w:type="spellStart"/>
      <w:r>
        <w:rPr>
          <w:spacing w:val="-2"/>
        </w:rPr>
        <w:t>offers</w:t>
      </w:r>
      <w:proofErr w:type="spellEnd"/>
    </w:p>
    <w:p w14:paraId="36467883" w14:textId="77777777" w:rsidR="004346C8" w:rsidRPr="00301A07" w:rsidRDefault="00000000">
      <w:pPr>
        <w:tabs>
          <w:tab w:val="left" w:pos="9647"/>
        </w:tabs>
        <w:spacing w:before="121"/>
        <w:ind w:left="470" w:right="465" w:firstLine="708"/>
        <w:jc w:val="both"/>
        <w:rPr>
          <w:lang w:val="en-US"/>
        </w:rPr>
      </w:pPr>
      <w:r w:rsidRPr="00301A07">
        <w:rPr>
          <w:lang w:val="en-US"/>
        </w:rPr>
        <w:t>Each offer drafted in English or French in 7 copies including the original and 6 copies marked</w:t>
      </w:r>
      <w:r w:rsidRPr="00301A07">
        <w:rPr>
          <w:spacing w:val="40"/>
          <w:lang w:val="en-US"/>
        </w:rPr>
        <w:t xml:space="preserve"> </w:t>
      </w:r>
      <w:r w:rsidRPr="00301A07">
        <w:rPr>
          <w:lang w:val="en-US"/>
        </w:rPr>
        <w:t>as</w:t>
      </w:r>
      <w:r w:rsidRPr="00301A07">
        <w:rPr>
          <w:spacing w:val="62"/>
          <w:lang w:val="en-US"/>
        </w:rPr>
        <w:t xml:space="preserve"> </w:t>
      </w:r>
      <w:r w:rsidRPr="00301A07">
        <w:rPr>
          <w:lang w:val="en-US"/>
        </w:rPr>
        <w:t>such,</w:t>
      </w:r>
      <w:r w:rsidRPr="00301A07">
        <w:rPr>
          <w:spacing w:val="40"/>
          <w:lang w:val="en-US"/>
        </w:rPr>
        <w:t xml:space="preserve"> </w:t>
      </w:r>
      <w:r w:rsidRPr="00301A07">
        <w:rPr>
          <w:lang w:val="en-US"/>
        </w:rPr>
        <w:t>should</w:t>
      </w:r>
      <w:r w:rsidRPr="00301A07">
        <w:rPr>
          <w:spacing w:val="40"/>
          <w:lang w:val="en-US"/>
        </w:rPr>
        <w:t xml:space="preserve"> </w:t>
      </w:r>
      <w:r w:rsidRPr="00301A07">
        <w:rPr>
          <w:lang w:val="en-US"/>
        </w:rPr>
        <w:t>reach</w:t>
      </w:r>
      <w:r w:rsidRPr="00301A07">
        <w:rPr>
          <w:spacing w:val="61"/>
          <w:lang w:val="en-US"/>
        </w:rPr>
        <w:t xml:space="preserve"> </w:t>
      </w:r>
      <w:r w:rsidRPr="00301A07">
        <w:rPr>
          <w:lang w:val="en-US"/>
        </w:rPr>
        <w:t>the</w:t>
      </w:r>
      <w:r w:rsidRPr="00301A07">
        <w:rPr>
          <w:spacing w:val="59"/>
          <w:lang w:val="en-US"/>
        </w:rPr>
        <w:t xml:space="preserve"> </w:t>
      </w:r>
      <w:r w:rsidRPr="00301A07">
        <w:rPr>
          <w:lang w:val="en-US"/>
        </w:rPr>
        <w:t>MINDOUROU</w:t>
      </w:r>
      <w:r w:rsidRPr="00301A07">
        <w:rPr>
          <w:spacing w:val="61"/>
          <w:lang w:val="en-US"/>
        </w:rPr>
        <w:t xml:space="preserve"> </w:t>
      </w:r>
      <w:r w:rsidRPr="00301A07">
        <w:rPr>
          <w:lang w:val="en-US"/>
        </w:rPr>
        <w:t>town</w:t>
      </w:r>
      <w:r w:rsidRPr="00301A07">
        <w:rPr>
          <w:spacing w:val="61"/>
          <w:lang w:val="en-US"/>
        </w:rPr>
        <w:t xml:space="preserve"> </w:t>
      </w:r>
      <w:r w:rsidRPr="00301A07">
        <w:rPr>
          <w:lang w:val="en-US"/>
        </w:rPr>
        <w:t>Hall</w:t>
      </w:r>
      <w:r w:rsidRPr="00301A07">
        <w:rPr>
          <w:spacing w:val="61"/>
          <w:lang w:val="en-US"/>
        </w:rPr>
        <w:t xml:space="preserve"> </w:t>
      </w:r>
      <w:r w:rsidRPr="00301A07">
        <w:rPr>
          <w:lang w:val="en-US"/>
        </w:rPr>
        <w:t>not</w:t>
      </w:r>
      <w:r w:rsidRPr="00301A07">
        <w:rPr>
          <w:spacing w:val="40"/>
          <w:lang w:val="en-US"/>
        </w:rPr>
        <w:t xml:space="preserve"> </w:t>
      </w:r>
      <w:r w:rsidRPr="00301A07">
        <w:rPr>
          <w:lang w:val="en-US"/>
        </w:rPr>
        <w:t>later</w:t>
      </w:r>
      <w:r w:rsidRPr="00301A07">
        <w:rPr>
          <w:spacing w:val="61"/>
          <w:lang w:val="en-US"/>
        </w:rPr>
        <w:t xml:space="preserve"> </w:t>
      </w:r>
      <w:r w:rsidRPr="00301A07">
        <w:rPr>
          <w:lang w:val="en-US"/>
        </w:rPr>
        <w:t>than</w:t>
      </w:r>
      <w:r w:rsidRPr="00301A07">
        <w:rPr>
          <w:spacing w:val="160"/>
          <w:lang w:val="en-US"/>
        </w:rPr>
        <w:t xml:space="preserve"> </w:t>
      </w:r>
      <w:r w:rsidRPr="00301A07">
        <w:rPr>
          <w:u w:val="single"/>
          <w:lang w:val="en-US"/>
        </w:rPr>
        <w:tab/>
      </w:r>
      <w:r w:rsidRPr="00301A07">
        <w:rPr>
          <w:spacing w:val="71"/>
          <w:lang w:val="en-US"/>
        </w:rPr>
        <w:t xml:space="preserve"> </w:t>
      </w:r>
      <w:r w:rsidRPr="00301A07">
        <w:rPr>
          <w:lang w:val="en-US"/>
        </w:rPr>
        <w:t>at</w:t>
      </w:r>
    </w:p>
    <w:p w14:paraId="488A0A96" w14:textId="77777777" w:rsidR="004346C8" w:rsidRPr="00301A07" w:rsidRDefault="00000000">
      <w:pPr>
        <w:tabs>
          <w:tab w:val="left" w:pos="1711"/>
        </w:tabs>
        <w:ind w:left="470"/>
        <w:jc w:val="both"/>
        <w:rPr>
          <w:lang w:val="en-US"/>
        </w:rPr>
      </w:pPr>
      <w:r w:rsidRPr="00301A07">
        <w:rPr>
          <w:b/>
          <w:u w:val="single"/>
          <w:lang w:val="en-US"/>
        </w:rPr>
        <w:tab/>
      </w:r>
      <w:r w:rsidRPr="00301A07">
        <w:rPr>
          <w:b/>
          <w:lang w:val="en-US"/>
        </w:rPr>
        <w:t>am</w:t>
      </w:r>
      <w:r w:rsidRPr="00301A07">
        <w:rPr>
          <w:b/>
          <w:spacing w:val="-4"/>
          <w:lang w:val="en-US"/>
        </w:rPr>
        <w:t xml:space="preserve"> </w:t>
      </w:r>
      <w:r w:rsidRPr="00301A07">
        <w:rPr>
          <w:lang w:val="en-US"/>
        </w:rPr>
        <w:t>and</w:t>
      </w:r>
      <w:r w:rsidRPr="00301A07">
        <w:rPr>
          <w:spacing w:val="-2"/>
          <w:lang w:val="en-US"/>
        </w:rPr>
        <w:t xml:space="preserve"> </w:t>
      </w:r>
      <w:r w:rsidRPr="00301A07">
        <w:rPr>
          <w:lang w:val="en-US"/>
        </w:rPr>
        <w:t>should</w:t>
      </w:r>
      <w:r w:rsidRPr="00301A07">
        <w:rPr>
          <w:spacing w:val="-3"/>
          <w:lang w:val="en-US"/>
        </w:rPr>
        <w:t xml:space="preserve"> </w:t>
      </w:r>
      <w:r w:rsidRPr="00301A07">
        <w:rPr>
          <w:lang w:val="en-US"/>
        </w:rPr>
        <w:t>carry the</w:t>
      </w:r>
      <w:r w:rsidRPr="00301A07">
        <w:rPr>
          <w:spacing w:val="-2"/>
          <w:lang w:val="en-US"/>
        </w:rPr>
        <w:t xml:space="preserve"> inscription:</w:t>
      </w:r>
    </w:p>
    <w:p w14:paraId="72C503E4" w14:textId="77777777" w:rsidR="004346C8" w:rsidRPr="00301A07" w:rsidRDefault="004346C8">
      <w:pPr>
        <w:pStyle w:val="Corpsdetexte"/>
        <w:spacing w:before="3"/>
        <w:rPr>
          <w:sz w:val="22"/>
          <w:lang w:val="en-US"/>
        </w:rPr>
      </w:pPr>
    </w:p>
    <w:p w14:paraId="0B333525" w14:textId="77777777" w:rsidR="004346C8" w:rsidRPr="00301A07" w:rsidRDefault="00000000">
      <w:pPr>
        <w:pStyle w:val="Titre7"/>
        <w:tabs>
          <w:tab w:val="left" w:pos="5427"/>
        </w:tabs>
        <w:ind w:left="0" w:right="0"/>
        <w:rPr>
          <w:lang w:val="en-US"/>
        </w:rPr>
      </w:pPr>
      <w:r w:rsidRPr="00301A07">
        <w:rPr>
          <w:lang w:val="en-US"/>
        </w:rPr>
        <w:t>OPEN</w:t>
      </w:r>
      <w:r w:rsidRPr="00301A07">
        <w:rPr>
          <w:spacing w:val="-2"/>
          <w:lang w:val="en-US"/>
        </w:rPr>
        <w:t xml:space="preserve"> </w:t>
      </w:r>
      <w:r w:rsidRPr="00301A07">
        <w:rPr>
          <w:lang w:val="en-US"/>
        </w:rPr>
        <w:t>NATIONAL</w:t>
      </w:r>
      <w:r w:rsidRPr="00301A07">
        <w:rPr>
          <w:spacing w:val="-1"/>
          <w:lang w:val="en-US"/>
        </w:rPr>
        <w:t xml:space="preserve"> </w:t>
      </w:r>
      <w:r w:rsidRPr="00301A07">
        <w:rPr>
          <w:lang w:val="en-US"/>
        </w:rPr>
        <w:t>INVITATION</w:t>
      </w:r>
      <w:r w:rsidRPr="00301A07">
        <w:rPr>
          <w:spacing w:val="-2"/>
          <w:lang w:val="en-US"/>
        </w:rPr>
        <w:t xml:space="preserve"> </w:t>
      </w:r>
      <w:r w:rsidRPr="00301A07">
        <w:rPr>
          <w:lang w:val="en-US"/>
        </w:rPr>
        <w:t xml:space="preserve">TO TENDER N° </w:t>
      </w:r>
      <w:r w:rsidRPr="00301A07">
        <w:rPr>
          <w:u w:val="single"/>
          <w:lang w:val="en-US"/>
        </w:rPr>
        <w:tab/>
      </w:r>
      <w:r w:rsidRPr="00301A07">
        <w:rPr>
          <w:lang w:val="en-US"/>
        </w:rPr>
        <w:t>/ONIT/C.MROU/UNDTB/2026</w:t>
      </w:r>
      <w:r w:rsidRPr="00301A07">
        <w:rPr>
          <w:spacing w:val="39"/>
          <w:lang w:val="en-US"/>
        </w:rPr>
        <w:t xml:space="preserve"> </w:t>
      </w:r>
      <w:r w:rsidRPr="00301A07">
        <w:rPr>
          <w:spacing w:val="-5"/>
          <w:lang w:val="en-US"/>
        </w:rPr>
        <w:t>OF</w:t>
      </w:r>
    </w:p>
    <w:p w14:paraId="468A94E6" w14:textId="7C016F5C" w:rsidR="004346C8" w:rsidRPr="00301A07" w:rsidRDefault="00000000">
      <w:pPr>
        <w:tabs>
          <w:tab w:val="left" w:pos="2104"/>
        </w:tabs>
        <w:spacing w:before="43" w:line="278" w:lineRule="auto"/>
        <w:ind w:left="499" w:right="499"/>
        <w:jc w:val="center"/>
        <w:rPr>
          <w:b/>
          <w:i/>
          <w:lang w:val="en-US"/>
        </w:rPr>
      </w:pPr>
      <w:r w:rsidRPr="00301A07">
        <w:rPr>
          <w:b/>
          <w:i/>
          <w:u w:val="single"/>
          <w:lang w:val="en-US"/>
        </w:rPr>
        <w:tab/>
      </w:r>
      <w:r w:rsidRPr="00301A07">
        <w:rPr>
          <w:b/>
          <w:i/>
          <w:lang w:val="en-US"/>
        </w:rPr>
        <w:t xml:space="preserve"> FOR</w:t>
      </w:r>
      <w:r w:rsidRPr="00301A07">
        <w:rPr>
          <w:b/>
          <w:i/>
          <w:spacing w:val="-2"/>
          <w:lang w:val="en-US"/>
        </w:rPr>
        <w:t xml:space="preserve"> </w:t>
      </w:r>
      <w:r w:rsidRPr="00301A07">
        <w:rPr>
          <w:b/>
          <w:i/>
          <w:lang w:val="en-US"/>
        </w:rPr>
        <w:t>THE</w:t>
      </w:r>
      <w:r w:rsidRPr="00301A07">
        <w:rPr>
          <w:b/>
          <w:i/>
          <w:spacing w:val="40"/>
          <w:lang w:val="en-US"/>
        </w:rPr>
        <w:t xml:space="preserve"> </w:t>
      </w:r>
      <w:r w:rsidR="0088274C">
        <w:rPr>
          <w:b/>
          <w:i/>
          <w:lang w:val="en-US"/>
        </w:rPr>
        <w:t xml:space="preserve">PURCHASE AN TRACTOR </w:t>
      </w:r>
      <w:r w:rsidRPr="00301A07">
        <w:rPr>
          <w:b/>
          <w:i/>
          <w:lang w:val="en-US"/>
        </w:rPr>
        <w:t>AGRICULTURAL</w:t>
      </w:r>
      <w:r w:rsidR="0088274C">
        <w:rPr>
          <w:b/>
          <w:i/>
          <w:spacing w:val="-2"/>
          <w:lang w:val="en-US"/>
        </w:rPr>
        <w:t xml:space="preserve"> </w:t>
      </w:r>
      <w:r w:rsidRPr="00301A07">
        <w:rPr>
          <w:b/>
          <w:i/>
          <w:lang w:val="en-US"/>
        </w:rPr>
        <w:t>IN</w:t>
      </w:r>
      <w:r w:rsidRPr="00301A07">
        <w:rPr>
          <w:b/>
          <w:i/>
          <w:spacing w:val="-4"/>
          <w:lang w:val="en-US"/>
        </w:rPr>
        <w:t xml:space="preserve"> </w:t>
      </w:r>
      <w:r w:rsidRPr="00301A07">
        <w:rPr>
          <w:b/>
          <w:i/>
          <w:lang w:val="en-US"/>
        </w:rPr>
        <w:t>THE</w:t>
      </w:r>
      <w:r w:rsidRPr="00301A07">
        <w:rPr>
          <w:b/>
          <w:i/>
          <w:spacing w:val="40"/>
          <w:lang w:val="en-US"/>
        </w:rPr>
        <w:t xml:space="preserve"> </w:t>
      </w:r>
      <w:r w:rsidRPr="00301A07">
        <w:rPr>
          <w:b/>
          <w:i/>
          <w:lang w:val="en-US"/>
        </w:rPr>
        <w:t>MINDOUROU COUNCIL, UPPER-NYONG DIVISION, EAST REGION</w:t>
      </w:r>
      <w:r w:rsidRPr="00301A07">
        <w:rPr>
          <w:b/>
          <w:i/>
          <w:spacing w:val="40"/>
          <w:lang w:val="en-US"/>
        </w:rPr>
        <w:t xml:space="preserve"> </w:t>
      </w:r>
      <w:r w:rsidRPr="00301A07">
        <w:rPr>
          <w:b/>
          <w:i/>
          <w:lang w:val="en-US"/>
        </w:rPr>
        <w:t>(Single lot)</w:t>
      </w:r>
    </w:p>
    <w:p w14:paraId="4D7F07D5" w14:textId="77777777" w:rsidR="004346C8" w:rsidRPr="00301A07" w:rsidRDefault="00000000">
      <w:pPr>
        <w:spacing w:line="286" w:lineRule="exact"/>
        <w:jc w:val="center"/>
        <w:rPr>
          <w:b/>
          <w:i/>
          <w:lang w:val="en-US"/>
        </w:rPr>
      </w:pPr>
      <w:r w:rsidRPr="00301A07">
        <w:rPr>
          <w:b/>
          <w:i/>
          <w:lang w:val="en-US"/>
        </w:rPr>
        <w:t>“To</w:t>
      </w:r>
      <w:r w:rsidRPr="00301A07">
        <w:rPr>
          <w:b/>
          <w:i/>
          <w:spacing w:val="-5"/>
          <w:lang w:val="en-US"/>
        </w:rPr>
        <w:t xml:space="preserve"> </w:t>
      </w:r>
      <w:r w:rsidRPr="00301A07">
        <w:rPr>
          <w:b/>
          <w:i/>
          <w:lang w:val="en-US"/>
        </w:rPr>
        <w:t>be</w:t>
      </w:r>
      <w:r w:rsidRPr="00301A07">
        <w:rPr>
          <w:b/>
          <w:i/>
          <w:spacing w:val="-4"/>
          <w:lang w:val="en-US"/>
        </w:rPr>
        <w:t xml:space="preserve"> </w:t>
      </w:r>
      <w:r w:rsidRPr="00301A07">
        <w:rPr>
          <w:b/>
          <w:i/>
          <w:lang w:val="en-US"/>
        </w:rPr>
        <w:t>opened</w:t>
      </w:r>
      <w:r w:rsidRPr="00301A07">
        <w:rPr>
          <w:b/>
          <w:i/>
          <w:spacing w:val="-4"/>
          <w:lang w:val="en-US"/>
        </w:rPr>
        <w:t xml:space="preserve"> </w:t>
      </w:r>
      <w:r w:rsidRPr="00301A07">
        <w:rPr>
          <w:b/>
          <w:i/>
          <w:lang w:val="en-US"/>
        </w:rPr>
        <w:t>only</w:t>
      </w:r>
      <w:r w:rsidRPr="00301A07">
        <w:rPr>
          <w:b/>
          <w:i/>
          <w:spacing w:val="-6"/>
          <w:lang w:val="en-US"/>
        </w:rPr>
        <w:t xml:space="preserve"> </w:t>
      </w:r>
      <w:r w:rsidRPr="00301A07">
        <w:rPr>
          <w:b/>
          <w:i/>
          <w:lang w:val="en-US"/>
        </w:rPr>
        <w:t>during</w:t>
      </w:r>
      <w:r w:rsidRPr="00301A07">
        <w:rPr>
          <w:b/>
          <w:i/>
          <w:spacing w:val="-4"/>
          <w:lang w:val="en-US"/>
        </w:rPr>
        <w:t xml:space="preserve"> </w:t>
      </w:r>
      <w:r w:rsidRPr="00301A07">
        <w:rPr>
          <w:b/>
          <w:i/>
          <w:lang w:val="en-US"/>
        </w:rPr>
        <w:t>the</w:t>
      </w:r>
      <w:r w:rsidRPr="00301A07">
        <w:rPr>
          <w:b/>
          <w:i/>
          <w:spacing w:val="-4"/>
          <w:lang w:val="en-US"/>
        </w:rPr>
        <w:t xml:space="preserve"> </w:t>
      </w:r>
      <w:r w:rsidRPr="00301A07">
        <w:rPr>
          <w:b/>
          <w:i/>
          <w:lang w:val="en-US"/>
        </w:rPr>
        <w:t>bid-opening</w:t>
      </w:r>
      <w:r w:rsidRPr="00301A07">
        <w:rPr>
          <w:b/>
          <w:i/>
          <w:spacing w:val="-4"/>
          <w:lang w:val="en-US"/>
        </w:rPr>
        <w:t xml:space="preserve"> </w:t>
      </w:r>
      <w:r w:rsidRPr="00301A07">
        <w:rPr>
          <w:b/>
          <w:i/>
          <w:spacing w:val="-2"/>
          <w:lang w:val="en-US"/>
        </w:rPr>
        <w:t>session”</w:t>
      </w:r>
    </w:p>
    <w:p w14:paraId="1D5C4CC6" w14:textId="77777777" w:rsidR="004346C8" w:rsidRDefault="00000000">
      <w:pPr>
        <w:pStyle w:val="Titre6"/>
        <w:numPr>
          <w:ilvl w:val="0"/>
          <w:numId w:val="66"/>
        </w:numPr>
        <w:tabs>
          <w:tab w:val="left" w:pos="744"/>
        </w:tabs>
        <w:spacing w:before="120"/>
        <w:ind w:left="744" w:hanging="274"/>
        <w:jc w:val="both"/>
      </w:pPr>
      <w:proofErr w:type="spellStart"/>
      <w:r>
        <w:t>Admissibility</w:t>
      </w:r>
      <w:proofErr w:type="spellEnd"/>
      <w:r>
        <w:rPr>
          <w:spacing w:val="-8"/>
        </w:rPr>
        <w:t xml:space="preserve"> </w:t>
      </w:r>
      <w:r>
        <w:t>of</w:t>
      </w:r>
      <w:r>
        <w:rPr>
          <w:spacing w:val="-8"/>
        </w:rPr>
        <w:t xml:space="preserve"> </w:t>
      </w:r>
      <w:proofErr w:type="spellStart"/>
      <w:r>
        <w:rPr>
          <w:spacing w:val="-2"/>
        </w:rPr>
        <w:t>offers</w:t>
      </w:r>
      <w:proofErr w:type="spellEnd"/>
    </w:p>
    <w:p w14:paraId="78FA0BF6" w14:textId="77777777" w:rsidR="004346C8" w:rsidRDefault="004346C8">
      <w:pPr>
        <w:jc w:val="both"/>
        <w:sectPr w:rsidR="004346C8">
          <w:pgSz w:w="11910" w:h="16840"/>
          <w:pgMar w:top="1020" w:right="720" w:bottom="820" w:left="720" w:header="0" w:footer="640" w:gutter="0"/>
          <w:cols w:space="720"/>
        </w:sectPr>
      </w:pPr>
    </w:p>
    <w:p w14:paraId="2BA9D9E0" w14:textId="77777777" w:rsidR="004346C8" w:rsidRPr="00301A07" w:rsidRDefault="00000000">
      <w:pPr>
        <w:spacing w:before="89"/>
        <w:ind w:left="470" w:right="467" w:firstLine="708"/>
        <w:jc w:val="both"/>
        <w:rPr>
          <w:b/>
          <w:lang w:val="en-US"/>
        </w:rPr>
      </w:pPr>
      <w:r w:rsidRPr="00301A07">
        <w:rPr>
          <w:lang w:val="en-US"/>
        </w:rPr>
        <w:lastRenderedPageBreak/>
        <w:t>Each bidder must include in his administrative documents, a bid bond issued by a first</w:t>
      </w:r>
      <w:r w:rsidRPr="00301A07">
        <w:rPr>
          <w:spacing w:val="40"/>
          <w:lang w:val="en-US"/>
        </w:rPr>
        <w:t xml:space="preserve"> </w:t>
      </w:r>
      <w:r w:rsidRPr="00301A07">
        <w:rPr>
          <w:lang w:val="en-US"/>
        </w:rPr>
        <w:t xml:space="preserve">rate-bank approved by the Ministry in charge of finance of an amount of </w:t>
      </w:r>
      <w:r w:rsidRPr="00301A07">
        <w:rPr>
          <w:b/>
          <w:lang w:val="en-US"/>
        </w:rPr>
        <w:t>one per cent of the predicted amount of the desired lot</w:t>
      </w:r>
      <w:r w:rsidRPr="00301A07">
        <w:rPr>
          <w:lang w:val="en-US"/>
        </w:rPr>
        <w:t>, valid for ninety (90) days from the day of opening of bids</w:t>
      </w:r>
      <w:r w:rsidRPr="00301A07">
        <w:rPr>
          <w:b/>
          <w:lang w:val="en-US"/>
        </w:rPr>
        <w:t>.</w:t>
      </w:r>
    </w:p>
    <w:p w14:paraId="2E182371" w14:textId="77777777" w:rsidR="004346C8" w:rsidRPr="00301A07" w:rsidRDefault="00000000">
      <w:pPr>
        <w:spacing w:before="121"/>
        <w:ind w:left="470" w:right="468" w:firstLine="708"/>
        <w:jc w:val="both"/>
        <w:rPr>
          <w:lang w:val="en-US"/>
        </w:rPr>
      </w:pPr>
      <w:r w:rsidRPr="00301A07">
        <w:rPr>
          <w:lang w:val="en-US"/>
        </w:rPr>
        <w:t>Under pain of being rejected, only originals or true copies certified by the issuing service</w:t>
      </w:r>
      <w:r w:rsidRPr="00301A07">
        <w:rPr>
          <w:spacing w:val="40"/>
          <w:lang w:val="en-US"/>
        </w:rPr>
        <w:t xml:space="preserve"> </w:t>
      </w:r>
      <w:r w:rsidRPr="00301A07">
        <w:rPr>
          <w:lang w:val="en-US"/>
        </w:rPr>
        <w:t>or administrative authorities</w:t>
      </w:r>
      <w:r w:rsidRPr="00301A07">
        <w:rPr>
          <w:spacing w:val="40"/>
          <w:lang w:val="en-US"/>
        </w:rPr>
        <w:t xml:space="preserve"> </w:t>
      </w:r>
      <w:r w:rsidRPr="00301A07">
        <w:rPr>
          <w:lang w:val="en-US"/>
        </w:rPr>
        <w:t>(senior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14:paraId="6F148150" w14:textId="77777777" w:rsidR="004346C8" w:rsidRPr="00301A07" w:rsidRDefault="00000000">
      <w:pPr>
        <w:spacing w:before="121"/>
        <w:ind w:left="470" w:right="467" w:firstLine="708"/>
        <w:jc w:val="both"/>
        <w:rPr>
          <w:lang w:val="en-US"/>
        </w:rPr>
      </w:pPr>
      <w:r w:rsidRPr="00301A07">
        <w:rPr>
          <w:lang w:val="en-US"/>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w:t>
      </w:r>
      <w:r w:rsidRPr="00301A07">
        <w:rPr>
          <w:spacing w:val="40"/>
          <w:lang w:val="en-US"/>
        </w:rPr>
        <w:t xml:space="preserve"> </w:t>
      </w:r>
      <w:r w:rsidRPr="00301A07">
        <w:rPr>
          <w:lang w:val="en-US"/>
        </w:rPr>
        <w:t xml:space="preserve">documents shall lead to a pure and simple rejection of the offer without any appeal being </w:t>
      </w:r>
      <w:r w:rsidRPr="00301A07">
        <w:rPr>
          <w:spacing w:val="-2"/>
          <w:lang w:val="en-US"/>
        </w:rPr>
        <w:t>entertained.</w:t>
      </w:r>
    </w:p>
    <w:p w14:paraId="00B1BD0C" w14:textId="77777777" w:rsidR="004346C8" w:rsidRDefault="00000000">
      <w:pPr>
        <w:pStyle w:val="Paragraphedeliste"/>
        <w:numPr>
          <w:ilvl w:val="0"/>
          <w:numId w:val="65"/>
        </w:numPr>
        <w:tabs>
          <w:tab w:val="left" w:pos="717"/>
        </w:tabs>
        <w:spacing w:before="122"/>
        <w:ind w:left="717" w:hanging="247"/>
        <w:jc w:val="both"/>
        <w:rPr>
          <w:b/>
        </w:rPr>
      </w:pPr>
      <w:proofErr w:type="spellStart"/>
      <w:r>
        <w:rPr>
          <w:b/>
        </w:rPr>
        <w:t>Opening</w:t>
      </w:r>
      <w:proofErr w:type="spellEnd"/>
      <w:r>
        <w:rPr>
          <w:b/>
          <w:spacing w:val="-3"/>
        </w:rPr>
        <w:t xml:space="preserve"> </w:t>
      </w:r>
      <w:r>
        <w:rPr>
          <w:b/>
        </w:rPr>
        <w:t>of</w:t>
      </w:r>
      <w:r>
        <w:rPr>
          <w:b/>
          <w:spacing w:val="-4"/>
        </w:rPr>
        <w:t xml:space="preserve"> </w:t>
      </w:r>
      <w:proofErr w:type="spellStart"/>
      <w:r>
        <w:rPr>
          <w:b/>
          <w:spacing w:val="-4"/>
        </w:rPr>
        <w:t>bids</w:t>
      </w:r>
      <w:proofErr w:type="spellEnd"/>
    </w:p>
    <w:p w14:paraId="3DAE26E3" w14:textId="77777777" w:rsidR="004346C8" w:rsidRPr="00301A07" w:rsidRDefault="00000000">
      <w:pPr>
        <w:spacing w:before="120"/>
        <w:ind w:left="1178"/>
        <w:jc w:val="both"/>
        <w:rPr>
          <w:sz w:val="24"/>
          <w:lang w:val="en-US"/>
        </w:rPr>
      </w:pPr>
      <w:r w:rsidRPr="00301A07">
        <w:rPr>
          <w:sz w:val="24"/>
          <w:lang w:val="en-US"/>
        </w:rPr>
        <w:t>The</w:t>
      </w:r>
      <w:r w:rsidRPr="00301A07">
        <w:rPr>
          <w:spacing w:val="-3"/>
          <w:sz w:val="24"/>
          <w:lang w:val="en-US"/>
        </w:rPr>
        <w:t xml:space="preserve"> </w:t>
      </w:r>
      <w:r w:rsidRPr="00301A07">
        <w:rPr>
          <w:sz w:val="24"/>
          <w:lang w:val="en-US"/>
        </w:rPr>
        <w:t>bids</w:t>
      </w:r>
      <w:r w:rsidRPr="00301A07">
        <w:rPr>
          <w:spacing w:val="-1"/>
          <w:sz w:val="24"/>
          <w:lang w:val="en-US"/>
        </w:rPr>
        <w:t xml:space="preserve"> </w:t>
      </w:r>
      <w:r w:rsidRPr="00301A07">
        <w:rPr>
          <w:sz w:val="24"/>
          <w:lang w:val="en-US"/>
        </w:rPr>
        <w:t>shall</w:t>
      </w:r>
      <w:r w:rsidRPr="00301A07">
        <w:rPr>
          <w:spacing w:val="-3"/>
          <w:sz w:val="24"/>
          <w:lang w:val="en-US"/>
        </w:rPr>
        <w:t xml:space="preserve"> </w:t>
      </w:r>
      <w:r w:rsidRPr="00301A07">
        <w:rPr>
          <w:sz w:val="24"/>
          <w:lang w:val="en-US"/>
        </w:rPr>
        <w:t>be</w:t>
      </w:r>
      <w:r w:rsidRPr="00301A07">
        <w:rPr>
          <w:spacing w:val="-1"/>
          <w:sz w:val="24"/>
          <w:lang w:val="en-US"/>
        </w:rPr>
        <w:t xml:space="preserve"> </w:t>
      </w:r>
      <w:r w:rsidRPr="00301A07">
        <w:rPr>
          <w:sz w:val="24"/>
          <w:lang w:val="en-US"/>
        </w:rPr>
        <w:t>opened</w:t>
      </w:r>
      <w:r w:rsidRPr="00301A07">
        <w:rPr>
          <w:spacing w:val="-2"/>
          <w:sz w:val="24"/>
          <w:lang w:val="en-US"/>
        </w:rPr>
        <w:t xml:space="preserve"> </w:t>
      </w:r>
      <w:r w:rsidRPr="00301A07">
        <w:rPr>
          <w:sz w:val="24"/>
          <w:lang w:val="en-US"/>
        </w:rPr>
        <w:t>in</w:t>
      </w:r>
      <w:r w:rsidRPr="00301A07">
        <w:rPr>
          <w:spacing w:val="-1"/>
          <w:sz w:val="24"/>
          <w:lang w:val="en-US"/>
        </w:rPr>
        <w:t xml:space="preserve"> </w:t>
      </w:r>
      <w:r w:rsidRPr="00301A07">
        <w:rPr>
          <w:sz w:val="24"/>
          <w:lang w:val="en-US"/>
        </w:rPr>
        <w:t>one</w:t>
      </w:r>
      <w:r w:rsidRPr="00301A07">
        <w:rPr>
          <w:spacing w:val="-3"/>
          <w:sz w:val="24"/>
          <w:lang w:val="en-US"/>
        </w:rPr>
        <w:t xml:space="preserve"> </w:t>
      </w:r>
      <w:r w:rsidRPr="00301A07">
        <w:rPr>
          <w:sz w:val="24"/>
          <w:lang w:val="en-US"/>
        </w:rPr>
        <w:t>(01)</w:t>
      </w:r>
      <w:r w:rsidRPr="00301A07">
        <w:rPr>
          <w:spacing w:val="-2"/>
          <w:sz w:val="24"/>
          <w:lang w:val="en-US"/>
        </w:rPr>
        <w:t xml:space="preserve"> phase.</w:t>
      </w:r>
    </w:p>
    <w:p w14:paraId="5D16AEC7" w14:textId="77777777" w:rsidR="004346C8" w:rsidRPr="00301A07" w:rsidRDefault="00000000">
      <w:pPr>
        <w:tabs>
          <w:tab w:val="left" w:pos="5757"/>
          <w:tab w:val="left" w:pos="7923"/>
        </w:tabs>
        <w:ind w:left="470" w:right="466" w:firstLine="708"/>
        <w:jc w:val="both"/>
        <w:rPr>
          <w:sz w:val="24"/>
          <w:lang w:val="en-US"/>
        </w:rPr>
      </w:pPr>
      <w:r w:rsidRPr="00301A07">
        <w:rPr>
          <w:sz w:val="24"/>
          <w:lang w:val="en-US"/>
        </w:rPr>
        <w:t>The opening of the administrative documents, the technical and financial offers shall</w:t>
      </w:r>
      <w:r w:rsidRPr="00301A07">
        <w:rPr>
          <w:spacing w:val="40"/>
          <w:sz w:val="24"/>
          <w:lang w:val="en-US"/>
        </w:rPr>
        <w:t xml:space="preserve"> </w:t>
      </w:r>
      <w:r w:rsidRPr="00301A07">
        <w:rPr>
          <w:sz w:val="24"/>
          <w:lang w:val="en-US"/>
        </w:rPr>
        <w:t>take</w:t>
      </w:r>
      <w:r w:rsidRPr="00301A07">
        <w:rPr>
          <w:spacing w:val="40"/>
          <w:sz w:val="24"/>
          <w:lang w:val="en-US"/>
        </w:rPr>
        <w:t xml:space="preserve"> </w:t>
      </w:r>
      <w:r w:rsidRPr="00301A07">
        <w:rPr>
          <w:sz w:val="24"/>
          <w:lang w:val="en-US"/>
        </w:rPr>
        <w:t>place</w:t>
      </w:r>
      <w:r w:rsidRPr="00301A07">
        <w:rPr>
          <w:spacing w:val="40"/>
          <w:sz w:val="24"/>
          <w:lang w:val="en-US"/>
        </w:rPr>
        <w:t xml:space="preserve"> </w:t>
      </w:r>
      <w:r w:rsidRPr="00301A07">
        <w:rPr>
          <w:sz w:val="24"/>
          <w:lang w:val="en-US"/>
        </w:rPr>
        <w:t>on</w:t>
      </w:r>
      <w:r w:rsidRPr="00301A07">
        <w:rPr>
          <w:spacing w:val="40"/>
          <w:sz w:val="24"/>
          <w:lang w:val="en-US"/>
        </w:rPr>
        <w:t xml:space="preserve"> </w:t>
      </w:r>
      <w:r w:rsidRPr="00301A07">
        <w:rPr>
          <w:sz w:val="24"/>
          <w:lang w:val="en-US"/>
        </w:rPr>
        <w:t>the</w:t>
      </w:r>
      <w:r w:rsidRPr="00301A07">
        <w:rPr>
          <w:spacing w:val="334"/>
          <w:sz w:val="24"/>
          <w:lang w:val="en-US"/>
        </w:rPr>
        <w:t xml:space="preserve"> </w:t>
      </w:r>
      <w:r w:rsidRPr="00301A07">
        <w:rPr>
          <w:sz w:val="24"/>
          <w:u w:val="single"/>
          <w:lang w:val="en-US"/>
        </w:rPr>
        <w:tab/>
      </w:r>
      <w:r w:rsidRPr="00301A07">
        <w:rPr>
          <w:sz w:val="24"/>
          <w:lang w:val="en-US"/>
        </w:rPr>
        <w:t xml:space="preserve"> at</w:t>
      </w:r>
      <w:r w:rsidRPr="00301A07">
        <w:rPr>
          <w:spacing w:val="68"/>
          <w:sz w:val="24"/>
          <w:lang w:val="en-US"/>
        </w:rPr>
        <w:t xml:space="preserve"> </w:t>
      </w:r>
      <w:r w:rsidRPr="00301A07">
        <w:rPr>
          <w:sz w:val="24"/>
          <w:u w:val="single"/>
          <w:lang w:val="en-US"/>
        </w:rPr>
        <w:tab/>
      </w:r>
      <w:r w:rsidRPr="00301A07">
        <w:rPr>
          <w:sz w:val="24"/>
          <w:lang w:val="en-US"/>
        </w:rPr>
        <w:t xml:space="preserve"> </w:t>
      </w:r>
      <w:r w:rsidRPr="00301A07">
        <w:rPr>
          <w:b/>
          <w:sz w:val="24"/>
          <w:lang w:val="en-US"/>
        </w:rPr>
        <w:t xml:space="preserve">local </w:t>
      </w:r>
      <w:r w:rsidRPr="00301A07">
        <w:rPr>
          <w:sz w:val="24"/>
          <w:lang w:val="en-US"/>
        </w:rPr>
        <w:t>time by the MINDOUROU Internal Tender Boards at MINDOUROU.</w:t>
      </w:r>
    </w:p>
    <w:p w14:paraId="4A3BE534" w14:textId="77777777" w:rsidR="004346C8" w:rsidRPr="00301A07" w:rsidRDefault="00000000">
      <w:pPr>
        <w:ind w:left="1178"/>
        <w:rPr>
          <w:sz w:val="24"/>
          <w:lang w:val="en-US"/>
        </w:rPr>
      </w:pPr>
      <w:r w:rsidRPr="00301A07">
        <w:rPr>
          <w:sz w:val="24"/>
          <w:lang w:val="en-US"/>
        </w:rPr>
        <w:t>Only</w:t>
      </w:r>
      <w:r w:rsidRPr="00301A07">
        <w:rPr>
          <w:spacing w:val="-6"/>
          <w:sz w:val="24"/>
          <w:lang w:val="en-US"/>
        </w:rPr>
        <w:t xml:space="preserve"> </w:t>
      </w:r>
      <w:r w:rsidRPr="00301A07">
        <w:rPr>
          <w:sz w:val="24"/>
          <w:lang w:val="en-US"/>
        </w:rPr>
        <w:t>bidders</w:t>
      </w:r>
      <w:r w:rsidRPr="00301A07">
        <w:rPr>
          <w:spacing w:val="-1"/>
          <w:sz w:val="24"/>
          <w:lang w:val="en-US"/>
        </w:rPr>
        <w:t xml:space="preserve"> </w:t>
      </w:r>
      <w:r w:rsidRPr="00301A07">
        <w:rPr>
          <w:sz w:val="24"/>
          <w:lang w:val="en-US"/>
        </w:rPr>
        <w:t>may attend</w:t>
      </w:r>
      <w:r w:rsidRPr="00301A07">
        <w:rPr>
          <w:spacing w:val="-2"/>
          <w:sz w:val="24"/>
          <w:lang w:val="en-US"/>
        </w:rPr>
        <w:t xml:space="preserve"> </w:t>
      </w:r>
      <w:r w:rsidRPr="00301A07">
        <w:rPr>
          <w:sz w:val="24"/>
          <w:lang w:val="en-US"/>
        </w:rPr>
        <w:t>or</w:t>
      </w:r>
      <w:r w:rsidRPr="00301A07">
        <w:rPr>
          <w:spacing w:val="-1"/>
          <w:sz w:val="24"/>
          <w:lang w:val="en-US"/>
        </w:rPr>
        <w:t xml:space="preserve"> </w:t>
      </w:r>
      <w:r w:rsidRPr="00301A07">
        <w:rPr>
          <w:sz w:val="24"/>
          <w:lang w:val="en-US"/>
        </w:rPr>
        <w:t>be</w:t>
      </w:r>
      <w:r w:rsidRPr="00301A07">
        <w:rPr>
          <w:spacing w:val="-2"/>
          <w:sz w:val="24"/>
          <w:lang w:val="en-US"/>
        </w:rPr>
        <w:t xml:space="preserve"> </w:t>
      </w:r>
      <w:r w:rsidRPr="00301A07">
        <w:rPr>
          <w:sz w:val="24"/>
          <w:lang w:val="en-US"/>
        </w:rPr>
        <w:t>duly</w:t>
      </w:r>
      <w:r w:rsidRPr="00301A07">
        <w:rPr>
          <w:spacing w:val="-4"/>
          <w:sz w:val="24"/>
          <w:lang w:val="en-US"/>
        </w:rPr>
        <w:t xml:space="preserve"> </w:t>
      </w:r>
      <w:r w:rsidRPr="00301A07">
        <w:rPr>
          <w:sz w:val="24"/>
          <w:lang w:val="en-US"/>
        </w:rPr>
        <w:t>represented</w:t>
      </w:r>
      <w:r w:rsidRPr="00301A07">
        <w:rPr>
          <w:spacing w:val="-2"/>
          <w:sz w:val="24"/>
          <w:lang w:val="en-US"/>
        </w:rPr>
        <w:t xml:space="preserve"> </w:t>
      </w:r>
      <w:r w:rsidRPr="00301A07">
        <w:rPr>
          <w:sz w:val="24"/>
          <w:lang w:val="en-US"/>
        </w:rPr>
        <w:t>by</w:t>
      </w:r>
      <w:r w:rsidRPr="00301A07">
        <w:rPr>
          <w:spacing w:val="-3"/>
          <w:sz w:val="24"/>
          <w:lang w:val="en-US"/>
        </w:rPr>
        <w:t xml:space="preserve"> </w:t>
      </w:r>
      <w:r w:rsidRPr="00301A07">
        <w:rPr>
          <w:sz w:val="24"/>
          <w:lang w:val="en-US"/>
        </w:rPr>
        <w:t>a</w:t>
      </w:r>
      <w:r w:rsidRPr="00301A07">
        <w:rPr>
          <w:spacing w:val="-2"/>
          <w:sz w:val="24"/>
          <w:lang w:val="en-US"/>
        </w:rPr>
        <w:t xml:space="preserve"> </w:t>
      </w:r>
      <w:r w:rsidRPr="00301A07">
        <w:rPr>
          <w:sz w:val="24"/>
          <w:lang w:val="en-US"/>
        </w:rPr>
        <w:t>person</w:t>
      </w:r>
      <w:r w:rsidRPr="00301A07">
        <w:rPr>
          <w:spacing w:val="-1"/>
          <w:sz w:val="24"/>
          <w:lang w:val="en-US"/>
        </w:rPr>
        <w:t xml:space="preserve"> </w:t>
      </w:r>
      <w:r w:rsidRPr="00301A07">
        <w:rPr>
          <w:sz w:val="24"/>
          <w:lang w:val="en-US"/>
        </w:rPr>
        <w:t>of</w:t>
      </w:r>
      <w:r w:rsidRPr="00301A07">
        <w:rPr>
          <w:spacing w:val="-3"/>
          <w:sz w:val="24"/>
          <w:lang w:val="en-US"/>
        </w:rPr>
        <w:t xml:space="preserve"> </w:t>
      </w:r>
      <w:r w:rsidRPr="00301A07">
        <w:rPr>
          <w:sz w:val="24"/>
          <w:lang w:val="en-US"/>
        </w:rPr>
        <w:t xml:space="preserve">their </w:t>
      </w:r>
      <w:r w:rsidRPr="00301A07">
        <w:rPr>
          <w:spacing w:val="-2"/>
          <w:sz w:val="24"/>
          <w:lang w:val="en-US"/>
        </w:rPr>
        <w:t>choice.</w:t>
      </w:r>
    </w:p>
    <w:p w14:paraId="76D4DEB8" w14:textId="77777777" w:rsidR="004346C8" w:rsidRDefault="00000000">
      <w:pPr>
        <w:pStyle w:val="Titre3"/>
        <w:numPr>
          <w:ilvl w:val="0"/>
          <w:numId w:val="65"/>
        </w:numPr>
        <w:tabs>
          <w:tab w:val="left" w:pos="739"/>
        </w:tabs>
        <w:spacing w:before="120"/>
        <w:ind w:left="739" w:hanging="269"/>
      </w:pPr>
      <w:r>
        <w:t>Evaluation</w:t>
      </w:r>
      <w:r>
        <w:rPr>
          <w:spacing w:val="-6"/>
        </w:rPr>
        <w:t xml:space="preserve"> </w:t>
      </w:r>
      <w:proofErr w:type="spellStart"/>
      <w:r>
        <w:rPr>
          <w:spacing w:val="-2"/>
        </w:rPr>
        <w:t>criteria</w:t>
      </w:r>
      <w:proofErr w:type="spellEnd"/>
    </w:p>
    <w:p w14:paraId="5F712916" w14:textId="77777777" w:rsidR="004346C8" w:rsidRDefault="00000000">
      <w:pPr>
        <w:spacing w:before="120"/>
        <w:ind w:left="754"/>
        <w:rPr>
          <w:b/>
          <w:sz w:val="24"/>
        </w:rPr>
      </w:pPr>
      <w:r>
        <w:rPr>
          <w:b/>
          <w:sz w:val="24"/>
        </w:rPr>
        <w:t>A/</w:t>
      </w:r>
      <w:r>
        <w:rPr>
          <w:b/>
          <w:spacing w:val="-5"/>
          <w:sz w:val="24"/>
        </w:rPr>
        <w:t xml:space="preserve"> </w:t>
      </w:r>
      <w:proofErr w:type="spellStart"/>
      <w:r>
        <w:rPr>
          <w:b/>
          <w:sz w:val="24"/>
        </w:rPr>
        <w:t>Eliminatory</w:t>
      </w:r>
      <w:proofErr w:type="spellEnd"/>
      <w:r>
        <w:rPr>
          <w:b/>
          <w:spacing w:val="-3"/>
          <w:sz w:val="24"/>
        </w:rPr>
        <w:t xml:space="preserve"> </w:t>
      </w:r>
      <w:proofErr w:type="spellStart"/>
      <w:r>
        <w:rPr>
          <w:b/>
          <w:spacing w:val="-2"/>
          <w:sz w:val="24"/>
        </w:rPr>
        <w:t>criteria</w:t>
      </w:r>
      <w:proofErr w:type="spellEnd"/>
    </w:p>
    <w:p w14:paraId="13420EBB" w14:textId="77777777" w:rsidR="004346C8" w:rsidRPr="00301A07" w:rsidRDefault="00000000">
      <w:pPr>
        <w:pStyle w:val="Paragraphedeliste"/>
        <w:numPr>
          <w:ilvl w:val="1"/>
          <w:numId w:val="65"/>
        </w:numPr>
        <w:tabs>
          <w:tab w:val="left" w:pos="1601"/>
        </w:tabs>
        <w:spacing w:before="120"/>
        <w:ind w:left="1601" w:hanging="279"/>
        <w:rPr>
          <w:sz w:val="24"/>
          <w:lang w:val="en-US"/>
        </w:rPr>
      </w:pPr>
      <w:r w:rsidRPr="00301A07">
        <w:rPr>
          <w:sz w:val="24"/>
          <w:lang w:val="en-US"/>
        </w:rPr>
        <w:t>Absence</w:t>
      </w:r>
      <w:r w:rsidRPr="00301A07">
        <w:rPr>
          <w:spacing w:val="-5"/>
          <w:sz w:val="24"/>
          <w:lang w:val="en-US"/>
        </w:rPr>
        <w:t xml:space="preserve"> </w:t>
      </w:r>
      <w:r w:rsidRPr="00301A07">
        <w:rPr>
          <w:sz w:val="24"/>
          <w:lang w:val="en-US"/>
        </w:rPr>
        <w:t>of</w:t>
      </w:r>
      <w:r w:rsidRPr="00301A07">
        <w:rPr>
          <w:spacing w:val="-3"/>
          <w:sz w:val="24"/>
          <w:lang w:val="en-US"/>
        </w:rPr>
        <w:t xml:space="preserve"> </w:t>
      </w:r>
      <w:r w:rsidRPr="00301A07">
        <w:rPr>
          <w:sz w:val="24"/>
          <w:lang w:val="en-US"/>
        </w:rPr>
        <w:t>a</w:t>
      </w:r>
      <w:r w:rsidRPr="00301A07">
        <w:rPr>
          <w:spacing w:val="-3"/>
          <w:sz w:val="24"/>
          <w:lang w:val="en-US"/>
        </w:rPr>
        <w:t xml:space="preserve"> </w:t>
      </w:r>
      <w:r w:rsidRPr="00301A07">
        <w:rPr>
          <w:sz w:val="24"/>
          <w:lang w:val="en-US"/>
        </w:rPr>
        <w:t>document</w:t>
      </w:r>
      <w:r w:rsidRPr="00301A07">
        <w:rPr>
          <w:spacing w:val="-1"/>
          <w:sz w:val="24"/>
          <w:lang w:val="en-US"/>
        </w:rPr>
        <w:t xml:space="preserve"> </w:t>
      </w:r>
      <w:r w:rsidRPr="00301A07">
        <w:rPr>
          <w:sz w:val="24"/>
          <w:lang w:val="en-US"/>
        </w:rPr>
        <w:t>in</w:t>
      </w:r>
      <w:r w:rsidRPr="00301A07">
        <w:rPr>
          <w:spacing w:val="-2"/>
          <w:sz w:val="24"/>
          <w:lang w:val="en-US"/>
        </w:rPr>
        <w:t xml:space="preserve"> </w:t>
      </w:r>
      <w:r w:rsidRPr="00301A07">
        <w:rPr>
          <w:sz w:val="24"/>
          <w:lang w:val="en-US"/>
        </w:rPr>
        <w:t>the</w:t>
      </w:r>
      <w:r w:rsidRPr="00301A07">
        <w:rPr>
          <w:spacing w:val="-4"/>
          <w:sz w:val="24"/>
          <w:lang w:val="en-US"/>
        </w:rPr>
        <w:t xml:space="preserve"> </w:t>
      </w:r>
      <w:r w:rsidRPr="00301A07">
        <w:rPr>
          <w:sz w:val="24"/>
          <w:lang w:val="en-US"/>
        </w:rPr>
        <w:t>administrative</w:t>
      </w:r>
      <w:r w:rsidRPr="00301A07">
        <w:rPr>
          <w:spacing w:val="-1"/>
          <w:sz w:val="24"/>
          <w:lang w:val="en-US"/>
        </w:rPr>
        <w:t xml:space="preserve"> </w:t>
      </w:r>
      <w:proofErr w:type="gramStart"/>
      <w:r w:rsidRPr="00301A07">
        <w:rPr>
          <w:sz w:val="24"/>
          <w:lang w:val="en-US"/>
        </w:rPr>
        <w:t>file</w:t>
      </w:r>
      <w:r w:rsidRPr="00301A07">
        <w:rPr>
          <w:spacing w:val="-3"/>
          <w:sz w:val="24"/>
          <w:lang w:val="en-US"/>
        </w:rPr>
        <w:t xml:space="preserve"> </w:t>
      </w:r>
      <w:r w:rsidRPr="00301A07">
        <w:rPr>
          <w:spacing w:val="-10"/>
          <w:sz w:val="24"/>
          <w:lang w:val="en-US"/>
        </w:rPr>
        <w:t>,</w:t>
      </w:r>
      <w:proofErr w:type="gramEnd"/>
    </w:p>
    <w:p w14:paraId="683BD853" w14:textId="77777777" w:rsidR="004346C8" w:rsidRPr="00301A07" w:rsidRDefault="00000000">
      <w:pPr>
        <w:pStyle w:val="Paragraphedeliste"/>
        <w:numPr>
          <w:ilvl w:val="1"/>
          <w:numId w:val="65"/>
        </w:numPr>
        <w:tabs>
          <w:tab w:val="left" w:pos="1601"/>
        </w:tabs>
        <w:spacing w:before="60"/>
        <w:ind w:left="1601" w:hanging="279"/>
        <w:rPr>
          <w:sz w:val="24"/>
          <w:lang w:val="en-US"/>
        </w:rPr>
      </w:pPr>
      <w:r w:rsidRPr="00301A07">
        <w:rPr>
          <w:sz w:val="24"/>
          <w:lang w:val="en-US"/>
        </w:rPr>
        <w:t>Non</w:t>
      </w:r>
      <w:r w:rsidRPr="00301A07">
        <w:rPr>
          <w:spacing w:val="-2"/>
          <w:sz w:val="24"/>
          <w:lang w:val="en-US"/>
        </w:rPr>
        <w:t xml:space="preserve"> </w:t>
      </w:r>
      <w:r w:rsidRPr="00301A07">
        <w:rPr>
          <w:sz w:val="24"/>
          <w:lang w:val="en-US"/>
        </w:rPr>
        <w:t>conformity</w:t>
      </w:r>
      <w:r w:rsidRPr="00301A07">
        <w:rPr>
          <w:spacing w:val="-3"/>
          <w:sz w:val="24"/>
          <w:lang w:val="en-US"/>
        </w:rPr>
        <w:t xml:space="preserve"> </w:t>
      </w:r>
      <w:r w:rsidRPr="00301A07">
        <w:rPr>
          <w:sz w:val="24"/>
          <w:lang w:val="en-US"/>
        </w:rPr>
        <w:t>of</w:t>
      </w:r>
      <w:r w:rsidRPr="00301A07">
        <w:rPr>
          <w:spacing w:val="-3"/>
          <w:sz w:val="24"/>
          <w:lang w:val="en-US"/>
        </w:rPr>
        <w:t xml:space="preserve"> </w:t>
      </w:r>
      <w:r w:rsidRPr="00301A07">
        <w:rPr>
          <w:sz w:val="24"/>
          <w:lang w:val="en-US"/>
        </w:rPr>
        <w:t>the</w:t>
      </w:r>
      <w:r w:rsidRPr="00301A07">
        <w:rPr>
          <w:spacing w:val="-1"/>
          <w:sz w:val="24"/>
          <w:lang w:val="en-US"/>
        </w:rPr>
        <w:t xml:space="preserve"> </w:t>
      </w:r>
      <w:r w:rsidRPr="00301A07">
        <w:rPr>
          <w:sz w:val="24"/>
          <w:lang w:val="en-US"/>
        </w:rPr>
        <w:t>technical</w:t>
      </w:r>
      <w:r w:rsidRPr="00301A07">
        <w:rPr>
          <w:spacing w:val="-2"/>
          <w:sz w:val="24"/>
          <w:lang w:val="en-US"/>
        </w:rPr>
        <w:t xml:space="preserve"> specifications.</w:t>
      </w:r>
    </w:p>
    <w:p w14:paraId="5AE6D16D" w14:textId="77777777" w:rsidR="004346C8" w:rsidRDefault="00000000">
      <w:pPr>
        <w:pStyle w:val="Paragraphedeliste"/>
        <w:numPr>
          <w:ilvl w:val="1"/>
          <w:numId w:val="65"/>
        </w:numPr>
        <w:tabs>
          <w:tab w:val="left" w:pos="1601"/>
        </w:tabs>
        <w:spacing w:before="63"/>
        <w:ind w:left="1601" w:hanging="279"/>
        <w:rPr>
          <w:sz w:val="24"/>
        </w:rPr>
      </w:pPr>
      <w:r>
        <w:rPr>
          <w:sz w:val="24"/>
        </w:rPr>
        <w:t>False</w:t>
      </w:r>
      <w:r>
        <w:rPr>
          <w:spacing w:val="-5"/>
          <w:sz w:val="24"/>
        </w:rPr>
        <w:t xml:space="preserve"> </w:t>
      </w:r>
      <w:proofErr w:type="spellStart"/>
      <w:r>
        <w:rPr>
          <w:sz w:val="24"/>
        </w:rPr>
        <w:t>declaration</w:t>
      </w:r>
      <w:proofErr w:type="spellEnd"/>
      <w:r>
        <w:rPr>
          <w:spacing w:val="-3"/>
          <w:sz w:val="24"/>
        </w:rPr>
        <w:t xml:space="preserve"> </w:t>
      </w:r>
      <w:r>
        <w:rPr>
          <w:sz w:val="24"/>
        </w:rPr>
        <w:t>or</w:t>
      </w:r>
      <w:r>
        <w:rPr>
          <w:spacing w:val="-3"/>
          <w:sz w:val="24"/>
        </w:rPr>
        <w:t xml:space="preserve"> </w:t>
      </w:r>
      <w:proofErr w:type="spellStart"/>
      <w:r>
        <w:rPr>
          <w:sz w:val="24"/>
        </w:rPr>
        <w:t>falsified</w:t>
      </w:r>
      <w:proofErr w:type="spellEnd"/>
      <w:r>
        <w:rPr>
          <w:spacing w:val="-2"/>
          <w:sz w:val="24"/>
        </w:rPr>
        <w:t xml:space="preserve"> documents.</w:t>
      </w:r>
    </w:p>
    <w:p w14:paraId="63FD244D" w14:textId="77777777" w:rsidR="004346C8" w:rsidRPr="00301A07" w:rsidRDefault="00000000">
      <w:pPr>
        <w:pStyle w:val="Paragraphedeliste"/>
        <w:numPr>
          <w:ilvl w:val="1"/>
          <w:numId w:val="65"/>
        </w:numPr>
        <w:tabs>
          <w:tab w:val="left" w:pos="1601"/>
        </w:tabs>
        <w:spacing w:before="60"/>
        <w:ind w:left="1601" w:hanging="279"/>
        <w:rPr>
          <w:sz w:val="24"/>
          <w:lang w:val="en-US"/>
        </w:rPr>
      </w:pPr>
      <w:r w:rsidRPr="00301A07">
        <w:rPr>
          <w:sz w:val="24"/>
          <w:lang w:val="en-US"/>
        </w:rPr>
        <w:t>Having</w:t>
      </w:r>
      <w:r w:rsidRPr="00301A07">
        <w:rPr>
          <w:spacing w:val="-3"/>
          <w:sz w:val="24"/>
          <w:lang w:val="en-US"/>
        </w:rPr>
        <w:t xml:space="preserve"> </w:t>
      </w:r>
      <w:r w:rsidRPr="00301A07">
        <w:rPr>
          <w:sz w:val="24"/>
          <w:lang w:val="en-US"/>
        </w:rPr>
        <w:t>not</w:t>
      </w:r>
      <w:r w:rsidRPr="00301A07">
        <w:rPr>
          <w:spacing w:val="-1"/>
          <w:sz w:val="24"/>
          <w:lang w:val="en-US"/>
        </w:rPr>
        <w:t xml:space="preserve"> </w:t>
      </w:r>
      <w:r w:rsidRPr="00301A07">
        <w:rPr>
          <w:sz w:val="24"/>
          <w:lang w:val="en-US"/>
        </w:rPr>
        <w:t>gathered</w:t>
      </w:r>
      <w:r w:rsidRPr="00301A07">
        <w:rPr>
          <w:spacing w:val="-1"/>
          <w:sz w:val="24"/>
          <w:lang w:val="en-US"/>
        </w:rPr>
        <w:t xml:space="preserve"> </w:t>
      </w:r>
      <w:r w:rsidRPr="00301A07">
        <w:rPr>
          <w:sz w:val="24"/>
          <w:lang w:val="en-US"/>
        </w:rPr>
        <w:t>100%</w:t>
      </w:r>
      <w:r w:rsidRPr="00301A07">
        <w:rPr>
          <w:spacing w:val="-3"/>
          <w:sz w:val="24"/>
          <w:lang w:val="en-US"/>
        </w:rPr>
        <w:t xml:space="preserve"> </w:t>
      </w:r>
      <w:r w:rsidRPr="00301A07">
        <w:rPr>
          <w:sz w:val="24"/>
          <w:lang w:val="en-US"/>
        </w:rPr>
        <w:t>of</w:t>
      </w:r>
      <w:r w:rsidRPr="00301A07">
        <w:rPr>
          <w:spacing w:val="-3"/>
          <w:sz w:val="24"/>
          <w:lang w:val="en-US"/>
        </w:rPr>
        <w:t xml:space="preserve"> </w:t>
      </w:r>
      <w:r w:rsidRPr="00301A07">
        <w:rPr>
          <w:sz w:val="24"/>
          <w:lang w:val="en-US"/>
        </w:rPr>
        <w:t>“Yes”</w:t>
      </w:r>
      <w:r w:rsidRPr="00301A07">
        <w:rPr>
          <w:spacing w:val="-1"/>
          <w:sz w:val="24"/>
          <w:lang w:val="en-US"/>
        </w:rPr>
        <w:t xml:space="preserve"> </w:t>
      </w:r>
      <w:r w:rsidRPr="00301A07">
        <w:rPr>
          <w:sz w:val="24"/>
          <w:lang w:val="en-US"/>
        </w:rPr>
        <w:t>in</w:t>
      </w:r>
      <w:r w:rsidRPr="00301A07">
        <w:rPr>
          <w:spacing w:val="-2"/>
          <w:sz w:val="24"/>
          <w:lang w:val="en-US"/>
        </w:rPr>
        <w:t xml:space="preserve"> </w:t>
      </w:r>
      <w:r w:rsidRPr="00301A07">
        <w:rPr>
          <w:sz w:val="24"/>
          <w:lang w:val="en-US"/>
        </w:rPr>
        <w:t>qualification</w:t>
      </w:r>
      <w:r w:rsidRPr="00301A07">
        <w:rPr>
          <w:spacing w:val="-2"/>
          <w:sz w:val="24"/>
          <w:lang w:val="en-US"/>
        </w:rPr>
        <w:t xml:space="preserve"> criteria;</w:t>
      </w:r>
    </w:p>
    <w:p w14:paraId="016698C9" w14:textId="77777777" w:rsidR="004346C8" w:rsidRDefault="00000000">
      <w:pPr>
        <w:pStyle w:val="Titre3"/>
        <w:spacing w:before="240"/>
        <w:ind w:left="754"/>
      </w:pPr>
      <w:r>
        <w:t>B/</w:t>
      </w:r>
      <w:r>
        <w:rPr>
          <w:spacing w:val="-4"/>
        </w:rPr>
        <w:t xml:space="preserve"> </w:t>
      </w:r>
      <w:r>
        <w:t>Essential</w:t>
      </w:r>
      <w:r>
        <w:rPr>
          <w:spacing w:val="-4"/>
        </w:rPr>
        <w:t xml:space="preserve"> </w:t>
      </w:r>
      <w:proofErr w:type="spellStart"/>
      <w:r>
        <w:rPr>
          <w:spacing w:val="-2"/>
        </w:rPr>
        <w:t>criteria</w:t>
      </w:r>
      <w:proofErr w:type="spellEnd"/>
    </w:p>
    <w:p w14:paraId="57FFFF54" w14:textId="77777777" w:rsidR="004346C8" w:rsidRPr="00301A07" w:rsidRDefault="00000000">
      <w:pPr>
        <w:pStyle w:val="Paragraphedeliste"/>
        <w:numPr>
          <w:ilvl w:val="0"/>
          <w:numId w:val="64"/>
        </w:numPr>
        <w:tabs>
          <w:tab w:val="left" w:pos="1601"/>
          <w:tab w:val="left" w:leader="dot" w:pos="9133"/>
        </w:tabs>
        <w:spacing w:before="117"/>
        <w:ind w:left="1601" w:hanging="279"/>
        <w:rPr>
          <w:sz w:val="24"/>
          <w:lang w:val="en-US"/>
        </w:rPr>
      </w:pPr>
      <w:r w:rsidRPr="00301A07">
        <w:rPr>
          <w:sz w:val="24"/>
          <w:lang w:val="en-US"/>
        </w:rPr>
        <w:t>General</w:t>
      </w:r>
      <w:r w:rsidRPr="00301A07">
        <w:rPr>
          <w:spacing w:val="-4"/>
          <w:sz w:val="24"/>
          <w:lang w:val="en-US"/>
        </w:rPr>
        <w:t xml:space="preserve"> </w:t>
      </w:r>
      <w:r w:rsidRPr="00301A07">
        <w:rPr>
          <w:sz w:val="24"/>
          <w:lang w:val="en-US"/>
        </w:rPr>
        <w:t>presentation</w:t>
      </w:r>
      <w:r w:rsidRPr="00301A07">
        <w:rPr>
          <w:spacing w:val="-3"/>
          <w:sz w:val="24"/>
          <w:lang w:val="en-US"/>
        </w:rPr>
        <w:t xml:space="preserve"> </w:t>
      </w:r>
      <w:r w:rsidRPr="00301A07">
        <w:rPr>
          <w:sz w:val="24"/>
          <w:lang w:val="en-US"/>
        </w:rPr>
        <w:t>of</w:t>
      </w:r>
      <w:r w:rsidRPr="00301A07">
        <w:rPr>
          <w:spacing w:val="-4"/>
          <w:sz w:val="24"/>
          <w:lang w:val="en-US"/>
        </w:rPr>
        <w:t xml:space="preserve"> </w:t>
      </w:r>
      <w:r w:rsidRPr="00301A07">
        <w:rPr>
          <w:sz w:val="24"/>
          <w:lang w:val="en-US"/>
        </w:rPr>
        <w:t>the</w:t>
      </w:r>
      <w:r w:rsidRPr="00301A07">
        <w:rPr>
          <w:spacing w:val="-3"/>
          <w:sz w:val="24"/>
          <w:lang w:val="en-US"/>
        </w:rPr>
        <w:t xml:space="preserve"> </w:t>
      </w:r>
      <w:r w:rsidRPr="00301A07">
        <w:rPr>
          <w:spacing w:val="-4"/>
          <w:sz w:val="24"/>
          <w:lang w:val="en-US"/>
        </w:rPr>
        <w:t>Offer</w:t>
      </w:r>
      <w:r w:rsidRPr="00301A07">
        <w:rPr>
          <w:rFonts w:ascii="Times New Roman"/>
          <w:sz w:val="24"/>
          <w:lang w:val="en-US"/>
        </w:rPr>
        <w:tab/>
      </w:r>
      <w:r w:rsidRPr="00301A07">
        <w:rPr>
          <w:spacing w:val="-2"/>
          <w:sz w:val="24"/>
          <w:lang w:val="en-US"/>
        </w:rPr>
        <w:t>Yes/No</w:t>
      </w:r>
    </w:p>
    <w:p w14:paraId="12F32F15" w14:textId="77777777" w:rsidR="004346C8" w:rsidRPr="00301A07" w:rsidRDefault="00000000">
      <w:pPr>
        <w:pStyle w:val="Paragraphedeliste"/>
        <w:numPr>
          <w:ilvl w:val="0"/>
          <w:numId w:val="64"/>
        </w:numPr>
        <w:tabs>
          <w:tab w:val="left" w:pos="1601"/>
          <w:tab w:val="left" w:pos="1606"/>
          <w:tab w:val="left" w:leader="dot" w:pos="8723"/>
        </w:tabs>
        <w:spacing w:before="46" w:line="276" w:lineRule="auto"/>
        <w:ind w:left="1606" w:right="466" w:hanging="284"/>
        <w:rPr>
          <w:sz w:val="24"/>
          <w:lang w:val="en-US"/>
        </w:rPr>
      </w:pPr>
      <w:r w:rsidRPr="00301A07">
        <w:rPr>
          <w:sz w:val="24"/>
          <w:lang w:val="en-US"/>
        </w:rPr>
        <w:t>Financial</w:t>
      </w:r>
      <w:r w:rsidRPr="00301A07">
        <w:rPr>
          <w:spacing w:val="36"/>
          <w:sz w:val="24"/>
          <w:lang w:val="en-US"/>
        </w:rPr>
        <w:t xml:space="preserve"> </w:t>
      </w:r>
      <w:r w:rsidRPr="00301A07">
        <w:rPr>
          <w:sz w:val="24"/>
          <w:lang w:val="en-US"/>
        </w:rPr>
        <w:t>capacity</w:t>
      </w:r>
      <w:r w:rsidRPr="00301A07">
        <w:rPr>
          <w:spacing w:val="35"/>
          <w:sz w:val="24"/>
          <w:lang w:val="en-US"/>
        </w:rPr>
        <w:t xml:space="preserve"> </w:t>
      </w:r>
      <w:r w:rsidRPr="00301A07">
        <w:rPr>
          <w:sz w:val="24"/>
          <w:lang w:val="en-US"/>
        </w:rPr>
        <w:t>of</w:t>
      </w:r>
      <w:r w:rsidRPr="00301A07">
        <w:rPr>
          <w:spacing w:val="36"/>
          <w:sz w:val="24"/>
          <w:lang w:val="en-US"/>
        </w:rPr>
        <w:t xml:space="preserve"> </w:t>
      </w:r>
      <w:r w:rsidRPr="00301A07">
        <w:rPr>
          <w:sz w:val="24"/>
          <w:lang w:val="en-US"/>
        </w:rPr>
        <w:t>the</w:t>
      </w:r>
      <w:r w:rsidRPr="00301A07">
        <w:rPr>
          <w:spacing w:val="36"/>
          <w:sz w:val="24"/>
          <w:lang w:val="en-US"/>
        </w:rPr>
        <w:t xml:space="preserve"> </w:t>
      </w:r>
      <w:r w:rsidRPr="00301A07">
        <w:rPr>
          <w:sz w:val="24"/>
          <w:lang w:val="en-US"/>
        </w:rPr>
        <w:t>company</w:t>
      </w:r>
      <w:r w:rsidRPr="00301A07">
        <w:rPr>
          <w:spacing w:val="35"/>
          <w:sz w:val="24"/>
          <w:lang w:val="en-US"/>
        </w:rPr>
        <w:t xml:space="preserve"> </w:t>
      </w:r>
      <w:r w:rsidRPr="00301A07">
        <w:rPr>
          <w:sz w:val="24"/>
          <w:lang w:val="en-US"/>
        </w:rPr>
        <w:t>during</w:t>
      </w:r>
      <w:r w:rsidRPr="00301A07">
        <w:rPr>
          <w:spacing w:val="37"/>
          <w:sz w:val="24"/>
          <w:lang w:val="en-US"/>
        </w:rPr>
        <w:t xml:space="preserve"> </w:t>
      </w:r>
      <w:r w:rsidRPr="00301A07">
        <w:rPr>
          <w:sz w:val="24"/>
          <w:lang w:val="en-US"/>
        </w:rPr>
        <w:t>the</w:t>
      </w:r>
      <w:r w:rsidRPr="00301A07">
        <w:rPr>
          <w:spacing w:val="40"/>
          <w:sz w:val="24"/>
          <w:lang w:val="en-US"/>
        </w:rPr>
        <w:t xml:space="preserve"> </w:t>
      </w:r>
      <w:r w:rsidRPr="00301A07">
        <w:rPr>
          <w:sz w:val="24"/>
          <w:lang w:val="en-US"/>
        </w:rPr>
        <w:t>2023,</w:t>
      </w:r>
      <w:r w:rsidRPr="00301A07">
        <w:rPr>
          <w:spacing w:val="37"/>
          <w:sz w:val="24"/>
          <w:lang w:val="en-US"/>
        </w:rPr>
        <w:t xml:space="preserve"> </w:t>
      </w:r>
      <w:r w:rsidRPr="00301A07">
        <w:rPr>
          <w:sz w:val="24"/>
          <w:lang w:val="en-US"/>
        </w:rPr>
        <w:t>2024</w:t>
      </w:r>
      <w:r w:rsidRPr="00301A07">
        <w:rPr>
          <w:spacing w:val="34"/>
          <w:sz w:val="24"/>
          <w:lang w:val="en-US"/>
        </w:rPr>
        <w:t xml:space="preserve"> </w:t>
      </w:r>
      <w:r w:rsidRPr="00301A07">
        <w:rPr>
          <w:sz w:val="24"/>
          <w:lang w:val="en-US"/>
        </w:rPr>
        <w:t>and</w:t>
      </w:r>
      <w:r w:rsidRPr="00301A07">
        <w:rPr>
          <w:spacing w:val="37"/>
          <w:sz w:val="24"/>
          <w:lang w:val="en-US"/>
        </w:rPr>
        <w:t xml:space="preserve"> </w:t>
      </w:r>
      <w:r w:rsidRPr="00301A07">
        <w:rPr>
          <w:sz w:val="24"/>
          <w:lang w:val="en-US"/>
        </w:rPr>
        <w:t>2025</w:t>
      </w:r>
      <w:r w:rsidRPr="00301A07">
        <w:rPr>
          <w:spacing w:val="39"/>
          <w:sz w:val="24"/>
          <w:lang w:val="en-US"/>
        </w:rPr>
        <w:t xml:space="preserve"> </w:t>
      </w:r>
      <w:r w:rsidRPr="00301A07">
        <w:rPr>
          <w:sz w:val="24"/>
          <w:lang w:val="en-US"/>
        </w:rPr>
        <w:t xml:space="preserve">financial </w:t>
      </w:r>
      <w:r w:rsidRPr="00301A07">
        <w:rPr>
          <w:spacing w:val="-2"/>
          <w:sz w:val="24"/>
          <w:lang w:val="en-US"/>
        </w:rPr>
        <w:t>years</w:t>
      </w:r>
      <w:r w:rsidRPr="00301A07">
        <w:rPr>
          <w:sz w:val="24"/>
          <w:lang w:val="en-US"/>
        </w:rPr>
        <w:tab/>
      </w:r>
      <w:r w:rsidRPr="00301A07">
        <w:rPr>
          <w:spacing w:val="-2"/>
          <w:sz w:val="24"/>
          <w:lang w:val="en-US"/>
        </w:rPr>
        <w:t>Yes/No</w:t>
      </w:r>
    </w:p>
    <w:p w14:paraId="1661F759" w14:textId="77777777" w:rsidR="004346C8" w:rsidRPr="00301A07" w:rsidRDefault="00000000">
      <w:pPr>
        <w:pStyle w:val="Paragraphedeliste"/>
        <w:numPr>
          <w:ilvl w:val="0"/>
          <w:numId w:val="64"/>
        </w:numPr>
        <w:tabs>
          <w:tab w:val="left" w:pos="1601"/>
        </w:tabs>
        <w:spacing w:before="1"/>
        <w:ind w:left="1601" w:hanging="279"/>
        <w:rPr>
          <w:sz w:val="24"/>
          <w:lang w:val="en-US"/>
        </w:rPr>
      </w:pPr>
      <w:r w:rsidRPr="00301A07">
        <w:rPr>
          <w:sz w:val="24"/>
          <w:lang w:val="en-US"/>
        </w:rPr>
        <w:t>An</w:t>
      </w:r>
      <w:r w:rsidRPr="00301A07">
        <w:rPr>
          <w:spacing w:val="-3"/>
          <w:sz w:val="24"/>
          <w:lang w:val="en-US"/>
        </w:rPr>
        <w:t xml:space="preserve"> </w:t>
      </w:r>
      <w:r w:rsidRPr="00301A07">
        <w:rPr>
          <w:sz w:val="24"/>
          <w:lang w:val="en-US"/>
        </w:rPr>
        <w:t>attestation</w:t>
      </w:r>
      <w:r w:rsidRPr="00301A07">
        <w:rPr>
          <w:spacing w:val="-2"/>
          <w:sz w:val="24"/>
          <w:lang w:val="en-US"/>
        </w:rPr>
        <w:t xml:space="preserve"> </w:t>
      </w:r>
      <w:r w:rsidRPr="00301A07">
        <w:rPr>
          <w:sz w:val="24"/>
          <w:lang w:val="en-US"/>
        </w:rPr>
        <w:t>of</w:t>
      </w:r>
      <w:r w:rsidRPr="00301A07">
        <w:rPr>
          <w:spacing w:val="-4"/>
          <w:sz w:val="24"/>
          <w:lang w:val="en-US"/>
        </w:rPr>
        <w:t xml:space="preserve"> </w:t>
      </w:r>
      <w:r w:rsidRPr="00301A07">
        <w:rPr>
          <w:sz w:val="24"/>
          <w:lang w:val="en-US"/>
        </w:rPr>
        <w:t>financial</w:t>
      </w:r>
      <w:r w:rsidRPr="00301A07">
        <w:rPr>
          <w:spacing w:val="-4"/>
          <w:sz w:val="24"/>
          <w:lang w:val="en-US"/>
        </w:rPr>
        <w:t xml:space="preserve"> </w:t>
      </w:r>
      <w:r w:rsidRPr="00301A07">
        <w:rPr>
          <w:sz w:val="24"/>
          <w:lang w:val="en-US"/>
        </w:rPr>
        <w:t>standing delivered</w:t>
      </w:r>
      <w:r w:rsidRPr="00301A07">
        <w:rPr>
          <w:spacing w:val="-1"/>
          <w:sz w:val="24"/>
          <w:lang w:val="en-US"/>
        </w:rPr>
        <w:t xml:space="preserve"> </w:t>
      </w:r>
      <w:r w:rsidRPr="00301A07">
        <w:rPr>
          <w:sz w:val="24"/>
          <w:lang w:val="en-US"/>
        </w:rPr>
        <w:t>by</w:t>
      </w:r>
      <w:r w:rsidRPr="00301A07">
        <w:rPr>
          <w:spacing w:val="-4"/>
          <w:sz w:val="24"/>
          <w:lang w:val="en-US"/>
        </w:rPr>
        <w:t xml:space="preserve"> </w:t>
      </w:r>
      <w:r w:rsidRPr="00301A07">
        <w:rPr>
          <w:sz w:val="24"/>
          <w:lang w:val="en-US"/>
        </w:rPr>
        <w:t>a</w:t>
      </w:r>
      <w:r w:rsidRPr="00301A07">
        <w:rPr>
          <w:spacing w:val="-3"/>
          <w:sz w:val="24"/>
          <w:lang w:val="en-US"/>
        </w:rPr>
        <w:t xml:space="preserve"> </w:t>
      </w:r>
      <w:r w:rsidRPr="00301A07">
        <w:rPr>
          <w:sz w:val="24"/>
          <w:lang w:val="en-US"/>
        </w:rPr>
        <w:t>first-rate</w:t>
      </w:r>
      <w:r w:rsidRPr="00301A07">
        <w:rPr>
          <w:spacing w:val="-4"/>
          <w:sz w:val="24"/>
          <w:lang w:val="en-US"/>
        </w:rPr>
        <w:t xml:space="preserve"> </w:t>
      </w:r>
      <w:r w:rsidRPr="00301A07">
        <w:rPr>
          <w:sz w:val="24"/>
          <w:lang w:val="en-US"/>
        </w:rPr>
        <w:t>bank</w:t>
      </w:r>
      <w:r w:rsidRPr="00301A07">
        <w:rPr>
          <w:spacing w:val="-1"/>
          <w:sz w:val="24"/>
          <w:lang w:val="en-US"/>
        </w:rPr>
        <w:t xml:space="preserve"> </w:t>
      </w:r>
      <w:r w:rsidRPr="00301A07">
        <w:rPr>
          <w:spacing w:val="-2"/>
          <w:sz w:val="24"/>
          <w:lang w:val="en-US"/>
        </w:rPr>
        <w:t>approved</w:t>
      </w:r>
    </w:p>
    <w:p w14:paraId="475AC615" w14:textId="77777777" w:rsidR="004346C8" w:rsidRPr="00301A07" w:rsidRDefault="00000000">
      <w:pPr>
        <w:tabs>
          <w:tab w:val="left" w:leader="dot" w:pos="9123"/>
        </w:tabs>
        <w:spacing w:before="48"/>
        <w:ind w:left="1603"/>
        <w:rPr>
          <w:sz w:val="24"/>
          <w:lang w:val="en-US"/>
        </w:rPr>
      </w:pPr>
      <w:r w:rsidRPr="00301A07">
        <w:rPr>
          <w:sz w:val="24"/>
          <w:lang w:val="en-US"/>
        </w:rPr>
        <w:t>by</w:t>
      </w:r>
      <w:r w:rsidRPr="00301A07">
        <w:rPr>
          <w:spacing w:val="-3"/>
          <w:sz w:val="24"/>
          <w:lang w:val="en-US"/>
        </w:rPr>
        <w:t xml:space="preserve"> </w:t>
      </w:r>
      <w:r w:rsidRPr="00301A07">
        <w:rPr>
          <w:sz w:val="24"/>
          <w:lang w:val="en-US"/>
        </w:rPr>
        <w:t>the</w:t>
      </w:r>
      <w:r w:rsidRPr="00301A07">
        <w:rPr>
          <w:spacing w:val="-3"/>
          <w:sz w:val="24"/>
          <w:lang w:val="en-US"/>
        </w:rPr>
        <w:t xml:space="preserve"> </w:t>
      </w:r>
      <w:r w:rsidRPr="00301A07">
        <w:rPr>
          <w:sz w:val="24"/>
          <w:lang w:val="en-US"/>
        </w:rPr>
        <w:t>Ministry in</w:t>
      </w:r>
      <w:r w:rsidRPr="00301A07">
        <w:rPr>
          <w:spacing w:val="-1"/>
          <w:sz w:val="24"/>
          <w:lang w:val="en-US"/>
        </w:rPr>
        <w:t xml:space="preserve"> </w:t>
      </w:r>
      <w:r w:rsidRPr="00301A07">
        <w:rPr>
          <w:sz w:val="24"/>
          <w:lang w:val="en-US"/>
        </w:rPr>
        <w:t>charge</w:t>
      </w:r>
      <w:r w:rsidRPr="00301A07">
        <w:rPr>
          <w:spacing w:val="-3"/>
          <w:sz w:val="24"/>
          <w:lang w:val="en-US"/>
        </w:rPr>
        <w:t xml:space="preserve"> </w:t>
      </w:r>
      <w:r w:rsidRPr="00301A07">
        <w:rPr>
          <w:sz w:val="24"/>
          <w:lang w:val="en-US"/>
        </w:rPr>
        <w:t>of</w:t>
      </w:r>
      <w:r w:rsidRPr="00301A07">
        <w:rPr>
          <w:spacing w:val="-2"/>
          <w:sz w:val="24"/>
          <w:lang w:val="en-US"/>
        </w:rPr>
        <w:t xml:space="preserve"> Finance</w:t>
      </w:r>
      <w:r w:rsidRPr="00301A07">
        <w:rPr>
          <w:rFonts w:ascii="Times New Roman"/>
          <w:sz w:val="24"/>
          <w:lang w:val="en-US"/>
        </w:rPr>
        <w:tab/>
      </w:r>
      <w:r w:rsidRPr="00301A07">
        <w:rPr>
          <w:spacing w:val="-2"/>
          <w:sz w:val="24"/>
          <w:lang w:val="en-US"/>
        </w:rPr>
        <w:t>Yes/No</w:t>
      </w:r>
    </w:p>
    <w:p w14:paraId="006DE8AD" w14:textId="77777777" w:rsidR="004346C8" w:rsidRPr="00301A07" w:rsidRDefault="00000000">
      <w:pPr>
        <w:pStyle w:val="Paragraphedeliste"/>
        <w:numPr>
          <w:ilvl w:val="0"/>
          <w:numId w:val="64"/>
        </w:numPr>
        <w:tabs>
          <w:tab w:val="left" w:pos="1601"/>
          <w:tab w:val="left" w:leader="dot" w:pos="9033"/>
        </w:tabs>
        <w:spacing w:before="48"/>
        <w:ind w:left="1601" w:hanging="279"/>
        <w:rPr>
          <w:sz w:val="24"/>
          <w:lang w:val="en-US"/>
        </w:rPr>
      </w:pPr>
      <w:r w:rsidRPr="00301A07">
        <w:rPr>
          <w:sz w:val="24"/>
          <w:lang w:val="en-US"/>
        </w:rPr>
        <w:t>Conformity</w:t>
      </w:r>
      <w:r w:rsidRPr="00301A07">
        <w:rPr>
          <w:spacing w:val="-5"/>
          <w:sz w:val="24"/>
          <w:lang w:val="en-US"/>
        </w:rPr>
        <w:t xml:space="preserve"> </w:t>
      </w:r>
      <w:r w:rsidRPr="00301A07">
        <w:rPr>
          <w:sz w:val="24"/>
          <w:lang w:val="en-US"/>
        </w:rPr>
        <w:t>of</w:t>
      </w:r>
      <w:r w:rsidRPr="00301A07">
        <w:rPr>
          <w:spacing w:val="-5"/>
          <w:sz w:val="24"/>
          <w:lang w:val="en-US"/>
        </w:rPr>
        <w:t xml:space="preserve"> </w:t>
      </w:r>
      <w:r w:rsidRPr="00301A07">
        <w:rPr>
          <w:sz w:val="24"/>
          <w:lang w:val="en-US"/>
        </w:rPr>
        <w:t>supplies</w:t>
      </w:r>
      <w:r w:rsidRPr="00301A07">
        <w:rPr>
          <w:spacing w:val="-2"/>
          <w:sz w:val="24"/>
          <w:lang w:val="en-US"/>
        </w:rPr>
        <w:t xml:space="preserve"> </w:t>
      </w:r>
      <w:r w:rsidRPr="00301A07">
        <w:rPr>
          <w:sz w:val="24"/>
          <w:lang w:val="en-US"/>
        </w:rPr>
        <w:t>with</w:t>
      </w:r>
      <w:r w:rsidRPr="00301A07">
        <w:rPr>
          <w:spacing w:val="-3"/>
          <w:sz w:val="24"/>
          <w:lang w:val="en-US"/>
        </w:rPr>
        <w:t xml:space="preserve"> </w:t>
      </w:r>
      <w:r w:rsidRPr="00301A07">
        <w:rPr>
          <w:sz w:val="24"/>
          <w:lang w:val="en-US"/>
        </w:rPr>
        <w:t>technical</w:t>
      </w:r>
      <w:r w:rsidRPr="00301A07">
        <w:rPr>
          <w:spacing w:val="-2"/>
          <w:sz w:val="24"/>
          <w:lang w:val="en-US"/>
        </w:rPr>
        <w:t xml:space="preserve"> specifications</w:t>
      </w:r>
      <w:r w:rsidRPr="00301A07">
        <w:rPr>
          <w:rFonts w:ascii="Times New Roman"/>
          <w:sz w:val="24"/>
          <w:lang w:val="en-US"/>
        </w:rPr>
        <w:tab/>
      </w:r>
      <w:r w:rsidRPr="00301A07">
        <w:rPr>
          <w:spacing w:val="-2"/>
          <w:sz w:val="24"/>
          <w:lang w:val="en-US"/>
        </w:rPr>
        <w:t>Yes/No</w:t>
      </w:r>
    </w:p>
    <w:p w14:paraId="1383EE8C" w14:textId="77777777" w:rsidR="004346C8" w:rsidRPr="00301A07" w:rsidRDefault="00000000">
      <w:pPr>
        <w:pStyle w:val="Paragraphedeliste"/>
        <w:numPr>
          <w:ilvl w:val="0"/>
          <w:numId w:val="64"/>
        </w:numPr>
        <w:tabs>
          <w:tab w:val="left" w:pos="1601"/>
          <w:tab w:val="left" w:leader="dot" w:pos="9131"/>
        </w:tabs>
        <w:spacing w:before="48"/>
        <w:ind w:left="1601" w:hanging="279"/>
        <w:rPr>
          <w:sz w:val="24"/>
          <w:lang w:val="en-US"/>
        </w:rPr>
      </w:pPr>
      <w:r w:rsidRPr="00301A07">
        <w:rPr>
          <w:sz w:val="24"/>
          <w:lang w:val="en-US"/>
        </w:rPr>
        <w:t>Time</w:t>
      </w:r>
      <w:r w:rsidRPr="00301A07">
        <w:rPr>
          <w:spacing w:val="-3"/>
          <w:sz w:val="24"/>
          <w:lang w:val="en-US"/>
        </w:rPr>
        <w:t xml:space="preserve"> </w:t>
      </w:r>
      <w:r w:rsidRPr="00301A07">
        <w:rPr>
          <w:sz w:val="24"/>
          <w:lang w:val="en-US"/>
        </w:rPr>
        <w:t>table</w:t>
      </w:r>
      <w:r w:rsidRPr="00301A07">
        <w:rPr>
          <w:spacing w:val="-3"/>
          <w:sz w:val="24"/>
          <w:lang w:val="en-US"/>
        </w:rPr>
        <w:t xml:space="preserve"> </w:t>
      </w:r>
      <w:r w:rsidRPr="00301A07">
        <w:rPr>
          <w:sz w:val="24"/>
          <w:lang w:val="en-US"/>
        </w:rPr>
        <w:t>of</w:t>
      </w:r>
      <w:r w:rsidRPr="00301A07">
        <w:rPr>
          <w:spacing w:val="-2"/>
          <w:sz w:val="24"/>
          <w:lang w:val="en-US"/>
        </w:rPr>
        <w:t xml:space="preserve"> delivery</w:t>
      </w:r>
      <w:r w:rsidRPr="00301A07">
        <w:rPr>
          <w:rFonts w:ascii="Times New Roman"/>
          <w:sz w:val="24"/>
          <w:lang w:val="en-US"/>
        </w:rPr>
        <w:tab/>
      </w:r>
      <w:r w:rsidRPr="00301A07">
        <w:rPr>
          <w:sz w:val="24"/>
          <w:lang w:val="en-US"/>
        </w:rPr>
        <w:t>Yes/</w:t>
      </w:r>
      <w:r w:rsidRPr="00301A07">
        <w:rPr>
          <w:spacing w:val="-3"/>
          <w:sz w:val="24"/>
          <w:lang w:val="en-US"/>
        </w:rPr>
        <w:t xml:space="preserve"> </w:t>
      </w:r>
      <w:r w:rsidRPr="00301A07">
        <w:rPr>
          <w:spacing w:val="-5"/>
          <w:sz w:val="24"/>
          <w:lang w:val="en-US"/>
        </w:rPr>
        <w:t>No</w:t>
      </w:r>
    </w:p>
    <w:p w14:paraId="47631F17" w14:textId="77777777" w:rsidR="004346C8" w:rsidRPr="00301A07" w:rsidRDefault="004346C8">
      <w:pPr>
        <w:pStyle w:val="Corpsdetexte"/>
        <w:spacing w:before="95"/>
        <w:rPr>
          <w:sz w:val="24"/>
          <w:lang w:val="en-US"/>
        </w:rPr>
      </w:pPr>
    </w:p>
    <w:p w14:paraId="40AC9D78" w14:textId="77777777" w:rsidR="004346C8" w:rsidRPr="00301A07" w:rsidRDefault="00000000">
      <w:pPr>
        <w:spacing w:before="1" w:line="276" w:lineRule="auto"/>
        <w:ind w:left="470" w:firstLine="283"/>
        <w:rPr>
          <w:b/>
          <w:i/>
          <w:sz w:val="24"/>
          <w:lang w:val="en-US"/>
        </w:rPr>
      </w:pPr>
      <w:proofErr w:type="gramStart"/>
      <w:r w:rsidRPr="00301A07">
        <w:rPr>
          <w:b/>
          <w:sz w:val="24"/>
          <w:lang w:val="en-US"/>
        </w:rPr>
        <w:t>N.B</w:t>
      </w:r>
      <w:r w:rsidRPr="00301A07">
        <w:rPr>
          <w:b/>
          <w:spacing w:val="-2"/>
          <w:sz w:val="24"/>
          <w:lang w:val="en-US"/>
        </w:rPr>
        <w:t xml:space="preserve"> </w:t>
      </w:r>
      <w:r w:rsidRPr="00301A07">
        <w:rPr>
          <w:b/>
          <w:sz w:val="24"/>
          <w:lang w:val="en-US"/>
        </w:rPr>
        <w:t>:</w:t>
      </w:r>
      <w:proofErr w:type="gramEnd"/>
      <w:r w:rsidRPr="00301A07">
        <w:rPr>
          <w:b/>
          <w:spacing w:val="-2"/>
          <w:sz w:val="24"/>
          <w:lang w:val="en-US"/>
        </w:rPr>
        <w:t xml:space="preserve"> </w:t>
      </w:r>
      <w:r w:rsidRPr="00301A07">
        <w:rPr>
          <w:b/>
          <w:lang w:val="en-US"/>
        </w:rPr>
        <w:t xml:space="preserve">N.B : </w:t>
      </w:r>
      <w:r w:rsidRPr="00301A07">
        <w:rPr>
          <w:b/>
          <w:i/>
          <w:lang w:val="en-US"/>
        </w:rPr>
        <w:t>Only</w:t>
      </w:r>
      <w:r w:rsidRPr="00301A07">
        <w:rPr>
          <w:b/>
          <w:i/>
          <w:spacing w:val="-1"/>
          <w:lang w:val="en-US"/>
        </w:rPr>
        <w:t xml:space="preserve"> </w:t>
      </w:r>
      <w:r w:rsidRPr="00301A07">
        <w:rPr>
          <w:b/>
          <w:i/>
          <w:lang w:val="en-US"/>
        </w:rPr>
        <w:t>bidders</w:t>
      </w:r>
      <w:r w:rsidRPr="00301A07">
        <w:rPr>
          <w:b/>
          <w:i/>
          <w:spacing w:val="-1"/>
          <w:lang w:val="en-US"/>
        </w:rPr>
        <w:t xml:space="preserve"> </w:t>
      </w:r>
      <w:r w:rsidRPr="00301A07">
        <w:rPr>
          <w:b/>
          <w:i/>
          <w:lang w:val="en-US"/>
        </w:rPr>
        <w:t>who will</w:t>
      </w:r>
      <w:r w:rsidRPr="00301A07">
        <w:rPr>
          <w:b/>
          <w:i/>
          <w:spacing w:val="-1"/>
          <w:lang w:val="en-US"/>
        </w:rPr>
        <w:t xml:space="preserve"> </w:t>
      </w:r>
      <w:r w:rsidRPr="00301A07">
        <w:rPr>
          <w:b/>
          <w:i/>
          <w:lang w:val="en-US"/>
        </w:rPr>
        <w:t>fulfil 100%</w:t>
      </w:r>
      <w:r w:rsidRPr="00301A07">
        <w:rPr>
          <w:b/>
          <w:i/>
          <w:spacing w:val="-2"/>
          <w:lang w:val="en-US"/>
        </w:rPr>
        <w:t xml:space="preserve"> </w:t>
      </w:r>
      <w:r w:rsidRPr="00301A07">
        <w:rPr>
          <w:b/>
          <w:i/>
          <w:lang w:val="en-US"/>
        </w:rPr>
        <w:t>of the</w:t>
      </w:r>
      <w:r w:rsidRPr="00301A07">
        <w:rPr>
          <w:b/>
          <w:i/>
          <w:spacing w:val="-1"/>
          <w:lang w:val="en-US"/>
        </w:rPr>
        <w:t xml:space="preserve"> </w:t>
      </w:r>
      <w:r w:rsidRPr="00301A07">
        <w:rPr>
          <w:b/>
          <w:i/>
          <w:lang w:val="en-US"/>
        </w:rPr>
        <w:t>above</w:t>
      </w:r>
      <w:r w:rsidRPr="00301A07">
        <w:rPr>
          <w:b/>
          <w:i/>
          <w:spacing w:val="-1"/>
          <w:lang w:val="en-US"/>
        </w:rPr>
        <w:t xml:space="preserve"> </w:t>
      </w:r>
      <w:r w:rsidRPr="00301A07">
        <w:rPr>
          <w:b/>
          <w:i/>
          <w:lang w:val="en-US"/>
        </w:rPr>
        <w:t>five</w:t>
      </w:r>
      <w:r w:rsidRPr="00301A07">
        <w:rPr>
          <w:b/>
          <w:i/>
          <w:spacing w:val="-2"/>
          <w:lang w:val="en-US"/>
        </w:rPr>
        <w:t xml:space="preserve"> </w:t>
      </w:r>
      <w:r w:rsidRPr="00301A07">
        <w:rPr>
          <w:b/>
          <w:i/>
          <w:lang w:val="en-US"/>
        </w:rPr>
        <w:t>(05) criteria will</w:t>
      </w:r>
      <w:r w:rsidRPr="00301A07">
        <w:rPr>
          <w:b/>
          <w:i/>
          <w:spacing w:val="-1"/>
          <w:lang w:val="en-US"/>
        </w:rPr>
        <w:t xml:space="preserve"> </w:t>
      </w:r>
      <w:r w:rsidRPr="00301A07">
        <w:rPr>
          <w:b/>
          <w:i/>
          <w:lang w:val="en-US"/>
        </w:rPr>
        <w:t>have</w:t>
      </w:r>
      <w:r w:rsidRPr="00301A07">
        <w:rPr>
          <w:b/>
          <w:i/>
          <w:spacing w:val="-2"/>
          <w:lang w:val="en-US"/>
        </w:rPr>
        <w:t xml:space="preserve"> </w:t>
      </w:r>
      <w:r w:rsidRPr="00301A07">
        <w:rPr>
          <w:b/>
          <w:i/>
          <w:lang w:val="en-US"/>
        </w:rPr>
        <w:t>their financial offer examined</w:t>
      </w:r>
      <w:r w:rsidRPr="00301A07">
        <w:rPr>
          <w:b/>
          <w:i/>
          <w:sz w:val="24"/>
          <w:lang w:val="en-US"/>
        </w:rPr>
        <w:t>.</w:t>
      </w:r>
    </w:p>
    <w:p w14:paraId="3921DA2A" w14:textId="77777777" w:rsidR="004346C8" w:rsidRDefault="00000000">
      <w:pPr>
        <w:pStyle w:val="Paragraphedeliste"/>
        <w:numPr>
          <w:ilvl w:val="0"/>
          <w:numId w:val="65"/>
        </w:numPr>
        <w:tabs>
          <w:tab w:val="left" w:pos="844"/>
        </w:tabs>
        <w:spacing w:before="120"/>
        <w:ind w:left="844" w:hanging="374"/>
        <w:rPr>
          <w:b/>
        </w:rPr>
      </w:pPr>
      <w:proofErr w:type="spellStart"/>
      <w:r>
        <w:rPr>
          <w:b/>
        </w:rPr>
        <w:t>Validity</w:t>
      </w:r>
      <w:proofErr w:type="spellEnd"/>
      <w:r>
        <w:rPr>
          <w:b/>
          <w:spacing w:val="-6"/>
        </w:rPr>
        <w:t xml:space="preserve"> </w:t>
      </w:r>
      <w:r>
        <w:rPr>
          <w:b/>
        </w:rPr>
        <w:t>of</w:t>
      </w:r>
      <w:r>
        <w:rPr>
          <w:b/>
          <w:spacing w:val="-6"/>
        </w:rPr>
        <w:t xml:space="preserve"> </w:t>
      </w:r>
      <w:proofErr w:type="spellStart"/>
      <w:r>
        <w:rPr>
          <w:b/>
          <w:spacing w:val="-2"/>
        </w:rPr>
        <w:t>offers</w:t>
      </w:r>
      <w:proofErr w:type="spellEnd"/>
    </w:p>
    <w:p w14:paraId="62BB415E" w14:textId="77777777" w:rsidR="004346C8" w:rsidRPr="00301A07" w:rsidRDefault="00000000">
      <w:pPr>
        <w:spacing w:before="123"/>
        <w:ind w:left="470" w:right="472" w:firstLine="708"/>
        <w:rPr>
          <w:sz w:val="24"/>
          <w:lang w:val="en-US"/>
        </w:rPr>
      </w:pPr>
      <w:r w:rsidRPr="00301A07">
        <w:rPr>
          <w:sz w:val="24"/>
          <w:lang w:val="en-US"/>
        </w:rPr>
        <w:t>Bidders will remain committed to their offers for ninety (90) days from the date set for the delivery of offers.</w:t>
      </w:r>
    </w:p>
    <w:p w14:paraId="44C79142" w14:textId="77777777" w:rsidR="004346C8" w:rsidRPr="00301A07" w:rsidRDefault="004346C8">
      <w:pPr>
        <w:rPr>
          <w:sz w:val="24"/>
          <w:lang w:val="en-US"/>
        </w:rPr>
        <w:sectPr w:rsidR="004346C8" w:rsidRPr="00301A07">
          <w:pgSz w:w="11910" w:h="16840"/>
          <w:pgMar w:top="1020" w:right="720" w:bottom="820" w:left="720" w:header="0" w:footer="640" w:gutter="0"/>
          <w:cols w:space="720"/>
        </w:sectPr>
      </w:pPr>
    </w:p>
    <w:p w14:paraId="371C7036" w14:textId="77777777" w:rsidR="004346C8" w:rsidRDefault="00000000">
      <w:pPr>
        <w:pStyle w:val="Titre3"/>
        <w:numPr>
          <w:ilvl w:val="0"/>
          <w:numId w:val="65"/>
        </w:numPr>
        <w:tabs>
          <w:tab w:val="left" w:pos="880"/>
        </w:tabs>
        <w:ind w:left="880" w:hanging="410"/>
        <w:jc w:val="both"/>
      </w:pPr>
      <w:proofErr w:type="spellStart"/>
      <w:r>
        <w:lastRenderedPageBreak/>
        <w:t>Bid</w:t>
      </w:r>
      <w:proofErr w:type="spellEnd"/>
      <w:r>
        <w:rPr>
          <w:spacing w:val="-3"/>
        </w:rPr>
        <w:t xml:space="preserve"> </w:t>
      </w:r>
      <w:r>
        <w:rPr>
          <w:spacing w:val="-4"/>
        </w:rPr>
        <w:t>bond</w:t>
      </w:r>
    </w:p>
    <w:p w14:paraId="59099C49" w14:textId="77777777" w:rsidR="004346C8" w:rsidRPr="00301A07" w:rsidRDefault="00000000">
      <w:pPr>
        <w:spacing w:before="3"/>
        <w:ind w:left="470" w:right="469" w:firstLine="708"/>
        <w:jc w:val="both"/>
        <w:rPr>
          <w:sz w:val="24"/>
          <w:lang w:val="en-US"/>
        </w:rPr>
      </w:pPr>
      <w:r w:rsidRPr="00301A07">
        <w:rPr>
          <w:sz w:val="24"/>
          <w:lang w:val="en-US"/>
        </w:rPr>
        <w:t xml:space="preserve">The offers should be accompanied by a bid bond issued by a first rate-bank approved by the Ministry in charge of finance of an amount of 1% of the predicted amount of the desired </w:t>
      </w:r>
      <w:proofErr w:type="gramStart"/>
      <w:r w:rsidRPr="00301A07">
        <w:rPr>
          <w:sz w:val="24"/>
          <w:lang w:val="en-US"/>
        </w:rPr>
        <w:t xml:space="preserve">lot </w:t>
      </w:r>
      <w:r w:rsidRPr="00301A07">
        <w:rPr>
          <w:b/>
          <w:sz w:val="24"/>
          <w:lang w:val="en-US"/>
        </w:rPr>
        <w:t>,</w:t>
      </w:r>
      <w:proofErr w:type="gramEnd"/>
      <w:r w:rsidRPr="00301A07">
        <w:rPr>
          <w:b/>
          <w:sz w:val="24"/>
          <w:lang w:val="en-US"/>
        </w:rPr>
        <w:t xml:space="preserve"> </w:t>
      </w:r>
      <w:r w:rsidRPr="00301A07">
        <w:rPr>
          <w:sz w:val="24"/>
          <w:lang w:val="en-US"/>
        </w:rPr>
        <w:t>that is :</w:t>
      </w:r>
    </w:p>
    <w:p w14:paraId="60BD8019" w14:textId="77777777" w:rsidR="004346C8" w:rsidRPr="00301A07" w:rsidRDefault="004346C8">
      <w:pPr>
        <w:pStyle w:val="Corpsdetexte"/>
        <w:spacing w:before="12"/>
        <w:rPr>
          <w:sz w:val="9"/>
          <w:lang w:val="en-US"/>
        </w:rPr>
      </w:pPr>
    </w:p>
    <w:tbl>
      <w:tblPr>
        <w:tblStyle w:val="TableNormal"/>
        <w:tblW w:w="0" w:type="auto"/>
        <w:tblInd w:w="6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224"/>
        <w:gridCol w:w="4079"/>
        <w:gridCol w:w="1985"/>
        <w:gridCol w:w="1921"/>
      </w:tblGrid>
      <w:tr w:rsidR="004346C8" w14:paraId="22241204" w14:textId="77777777">
        <w:trPr>
          <w:trHeight w:val="265"/>
        </w:trPr>
        <w:tc>
          <w:tcPr>
            <w:tcW w:w="1224" w:type="dxa"/>
            <w:tcBorders>
              <w:bottom w:val="single" w:sz="4" w:space="0" w:color="000000"/>
              <w:right w:val="single" w:sz="4" w:space="0" w:color="000000"/>
            </w:tcBorders>
          </w:tcPr>
          <w:p w14:paraId="60E82848" w14:textId="77777777" w:rsidR="004346C8" w:rsidRDefault="00000000">
            <w:pPr>
              <w:pStyle w:val="TableParagraph"/>
              <w:spacing w:line="246" w:lineRule="exact"/>
              <w:ind w:left="1" w:right="1"/>
              <w:jc w:val="center"/>
              <w:rPr>
                <w:b/>
                <w:sz w:val="20"/>
              </w:rPr>
            </w:pPr>
            <w:r>
              <w:rPr>
                <w:b/>
                <w:sz w:val="20"/>
              </w:rPr>
              <w:t>N°</w:t>
            </w:r>
            <w:r>
              <w:rPr>
                <w:b/>
                <w:spacing w:val="-3"/>
                <w:sz w:val="20"/>
              </w:rPr>
              <w:t xml:space="preserve"> </w:t>
            </w:r>
            <w:r>
              <w:rPr>
                <w:b/>
                <w:spacing w:val="-5"/>
                <w:sz w:val="20"/>
              </w:rPr>
              <w:t>lot</w:t>
            </w:r>
          </w:p>
        </w:tc>
        <w:tc>
          <w:tcPr>
            <w:tcW w:w="4079" w:type="dxa"/>
            <w:tcBorders>
              <w:left w:val="single" w:sz="4" w:space="0" w:color="000000"/>
              <w:bottom w:val="single" w:sz="4" w:space="0" w:color="000000"/>
              <w:right w:val="single" w:sz="4" w:space="0" w:color="000000"/>
            </w:tcBorders>
          </w:tcPr>
          <w:p w14:paraId="455E2CE5" w14:textId="77777777" w:rsidR="004346C8" w:rsidRDefault="00000000">
            <w:pPr>
              <w:pStyle w:val="TableParagraph"/>
              <w:spacing w:line="246" w:lineRule="exact"/>
              <w:ind w:left="3" w:right="1"/>
              <w:jc w:val="center"/>
              <w:rPr>
                <w:b/>
                <w:sz w:val="20"/>
              </w:rPr>
            </w:pPr>
            <w:proofErr w:type="spellStart"/>
            <w:r>
              <w:rPr>
                <w:b/>
                <w:sz w:val="20"/>
              </w:rPr>
              <w:t>Designation</w:t>
            </w:r>
            <w:proofErr w:type="spellEnd"/>
            <w:r>
              <w:rPr>
                <w:b/>
                <w:spacing w:val="-11"/>
                <w:sz w:val="20"/>
              </w:rPr>
              <w:t xml:space="preserve"> </w:t>
            </w:r>
            <w:r>
              <w:rPr>
                <w:b/>
                <w:sz w:val="20"/>
              </w:rPr>
              <w:t>of</w:t>
            </w:r>
            <w:r>
              <w:rPr>
                <w:b/>
                <w:spacing w:val="-10"/>
                <w:sz w:val="20"/>
              </w:rPr>
              <w:t xml:space="preserve"> </w:t>
            </w:r>
            <w:proofErr w:type="spellStart"/>
            <w:r>
              <w:rPr>
                <w:b/>
                <w:spacing w:val="-2"/>
                <w:sz w:val="20"/>
              </w:rPr>
              <w:t>material</w:t>
            </w:r>
            <w:proofErr w:type="spellEnd"/>
          </w:p>
        </w:tc>
        <w:tc>
          <w:tcPr>
            <w:tcW w:w="1985" w:type="dxa"/>
            <w:tcBorders>
              <w:left w:val="single" w:sz="4" w:space="0" w:color="000000"/>
              <w:bottom w:val="single" w:sz="4" w:space="0" w:color="000000"/>
              <w:right w:val="single" w:sz="4" w:space="0" w:color="000000"/>
            </w:tcBorders>
          </w:tcPr>
          <w:p w14:paraId="48ED25C2" w14:textId="77777777" w:rsidR="004346C8" w:rsidRDefault="00000000">
            <w:pPr>
              <w:pStyle w:val="TableParagraph"/>
              <w:spacing w:line="246" w:lineRule="exact"/>
              <w:ind w:left="10" w:right="2"/>
              <w:jc w:val="center"/>
              <w:rPr>
                <w:b/>
                <w:sz w:val="20"/>
              </w:rPr>
            </w:pPr>
            <w:proofErr w:type="spellStart"/>
            <w:r>
              <w:rPr>
                <w:b/>
                <w:sz w:val="20"/>
              </w:rPr>
              <w:t>Amount</w:t>
            </w:r>
            <w:proofErr w:type="spellEnd"/>
            <w:r>
              <w:rPr>
                <w:b/>
                <w:spacing w:val="-10"/>
                <w:sz w:val="20"/>
              </w:rPr>
              <w:t xml:space="preserve"> </w:t>
            </w:r>
            <w:r>
              <w:rPr>
                <w:b/>
                <w:spacing w:val="-5"/>
                <w:sz w:val="20"/>
              </w:rPr>
              <w:t>ATI</w:t>
            </w:r>
          </w:p>
        </w:tc>
        <w:tc>
          <w:tcPr>
            <w:tcW w:w="1921" w:type="dxa"/>
            <w:tcBorders>
              <w:left w:val="single" w:sz="4" w:space="0" w:color="000000"/>
              <w:bottom w:val="single" w:sz="4" w:space="0" w:color="000000"/>
            </w:tcBorders>
          </w:tcPr>
          <w:p w14:paraId="4CCE51C7" w14:textId="77777777" w:rsidR="004346C8" w:rsidRDefault="00000000">
            <w:pPr>
              <w:pStyle w:val="TableParagraph"/>
              <w:spacing w:line="246" w:lineRule="exact"/>
              <w:ind w:left="25" w:right="3"/>
              <w:jc w:val="center"/>
              <w:rPr>
                <w:b/>
                <w:sz w:val="20"/>
              </w:rPr>
            </w:pPr>
            <w:proofErr w:type="spellStart"/>
            <w:r>
              <w:rPr>
                <w:b/>
                <w:sz w:val="20"/>
              </w:rPr>
              <w:t>Bid</w:t>
            </w:r>
            <w:proofErr w:type="spellEnd"/>
            <w:r>
              <w:rPr>
                <w:b/>
                <w:spacing w:val="-7"/>
                <w:sz w:val="20"/>
              </w:rPr>
              <w:t xml:space="preserve"> </w:t>
            </w:r>
            <w:r>
              <w:rPr>
                <w:b/>
                <w:spacing w:val="-4"/>
                <w:sz w:val="20"/>
              </w:rPr>
              <w:t>bond</w:t>
            </w:r>
          </w:p>
        </w:tc>
      </w:tr>
      <w:tr w:rsidR="004346C8" w14:paraId="54655D5E" w14:textId="77777777">
        <w:trPr>
          <w:trHeight w:val="292"/>
        </w:trPr>
        <w:tc>
          <w:tcPr>
            <w:tcW w:w="1224" w:type="dxa"/>
            <w:tcBorders>
              <w:top w:val="single" w:sz="4" w:space="0" w:color="000000"/>
              <w:bottom w:val="single" w:sz="4" w:space="0" w:color="000000"/>
              <w:right w:val="single" w:sz="4" w:space="0" w:color="000000"/>
            </w:tcBorders>
          </w:tcPr>
          <w:p w14:paraId="5CD3EB4F" w14:textId="329FE844" w:rsidR="004346C8" w:rsidRDefault="0088274C">
            <w:pPr>
              <w:pStyle w:val="TableParagraph"/>
              <w:spacing w:line="272" w:lineRule="exact"/>
              <w:ind w:right="1"/>
              <w:jc w:val="center"/>
            </w:pPr>
            <w:r>
              <w:rPr>
                <w:spacing w:val="-10"/>
              </w:rPr>
              <w:t>Single</w:t>
            </w:r>
          </w:p>
        </w:tc>
        <w:tc>
          <w:tcPr>
            <w:tcW w:w="4079" w:type="dxa"/>
            <w:tcBorders>
              <w:top w:val="single" w:sz="4" w:space="0" w:color="000000"/>
              <w:left w:val="single" w:sz="4" w:space="0" w:color="000000"/>
              <w:bottom w:val="single" w:sz="4" w:space="0" w:color="000000"/>
              <w:right w:val="single" w:sz="4" w:space="0" w:color="000000"/>
            </w:tcBorders>
          </w:tcPr>
          <w:p w14:paraId="48F716F5" w14:textId="77777777" w:rsidR="004346C8" w:rsidRDefault="00000000">
            <w:pPr>
              <w:pStyle w:val="TableParagraph"/>
              <w:spacing w:line="272" w:lineRule="exact"/>
              <w:ind w:left="3"/>
              <w:jc w:val="center"/>
            </w:pPr>
            <w:r>
              <w:t>Agricultural</w:t>
            </w:r>
            <w:r>
              <w:rPr>
                <w:spacing w:val="-12"/>
              </w:rPr>
              <w:t xml:space="preserve"> </w:t>
            </w:r>
            <w:proofErr w:type="spellStart"/>
            <w:r>
              <w:rPr>
                <w:spacing w:val="-2"/>
              </w:rPr>
              <w:t>tractor</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4A388600" w14:textId="77777777" w:rsidR="004346C8" w:rsidRDefault="00000000">
            <w:pPr>
              <w:pStyle w:val="TableParagraph"/>
              <w:spacing w:line="264" w:lineRule="exact"/>
              <w:ind w:left="10"/>
              <w:jc w:val="center"/>
              <w:rPr>
                <w:sz w:val="20"/>
              </w:rPr>
            </w:pPr>
            <w:r>
              <w:rPr>
                <w:sz w:val="20"/>
              </w:rPr>
              <w:t>50</w:t>
            </w:r>
            <w:r>
              <w:rPr>
                <w:spacing w:val="-2"/>
                <w:sz w:val="20"/>
              </w:rPr>
              <w:t xml:space="preserve"> </w:t>
            </w:r>
            <w:r>
              <w:rPr>
                <w:sz w:val="20"/>
              </w:rPr>
              <w:t>500</w:t>
            </w:r>
            <w:r>
              <w:rPr>
                <w:spacing w:val="-2"/>
                <w:sz w:val="20"/>
              </w:rPr>
              <w:t xml:space="preserve"> </w:t>
            </w:r>
            <w:r>
              <w:rPr>
                <w:spacing w:val="-5"/>
                <w:sz w:val="20"/>
              </w:rPr>
              <w:t>000</w:t>
            </w:r>
          </w:p>
        </w:tc>
        <w:tc>
          <w:tcPr>
            <w:tcW w:w="1921" w:type="dxa"/>
            <w:tcBorders>
              <w:top w:val="single" w:sz="4" w:space="0" w:color="000000"/>
              <w:left w:val="single" w:sz="4" w:space="0" w:color="000000"/>
              <w:bottom w:val="single" w:sz="4" w:space="0" w:color="000000"/>
            </w:tcBorders>
          </w:tcPr>
          <w:p w14:paraId="75799566" w14:textId="77777777" w:rsidR="004346C8" w:rsidRDefault="00000000">
            <w:pPr>
              <w:pStyle w:val="TableParagraph"/>
              <w:spacing w:line="264" w:lineRule="exact"/>
              <w:ind w:left="25"/>
              <w:jc w:val="center"/>
              <w:rPr>
                <w:sz w:val="20"/>
              </w:rPr>
            </w:pPr>
            <w:r>
              <w:rPr>
                <w:sz w:val="20"/>
              </w:rPr>
              <w:t>505</w:t>
            </w:r>
            <w:r>
              <w:rPr>
                <w:spacing w:val="-3"/>
                <w:sz w:val="20"/>
              </w:rPr>
              <w:t xml:space="preserve"> </w:t>
            </w:r>
            <w:r>
              <w:rPr>
                <w:spacing w:val="-5"/>
                <w:sz w:val="20"/>
              </w:rPr>
              <w:t>000</w:t>
            </w:r>
          </w:p>
        </w:tc>
      </w:tr>
    </w:tbl>
    <w:p w14:paraId="21159AEC" w14:textId="77777777" w:rsidR="004346C8" w:rsidRDefault="00000000">
      <w:pPr>
        <w:pStyle w:val="Titre3"/>
        <w:numPr>
          <w:ilvl w:val="0"/>
          <w:numId w:val="63"/>
        </w:numPr>
        <w:tabs>
          <w:tab w:val="left" w:pos="812"/>
        </w:tabs>
        <w:spacing w:before="108"/>
        <w:ind w:left="812" w:hanging="342"/>
        <w:jc w:val="both"/>
      </w:pPr>
      <w:r>
        <w:t>Delivery</w:t>
      </w:r>
      <w:r>
        <w:rPr>
          <w:spacing w:val="-7"/>
        </w:rPr>
        <w:t xml:space="preserve"> </w:t>
      </w:r>
      <w:r>
        <w:rPr>
          <w:spacing w:val="-2"/>
        </w:rPr>
        <w:t>deadline</w:t>
      </w:r>
    </w:p>
    <w:p w14:paraId="54E52467" w14:textId="77777777" w:rsidR="004346C8" w:rsidRPr="00301A07" w:rsidRDefault="00000000">
      <w:pPr>
        <w:spacing w:before="118" w:line="276" w:lineRule="auto"/>
        <w:ind w:left="470" w:right="468" w:firstLine="708"/>
        <w:jc w:val="both"/>
        <w:rPr>
          <w:sz w:val="24"/>
          <w:lang w:val="en-US"/>
        </w:rPr>
      </w:pPr>
      <w:r w:rsidRPr="00301A07">
        <w:rPr>
          <w:sz w:val="24"/>
          <w:lang w:val="en-US"/>
        </w:rPr>
        <w:t xml:space="preserve">The provisional delivery deadline per lot provided for by the Contracting Authority shall be </w:t>
      </w:r>
      <w:r w:rsidRPr="00301A07">
        <w:rPr>
          <w:b/>
          <w:sz w:val="24"/>
          <w:lang w:val="en-US"/>
        </w:rPr>
        <w:t xml:space="preserve">Three (03) months, </w:t>
      </w:r>
      <w:r w:rsidRPr="00301A07">
        <w:rPr>
          <w:sz w:val="24"/>
          <w:lang w:val="en-US"/>
        </w:rPr>
        <w:t>including the possible constraints related to the site</w:t>
      </w:r>
      <w:r w:rsidRPr="00301A07">
        <w:rPr>
          <w:spacing w:val="40"/>
          <w:sz w:val="24"/>
          <w:lang w:val="en-US"/>
        </w:rPr>
        <w:t xml:space="preserve"> </w:t>
      </w:r>
      <w:r w:rsidRPr="00301A07">
        <w:rPr>
          <w:sz w:val="24"/>
          <w:lang w:val="en-US"/>
        </w:rPr>
        <w:t>situation such as accessibility and climate conditions, from the date of notification of service order to start works.</w:t>
      </w:r>
    </w:p>
    <w:p w14:paraId="75B266FF" w14:textId="77777777" w:rsidR="004346C8" w:rsidRPr="00301A07" w:rsidRDefault="00000000">
      <w:pPr>
        <w:spacing w:before="118" w:line="276" w:lineRule="auto"/>
        <w:ind w:left="470" w:right="475" w:firstLine="708"/>
        <w:jc w:val="both"/>
        <w:rPr>
          <w:sz w:val="24"/>
          <w:lang w:val="en-US"/>
        </w:rPr>
      </w:pPr>
      <w:r w:rsidRPr="00301A07">
        <w:rPr>
          <w:sz w:val="24"/>
          <w:lang w:val="en-US"/>
        </w:rPr>
        <w:t>It is due to the bidder to propose in his offer a carrying out calendar that goes in the deadline indicated above.</w:t>
      </w:r>
    </w:p>
    <w:p w14:paraId="58262DD6" w14:textId="77777777" w:rsidR="004346C8" w:rsidRDefault="00000000">
      <w:pPr>
        <w:pStyle w:val="Titre3"/>
        <w:numPr>
          <w:ilvl w:val="0"/>
          <w:numId w:val="63"/>
        </w:numPr>
        <w:tabs>
          <w:tab w:val="left" w:pos="943"/>
        </w:tabs>
        <w:spacing w:before="240"/>
        <w:ind w:left="943" w:hanging="473"/>
        <w:jc w:val="both"/>
      </w:pPr>
      <w:r>
        <w:t>Attribution</w:t>
      </w:r>
      <w:r>
        <w:rPr>
          <w:spacing w:val="-5"/>
        </w:rPr>
        <w:t xml:space="preserve"> </w:t>
      </w:r>
      <w:r>
        <w:t>of</w:t>
      </w:r>
      <w:r>
        <w:rPr>
          <w:spacing w:val="-4"/>
        </w:rPr>
        <w:t xml:space="preserve"> </w:t>
      </w:r>
      <w:proofErr w:type="spellStart"/>
      <w:r>
        <w:rPr>
          <w:spacing w:val="-2"/>
        </w:rPr>
        <w:t>contract</w:t>
      </w:r>
      <w:proofErr w:type="spellEnd"/>
    </w:p>
    <w:p w14:paraId="4BB9457B" w14:textId="77777777" w:rsidR="004346C8" w:rsidRPr="00301A07" w:rsidRDefault="00000000">
      <w:pPr>
        <w:spacing w:before="48"/>
        <w:ind w:left="1178"/>
        <w:rPr>
          <w:sz w:val="24"/>
          <w:lang w:val="en-US"/>
        </w:rPr>
      </w:pPr>
      <w:r w:rsidRPr="00301A07">
        <w:rPr>
          <w:sz w:val="24"/>
          <w:lang w:val="en-US"/>
        </w:rPr>
        <w:t>The</w:t>
      </w:r>
      <w:r w:rsidRPr="00301A07">
        <w:rPr>
          <w:spacing w:val="-2"/>
          <w:sz w:val="24"/>
          <w:lang w:val="en-US"/>
        </w:rPr>
        <w:t xml:space="preserve"> </w:t>
      </w:r>
      <w:r w:rsidRPr="00301A07">
        <w:rPr>
          <w:sz w:val="24"/>
          <w:lang w:val="en-US"/>
        </w:rPr>
        <w:t>contract</w:t>
      </w:r>
      <w:r w:rsidRPr="00301A07">
        <w:rPr>
          <w:spacing w:val="-1"/>
          <w:sz w:val="24"/>
          <w:lang w:val="en-US"/>
        </w:rPr>
        <w:t xml:space="preserve"> </w:t>
      </w:r>
      <w:r w:rsidRPr="00301A07">
        <w:rPr>
          <w:sz w:val="24"/>
          <w:lang w:val="en-US"/>
        </w:rPr>
        <w:t>will</w:t>
      </w:r>
      <w:r w:rsidRPr="00301A07">
        <w:rPr>
          <w:spacing w:val="-2"/>
          <w:sz w:val="24"/>
          <w:lang w:val="en-US"/>
        </w:rPr>
        <w:t xml:space="preserve"> </w:t>
      </w:r>
      <w:r w:rsidRPr="00301A07">
        <w:rPr>
          <w:sz w:val="24"/>
          <w:lang w:val="en-US"/>
        </w:rPr>
        <w:t>be</w:t>
      </w:r>
      <w:r w:rsidRPr="00301A07">
        <w:rPr>
          <w:spacing w:val="-2"/>
          <w:sz w:val="24"/>
          <w:lang w:val="en-US"/>
        </w:rPr>
        <w:t xml:space="preserve"> </w:t>
      </w:r>
      <w:r w:rsidRPr="00301A07">
        <w:rPr>
          <w:sz w:val="24"/>
          <w:lang w:val="en-US"/>
        </w:rPr>
        <w:t>attributed</w:t>
      </w:r>
      <w:r w:rsidRPr="00301A07">
        <w:rPr>
          <w:spacing w:val="-2"/>
          <w:sz w:val="24"/>
          <w:lang w:val="en-US"/>
        </w:rPr>
        <w:t xml:space="preserve"> </w:t>
      </w:r>
      <w:r w:rsidRPr="00301A07">
        <w:rPr>
          <w:sz w:val="24"/>
          <w:lang w:val="en-US"/>
        </w:rPr>
        <w:t>to the</w:t>
      </w:r>
      <w:r w:rsidRPr="00301A07">
        <w:rPr>
          <w:spacing w:val="-2"/>
          <w:sz w:val="24"/>
          <w:lang w:val="en-US"/>
        </w:rPr>
        <w:t xml:space="preserve"> </w:t>
      </w:r>
      <w:r w:rsidRPr="00301A07">
        <w:rPr>
          <w:sz w:val="24"/>
          <w:lang w:val="en-US"/>
        </w:rPr>
        <w:t xml:space="preserve">bidder </w:t>
      </w:r>
      <w:r w:rsidRPr="00301A07">
        <w:rPr>
          <w:spacing w:val="-2"/>
          <w:sz w:val="24"/>
          <w:lang w:val="en-US"/>
        </w:rPr>
        <w:t>whose:</w:t>
      </w:r>
    </w:p>
    <w:p w14:paraId="1DAB5840" w14:textId="77777777" w:rsidR="004346C8" w:rsidRPr="00301A07" w:rsidRDefault="00000000">
      <w:pPr>
        <w:pStyle w:val="Paragraphedeliste"/>
        <w:numPr>
          <w:ilvl w:val="0"/>
          <w:numId w:val="52"/>
        </w:numPr>
        <w:tabs>
          <w:tab w:val="left" w:pos="2170"/>
        </w:tabs>
        <w:spacing w:before="171"/>
        <w:ind w:left="2170" w:hanging="358"/>
        <w:jc w:val="both"/>
        <w:rPr>
          <w:lang w:val="en-US"/>
        </w:rPr>
      </w:pPr>
      <w:r w:rsidRPr="00301A07">
        <w:rPr>
          <w:lang w:val="en-US"/>
        </w:rPr>
        <w:t>Administrative</w:t>
      </w:r>
      <w:r w:rsidRPr="00301A07">
        <w:rPr>
          <w:spacing w:val="-5"/>
          <w:lang w:val="en-US"/>
        </w:rPr>
        <w:t xml:space="preserve"> </w:t>
      </w:r>
      <w:r w:rsidRPr="00301A07">
        <w:rPr>
          <w:lang w:val="en-US"/>
        </w:rPr>
        <w:t>offer</w:t>
      </w:r>
      <w:r w:rsidRPr="00301A07">
        <w:rPr>
          <w:spacing w:val="-4"/>
          <w:lang w:val="en-US"/>
        </w:rPr>
        <w:t xml:space="preserve"> </w:t>
      </w:r>
      <w:r w:rsidRPr="00301A07">
        <w:rPr>
          <w:lang w:val="en-US"/>
        </w:rPr>
        <w:t>will</w:t>
      </w:r>
      <w:r w:rsidRPr="00301A07">
        <w:rPr>
          <w:spacing w:val="-4"/>
          <w:lang w:val="en-US"/>
        </w:rPr>
        <w:t xml:space="preserve"> </w:t>
      </w:r>
      <w:r w:rsidRPr="00301A07">
        <w:rPr>
          <w:lang w:val="en-US"/>
        </w:rPr>
        <w:t>be</w:t>
      </w:r>
      <w:r w:rsidRPr="00301A07">
        <w:rPr>
          <w:spacing w:val="-5"/>
          <w:lang w:val="en-US"/>
        </w:rPr>
        <w:t xml:space="preserve"> </w:t>
      </w:r>
      <w:r w:rsidRPr="00301A07">
        <w:rPr>
          <w:lang w:val="en-US"/>
        </w:rPr>
        <w:t>declared</w:t>
      </w:r>
      <w:r w:rsidRPr="00301A07">
        <w:rPr>
          <w:spacing w:val="-4"/>
          <w:lang w:val="en-US"/>
        </w:rPr>
        <w:t xml:space="preserve"> </w:t>
      </w:r>
      <w:r w:rsidRPr="00301A07">
        <w:rPr>
          <w:spacing w:val="-2"/>
          <w:lang w:val="en-US"/>
        </w:rPr>
        <w:t>conform;</w:t>
      </w:r>
    </w:p>
    <w:p w14:paraId="51655D8D" w14:textId="77777777" w:rsidR="004346C8" w:rsidRPr="00301A07" w:rsidRDefault="00000000">
      <w:pPr>
        <w:pStyle w:val="Paragraphedeliste"/>
        <w:numPr>
          <w:ilvl w:val="0"/>
          <w:numId w:val="52"/>
        </w:numPr>
        <w:tabs>
          <w:tab w:val="left" w:pos="2170"/>
          <w:tab w:val="left" w:pos="2172"/>
        </w:tabs>
        <w:spacing w:before="41"/>
        <w:ind w:right="467"/>
        <w:jc w:val="both"/>
        <w:rPr>
          <w:lang w:val="en-US"/>
        </w:rPr>
      </w:pPr>
      <w:r w:rsidRPr="00301A07">
        <w:rPr>
          <w:lang w:val="en-US"/>
        </w:rPr>
        <w:t>Technical offer will be declared conform and have gathered 100% of “Yes” in qualification criteria;</w:t>
      </w:r>
    </w:p>
    <w:p w14:paraId="38C2BCF2" w14:textId="77777777" w:rsidR="004346C8" w:rsidRPr="00301A07" w:rsidRDefault="00000000">
      <w:pPr>
        <w:pStyle w:val="Paragraphedeliste"/>
        <w:numPr>
          <w:ilvl w:val="0"/>
          <w:numId w:val="52"/>
        </w:numPr>
        <w:tabs>
          <w:tab w:val="left" w:pos="2170"/>
          <w:tab w:val="left" w:pos="2172"/>
        </w:tabs>
        <w:spacing w:before="3" w:line="271" w:lineRule="auto"/>
        <w:ind w:right="470"/>
        <w:jc w:val="both"/>
        <w:rPr>
          <w:sz w:val="24"/>
          <w:lang w:val="en-US"/>
        </w:rPr>
      </w:pPr>
      <w:r w:rsidRPr="00301A07">
        <w:rPr>
          <w:lang w:val="en-US"/>
        </w:rPr>
        <w:t>Financial offer, after all corrections in conformity with the Particular Regulation</w:t>
      </w:r>
      <w:r w:rsidRPr="00301A07">
        <w:rPr>
          <w:spacing w:val="40"/>
          <w:lang w:val="en-US"/>
        </w:rPr>
        <w:t xml:space="preserve"> </w:t>
      </w:r>
      <w:r w:rsidRPr="00301A07">
        <w:rPr>
          <w:lang w:val="en-US"/>
        </w:rPr>
        <w:t xml:space="preserve">of the invitation to tender, will be declared conform in relation to the </w:t>
      </w:r>
      <w:proofErr w:type="gramStart"/>
      <w:r w:rsidRPr="00301A07">
        <w:rPr>
          <w:lang w:val="en-US"/>
        </w:rPr>
        <w:t>Technical</w:t>
      </w:r>
      <w:proofErr w:type="gramEnd"/>
      <w:r w:rsidRPr="00301A07">
        <w:rPr>
          <w:lang w:val="en-US"/>
        </w:rPr>
        <w:t xml:space="preserve"> clauses of the invitation to tender, and classified the fewer proposition</w:t>
      </w:r>
      <w:r w:rsidRPr="00301A07">
        <w:rPr>
          <w:sz w:val="24"/>
          <w:lang w:val="en-US"/>
        </w:rPr>
        <w:t>.</w:t>
      </w:r>
    </w:p>
    <w:p w14:paraId="21D757C6" w14:textId="77777777" w:rsidR="004346C8" w:rsidRDefault="00000000">
      <w:pPr>
        <w:pStyle w:val="Titre3"/>
        <w:numPr>
          <w:ilvl w:val="0"/>
          <w:numId w:val="63"/>
        </w:numPr>
        <w:tabs>
          <w:tab w:val="left" w:pos="944"/>
        </w:tabs>
        <w:spacing w:before="129"/>
        <w:ind w:left="944" w:hanging="474"/>
        <w:jc w:val="both"/>
      </w:pPr>
      <w:proofErr w:type="spellStart"/>
      <w:r>
        <w:t>Complementary</w:t>
      </w:r>
      <w:proofErr w:type="spellEnd"/>
      <w:r>
        <w:rPr>
          <w:spacing w:val="-6"/>
        </w:rPr>
        <w:t xml:space="preserve"> </w:t>
      </w:r>
      <w:r>
        <w:rPr>
          <w:spacing w:val="-2"/>
        </w:rPr>
        <w:t>information</w:t>
      </w:r>
    </w:p>
    <w:p w14:paraId="5D4F01D2" w14:textId="77777777" w:rsidR="004346C8" w:rsidRPr="00301A07" w:rsidRDefault="00000000">
      <w:pPr>
        <w:pStyle w:val="Paragraphedeliste"/>
        <w:numPr>
          <w:ilvl w:val="0"/>
          <w:numId w:val="53"/>
        </w:numPr>
        <w:tabs>
          <w:tab w:val="left" w:pos="1320"/>
          <w:tab w:val="left" w:pos="1322"/>
        </w:tabs>
        <w:spacing w:before="168" w:line="276" w:lineRule="auto"/>
        <w:ind w:right="471"/>
        <w:jc w:val="both"/>
        <w:rPr>
          <w:sz w:val="24"/>
          <w:lang w:val="en-US"/>
        </w:rPr>
      </w:pPr>
      <w:r w:rsidRPr="00301A07">
        <w:rPr>
          <w:sz w:val="24"/>
          <w:lang w:val="en-US"/>
        </w:rPr>
        <w:t xml:space="preserve">Complementary technical information may be obtained during working hours from either the concerned councils, Phone </w:t>
      </w:r>
      <w:proofErr w:type="gramStart"/>
      <w:r w:rsidRPr="00301A07">
        <w:rPr>
          <w:sz w:val="24"/>
          <w:lang w:val="en-US"/>
        </w:rPr>
        <w:t>numbers :</w:t>
      </w:r>
      <w:proofErr w:type="gramEnd"/>
      <w:r w:rsidRPr="00301A07">
        <w:rPr>
          <w:sz w:val="24"/>
          <w:lang w:val="en-US"/>
        </w:rPr>
        <w:t xml:space="preserve"> </w:t>
      </w:r>
      <w:r w:rsidRPr="00301A07">
        <w:rPr>
          <w:rFonts w:ascii="Tahoma"/>
          <w:sz w:val="20"/>
          <w:lang w:val="en-US"/>
        </w:rPr>
        <w:t>673 297 055/699 090 388</w:t>
      </w:r>
    </w:p>
    <w:p w14:paraId="3B05CCA7" w14:textId="77777777" w:rsidR="004346C8" w:rsidRPr="00301A07" w:rsidRDefault="00000000">
      <w:pPr>
        <w:pStyle w:val="Paragraphedeliste"/>
        <w:numPr>
          <w:ilvl w:val="0"/>
          <w:numId w:val="53"/>
        </w:numPr>
        <w:tabs>
          <w:tab w:val="left" w:pos="1320"/>
          <w:tab w:val="left" w:pos="1322"/>
        </w:tabs>
        <w:spacing w:before="2" w:line="268" w:lineRule="auto"/>
        <w:ind w:right="476"/>
        <w:jc w:val="both"/>
        <w:rPr>
          <w:sz w:val="24"/>
          <w:lang w:val="en-US"/>
        </w:rPr>
      </w:pPr>
      <w:r w:rsidRPr="00301A07">
        <w:rPr>
          <w:lang w:val="en-US"/>
        </w:rPr>
        <w:t>For any act of corruption, call or send a SMS to MINMAP to the numbers: 673 20 57 25 / 699 37 07 48</w:t>
      </w:r>
    </w:p>
    <w:p w14:paraId="6888E3B4" w14:textId="77777777" w:rsidR="004346C8" w:rsidRDefault="00000000">
      <w:pPr>
        <w:spacing w:before="7" w:after="51"/>
        <w:ind w:left="1178"/>
        <w:rPr>
          <w:sz w:val="24"/>
        </w:rPr>
      </w:pPr>
      <w:r>
        <w:rPr>
          <w:spacing w:val="-10"/>
          <w:sz w:val="24"/>
        </w:rPr>
        <w:t>.</w:t>
      </w:r>
    </w:p>
    <w:tbl>
      <w:tblPr>
        <w:tblStyle w:val="TableNormal"/>
        <w:tblW w:w="0" w:type="auto"/>
        <w:tblInd w:w="427" w:type="dxa"/>
        <w:tblLayout w:type="fixed"/>
        <w:tblLook w:val="01E0" w:firstRow="1" w:lastRow="1" w:firstColumn="1" w:lastColumn="1" w:noHBand="0" w:noVBand="0"/>
      </w:tblPr>
      <w:tblGrid>
        <w:gridCol w:w="4582"/>
        <w:gridCol w:w="4763"/>
      </w:tblGrid>
      <w:tr w:rsidR="004346C8" w:rsidRPr="00301A07" w14:paraId="704E2D1F" w14:textId="77777777">
        <w:trPr>
          <w:trHeight w:val="2273"/>
        </w:trPr>
        <w:tc>
          <w:tcPr>
            <w:tcW w:w="4582" w:type="dxa"/>
          </w:tcPr>
          <w:p w14:paraId="669463B4" w14:textId="77777777" w:rsidR="004346C8" w:rsidRDefault="00000000">
            <w:pPr>
              <w:pStyle w:val="TableParagraph"/>
              <w:spacing w:before="263"/>
              <w:ind w:left="50"/>
            </w:pPr>
            <w:proofErr w:type="gramStart"/>
            <w:r>
              <w:rPr>
                <w:b/>
                <w:spacing w:val="-2"/>
                <w:u w:val="single"/>
              </w:rPr>
              <w:t>Copies</w:t>
            </w:r>
            <w:r>
              <w:rPr>
                <w:spacing w:val="-2"/>
              </w:rPr>
              <w:t>:</w:t>
            </w:r>
            <w:proofErr w:type="gramEnd"/>
          </w:p>
          <w:p w14:paraId="65C1DF22" w14:textId="77777777" w:rsidR="004346C8" w:rsidRDefault="00000000">
            <w:pPr>
              <w:pStyle w:val="TableParagraph"/>
              <w:numPr>
                <w:ilvl w:val="0"/>
                <w:numId w:val="62"/>
              </w:numPr>
              <w:tabs>
                <w:tab w:val="left" w:pos="757"/>
              </w:tabs>
              <w:spacing w:before="122"/>
              <w:ind w:left="757" w:hanging="174"/>
              <w:rPr>
                <w:sz w:val="20"/>
              </w:rPr>
            </w:pPr>
            <w:r>
              <w:rPr>
                <w:spacing w:val="-2"/>
                <w:sz w:val="20"/>
              </w:rPr>
              <w:t>DO/UN</w:t>
            </w:r>
          </w:p>
          <w:p w14:paraId="599A0706" w14:textId="77777777" w:rsidR="004346C8" w:rsidRDefault="00000000">
            <w:pPr>
              <w:pStyle w:val="TableParagraph"/>
              <w:numPr>
                <w:ilvl w:val="0"/>
                <w:numId w:val="62"/>
              </w:numPr>
              <w:tabs>
                <w:tab w:val="left" w:pos="757"/>
              </w:tabs>
              <w:spacing w:before="1" w:line="265" w:lineRule="exact"/>
              <w:ind w:left="757" w:hanging="174"/>
              <w:rPr>
                <w:sz w:val="20"/>
              </w:rPr>
            </w:pPr>
            <w:r>
              <w:rPr>
                <w:spacing w:val="-2"/>
                <w:sz w:val="20"/>
              </w:rPr>
              <w:t>DDPC/</w:t>
            </w:r>
            <w:proofErr w:type="gramStart"/>
            <w:r>
              <w:rPr>
                <w:spacing w:val="-2"/>
                <w:sz w:val="20"/>
              </w:rPr>
              <w:t>UN;</w:t>
            </w:r>
            <w:proofErr w:type="gramEnd"/>
          </w:p>
          <w:p w14:paraId="050C4BB2" w14:textId="77777777" w:rsidR="004346C8" w:rsidRPr="00301A07" w:rsidRDefault="00000000">
            <w:pPr>
              <w:pStyle w:val="TableParagraph"/>
              <w:numPr>
                <w:ilvl w:val="0"/>
                <w:numId w:val="62"/>
              </w:numPr>
              <w:tabs>
                <w:tab w:val="left" w:pos="757"/>
              </w:tabs>
              <w:spacing w:line="265" w:lineRule="exact"/>
              <w:ind w:left="757" w:hanging="174"/>
              <w:rPr>
                <w:sz w:val="20"/>
                <w:lang w:val="en-US"/>
              </w:rPr>
            </w:pPr>
            <w:r w:rsidRPr="00301A07">
              <w:rPr>
                <w:sz w:val="20"/>
                <w:lang w:val="en-US"/>
              </w:rPr>
              <w:t>ARMP</w:t>
            </w:r>
            <w:r w:rsidRPr="00301A07">
              <w:rPr>
                <w:spacing w:val="-7"/>
                <w:sz w:val="20"/>
                <w:lang w:val="en-US"/>
              </w:rPr>
              <w:t xml:space="preserve"> </w:t>
            </w:r>
            <w:r w:rsidRPr="00301A07">
              <w:rPr>
                <w:sz w:val="20"/>
                <w:lang w:val="en-US"/>
              </w:rPr>
              <w:t>(for</w:t>
            </w:r>
            <w:r w:rsidRPr="00301A07">
              <w:rPr>
                <w:spacing w:val="-6"/>
                <w:sz w:val="20"/>
                <w:lang w:val="en-US"/>
              </w:rPr>
              <w:t xml:space="preserve"> </w:t>
            </w:r>
            <w:r w:rsidRPr="00301A07">
              <w:rPr>
                <w:sz w:val="20"/>
                <w:lang w:val="en-US"/>
              </w:rPr>
              <w:t>publication</w:t>
            </w:r>
            <w:r w:rsidRPr="00301A07">
              <w:rPr>
                <w:spacing w:val="-5"/>
                <w:sz w:val="20"/>
                <w:lang w:val="en-US"/>
              </w:rPr>
              <w:t xml:space="preserve"> </w:t>
            </w:r>
            <w:r w:rsidRPr="00301A07">
              <w:rPr>
                <w:sz w:val="20"/>
                <w:lang w:val="en-US"/>
              </w:rPr>
              <w:t>and</w:t>
            </w:r>
            <w:r w:rsidRPr="00301A07">
              <w:rPr>
                <w:spacing w:val="-3"/>
                <w:sz w:val="20"/>
                <w:lang w:val="en-US"/>
              </w:rPr>
              <w:t xml:space="preserve"> </w:t>
            </w:r>
            <w:r w:rsidRPr="00301A07">
              <w:rPr>
                <w:spacing w:val="-2"/>
                <w:sz w:val="20"/>
                <w:lang w:val="en-US"/>
              </w:rPr>
              <w:t>archiving);</w:t>
            </w:r>
          </w:p>
          <w:p w14:paraId="43C0AF53" w14:textId="77777777" w:rsidR="004346C8" w:rsidRPr="00301A07" w:rsidRDefault="00000000">
            <w:pPr>
              <w:pStyle w:val="TableParagraph"/>
              <w:numPr>
                <w:ilvl w:val="0"/>
                <w:numId w:val="62"/>
              </w:numPr>
              <w:tabs>
                <w:tab w:val="left" w:pos="769"/>
              </w:tabs>
              <w:ind w:left="769" w:hanging="186"/>
              <w:rPr>
                <w:sz w:val="20"/>
                <w:lang w:val="en-US"/>
              </w:rPr>
            </w:pPr>
            <w:r w:rsidRPr="00301A07">
              <w:rPr>
                <w:sz w:val="20"/>
                <w:lang w:val="en-US"/>
              </w:rPr>
              <w:t>Chairperson</w:t>
            </w:r>
            <w:r w:rsidRPr="00301A07">
              <w:rPr>
                <w:spacing w:val="-6"/>
                <w:sz w:val="20"/>
                <w:lang w:val="en-US"/>
              </w:rPr>
              <w:t xml:space="preserve"> </w:t>
            </w:r>
            <w:r w:rsidRPr="00301A07">
              <w:rPr>
                <w:sz w:val="20"/>
                <w:lang w:val="en-US"/>
              </w:rPr>
              <w:t>of</w:t>
            </w:r>
            <w:r w:rsidRPr="00301A07">
              <w:rPr>
                <w:spacing w:val="-6"/>
                <w:sz w:val="20"/>
                <w:lang w:val="en-US"/>
              </w:rPr>
              <w:t xml:space="preserve"> </w:t>
            </w:r>
            <w:r w:rsidRPr="00301A07">
              <w:rPr>
                <w:sz w:val="20"/>
                <w:lang w:val="en-US"/>
              </w:rPr>
              <w:t>DTB</w:t>
            </w:r>
            <w:r w:rsidRPr="00301A07">
              <w:rPr>
                <w:spacing w:val="-6"/>
                <w:sz w:val="20"/>
                <w:lang w:val="en-US"/>
              </w:rPr>
              <w:t xml:space="preserve"> </w:t>
            </w:r>
            <w:r w:rsidRPr="00301A07">
              <w:rPr>
                <w:sz w:val="20"/>
                <w:lang w:val="en-US"/>
              </w:rPr>
              <w:t>(for</w:t>
            </w:r>
            <w:r w:rsidRPr="00301A07">
              <w:rPr>
                <w:spacing w:val="-6"/>
                <w:sz w:val="20"/>
                <w:lang w:val="en-US"/>
              </w:rPr>
              <w:t xml:space="preserve"> </w:t>
            </w:r>
            <w:r w:rsidRPr="00301A07">
              <w:rPr>
                <w:spacing w:val="-2"/>
                <w:sz w:val="20"/>
                <w:lang w:val="en-US"/>
              </w:rPr>
              <w:t>information);</w:t>
            </w:r>
          </w:p>
          <w:p w14:paraId="5212DDD1" w14:textId="77777777" w:rsidR="004346C8" w:rsidRDefault="00000000">
            <w:pPr>
              <w:pStyle w:val="TableParagraph"/>
              <w:numPr>
                <w:ilvl w:val="0"/>
                <w:numId w:val="62"/>
              </w:numPr>
              <w:tabs>
                <w:tab w:val="left" w:pos="757"/>
              </w:tabs>
              <w:ind w:left="757" w:hanging="174"/>
              <w:rPr>
                <w:sz w:val="20"/>
              </w:rPr>
            </w:pPr>
            <w:r>
              <w:rPr>
                <w:sz w:val="20"/>
              </w:rPr>
              <w:t>Notice</w:t>
            </w:r>
            <w:r>
              <w:rPr>
                <w:spacing w:val="-7"/>
                <w:sz w:val="20"/>
              </w:rPr>
              <w:t xml:space="preserve"> </w:t>
            </w:r>
            <w:proofErr w:type="spellStart"/>
            <w:r>
              <w:rPr>
                <w:sz w:val="20"/>
              </w:rPr>
              <w:t>boards</w:t>
            </w:r>
            <w:proofErr w:type="spellEnd"/>
            <w:r>
              <w:rPr>
                <w:spacing w:val="-7"/>
                <w:sz w:val="20"/>
              </w:rPr>
              <w:t xml:space="preserve"> </w:t>
            </w:r>
            <w:r>
              <w:rPr>
                <w:sz w:val="20"/>
              </w:rPr>
              <w:t>(for</w:t>
            </w:r>
            <w:r>
              <w:rPr>
                <w:spacing w:val="-5"/>
                <w:sz w:val="20"/>
              </w:rPr>
              <w:t xml:space="preserve"> </w:t>
            </w:r>
            <w:r>
              <w:rPr>
                <w:spacing w:val="-2"/>
                <w:sz w:val="20"/>
              </w:rPr>
              <w:t>information</w:t>
            </w:r>
            <w:proofErr w:type="gramStart"/>
            <w:r>
              <w:rPr>
                <w:spacing w:val="-2"/>
                <w:sz w:val="20"/>
              </w:rPr>
              <w:t>);</w:t>
            </w:r>
            <w:proofErr w:type="gramEnd"/>
          </w:p>
          <w:p w14:paraId="38D46C86" w14:textId="77777777" w:rsidR="004346C8" w:rsidRDefault="00000000">
            <w:pPr>
              <w:pStyle w:val="TableParagraph"/>
              <w:numPr>
                <w:ilvl w:val="0"/>
                <w:numId w:val="62"/>
              </w:numPr>
              <w:tabs>
                <w:tab w:val="left" w:pos="757"/>
              </w:tabs>
              <w:spacing w:before="1" w:line="246" w:lineRule="exact"/>
              <w:ind w:left="757" w:hanging="174"/>
              <w:rPr>
                <w:sz w:val="20"/>
              </w:rPr>
            </w:pPr>
            <w:r>
              <w:rPr>
                <w:sz w:val="20"/>
              </w:rPr>
              <w:t>Tenders</w:t>
            </w:r>
            <w:r>
              <w:rPr>
                <w:spacing w:val="-6"/>
                <w:sz w:val="20"/>
              </w:rPr>
              <w:t xml:space="preserve"> </w:t>
            </w:r>
            <w:r>
              <w:rPr>
                <w:sz w:val="20"/>
              </w:rPr>
              <w:t>Service</w:t>
            </w:r>
            <w:r>
              <w:rPr>
                <w:spacing w:val="-8"/>
                <w:sz w:val="20"/>
              </w:rPr>
              <w:t xml:space="preserve"> </w:t>
            </w:r>
            <w:r>
              <w:rPr>
                <w:sz w:val="20"/>
              </w:rPr>
              <w:t>(for</w:t>
            </w:r>
            <w:r>
              <w:rPr>
                <w:spacing w:val="-7"/>
                <w:sz w:val="20"/>
              </w:rPr>
              <w:t xml:space="preserve"> </w:t>
            </w:r>
            <w:proofErr w:type="spellStart"/>
            <w:r>
              <w:rPr>
                <w:spacing w:val="-2"/>
                <w:sz w:val="20"/>
              </w:rPr>
              <w:t>archiving</w:t>
            </w:r>
            <w:proofErr w:type="spellEnd"/>
            <w:r>
              <w:rPr>
                <w:spacing w:val="-2"/>
                <w:sz w:val="20"/>
              </w:rPr>
              <w:t>).</w:t>
            </w:r>
          </w:p>
        </w:tc>
        <w:tc>
          <w:tcPr>
            <w:tcW w:w="4763" w:type="dxa"/>
          </w:tcPr>
          <w:p w14:paraId="4854231A" w14:textId="77777777" w:rsidR="004346C8" w:rsidRDefault="00000000">
            <w:pPr>
              <w:pStyle w:val="TableParagraph"/>
              <w:tabs>
                <w:tab w:val="left" w:pos="4783"/>
              </w:tabs>
              <w:spacing w:before="42"/>
              <w:ind w:left="535" w:right="-29"/>
              <w:jc w:val="center"/>
              <w:rPr>
                <w:sz w:val="28"/>
              </w:rPr>
            </w:pPr>
            <w:r>
              <w:rPr>
                <w:sz w:val="28"/>
              </w:rPr>
              <w:t xml:space="preserve">MINDOUROU, the </w:t>
            </w:r>
            <w:r>
              <w:rPr>
                <w:sz w:val="28"/>
                <w:u w:val="single"/>
              </w:rPr>
              <w:tab/>
            </w:r>
          </w:p>
          <w:p w14:paraId="5ED36ECA" w14:textId="77777777" w:rsidR="004346C8" w:rsidRPr="00301A07" w:rsidRDefault="00000000">
            <w:pPr>
              <w:pStyle w:val="TableParagraph"/>
              <w:spacing w:before="72" w:line="276" w:lineRule="auto"/>
              <w:ind w:left="1224" w:right="735"/>
              <w:jc w:val="center"/>
              <w:rPr>
                <w:sz w:val="24"/>
                <w:lang w:val="en-US"/>
              </w:rPr>
            </w:pPr>
            <w:r w:rsidRPr="00301A07">
              <w:rPr>
                <w:sz w:val="24"/>
                <w:lang w:val="en-US"/>
              </w:rPr>
              <w:t>The</w:t>
            </w:r>
            <w:r w:rsidRPr="00301A07">
              <w:rPr>
                <w:spacing w:val="-13"/>
                <w:sz w:val="24"/>
                <w:lang w:val="en-US"/>
              </w:rPr>
              <w:t xml:space="preserve"> </w:t>
            </w:r>
            <w:r w:rsidRPr="00301A07">
              <w:rPr>
                <w:sz w:val="24"/>
                <w:lang w:val="en-US"/>
              </w:rPr>
              <w:t>Mayor,</w:t>
            </w:r>
            <w:r w:rsidRPr="00301A07">
              <w:rPr>
                <w:spacing w:val="-11"/>
                <w:sz w:val="24"/>
                <w:lang w:val="en-US"/>
              </w:rPr>
              <w:t xml:space="preserve"> </w:t>
            </w:r>
            <w:r w:rsidRPr="00301A07">
              <w:rPr>
                <w:sz w:val="24"/>
                <w:lang w:val="en-US"/>
              </w:rPr>
              <w:t>Project</w:t>
            </w:r>
            <w:r w:rsidRPr="00301A07">
              <w:rPr>
                <w:spacing w:val="-13"/>
                <w:sz w:val="24"/>
                <w:lang w:val="en-US"/>
              </w:rPr>
              <w:t xml:space="preserve"> </w:t>
            </w:r>
            <w:r w:rsidRPr="00301A07">
              <w:rPr>
                <w:sz w:val="24"/>
                <w:lang w:val="en-US"/>
              </w:rPr>
              <w:t>Owner, Contracting Authority</w:t>
            </w:r>
          </w:p>
        </w:tc>
      </w:tr>
    </w:tbl>
    <w:p w14:paraId="0225F421" w14:textId="77777777" w:rsidR="004346C8" w:rsidRPr="00301A07" w:rsidRDefault="004346C8">
      <w:pPr>
        <w:spacing w:line="276" w:lineRule="auto"/>
        <w:jc w:val="center"/>
        <w:rPr>
          <w:sz w:val="24"/>
          <w:lang w:val="en-US"/>
        </w:rPr>
        <w:sectPr w:rsidR="004346C8" w:rsidRPr="00301A07">
          <w:pgSz w:w="11910" w:h="16840"/>
          <w:pgMar w:top="1040" w:right="720" w:bottom="820" w:left="720" w:header="0" w:footer="640" w:gutter="0"/>
          <w:cols w:space="720"/>
        </w:sectPr>
      </w:pPr>
    </w:p>
    <w:p w14:paraId="05133ED4" w14:textId="77777777" w:rsidR="004346C8" w:rsidRPr="00301A07" w:rsidRDefault="004346C8">
      <w:pPr>
        <w:pStyle w:val="Corpsdetexte"/>
        <w:rPr>
          <w:lang w:val="en-US"/>
        </w:rPr>
      </w:pPr>
    </w:p>
    <w:p w14:paraId="4E5DFE45" w14:textId="77777777" w:rsidR="004346C8" w:rsidRPr="00301A07" w:rsidRDefault="004346C8">
      <w:pPr>
        <w:pStyle w:val="Corpsdetexte"/>
        <w:rPr>
          <w:lang w:val="en-US"/>
        </w:rPr>
      </w:pPr>
    </w:p>
    <w:p w14:paraId="06F070D5" w14:textId="77777777" w:rsidR="004346C8" w:rsidRPr="00301A07" w:rsidRDefault="004346C8">
      <w:pPr>
        <w:pStyle w:val="Corpsdetexte"/>
        <w:rPr>
          <w:lang w:val="en-US"/>
        </w:rPr>
      </w:pPr>
    </w:p>
    <w:p w14:paraId="5125426A" w14:textId="77777777" w:rsidR="004346C8" w:rsidRPr="00301A07" w:rsidRDefault="004346C8">
      <w:pPr>
        <w:pStyle w:val="Corpsdetexte"/>
        <w:rPr>
          <w:lang w:val="en-US"/>
        </w:rPr>
      </w:pPr>
    </w:p>
    <w:p w14:paraId="1D71CEB3" w14:textId="77777777" w:rsidR="004346C8" w:rsidRPr="00301A07" w:rsidRDefault="004346C8">
      <w:pPr>
        <w:pStyle w:val="Corpsdetexte"/>
        <w:rPr>
          <w:lang w:val="en-US"/>
        </w:rPr>
      </w:pPr>
    </w:p>
    <w:p w14:paraId="32137BF9" w14:textId="77777777" w:rsidR="004346C8" w:rsidRPr="00301A07" w:rsidRDefault="004346C8">
      <w:pPr>
        <w:pStyle w:val="Corpsdetexte"/>
        <w:rPr>
          <w:lang w:val="en-US"/>
        </w:rPr>
      </w:pPr>
    </w:p>
    <w:p w14:paraId="3087DC38" w14:textId="77777777" w:rsidR="004346C8" w:rsidRPr="00301A07" w:rsidRDefault="004346C8">
      <w:pPr>
        <w:pStyle w:val="Corpsdetexte"/>
        <w:rPr>
          <w:lang w:val="en-US"/>
        </w:rPr>
      </w:pPr>
    </w:p>
    <w:p w14:paraId="6718253C" w14:textId="77777777" w:rsidR="004346C8" w:rsidRPr="00301A07" w:rsidRDefault="004346C8">
      <w:pPr>
        <w:pStyle w:val="Corpsdetexte"/>
        <w:rPr>
          <w:lang w:val="en-US"/>
        </w:rPr>
      </w:pPr>
    </w:p>
    <w:p w14:paraId="24596749" w14:textId="77777777" w:rsidR="004346C8" w:rsidRPr="00301A07" w:rsidRDefault="004346C8">
      <w:pPr>
        <w:pStyle w:val="Corpsdetexte"/>
        <w:rPr>
          <w:lang w:val="en-US"/>
        </w:rPr>
      </w:pPr>
    </w:p>
    <w:p w14:paraId="14DC11FF" w14:textId="77777777" w:rsidR="004346C8" w:rsidRPr="00301A07" w:rsidRDefault="004346C8">
      <w:pPr>
        <w:pStyle w:val="Corpsdetexte"/>
        <w:rPr>
          <w:lang w:val="en-US"/>
        </w:rPr>
      </w:pPr>
    </w:p>
    <w:p w14:paraId="59AB1922" w14:textId="77777777" w:rsidR="004346C8" w:rsidRPr="00301A07" w:rsidRDefault="004346C8">
      <w:pPr>
        <w:pStyle w:val="Corpsdetexte"/>
        <w:rPr>
          <w:lang w:val="en-US"/>
        </w:rPr>
      </w:pPr>
    </w:p>
    <w:p w14:paraId="13F021B8" w14:textId="77777777" w:rsidR="004346C8" w:rsidRPr="00301A07" w:rsidRDefault="004346C8">
      <w:pPr>
        <w:pStyle w:val="Corpsdetexte"/>
        <w:rPr>
          <w:lang w:val="en-US"/>
        </w:rPr>
      </w:pPr>
    </w:p>
    <w:p w14:paraId="7E4A46B0" w14:textId="77777777" w:rsidR="004346C8" w:rsidRPr="00301A07" w:rsidRDefault="004346C8">
      <w:pPr>
        <w:pStyle w:val="Corpsdetexte"/>
        <w:spacing w:before="84"/>
        <w:rPr>
          <w:lang w:val="en-US"/>
        </w:rPr>
      </w:pPr>
    </w:p>
    <w:p w14:paraId="0286CCA5" w14:textId="77777777" w:rsidR="004346C8" w:rsidRDefault="00000000">
      <w:pPr>
        <w:pStyle w:val="Corpsdetexte"/>
        <w:ind w:left="1105"/>
      </w:pPr>
      <w:r>
        <w:rPr>
          <w:noProof/>
        </w:rPr>
        <mc:AlternateContent>
          <mc:Choice Requires="wpg">
            <w:drawing>
              <wp:inline distT="0" distB="0" distL="0" distR="0" wp14:anchorId="200EA886" wp14:editId="6D63D28D">
                <wp:extent cx="4914900" cy="1880235"/>
                <wp:effectExtent l="28575" t="28575" r="28575" b="34289"/>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900" cy="1880235"/>
                          <a:chOff x="0" y="0"/>
                          <a:chExt cx="4914900" cy="1880235"/>
                        </a:xfrm>
                      </wpg:grpSpPr>
                      <wps:wsp>
                        <wps:cNvPr id="104" name="Graphic 104"/>
                        <wps:cNvSpPr/>
                        <wps:spPr>
                          <a:xfrm>
                            <a:off x="41275" y="53975"/>
                            <a:ext cx="4845050" cy="1797685"/>
                          </a:xfrm>
                          <a:custGeom>
                            <a:avLst/>
                            <a:gdLst/>
                            <a:ahLst/>
                            <a:cxnLst/>
                            <a:rect l="l" t="t" r="r" b="b"/>
                            <a:pathLst>
                              <a:path w="4845050" h="1797685">
                                <a:moveTo>
                                  <a:pt x="0" y="1703197"/>
                                </a:moveTo>
                                <a:lnTo>
                                  <a:pt x="49559" y="1710043"/>
                                </a:lnTo>
                                <a:lnTo>
                                  <a:pt x="99084" y="1716255"/>
                                </a:lnTo>
                                <a:lnTo>
                                  <a:pt x="148541" y="1721953"/>
                                </a:lnTo>
                                <a:lnTo>
                                  <a:pt x="197898" y="1727257"/>
                                </a:lnTo>
                                <a:lnTo>
                                  <a:pt x="247119" y="1732289"/>
                                </a:lnTo>
                                <a:lnTo>
                                  <a:pt x="296171" y="1737169"/>
                                </a:lnTo>
                                <a:lnTo>
                                  <a:pt x="345021" y="1742018"/>
                                </a:lnTo>
                                <a:lnTo>
                                  <a:pt x="393634" y="1746957"/>
                                </a:lnTo>
                                <a:lnTo>
                                  <a:pt x="441977" y="1752107"/>
                                </a:lnTo>
                                <a:lnTo>
                                  <a:pt x="490016" y="1757588"/>
                                </a:lnTo>
                                <a:lnTo>
                                  <a:pt x="537718" y="1763522"/>
                                </a:lnTo>
                                <a:lnTo>
                                  <a:pt x="588797" y="1767168"/>
                                </a:lnTo>
                                <a:lnTo>
                                  <a:pt x="640188" y="1770632"/>
                                </a:lnTo>
                                <a:lnTo>
                                  <a:pt x="691646" y="1774006"/>
                                </a:lnTo>
                                <a:lnTo>
                                  <a:pt x="742929" y="1777380"/>
                                </a:lnTo>
                                <a:lnTo>
                                  <a:pt x="793793" y="1780844"/>
                                </a:lnTo>
                                <a:lnTo>
                                  <a:pt x="843994" y="1784491"/>
                                </a:lnTo>
                                <a:lnTo>
                                  <a:pt x="893289" y="1788410"/>
                                </a:lnTo>
                                <a:lnTo>
                                  <a:pt x="941435" y="1792693"/>
                                </a:lnTo>
                                <a:lnTo>
                                  <a:pt x="988187" y="1797431"/>
                                </a:lnTo>
                                <a:lnTo>
                                  <a:pt x="1074321" y="1797131"/>
                                </a:lnTo>
                                <a:lnTo>
                                  <a:pt x="1151460" y="1796285"/>
                                </a:lnTo>
                                <a:lnTo>
                                  <a:pt x="1220315" y="1794970"/>
                                </a:lnTo>
                                <a:lnTo>
                                  <a:pt x="1281594" y="1793263"/>
                                </a:lnTo>
                                <a:lnTo>
                                  <a:pt x="1336008" y="1791242"/>
                                </a:lnTo>
                                <a:lnTo>
                                  <a:pt x="1384268" y="1788985"/>
                                </a:lnTo>
                                <a:lnTo>
                                  <a:pt x="1427082" y="1786569"/>
                                </a:lnTo>
                                <a:lnTo>
                                  <a:pt x="1465161" y="1784072"/>
                                </a:lnTo>
                                <a:lnTo>
                                  <a:pt x="1529953" y="1779145"/>
                                </a:lnTo>
                                <a:lnTo>
                                  <a:pt x="1558087" y="1776870"/>
                                </a:lnTo>
                                <a:lnTo>
                                  <a:pt x="1584325" y="1774825"/>
                                </a:lnTo>
                                <a:lnTo>
                                  <a:pt x="1640760" y="1771518"/>
                                </a:lnTo>
                                <a:lnTo>
                                  <a:pt x="1694391" y="1766029"/>
                                </a:lnTo>
                                <a:lnTo>
                                  <a:pt x="1746011" y="1759283"/>
                                </a:lnTo>
                                <a:lnTo>
                                  <a:pt x="1796414" y="1752209"/>
                                </a:lnTo>
                                <a:lnTo>
                                  <a:pt x="1846394" y="1745735"/>
                                </a:lnTo>
                                <a:lnTo>
                                  <a:pt x="1896745" y="1740789"/>
                                </a:lnTo>
                                <a:lnTo>
                                  <a:pt x="1943640" y="1734362"/>
                                </a:lnTo>
                                <a:lnTo>
                                  <a:pt x="1990264" y="1726673"/>
                                </a:lnTo>
                                <a:lnTo>
                                  <a:pt x="2037635" y="1718341"/>
                                </a:lnTo>
                                <a:lnTo>
                                  <a:pt x="2086774" y="1709989"/>
                                </a:lnTo>
                                <a:lnTo>
                                  <a:pt x="2138700" y="1702236"/>
                                </a:lnTo>
                                <a:lnTo>
                                  <a:pt x="2194433" y="1695703"/>
                                </a:lnTo>
                                <a:lnTo>
                                  <a:pt x="2242356" y="1686622"/>
                                </a:lnTo>
                                <a:lnTo>
                                  <a:pt x="2291014" y="1677919"/>
                                </a:lnTo>
                                <a:lnTo>
                                  <a:pt x="2340038" y="1669399"/>
                                </a:lnTo>
                                <a:lnTo>
                                  <a:pt x="2389062" y="1660868"/>
                                </a:lnTo>
                                <a:lnTo>
                                  <a:pt x="2437720" y="1652133"/>
                                </a:lnTo>
                                <a:lnTo>
                                  <a:pt x="2485644" y="1642999"/>
                                </a:lnTo>
                                <a:lnTo>
                                  <a:pt x="2542501" y="1635178"/>
                                </a:lnTo>
                                <a:lnTo>
                                  <a:pt x="2597389" y="1626959"/>
                                </a:lnTo>
                                <a:lnTo>
                                  <a:pt x="2650712" y="1618535"/>
                                </a:lnTo>
                                <a:lnTo>
                                  <a:pt x="2702870" y="1610101"/>
                                </a:lnTo>
                                <a:lnTo>
                                  <a:pt x="2754266" y="1601850"/>
                                </a:lnTo>
                                <a:lnTo>
                                  <a:pt x="2805303" y="1593977"/>
                                </a:lnTo>
                                <a:lnTo>
                                  <a:pt x="2853674" y="1589252"/>
                                </a:lnTo>
                                <a:lnTo>
                                  <a:pt x="2901217" y="1583735"/>
                                </a:lnTo>
                                <a:lnTo>
                                  <a:pt x="2948448" y="1577691"/>
                                </a:lnTo>
                                <a:lnTo>
                                  <a:pt x="2995882" y="1571386"/>
                                </a:lnTo>
                                <a:lnTo>
                                  <a:pt x="3044036" y="1565088"/>
                                </a:lnTo>
                                <a:lnTo>
                                  <a:pt x="3093428" y="1559061"/>
                                </a:lnTo>
                                <a:lnTo>
                                  <a:pt x="3144572" y="1553574"/>
                                </a:lnTo>
                                <a:lnTo>
                                  <a:pt x="3197987" y="1548891"/>
                                </a:lnTo>
                                <a:lnTo>
                                  <a:pt x="3244229" y="1544024"/>
                                </a:lnTo>
                                <a:lnTo>
                                  <a:pt x="3291008" y="1539416"/>
                                </a:lnTo>
                                <a:lnTo>
                                  <a:pt x="3338326" y="1535072"/>
                                </a:lnTo>
                                <a:lnTo>
                                  <a:pt x="3386183" y="1530998"/>
                                </a:lnTo>
                                <a:lnTo>
                                  <a:pt x="3434581" y="1527199"/>
                                </a:lnTo>
                                <a:lnTo>
                                  <a:pt x="3483520" y="1523680"/>
                                </a:lnTo>
                                <a:lnTo>
                                  <a:pt x="3533002" y="1520446"/>
                                </a:lnTo>
                                <a:lnTo>
                                  <a:pt x="3583027" y="1517503"/>
                                </a:lnTo>
                                <a:lnTo>
                                  <a:pt x="3633597" y="1514856"/>
                                </a:lnTo>
                                <a:lnTo>
                                  <a:pt x="3681361" y="1514506"/>
                                </a:lnTo>
                                <a:lnTo>
                                  <a:pt x="3729452" y="1513549"/>
                                </a:lnTo>
                                <a:lnTo>
                                  <a:pt x="3777836" y="1512120"/>
                                </a:lnTo>
                                <a:lnTo>
                                  <a:pt x="3826482" y="1510352"/>
                                </a:lnTo>
                                <a:lnTo>
                                  <a:pt x="3875355" y="1508381"/>
                                </a:lnTo>
                                <a:lnTo>
                                  <a:pt x="3924425" y="1506344"/>
                                </a:lnTo>
                                <a:lnTo>
                                  <a:pt x="3973658" y="1504373"/>
                                </a:lnTo>
                                <a:lnTo>
                                  <a:pt x="4023021" y="1502605"/>
                                </a:lnTo>
                                <a:lnTo>
                                  <a:pt x="4072483" y="1501176"/>
                                </a:lnTo>
                                <a:lnTo>
                                  <a:pt x="4122009" y="1500219"/>
                                </a:lnTo>
                                <a:lnTo>
                                  <a:pt x="4171569" y="1499870"/>
                                </a:lnTo>
                                <a:lnTo>
                                  <a:pt x="4171569" y="1360932"/>
                                </a:lnTo>
                                <a:lnTo>
                                  <a:pt x="4305427" y="1352550"/>
                                </a:lnTo>
                                <a:lnTo>
                                  <a:pt x="4486783" y="1352550"/>
                                </a:lnTo>
                                <a:lnTo>
                                  <a:pt x="4486783" y="1204087"/>
                                </a:lnTo>
                                <a:lnTo>
                                  <a:pt x="4648708" y="1197737"/>
                                </a:lnTo>
                                <a:lnTo>
                                  <a:pt x="4845050" y="1197737"/>
                                </a:lnTo>
                                <a:lnTo>
                                  <a:pt x="4845050" y="0"/>
                                </a:lnTo>
                                <a:lnTo>
                                  <a:pt x="666750" y="0"/>
                                </a:lnTo>
                                <a:lnTo>
                                  <a:pt x="666750" y="151002"/>
                                </a:lnTo>
                                <a:lnTo>
                                  <a:pt x="343662" y="151002"/>
                                </a:lnTo>
                                <a:lnTo>
                                  <a:pt x="343662" y="305816"/>
                                </a:lnTo>
                                <a:lnTo>
                                  <a:pt x="0" y="305816"/>
                                </a:lnTo>
                                <a:lnTo>
                                  <a:pt x="0" y="1703197"/>
                                </a:lnTo>
                                <a:close/>
                              </a:path>
                              <a:path w="4845050" h="1797685">
                                <a:moveTo>
                                  <a:pt x="343662" y="305816"/>
                                </a:moveTo>
                                <a:lnTo>
                                  <a:pt x="4171569" y="305816"/>
                                </a:lnTo>
                                <a:lnTo>
                                  <a:pt x="4171569" y="1360932"/>
                                </a:lnTo>
                              </a:path>
                              <a:path w="4845050" h="1797685">
                                <a:moveTo>
                                  <a:pt x="666750" y="151002"/>
                                </a:moveTo>
                                <a:lnTo>
                                  <a:pt x="4486783" y="151002"/>
                                </a:lnTo>
                                <a:lnTo>
                                  <a:pt x="4486783" y="1204087"/>
                                </a:lnTo>
                              </a:path>
                            </a:pathLst>
                          </a:custGeom>
                          <a:ln w="57150">
                            <a:solidFill>
                              <a:srgbClr val="964605"/>
                            </a:solidFill>
                            <a:prstDash val="solid"/>
                          </a:ln>
                        </wps:spPr>
                        <wps:bodyPr wrap="square" lIns="0" tIns="0" rIns="0" bIns="0" rtlCol="0">
                          <a:prstTxWarp prst="textNoShape">
                            <a:avLst/>
                          </a:prstTxWarp>
                          <a:noAutofit/>
                        </wps:bodyPr>
                      </wps:wsp>
                      <wps:wsp>
                        <wps:cNvPr id="105" name="Graphic 105"/>
                        <wps:cNvSpPr/>
                        <wps:spPr>
                          <a:xfrm>
                            <a:off x="28575" y="28575"/>
                            <a:ext cx="4845050" cy="1797685"/>
                          </a:xfrm>
                          <a:custGeom>
                            <a:avLst/>
                            <a:gdLst/>
                            <a:ahLst/>
                            <a:cxnLst/>
                            <a:rect l="l" t="t" r="r" b="b"/>
                            <a:pathLst>
                              <a:path w="4845050" h="1797685">
                                <a:moveTo>
                                  <a:pt x="0" y="1703197"/>
                                </a:moveTo>
                                <a:lnTo>
                                  <a:pt x="49559" y="1710043"/>
                                </a:lnTo>
                                <a:lnTo>
                                  <a:pt x="99084" y="1716255"/>
                                </a:lnTo>
                                <a:lnTo>
                                  <a:pt x="148541" y="1721953"/>
                                </a:lnTo>
                                <a:lnTo>
                                  <a:pt x="197898" y="1727257"/>
                                </a:lnTo>
                                <a:lnTo>
                                  <a:pt x="247119" y="1732289"/>
                                </a:lnTo>
                                <a:lnTo>
                                  <a:pt x="296171" y="1737169"/>
                                </a:lnTo>
                                <a:lnTo>
                                  <a:pt x="345021" y="1742018"/>
                                </a:lnTo>
                                <a:lnTo>
                                  <a:pt x="393634" y="1746957"/>
                                </a:lnTo>
                                <a:lnTo>
                                  <a:pt x="441977" y="1752107"/>
                                </a:lnTo>
                                <a:lnTo>
                                  <a:pt x="490016" y="1757588"/>
                                </a:lnTo>
                                <a:lnTo>
                                  <a:pt x="537718" y="1763522"/>
                                </a:lnTo>
                                <a:lnTo>
                                  <a:pt x="588797" y="1767168"/>
                                </a:lnTo>
                                <a:lnTo>
                                  <a:pt x="640188" y="1770632"/>
                                </a:lnTo>
                                <a:lnTo>
                                  <a:pt x="691646" y="1774006"/>
                                </a:lnTo>
                                <a:lnTo>
                                  <a:pt x="742929" y="1777380"/>
                                </a:lnTo>
                                <a:lnTo>
                                  <a:pt x="793793" y="1780844"/>
                                </a:lnTo>
                                <a:lnTo>
                                  <a:pt x="843994" y="1784491"/>
                                </a:lnTo>
                                <a:lnTo>
                                  <a:pt x="893289" y="1788410"/>
                                </a:lnTo>
                                <a:lnTo>
                                  <a:pt x="941435" y="1792693"/>
                                </a:lnTo>
                                <a:lnTo>
                                  <a:pt x="988187" y="1797431"/>
                                </a:lnTo>
                                <a:lnTo>
                                  <a:pt x="1074321" y="1797131"/>
                                </a:lnTo>
                                <a:lnTo>
                                  <a:pt x="1151460" y="1796285"/>
                                </a:lnTo>
                                <a:lnTo>
                                  <a:pt x="1220315" y="1794970"/>
                                </a:lnTo>
                                <a:lnTo>
                                  <a:pt x="1281594" y="1793263"/>
                                </a:lnTo>
                                <a:lnTo>
                                  <a:pt x="1336008" y="1791242"/>
                                </a:lnTo>
                                <a:lnTo>
                                  <a:pt x="1384268" y="1788985"/>
                                </a:lnTo>
                                <a:lnTo>
                                  <a:pt x="1427082" y="1786569"/>
                                </a:lnTo>
                                <a:lnTo>
                                  <a:pt x="1465161" y="1784072"/>
                                </a:lnTo>
                                <a:lnTo>
                                  <a:pt x="1529953" y="1779145"/>
                                </a:lnTo>
                                <a:lnTo>
                                  <a:pt x="1558087" y="1776870"/>
                                </a:lnTo>
                                <a:lnTo>
                                  <a:pt x="1584325" y="1774825"/>
                                </a:lnTo>
                                <a:lnTo>
                                  <a:pt x="1640760" y="1771518"/>
                                </a:lnTo>
                                <a:lnTo>
                                  <a:pt x="1694391" y="1766029"/>
                                </a:lnTo>
                                <a:lnTo>
                                  <a:pt x="1746011" y="1759283"/>
                                </a:lnTo>
                                <a:lnTo>
                                  <a:pt x="1796414" y="1752209"/>
                                </a:lnTo>
                                <a:lnTo>
                                  <a:pt x="1846394" y="1745735"/>
                                </a:lnTo>
                                <a:lnTo>
                                  <a:pt x="1896745" y="1740789"/>
                                </a:lnTo>
                                <a:lnTo>
                                  <a:pt x="1943640" y="1734362"/>
                                </a:lnTo>
                                <a:lnTo>
                                  <a:pt x="1990264" y="1726673"/>
                                </a:lnTo>
                                <a:lnTo>
                                  <a:pt x="2037635" y="1718341"/>
                                </a:lnTo>
                                <a:lnTo>
                                  <a:pt x="2086774" y="1709989"/>
                                </a:lnTo>
                                <a:lnTo>
                                  <a:pt x="2138700" y="1702236"/>
                                </a:lnTo>
                                <a:lnTo>
                                  <a:pt x="2194433" y="1695703"/>
                                </a:lnTo>
                                <a:lnTo>
                                  <a:pt x="2242356" y="1686622"/>
                                </a:lnTo>
                                <a:lnTo>
                                  <a:pt x="2291014" y="1677919"/>
                                </a:lnTo>
                                <a:lnTo>
                                  <a:pt x="2340038" y="1669399"/>
                                </a:lnTo>
                                <a:lnTo>
                                  <a:pt x="2389062" y="1660868"/>
                                </a:lnTo>
                                <a:lnTo>
                                  <a:pt x="2437720" y="1652133"/>
                                </a:lnTo>
                                <a:lnTo>
                                  <a:pt x="2485644" y="1642999"/>
                                </a:lnTo>
                                <a:lnTo>
                                  <a:pt x="2542501" y="1635178"/>
                                </a:lnTo>
                                <a:lnTo>
                                  <a:pt x="2597389" y="1626959"/>
                                </a:lnTo>
                                <a:lnTo>
                                  <a:pt x="2650712" y="1618535"/>
                                </a:lnTo>
                                <a:lnTo>
                                  <a:pt x="2702870" y="1610101"/>
                                </a:lnTo>
                                <a:lnTo>
                                  <a:pt x="2754266" y="1601850"/>
                                </a:lnTo>
                                <a:lnTo>
                                  <a:pt x="2805303" y="1593977"/>
                                </a:lnTo>
                                <a:lnTo>
                                  <a:pt x="2853674" y="1589252"/>
                                </a:lnTo>
                                <a:lnTo>
                                  <a:pt x="2901217" y="1583735"/>
                                </a:lnTo>
                                <a:lnTo>
                                  <a:pt x="2948448" y="1577691"/>
                                </a:lnTo>
                                <a:lnTo>
                                  <a:pt x="2995882" y="1571386"/>
                                </a:lnTo>
                                <a:lnTo>
                                  <a:pt x="3044036" y="1565088"/>
                                </a:lnTo>
                                <a:lnTo>
                                  <a:pt x="3093428" y="1559061"/>
                                </a:lnTo>
                                <a:lnTo>
                                  <a:pt x="3144572" y="1553574"/>
                                </a:lnTo>
                                <a:lnTo>
                                  <a:pt x="3197987" y="1548891"/>
                                </a:lnTo>
                                <a:lnTo>
                                  <a:pt x="3244229" y="1544024"/>
                                </a:lnTo>
                                <a:lnTo>
                                  <a:pt x="3291008" y="1539416"/>
                                </a:lnTo>
                                <a:lnTo>
                                  <a:pt x="3338326" y="1535072"/>
                                </a:lnTo>
                                <a:lnTo>
                                  <a:pt x="3386183" y="1530998"/>
                                </a:lnTo>
                                <a:lnTo>
                                  <a:pt x="3434581" y="1527199"/>
                                </a:lnTo>
                                <a:lnTo>
                                  <a:pt x="3483520" y="1523680"/>
                                </a:lnTo>
                                <a:lnTo>
                                  <a:pt x="3533002" y="1520446"/>
                                </a:lnTo>
                                <a:lnTo>
                                  <a:pt x="3583027" y="1517503"/>
                                </a:lnTo>
                                <a:lnTo>
                                  <a:pt x="3633597" y="1514856"/>
                                </a:lnTo>
                                <a:lnTo>
                                  <a:pt x="3681361" y="1514506"/>
                                </a:lnTo>
                                <a:lnTo>
                                  <a:pt x="3729452" y="1513549"/>
                                </a:lnTo>
                                <a:lnTo>
                                  <a:pt x="3777836" y="1512120"/>
                                </a:lnTo>
                                <a:lnTo>
                                  <a:pt x="3826482" y="1510352"/>
                                </a:lnTo>
                                <a:lnTo>
                                  <a:pt x="3875355" y="1508381"/>
                                </a:lnTo>
                                <a:lnTo>
                                  <a:pt x="3924425" y="1506344"/>
                                </a:lnTo>
                                <a:lnTo>
                                  <a:pt x="3973658" y="1504373"/>
                                </a:lnTo>
                                <a:lnTo>
                                  <a:pt x="4023021" y="1502605"/>
                                </a:lnTo>
                                <a:lnTo>
                                  <a:pt x="4072483" y="1501176"/>
                                </a:lnTo>
                                <a:lnTo>
                                  <a:pt x="4122009" y="1500219"/>
                                </a:lnTo>
                                <a:lnTo>
                                  <a:pt x="4171569" y="1499870"/>
                                </a:lnTo>
                                <a:lnTo>
                                  <a:pt x="4171569" y="1360932"/>
                                </a:lnTo>
                                <a:lnTo>
                                  <a:pt x="4305427" y="1352550"/>
                                </a:lnTo>
                                <a:lnTo>
                                  <a:pt x="4486783" y="1352550"/>
                                </a:lnTo>
                                <a:lnTo>
                                  <a:pt x="4486783" y="1204087"/>
                                </a:lnTo>
                                <a:lnTo>
                                  <a:pt x="4648708" y="1197737"/>
                                </a:lnTo>
                                <a:lnTo>
                                  <a:pt x="4845050" y="1197737"/>
                                </a:lnTo>
                                <a:lnTo>
                                  <a:pt x="4845050" y="0"/>
                                </a:lnTo>
                                <a:lnTo>
                                  <a:pt x="666750" y="0"/>
                                </a:lnTo>
                                <a:lnTo>
                                  <a:pt x="666750" y="151002"/>
                                </a:lnTo>
                                <a:lnTo>
                                  <a:pt x="343662" y="151002"/>
                                </a:lnTo>
                                <a:lnTo>
                                  <a:pt x="343662" y="305816"/>
                                </a:lnTo>
                                <a:lnTo>
                                  <a:pt x="0" y="305816"/>
                                </a:lnTo>
                                <a:lnTo>
                                  <a:pt x="0" y="1703197"/>
                                </a:lnTo>
                                <a:close/>
                              </a:path>
                              <a:path w="4845050" h="1797685">
                                <a:moveTo>
                                  <a:pt x="343662" y="305816"/>
                                </a:moveTo>
                                <a:lnTo>
                                  <a:pt x="4171569" y="305816"/>
                                </a:lnTo>
                                <a:lnTo>
                                  <a:pt x="4171569" y="1360932"/>
                                </a:lnTo>
                              </a:path>
                              <a:path w="4845050" h="1797685">
                                <a:moveTo>
                                  <a:pt x="666750" y="151002"/>
                                </a:moveTo>
                                <a:lnTo>
                                  <a:pt x="4486783" y="151002"/>
                                </a:lnTo>
                                <a:lnTo>
                                  <a:pt x="4486783" y="1204087"/>
                                </a:lnTo>
                              </a:path>
                            </a:pathLst>
                          </a:custGeom>
                          <a:ln w="57150">
                            <a:solidFill>
                              <a:srgbClr val="000000"/>
                            </a:solidFill>
                            <a:prstDash val="solid"/>
                          </a:ln>
                        </wps:spPr>
                        <wps:bodyPr wrap="square" lIns="0" tIns="0" rIns="0" bIns="0" rtlCol="0">
                          <a:prstTxWarp prst="textNoShape">
                            <a:avLst/>
                          </a:prstTxWarp>
                          <a:noAutofit/>
                        </wps:bodyPr>
                      </wps:wsp>
                      <wps:wsp>
                        <wps:cNvPr id="106" name="Textbox 106"/>
                        <wps:cNvSpPr txBox="1"/>
                        <wps:spPr>
                          <a:xfrm>
                            <a:off x="0" y="0"/>
                            <a:ext cx="4914900" cy="1880235"/>
                          </a:xfrm>
                          <a:prstGeom prst="rect">
                            <a:avLst/>
                          </a:prstGeom>
                        </wps:spPr>
                        <wps:txbx>
                          <w:txbxContent>
                            <w:p w14:paraId="71787975" w14:textId="77777777" w:rsidR="004346C8" w:rsidRDefault="004346C8">
                              <w:pPr>
                                <w:rPr>
                                  <w:sz w:val="32"/>
                                </w:rPr>
                              </w:pPr>
                            </w:p>
                            <w:p w14:paraId="35D88367" w14:textId="77777777" w:rsidR="004346C8" w:rsidRDefault="004346C8">
                              <w:pPr>
                                <w:spacing w:before="144"/>
                                <w:rPr>
                                  <w:sz w:val="32"/>
                                </w:rPr>
                              </w:pPr>
                            </w:p>
                            <w:p w14:paraId="4E35D0AC" w14:textId="77777777" w:rsidR="004346C8" w:rsidRDefault="00000000">
                              <w:pPr>
                                <w:ind w:left="9" w:right="1031"/>
                                <w:jc w:val="center"/>
                                <w:rPr>
                                  <w:b/>
                                  <w:sz w:val="32"/>
                                </w:rPr>
                              </w:pPr>
                              <w:r>
                                <w:rPr>
                                  <w:b/>
                                  <w:sz w:val="32"/>
                                </w:rPr>
                                <w:t>Pièce</w:t>
                              </w:r>
                              <w:r>
                                <w:rPr>
                                  <w:b/>
                                  <w:spacing w:val="-9"/>
                                  <w:sz w:val="32"/>
                                </w:rPr>
                                <w:t xml:space="preserve"> </w:t>
                              </w:r>
                              <w:r>
                                <w:rPr>
                                  <w:b/>
                                  <w:sz w:val="32"/>
                                </w:rPr>
                                <w:t>N°2</w:t>
                              </w:r>
                              <w:r>
                                <w:rPr>
                                  <w:b/>
                                  <w:spacing w:val="-7"/>
                                  <w:sz w:val="32"/>
                                </w:rPr>
                                <w:t xml:space="preserve"> </w:t>
                              </w:r>
                              <w:r>
                                <w:rPr>
                                  <w:b/>
                                  <w:spacing w:val="-10"/>
                                  <w:sz w:val="32"/>
                                </w:rPr>
                                <w:t>:</w:t>
                              </w:r>
                            </w:p>
                            <w:p w14:paraId="0193308D" w14:textId="77777777" w:rsidR="004346C8" w:rsidRDefault="00000000">
                              <w:pPr>
                                <w:spacing w:before="2"/>
                                <w:ind w:right="1031"/>
                                <w:jc w:val="center"/>
                                <w:rPr>
                                  <w:b/>
                                  <w:sz w:val="32"/>
                                </w:rPr>
                              </w:pPr>
                              <w:r>
                                <w:rPr>
                                  <w:b/>
                                  <w:sz w:val="32"/>
                                </w:rPr>
                                <w:t>Règlement</w:t>
                              </w:r>
                              <w:r>
                                <w:rPr>
                                  <w:b/>
                                  <w:spacing w:val="-11"/>
                                  <w:sz w:val="32"/>
                                </w:rPr>
                                <w:t xml:space="preserve"> </w:t>
                              </w:r>
                              <w:r>
                                <w:rPr>
                                  <w:b/>
                                  <w:sz w:val="32"/>
                                </w:rPr>
                                <w:t>Général</w:t>
                              </w:r>
                              <w:r>
                                <w:rPr>
                                  <w:b/>
                                  <w:spacing w:val="-11"/>
                                  <w:sz w:val="32"/>
                                </w:rPr>
                                <w:t xml:space="preserve"> </w:t>
                              </w:r>
                              <w:r>
                                <w:rPr>
                                  <w:b/>
                                  <w:sz w:val="32"/>
                                </w:rPr>
                                <w:t>de</w:t>
                              </w:r>
                              <w:r>
                                <w:rPr>
                                  <w:b/>
                                  <w:spacing w:val="-12"/>
                                  <w:sz w:val="32"/>
                                </w:rPr>
                                <w:t xml:space="preserve"> </w:t>
                              </w:r>
                              <w:r>
                                <w:rPr>
                                  <w:b/>
                                  <w:sz w:val="32"/>
                                </w:rPr>
                                <w:t>l’Appel</w:t>
                              </w:r>
                              <w:r>
                                <w:rPr>
                                  <w:b/>
                                  <w:spacing w:val="-9"/>
                                  <w:sz w:val="32"/>
                                </w:rPr>
                                <w:t xml:space="preserve"> </w:t>
                              </w:r>
                              <w:r>
                                <w:rPr>
                                  <w:b/>
                                  <w:sz w:val="32"/>
                                </w:rPr>
                                <w:t xml:space="preserve">d’Offres </w:t>
                              </w:r>
                              <w:r>
                                <w:rPr>
                                  <w:b/>
                                  <w:spacing w:val="-2"/>
                                  <w:sz w:val="32"/>
                                </w:rPr>
                                <w:t>(RGAO)</w:t>
                              </w:r>
                            </w:p>
                          </w:txbxContent>
                        </wps:txbx>
                        <wps:bodyPr wrap="square" lIns="0" tIns="0" rIns="0" bIns="0" rtlCol="0">
                          <a:noAutofit/>
                        </wps:bodyPr>
                      </wps:wsp>
                    </wpg:wgp>
                  </a:graphicData>
                </a:graphic>
              </wp:inline>
            </w:drawing>
          </mc:Choice>
          <mc:Fallback>
            <w:pict>
              <v:group w14:anchorId="200EA886" id="Group 103" o:spid="_x0000_s1034" style="width:387pt;height:148.05pt;mso-position-horizontal-relative:char;mso-position-vertical-relative:line" coordsize="49149,1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">
                <v:shape id="Graphic 104" o:spid="_x0000_s1035" style="position:absolute;left:412;top:539;width:48451;height:17977;visibility:visible;mso-wrap-style:square;v-text-anchor:top" coordsize="4845050,179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" path="m,1703197r49559,6846l99084,1716255r49457,5698l197898,1727257r49221,5032l296171,1737169r48850,4849l393634,1746957r48343,5150l490016,1757588r47702,5934l588797,1767168r51391,3464l691646,1774006r51283,3374l793793,1780844r50201,3647l893289,1788410r48146,4283l988187,1797431r86134,-300l1151460,1796285r68855,-1315l1281594,1793263r54414,-2021l1384268,1788985r42814,-2416l1465161,1784072r64792,-4927l1558087,1776870r26238,-2045l1640760,1771518r53631,-5489l1746011,1759283r50403,-7074l1846394,1745735r50351,-4946l1943640,1734362r46624,-7689l2037635,1718341r49139,-8352l2138700,1702236r55733,-6533l2242356,1686622r48658,-8703l2340038,1669399r49024,-8531l2437720,1652133r47924,-9134l2542501,1635178r54888,-8219l2650712,1618535r52158,-8434l2754266,1601850r51037,-7873l2853674,1589252r47543,-5517l2948448,1577691r47434,-6305l3044036,1565088r49392,-6027l3144572,1553574r53415,-4683l3244229,1544024r46779,-4608l3338326,1535072r47857,-4074l3434581,1527199r48939,-3519l3533002,1520446r50025,-2943l3633597,1514856r47764,-350l3729452,1513549r48384,-1429l3826482,1510352r48873,-1971l3924425,1506344r49233,-1971l4023021,1502605r49462,-1429l4122009,1500219r49560,-349l4171569,1360932r133858,-8382l4486783,1352550r,-148463l4648708,1197737r196342,l4845050,,666750,r,151002l343662,151002r,154814l,305816,,1703197xem343662,305816r3827907,l4171569,1360932em666750,151002r3820033,l4486783,1204087e" filled="f" strokecolor="#964605" strokeweight="4.5pt">
                  <v:path arrowok="t"/>
                </v:shape>
                <v:shape id="Graphic 105" o:spid="_x0000_s1036" style="position:absolute;left:285;top:285;width:48451;height:17977;visibility:visible;mso-wrap-style:square;v-text-anchor:top" coordsize="4845050,179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" path="m,1703197r49559,6846l99084,1716255r49457,5698l197898,1727257r49221,5032l296171,1737169r48850,4849l393634,1746957r48343,5150l490016,1757588r47702,5934l588797,1767168r51391,3464l691646,1774006r51283,3374l793793,1780844r50201,3647l893289,1788410r48146,4283l988187,1797431r86134,-300l1151460,1796285r68855,-1315l1281594,1793263r54414,-2021l1384268,1788985r42814,-2416l1465161,1784072r64792,-4927l1558087,1776870r26238,-2045l1640760,1771518r53631,-5489l1746011,1759283r50403,-7074l1846394,1745735r50351,-4946l1943640,1734362r46624,-7689l2037635,1718341r49139,-8352l2138700,1702236r55733,-6533l2242356,1686622r48658,-8703l2340038,1669399r49024,-8531l2437720,1652133r47924,-9134l2542501,1635178r54888,-8219l2650712,1618535r52158,-8434l2754266,1601850r51037,-7873l2853674,1589252r47543,-5517l2948448,1577691r47434,-6305l3044036,1565088r49392,-6027l3144572,1553574r53415,-4683l3244229,1544024r46779,-4608l3338326,1535072r47857,-4074l3434581,1527199r48939,-3519l3533002,1520446r50025,-2943l3633597,1514856r47764,-350l3729452,1513549r48384,-1429l3826482,1510352r48873,-1971l3924425,1506344r49233,-1971l4023021,1502605r49462,-1429l4122009,1500219r49560,-349l4171569,1360932r133858,-8382l4486783,1352550r,-148463l4648708,1197737r196342,l4845050,,666750,r,151002l343662,151002r,154814l,305816,,1703197xem343662,305816r3827907,l4171569,1360932em666750,151002r3820033,l4486783,1204087e" filled="f" strokeweight="4.5pt">
                  <v:path arrowok="t"/>
                </v:shape>
                <v:shape id="Textbox 106" o:spid="_x0000_s1037" type="#_x0000_t202" style="position:absolute;width:49149;height:18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1787975" w14:textId="77777777" w:rsidR="004346C8" w:rsidRDefault="004346C8">
                        <w:pPr>
                          <w:rPr>
                            <w:sz w:val="32"/>
                          </w:rPr>
                        </w:pPr>
                      </w:p>
                      <w:p w14:paraId="35D88367" w14:textId="77777777" w:rsidR="004346C8" w:rsidRDefault="004346C8">
                        <w:pPr>
                          <w:spacing w:before="144"/>
                          <w:rPr>
                            <w:sz w:val="32"/>
                          </w:rPr>
                        </w:pPr>
                      </w:p>
                      <w:p w14:paraId="4E35D0AC" w14:textId="77777777" w:rsidR="004346C8" w:rsidRDefault="00000000">
                        <w:pPr>
                          <w:ind w:left="9" w:right="1031"/>
                          <w:jc w:val="center"/>
                          <w:rPr>
                            <w:b/>
                            <w:sz w:val="32"/>
                          </w:rPr>
                        </w:pPr>
                        <w:r>
                          <w:rPr>
                            <w:b/>
                            <w:sz w:val="32"/>
                          </w:rPr>
                          <w:t>Pièce</w:t>
                        </w:r>
                        <w:r>
                          <w:rPr>
                            <w:b/>
                            <w:spacing w:val="-9"/>
                            <w:sz w:val="32"/>
                          </w:rPr>
                          <w:t xml:space="preserve"> </w:t>
                        </w:r>
                        <w:r>
                          <w:rPr>
                            <w:b/>
                            <w:sz w:val="32"/>
                          </w:rPr>
                          <w:t>N°2</w:t>
                        </w:r>
                        <w:r>
                          <w:rPr>
                            <w:b/>
                            <w:spacing w:val="-7"/>
                            <w:sz w:val="32"/>
                          </w:rPr>
                          <w:t xml:space="preserve"> </w:t>
                        </w:r>
                        <w:r>
                          <w:rPr>
                            <w:b/>
                            <w:spacing w:val="-10"/>
                            <w:sz w:val="32"/>
                          </w:rPr>
                          <w:t>:</w:t>
                        </w:r>
                      </w:p>
                      <w:p w14:paraId="0193308D" w14:textId="77777777" w:rsidR="004346C8" w:rsidRDefault="00000000">
                        <w:pPr>
                          <w:spacing w:before="2"/>
                          <w:ind w:right="1031"/>
                          <w:jc w:val="center"/>
                          <w:rPr>
                            <w:b/>
                            <w:sz w:val="32"/>
                          </w:rPr>
                        </w:pPr>
                        <w:r>
                          <w:rPr>
                            <w:b/>
                            <w:sz w:val="32"/>
                          </w:rPr>
                          <w:t>Règlement</w:t>
                        </w:r>
                        <w:r>
                          <w:rPr>
                            <w:b/>
                            <w:spacing w:val="-11"/>
                            <w:sz w:val="32"/>
                          </w:rPr>
                          <w:t xml:space="preserve"> </w:t>
                        </w:r>
                        <w:r>
                          <w:rPr>
                            <w:b/>
                            <w:sz w:val="32"/>
                          </w:rPr>
                          <w:t>Général</w:t>
                        </w:r>
                        <w:r>
                          <w:rPr>
                            <w:b/>
                            <w:spacing w:val="-11"/>
                            <w:sz w:val="32"/>
                          </w:rPr>
                          <w:t xml:space="preserve"> </w:t>
                        </w:r>
                        <w:r>
                          <w:rPr>
                            <w:b/>
                            <w:sz w:val="32"/>
                          </w:rPr>
                          <w:t>de</w:t>
                        </w:r>
                        <w:r>
                          <w:rPr>
                            <w:b/>
                            <w:spacing w:val="-12"/>
                            <w:sz w:val="32"/>
                          </w:rPr>
                          <w:t xml:space="preserve"> </w:t>
                        </w:r>
                        <w:r>
                          <w:rPr>
                            <w:b/>
                            <w:sz w:val="32"/>
                          </w:rPr>
                          <w:t>l’Appel</w:t>
                        </w:r>
                        <w:r>
                          <w:rPr>
                            <w:b/>
                            <w:spacing w:val="-9"/>
                            <w:sz w:val="32"/>
                          </w:rPr>
                          <w:t xml:space="preserve"> </w:t>
                        </w:r>
                        <w:r>
                          <w:rPr>
                            <w:b/>
                            <w:sz w:val="32"/>
                          </w:rPr>
                          <w:t xml:space="preserve">d’Offres </w:t>
                        </w:r>
                        <w:r>
                          <w:rPr>
                            <w:b/>
                            <w:spacing w:val="-2"/>
                            <w:sz w:val="32"/>
                          </w:rPr>
                          <w:t>(RGAO)</w:t>
                        </w:r>
                      </w:p>
                    </w:txbxContent>
                  </v:textbox>
                </v:shape>
                <w10:anchorlock/>
              </v:group>
            </w:pict>
          </mc:Fallback>
        </mc:AlternateContent>
      </w:r>
    </w:p>
    <w:p w14:paraId="08658F6A" w14:textId="77777777" w:rsidR="004346C8" w:rsidRDefault="004346C8">
      <w:pPr>
        <w:sectPr w:rsidR="004346C8">
          <w:pgSz w:w="11910" w:h="16840"/>
          <w:pgMar w:top="1920" w:right="720" w:bottom="820" w:left="720" w:header="0" w:footer="640" w:gutter="0"/>
          <w:cols w:space="720"/>
        </w:sectPr>
      </w:pPr>
    </w:p>
    <w:p w14:paraId="3B3B9533" w14:textId="77777777" w:rsidR="004346C8" w:rsidRDefault="00000000">
      <w:pPr>
        <w:spacing w:before="72"/>
        <w:ind w:left="470"/>
        <w:rPr>
          <w:b/>
          <w:sz w:val="28"/>
        </w:rPr>
      </w:pPr>
      <w:r>
        <w:rPr>
          <w:b/>
          <w:spacing w:val="-2"/>
          <w:sz w:val="28"/>
          <w:u w:val="double"/>
        </w:rPr>
        <w:lastRenderedPageBreak/>
        <w:t>SOMMAIRE</w:t>
      </w:r>
    </w:p>
    <w:p w14:paraId="77D79F21" w14:textId="77777777" w:rsidR="004346C8" w:rsidRDefault="004346C8">
      <w:pPr>
        <w:pStyle w:val="Corpsdetexte"/>
        <w:rPr>
          <w:b/>
        </w:rPr>
      </w:pPr>
    </w:p>
    <w:p w14:paraId="2600AF33" w14:textId="77777777" w:rsidR="004346C8" w:rsidRDefault="004346C8">
      <w:pPr>
        <w:pStyle w:val="Corpsdetexte"/>
        <w:spacing w:before="84"/>
        <w:rPr>
          <w:b/>
        </w:rPr>
      </w:pPr>
    </w:p>
    <w:tbl>
      <w:tblPr>
        <w:tblStyle w:val="TableNormal"/>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6664"/>
      </w:tblGrid>
      <w:tr w:rsidR="004346C8" w14:paraId="60B8C5F6" w14:textId="77777777">
        <w:trPr>
          <w:trHeight w:val="266"/>
        </w:trPr>
        <w:tc>
          <w:tcPr>
            <w:tcW w:w="8615" w:type="dxa"/>
            <w:gridSpan w:val="2"/>
          </w:tcPr>
          <w:p w14:paraId="034DF4E6" w14:textId="77777777" w:rsidR="004346C8" w:rsidRDefault="00000000">
            <w:pPr>
              <w:pStyle w:val="TableParagraph"/>
              <w:spacing w:line="246" w:lineRule="exact"/>
              <w:ind w:left="110"/>
              <w:rPr>
                <w:b/>
                <w:sz w:val="20"/>
              </w:rPr>
            </w:pPr>
            <w:r>
              <w:rPr>
                <w:b/>
                <w:sz w:val="20"/>
              </w:rPr>
              <w:t>A-</w:t>
            </w:r>
            <w:r>
              <w:rPr>
                <w:b/>
                <w:spacing w:val="-3"/>
                <w:sz w:val="20"/>
              </w:rPr>
              <w:t xml:space="preserve"> </w:t>
            </w:r>
            <w:r>
              <w:rPr>
                <w:b/>
                <w:spacing w:val="-2"/>
                <w:sz w:val="20"/>
              </w:rPr>
              <w:t>GENERALITES</w:t>
            </w:r>
          </w:p>
        </w:tc>
      </w:tr>
      <w:tr w:rsidR="004346C8" w14:paraId="13801686" w14:textId="77777777">
        <w:trPr>
          <w:trHeight w:val="265"/>
        </w:trPr>
        <w:tc>
          <w:tcPr>
            <w:tcW w:w="1951" w:type="dxa"/>
          </w:tcPr>
          <w:p w14:paraId="2B8F673B" w14:textId="77777777" w:rsidR="004346C8" w:rsidRDefault="00000000">
            <w:pPr>
              <w:pStyle w:val="TableParagraph"/>
              <w:spacing w:line="246" w:lineRule="exact"/>
              <w:ind w:left="12"/>
              <w:jc w:val="center"/>
              <w:rPr>
                <w:sz w:val="20"/>
              </w:rPr>
            </w:pPr>
            <w:r>
              <w:rPr>
                <w:sz w:val="20"/>
              </w:rPr>
              <w:t>ARTICLE</w:t>
            </w:r>
            <w:r>
              <w:rPr>
                <w:spacing w:val="-13"/>
                <w:sz w:val="20"/>
              </w:rPr>
              <w:t xml:space="preserve"> </w:t>
            </w:r>
            <w:r>
              <w:rPr>
                <w:spacing w:val="-5"/>
                <w:sz w:val="20"/>
              </w:rPr>
              <w:t>1</w:t>
            </w:r>
            <w:r>
              <w:rPr>
                <w:spacing w:val="-5"/>
                <w:sz w:val="20"/>
                <w:vertAlign w:val="superscript"/>
              </w:rPr>
              <w:t>e</w:t>
            </w:r>
          </w:p>
        </w:tc>
        <w:tc>
          <w:tcPr>
            <w:tcW w:w="6664" w:type="dxa"/>
          </w:tcPr>
          <w:p w14:paraId="37780C63" w14:textId="77777777" w:rsidR="004346C8" w:rsidRDefault="00000000">
            <w:pPr>
              <w:pStyle w:val="TableParagraph"/>
              <w:spacing w:line="246" w:lineRule="exact"/>
              <w:ind w:left="108"/>
              <w:rPr>
                <w:sz w:val="20"/>
              </w:rPr>
            </w:pPr>
            <w:r>
              <w:rPr>
                <w:sz w:val="20"/>
              </w:rPr>
              <w:t>Portée</w:t>
            </w:r>
            <w:r>
              <w:rPr>
                <w:spacing w:val="-5"/>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soumission</w:t>
            </w:r>
          </w:p>
        </w:tc>
      </w:tr>
      <w:tr w:rsidR="004346C8" w14:paraId="7B51339E" w14:textId="77777777">
        <w:trPr>
          <w:trHeight w:val="266"/>
        </w:trPr>
        <w:tc>
          <w:tcPr>
            <w:tcW w:w="1951" w:type="dxa"/>
          </w:tcPr>
          <w:p w14:paraId="33ECBD04" w14:textId="77777777" w:rsidR="004346C8" w:rsidRDefault="00000000">
            <w:pPr>
              <w:pStyle w:val="TableParagraph"/>
              <w:spacing w:line="246" w:lineRule="exact"/>
              <w:ind w:left="12" w:right="4"/>
              <w:jc w:val="center"/>
              <w:rPr>
                <w:sz w:val="20"/>
              </w:rPr>
            </w:pPr>
            <w:r>
              <w:rPr>
                <w:sz w:val="20"/>
              </w:rPr>
              <w:t>ARTICLE</w:t>
            </w:r>
            <w:r>
              <w:rPr>
                <w:spacing w:val="-13"/>
                <w:sz w:val="20"/>
              </w:rPr>
              <w:t xml:space="preserve"> </w:t>
            </w:r>
            <w:r>
              <w:rPr>
                <w:spacing w:val="-10"/>
                <w:sz w:val="20"/>
              </w:rPr>
              <w:t>2</w:t>
            </w:r>
          </w:p>
        </w:tc>
        <w:tc>
          <w:tcPr>
            <w:tcW w:w="6664" w:type="dxa"/>
          </w:tcPr>
          <w:p w14:paraId="1C1C0DFC" w14:textId="77777777" w:rsidR="004346C8" w:rsidRDefault="00000000">
            <w:pPr>
              <w:pStyle w:val="TableParagraph"/>
              <w:spacing w:line="246" w:lineRule="exact"/>
              <w:ind w:left="108"/>
              <w:rPr>
                <w:sz w:val="20"/>
              </w:rPr>
            </w:pPr>
            <w:r>
              <w:rPr>
                <w:spacing w:val="-2"/>
                <w:sz w:val="20"/>
              </w:rPr>
              <w:t>Financement</w:t>
            </w:r>
          </w:p>
        </w:tc>
      </w:tr>
      <w:tr w:rsidR="004346C8" w14:paraId="278EA545" w14:textId="77777777">
        <w:trPr>
          <w:trHeight w:val="265"/>
        </w:trPr>
        <w:tc>
          <w:tcPr>
            <w:tcW w:w="1951" w:type="dxa"/>
          </w:tcPr>
          <w:p w14:paraId="753621A4" w14:textId="77777777" w:rsidR="004346C8" w:rsidRDefault="00000000">
            <w:pPr>
              <w:pStyle w:val="TableParagraph"/>
              <w:spacing w:line="246" w:lineRule="exact"/>
              <w:ind w:left="12" w:right="4"/>
              <w:jc w:val="center"/>
              <w:rPr>
                <w:sz w:val="20"/>
              </w:rPr>
            </w:pPr>
            <w:r>
              <w:rPr>
                <w:sz w:val="20"/>
              </w:rPr>
              <w:t>ARTICLE</w:t>
            </w:r>
            <w:r>
              <w:rPr>
                <w:spacing w:val="-13"/>
                <w:sz w:val="20"/>
              </w:rPr>
              <w:t xml:space="preserve"> </w:t>
            </w:r>
            <w:r>
              <w:rPr>
                <w:spacing w:val="-10"/>
                <w:sz w:val="20"/>
              </w:rPr>
              <w:t>3</w:t>
            </w:r>
          </w:p>
        </w:tc>
        <w:tc>
          <w:tcPr>
            <w:tcW w:w="6664" w:type="dxa"/>
          </w:tcPr>
          <w:p w14:paraId="38B58A7D" w14:textId="77777777" w:rsidR="004346C8" w:rsidRDefault="00000000">
            <w:pPr>
              <w:pStyle w:val="TableParagraph"/>
              <w:spacing w:line="246" w:lineRule="exact"/>
              <w:ind w:left="108"/>
              <w:rPr>
                <w:sz w:val="20"/>
              </w:rPr>
            </w:pPr>
            <w:r>
              <w:rPr>
                <w:sz w:val="20"/>
              </w:rPr>
              <w:t>Fraude</w:t>
            </w:r>
            <w:r>
              <w:rPr>
                <w:spacing w:val="-5"/>
                <w:sz w:val="20"/>
              </w:rPr>
              <w:t xml:space="preserve"> </w:t>
            </w:r>
            <w:r>
              <w:rPr>
                <w:sz w:val="20"/>
              </w:rPr>
              <w:t>et</w:t>
            </w:r>
            <w:r>
              <w:rPr>
                <w:spacing w:val="-4"/>
                <w:sz w:val="20"/>
              </w:rPr>
              <w:t xml:space="preserve"> </w:t>
            </w:r>
            <w:r>
              <w:rPr>
                <w:spacing w:val="-2"/>
                <w:sz w:val="20"/>
              </w:rPr>
              <w:t>Corruption</w:t>
            </w:r>
          </w:p>
        </w:tc>
      </w:tr>
      <w:tr w:rsidR="004346C8" w14:paraId="0D559F31" w14:textId="77777777">
        <w:trPr>
          <w:trHeight w:val="265"/>
        </w:trPr>
        <w:tc>
          <w:tcPr>
            <w:tcW w:w="1951" w:type="dxa"/>
          </w:tcPr>
          <w:p w14:paraId="266702F6" w14:textId="77777777" w:rsidR="004346C8" w:rsidRDefault="00000000">
            <w:pPr>
              <w:pStyle w:val="TableParagraph"/>
              <w:spacing w:line="246" w:lineRule="exact"/>
              <w:ind w:left="12" w:right="4"/>
              <w:jc w:val="center"/>
              <w:rPr>
                <w:sz w:val="20"/>
              </w:rPr>
            </w:pPr>
            <w:r>
              <w:rPr>
                <w:sz w:val="20"/>
              </w:rPr>
              <w:t>ARTICLE</w:t>
            </w:r>
            <w:r>
              <w:rPr>
                <w:spacing w:val="-13"/>
                <w:sz w:val="20"/>
              </w:rPr>
              <w:t xml:space="preserve"> </w:t>
            </w:r>
            <w:r>
              <w:rPr>
                <w:spacing w:val="-10"/>
                <w:sz w:val="20"/>
              </w:rPr>
              <w:t>4</w:t>
            </w:r>
          </w:p>
        </w:tc>
        <w:tc>
          <w:tcPr>
            <w:tcW w:w="6664" w:type="dxa"/>
          </w:tcPr>
          <w:p w14:paraId="58E9685D" w14:textId="77777777" w:rsidR="004346C8" w:rsidRDefault="00000000">
            <w:pPr>
              <w:pStyle w:val="TableParagraph"/>
              <w:spacing w:line="246" w:lineRule="exact"/>
              <w:ind w:left="108"/>
              <w:rPr>
                <w:sz w:val="20"/>
              </w:rPr>
            </w:pPr>
            <w:r>
              <w:rPr>
                <w:sz w:val="20"/>
              </w:rPr>
              <w:t>Candidat</w:t>
            </w:r>
            <w:r>
              <w:rPr>
                <w:spacing w:val="-8"/>
                <w:sz w:val="20"/>
              </w:rPr>
              <w:t xml:space="preserve"> </w:t>
            </w:r>
            <w:r>
              <w:rPr>
                <w:sz w:val="20"/>
              </w:rPr>
              <w:t>admis</w:t>
            </w:r>
            <w:r>
              <w:rPr>
                <w:spacing w:val="-7"/>
                <w:sz w:val="20"/>
              </w:rPr>
              <w:t xml:space="preserve"> </w:t>
            </w:r>
            <w:r>
              <w:rPr>
                <w:sz w:val="20"/>
              </w:rPr>
              <w:t>à</w:t>
            </w:r>
            <w:r>
              <w:rPr>
                <w:spacing w:val="-7"/>
                <w:sz w:val="20"/>
              </w:rPr>
              <w:t xml:space="preserve"> </w:t>
            </w:r>
            <w:r>
              <w:rPr>
                <w:spacing w:val="-2"/>
                <w:sz w:val="20"/>
              </w:rPr>
              <w:t>concourir</w:t>
            </w:r>
          </w:p>
        </w:tc>
      </w:tr>
      <w:tr w:rsidR="004346C8" w14:paraId="4E72C86D" w14:textId="77777777">
        <w:trPr>
          <w:trHeight w:val="265"/>
        </w:trPr>
        <w:tc>
          <w:tcPr>
            <w:tcW w:w="1951" w:type="dxa"/>
          </w:tcPr>
          <w:p w14:paraId="28C8C164" w14:textId="77777777" w:rsidR="004346C8" w:rsidRDefault="00000000">
            <w:pPr>
              <w:pStyle w:val="TableParagraph"/>
              <w:spacing w:line="246" w:lineRule="exact"/>
              <w:ind w:left="12" w:right="4"/>
              <w:jc w:val="center"/>
              <w:rPr>
                <w:sz w:val="20"/>
              </w:rPr>
            </w:pPr>
            <w:r>
              <w:rPr>
                <w:sz w:val="20"/>
              </w:rPr>
              <w:t>ARTICLE</w:t>
            </w:r>
            <w:r>
              <w:rPr>
                <w:spacing w:val="-13"/>
                <w:sz w:val="20"/>
              </w:rPr>
              <w:t xml:space="preserve"> </w:t>
            </w:r>
            <w:r>
              <w:rPr>
                <w:spacing w:val="-10"/>
                <w:sz w:val="20"/>
              </w:rPr>
              <w:t>5</w:t>
            </w:r>
          </w:p>
        </w:tc>
        <w:tc>
          <w:tcPr>
            <w:tcW w:w="6664" w:type="dxa"/>
          </w:tcPr>
          <w:p w14:paraId="38AFE1B6" w14:textId="77777777" w:rsidR="004346C8" w:rsidRDefault="00000000">
            <w:pPr>
              <w:pStyle w:val="TableParagraph"/>
              <w:spacing w:line="246" w:lineRule="exact"/>
              <w:ind w:left="108"/>
              <w:rPr>
                <w:sz w:val="20"/>
              </w:rPr>
            </w:pPr>
            <w:r>
              <w:rPr>
                <w:sz w:val="20"/>
              </w:rPr>
              <w:t>Matériaux,</w:t>
            </w:r>
            <w:r>
              <w:rPr>
                <w:spacing w:val="-7"/>
                <w:sz w:val="20"/>
              </w:rPr>
              <w:t xml:space="preserve"> </w:t>
            </w:r>
            <w:r>
              <w:rPr>
                <w:sz w:val="20"/>
              </w:rPr>
              <w:t>matériels,</w:t>
            </w:r>
            <w:r>
              <w:rPr>
                <w:spacing w:val="-10"/>
                <w:sz w:val="20"/>
              </w:rPr>
              <w:t xml:space="preserve"> </w:t>
            </w:r>
            <w:r>
              <w:rPr>
                <w:sz w:val="20"/>
              </w:rPr>
              <w:t>fournitures,</w:t>
            </w:r>
            <w:r>
              <w:rPr>
                <w:spacing w:val="-7"/>
                <w:sz w:val="20"/>
              </w:rPr>
              <w:t xml:space="preserve"> </w:t>
            </w:r>
            <w:r>
              <w:rPr>
                <w:sz w:val="20"/>
              </w:rPr>
              <w:t>équipements</w:t>
            </w:r>
            <w:r>
              <w:rPr>
                <w:spacing w:val="-9"/>
                <w:sz w:val="20"/>
              </w:rPr>
              <w:t xml:space="preserve"> </w:t>
            </w:r>
            <w:r>
              <w:rPr>
                <w:sz w:val="20"/>
              </w:rPr>
              <w:t>et</w:t>
            </w:r>
            <w:r>
              <w:rPr>
                <w:spacing w:val="-10"/>
                <w:sz w:val="20"/>
              </w:rPr>
              <w:t xml:space="preserve"> </w:t>
            </w:r>
            <w:r>
              <w:rPr>
                <w:sz w:val="20"/>
              </w:rPr>
              <w:t>services</w:t>
            </w:r>
            <w:r>
              <w:rPr>
                <w:spacing w:val="-2"/>
                <w:sz w:val="20"/>
              </w:rPr>
              <w:t xml:space="preserve"> autorisés</w:t>
            </w:r>
          </w:p>
        </w:tc>
      </w:tr>
      <w:tr w:rsidR="004346C8" w14:paraId="2D4C1CD4" w14:textId="77777777">
        <w:trPr>
          <w:trHeight w:val="266"/>
        </w:trPr>
        <w:tc>
          <w:tcPr>
            <w:tcW w:w="1951" w:type="dxa"/>
          </w:tcPr>
          <w:p w14:paraId="247FD81D" w14:textId="77777777" w:rsidR="004346C8" w:rsidRDefault="00000000">
            <w:pPr>
              <w:pStyle w:val="TableParagraph"/>
              <w:spacing w:line="246" w:lineRule="exact"/>
              <w:ind w:left="12" w:right="4"/>
              <w:jc w:val="center"/>
              <w:rPr>
                <w:sz w:val="20"/>
              </w:rPr>
            </w:pPr>
            <w:r>
              <w:rPr>
                <w:sz w:val="20"/>
              </w:rPr>
              <w:t>ARTICLE</w:t>
            </w:r>
            <w:r>
              <w:rPr>
                <w:spacing w:val="-13"/>
                <w:sz w:val="20"/>
              </w:rPr>
              <w:t xml:space="preserve"> </w:t>
            </w:r>
            <w:r>
              <w:rPr>
                <w:spacing w:val="-10"/>
                <w:sz w:val="20"/>
              </w:rPr>
              <w:t>6</w:t>
            </w:r>
          </w:p>
        </w:tc>
        <w:tc>
          <w:tcPr>
            <w:tcW w:w="6664" w:type="dxa"/>
          </w:tcPr>
          <w:p w14:paraId="57929432" w14:textId="77777777" w:rsidR="004346C8" w:rsidRDefault="00000000">
            <w:pPr>
              <w:pStyle w:val="TableParagraph"/>
              <w:spacing w:line="246" w:lineRule="exact"/>
              <w:ind w:left="108"/>
              <w:rPr>
                <w:sz w:val="20"/>
              </w:rPr>
            </w:pPr>
            <w:r>
              <w:rPr>
                <w:sz w:val="20"/>
              </w:rPr>
              <w:t>Qualification</w:t>
            </w:r>
            <w:r>
              <w:rPr>
                <w:spacing w:val="-10"/>
                <w:sz w:val="20"/>
              </w:rPr>
              <w:t xml:space="preserve"> </w:t>
            </w:r>
            <w:r>
              <w:rPr>
                <w:sz w:val="20"/>
              </w:rPr>
              <w:t>du</w:t>
            </w:r>
            <w:r>
              <w:rPr>
                <w:spacing w:val="-7"/>
                <w:sz w:val="20"/>
              </w:rPr>
              <w:t xml:space="preserve"> </w:t>
            </w:r>
            <w:r>
              <w:rPr>
                <w:spacing w:val="-2"/>
                <w:sz w:val="20"/>
              </w:rPr>
              <w:t>soumissionnaire</w:t>
            </w:r>
          </w:p>
        </w:tc>
      </w:tr>
      <w:tr w:rsidR="004346C8" w14:paraId="73A501D9" w14:textId="77777777">
        <w:trPr>
          <w:trHeight w:val="266"/>
        </w:trPr>
        <w:tc>
          <w:tcPr>
            <w:tcW w:w="1951" w:type="dxa"/>
          </w:tcPr>
          <w:p w14:paraId="5BFAC29C" w14:textId="77777777" w:rsidR="004346C8" w:rsidRDefault="00000000">
            <w:pPr>
              <w:pStyle w:val="TableParagraph"/>
              <w:spacing w:line="246" w:lineRule="exact"/>
              <w:ind w:left="12" w:right="4"/>
              <w:jc w:val="center"/>
              <w:rPr>
                <w:sz w:val="20"/>
              </w:rPr>
            </w:pPr>
            <w:r>
              <w:rPr>
                <w:sz w:val="20"/>
              </w:rPr>
              <w:t>ARTICLE</w:t>
            </w:r>
            <w:r>
              <w:rPr>
                <w:spacing w:val="-13"/>
                <w:sz w:val="20"/>
              </w:rPr>
              <w:t xml:space="preserve"> </w:t>
            </w:r>
            <w:r>
              <w:rPr>
                <w:spacing w:val="-10"/>
                <w:sz w:val="20"/>
              </w:rPr>
              <w:t>7</w:t>
            </w:r>
          </w:p>
        </w:tc>
        <w:tc>
          <w:tcPr>
            <w:tcW w:w="6664" w:type="dxa"/>
          </w:tcPr>
          <w:p w14:paraId="3E08D375" w14:textId="77777777" w:rsidR="004346C8" w:rsidRDefault="00000000">
            <w:pPr>
              <w:pStyle w:val="TableParagraph"/>
              <w:spacing w:line="246" w:lineRule="exact"/>
              <w:ind w:left="108"/>
              <w:rPr>
                <w:sz w:val="20"/>
              </w:rPr>
            </w:pPr>
            <w:r>
              <w:rPr>
                <w:sz w:val="20"/>
              </w:rPr>
              <w:t>Visite</w:t>
            </w:r>
            <w:r>
              <w:rPr>
                <w:spacing w:val="-7"/>
                <w:sz w:val="20"/>
              </w:rPr>
              <w:t xml:space="preserve"> </w:t>
            </w:r>
            <w:r>
              <w:rPr>
                <w:sz w:val="20"/>
              </w:rPr>
              <w:t>du</w:t>
            </w:r>
            <w:r>
              <w:rPr>
                <w:spacing w:val="-1"/>
                <w:sz w:val="20"/>
              </w:rPr>
              <w:t xml:space="preserve"> </w:t>
            </w:r>
            <w:r>
              <w:rPr>
                <w:sz w:val="20"/>
              </w:rPr>
              <w:t>site</w:t>
            </w:r>
            <w:r>
              <w:rPr>
                <w:spacing w:val="-5"/>
                <w:sz w:val="20"/>
              </w:rPr>
              <w:t xml:space="preserve"> </w:t>
            </w:r>
            <w:r>
              <w:rPr>
                <w:sz w:val="20"/>
              </w:rPr>
              <w:t>des</w:t>
            </w:r>
            <w:r>
              <w:rPr>
                <w:spacing w:val="-3"/>
                <w:sz w:val="20"/>
              </w:rPr>
              <w:t xml:space="preserve"> </w:t>
            </w:r>
            <w:r>
              <w:rPr>
                <w:spacing w:val="-2"/>
                <w:sz w:val="20"/>
              </w:rPr>
              <w:t>travaux</w:t>
            </w:r>
          </w:p>
        </w:tc>
      </w:tr>
      <w:tr w:rsidR="004346C8" w14:paraId="17757E0E" w14:textId="77777777">
        <w:trPr>
          <w:trHeight w:val="385"/>
        </w:trPr>
        <w:tc>
          <w:tcPr>
            <w:tcW w:w="8615" w:type="dxa"/>
            <w:gridSpan w:val="2"/>
          </w:tcPr>
          <w:p w14:paraId="1C44D393" w14:textId="77777777" w:rsidR="004346C8" w:rsidRDefault="00000000">
            <w:pPr>
              <w:pStyle w:val="TableParagraph"/>
              <w:spacing w:before="117" w:line="248" w:lineRule="exact"/>
              <w:ind w:left="110"/>
              <w:rPr>
                <w:b/>
                <w:sz w:val="20"/>
              </w:rPr>
            </w:pPr>
            <w:r>
              <w:rPr>
                <w:b/>
                <w:sz w:val="20"/>
              </w:rPr>
              <w:t>B-</w:t>
            </w:r>
            <w:r>
              <w:rPr>
                <w:b/>
                <w:spacing w:val="-7"/>
                <w:sz w:val="20"/>
              </w:rPr>
              <w:t xml:space="preserve"> </w:t>
            </w:r>
            <w:r>
              <w:rPr>
                <w:b/>
                <w:sz w:val="20"/>
              </w:rPr>
              <w:t>DOSSIER</w:t>
            </w:r>
            <w:r>
              <w:rPr>
                <w:b/>
                <w:spacing w:val="-6"/>
                <w:sz w:val="20"/>
              </w:rPr>
              <w:t xml:space="preserve"> </w:t>
            </w:r>
            <w:r>
              <w:rPr>
                <w:b/>
                <w:sz w:val="20"/>
              </w:rPr>
              <w:t>D’APPEL</w:t>
            </w:r>
            <w:r>
              <w:rPr>
                <w:b/>
                <w:spacing w:val="-9"/>
                <w:sz w:val="20"/>
              </w:rPr>
              <w:t xml:space="preserve"> </w:t>
            </w:r>
            <w:r>
              <w:rPr>
                <w:b/>
                <w:spacing w:val="-2"/>
                <w:sz w:val="20"/>
              </w:rPr>
              <w:t>D’OFFRES</w:t>
            </w:r>
          </w:p>
        </w:tc>
      </w:tr>
      <w:tr w:rsidR="004346C8" w14:paraId="1078B93D" w14:textId="77777777">
        <w:trPr>
          <w:trHeight w:val="266"/>
        </w:trPr>
        <w:tc>
          <w:tcPr>
            <w:tcW w:w="1951" w:type="dxa"/>
          </w:tcPr>
          <w:p w14:paraId="117195C9" w14:textId="77777777" w:rsidR="004346C8" w:rsidRDefault="00000000">
            <w:pPr>
              <w:pStyle w:val="TableParagraph"/>
              <w:spacing w:line="247" w:lineRule="exact"/>
              <w:ind w:left="12" w:right="4"/>
              <w:jc w:val="center"/>
              <w:rPr>
                <w:sz w:val="20"/>
              </w:rPr>
            </w:pPr>
            <w:r>
              <w:rPr>
                <w:sz w:val="20"/>
              </w:rPr>
              <w:t>ARTICLE</w:t>
            </w:r>
            <w:r>
              <w:rPr>
                <w:spacing w:val="-13"/>
                <w:sz w:val="20"/>
              </w:rPr>
              <w:t xml:space="preserve"> </w:t>
            </w:r>
            <w:r>
              <w:rPr>
                <w:spacing w:val="-10"/>
                <w:sz w:val="20"/>
              </w:rPr>
              <w:t>8</w:t>
            </w:r>
          </w:p>
        </w:tc>
        <w:tc>
          <w:tcPr>
            <w:tcW w:w="6664" w:type="dxa"/>
          </w:tcPr>
          <w:p w14:paraId="4D8C0A6C" w14:textId="76BF2466" w:rsidR="004346C8" w:rsidRDefault="00000000">
            <w:pPr>
              <w:pStyle w:val="TableParagraph"/>
              <w:spacing w:line="247" w:lineRule="exact"/>
              <w:ind w:left="108"/>
              <w:rPr>
                <w:sz w:val="20"/>
              </w:rPr>
            </w:pPr>
            <w:r>
              <w:rPr>
                <w:sz w:val="20"/>
              </w:rPr>
              <w:t>Contenu</w:t>
            </w:r>
            <w:r>
              <w:rPr>
                <w:spacing w:val="-14"/>
                <w:sz w:val="20"/>
              </w:rPr>
              <w:t xml:space="preserve"> </w:t>
            </w:r>
            <w:r>
              <w:rPr>
                <w:sz w:val="20"/>
              </w:rPr>
              <w:t>du</w:t>
            </w:r>
            <w:r>
              <w:rPr>
                <w:spacing w:val="-14"/>
                <w:sz w:val="20"/>
              </w:rPr>
              <w:t xml:space="preserve"> </w:t>
            </w:r>
            <w:r>
              <w:rPr>
                <w:sz w:val="20"/>
              </w:rPr>
              <w:t>dossier</w:t>
            </w:r>
            <w:r>
              <w:rPr>
                <w:spacing w:val="-13"/>
                <w:sz w:val="20"/>
              </w:rPr>
              <w:t xml:space="preserve"> </w:t>
            </w:r>
            <w:r>
              <w:rPr>
                <w:sz w:val="20"/>
              </w:rPr>
              <w:t>d</w:t>
            </w:r>
            <w:r w:rsidR="00301A07">
              <w:rPr>
                <w:sz w:val="20"/>
              </w:rPr>
              <w:t>’</w:t>
            </w:r>
            <w:r>
              <w:rPr>
                <w:sz w:val="20"/>
              </w:rPr>
              <w:t>Appel</w:t>
            </w:r>
            <w:r>
              <w:rPr>
                <w:spacing w:val="-14"/>
                <w:sz w:val="20"/>
              </w:rPr>
              <w:t xml:space="preserve"> </w:t>
            </w:r>
            <w:r>
              <w:rPr>
                <w:spacing w:val="-2"/>
                <w:sz w:val="20"/>
              </w:rPr>
              <w:t>d</w:t>
            </w:r>
            <w:r w:rsidR="00301A07">
              <w:rPr>
                <w:spacing w:val="-2"/>
                <w:sz w:val="20"/>
              </w:rPr>
              <w:t>’</w:t>
            </w:r>
            <w:r>
              <w:rPr>
                <w:spacing w:val="-2"/>
                <w:sz w:val="20"/>
              </w:rPr>
              <w:t>Offres</w:t>
            </w:r>
          </w:p>
        </w:tc>
      </w:tr>
      <w:tr w:rsidR="004346C8" w14:paraId="422FA14C" w14:textId="77777777">
        <w:trPr>
          <w:trHeight w:val="266"/>
        </w:trPr>
        <w:tc>
          <w:tcPr>
            <w:tcW w:w="1951" w:type="dxa"/>
          </w:tcPr>
          <w:p w14:paraId="02671123" w14:textId="77777777" w:rsidR="004346C8" w:rsidRDefault="00000000">
            <w:pPr>
              <w:pStyle w:val="TableParagraph"/>
              <w:spacing w:line="246" w:lineRule="exact"/>
              <w:ind w:left="12" w:right="4"/>
              <w:jc w:val="center"/>
              <w:rPr>
                <w:sz w:val="20"/>
              </w:rPr>
            </w:pPr>
            <w:r>
              <w:rPr>
                <w:sz w:val="20"/>
              </w:rPr>
              <w:t>ARTICLE</w:t>
            </w:r>
            <w:r>
              <w:rPr>
                <w:spacing w:val="-13"/>
                <w:sz w:val="20"/>
              </w:rPr>
              <w:t xml:space="preserve"> </w:t>
            </w:r>
            <w:r>
              <w:rPr>
                <w:spacing w:val="-10"/>
                <w:sz w:val="20"/>
              </w:rPr>
              <w:t>9</w:t>
            </w:r>
          </w:p>
        </w:tc>
        <w:tc>
          <w:tcPr>
            <w:tcW w:w="6664" w:type="dxa"/>
          </w:tcPr>
          <w:p w14:paraId="47091321" w14:textId="0B3AAA0A" w:rsidR="004346C8" w:rsidRDefault="00000000">
            <w:pPr>
              <w:pStyle w:val="TableParagraph"/>
              <w:spacing w:line="246" w:lineRule="exact"/>
              <w:ind w:left="108"/>
              <w:rPr>
                <w:sz w:val="20"/>
              </w:rPr>
            </w:pPr>
            <w:r>
              <w:rPr>
                <w:spacing w:val="-2"/>
                <w:sz w:val="20"/>
              </w:rPr>
              <w:t>Eclaircissements apportés au</w:t>
            </w:r>
            <w:r>
              <w:rPr>
                <w:spacing w:val="-1"/>
                <w:sz w:val="20"/>
              </w:rPr>
              <w:t xml:space="preserve"> </w:t>
            </w:r>
            <w:r>
              <w:rPr>
                <w:spacing w:val="-2"/>
                <w:sz w:val="20"/>
              </w:rPr>
              <w:t>Dossier</w:t>
            </w:r>
            <w:r>
              <w:rPr>
                <w:spacing w:val="-1"/>
                <w:sz w:val="20"/>
              </w:rPr>
              <w:t xml:space="preserve"> </w:t>
            </w:r>
            <w:r>
              <w:rPr>
                <w:spacing w:val="-2"/>
                <w:sz w:val="20"/>
              </w:rPr>
              <w:t>d</w:t>
            </w:r>
            <w:r w:rsidR="00301A07">
              <w:rPr>
                <w:spacing w:val="-2"/>
                <w:sz w:val="20"/>
              </w:rPr>
              <w:t>’</w:t>
            </w:r>
            <w:r>
              <w:rPr>
                <w:spacing w:val="-2"/>
                <w:sz w:val="20"/>
              </w:rPr>
              <w:t>Appel d</w:t>
            </w:r>
            <w:r w:rsidR="00301A07">
              <w:rPr>
                <w:spacing w:val="-2"/>
                <w:sz w:val="20"/>
              </w:rPr>
              <w:t>’</w:t>
            </w:r>
            <w:r>
              <w:rPr>
                <w:spacing w:val="-2"/>
                <w:sz w:val="20"/>
              </w:rPr>
              <w:t>Offres</w:t>
            </w:r>
            <w:r>
              <w:rPr>
                <w:spacing w:val="1"/>
                <w:sz w:val="20"/>
              </w:rPr>
              <w:t xml:space="preserve"> </w:t>
            </w:r>
            <w:r>
              <w:rPr>
                <w:spacing w:val="-2"/>
                <w:sz w:val="20"/>
              </w:rPr>
              <w:t>et recours</w:t>
            </w:r>
          </w:p>
        </w:tc>
      </w:tr>
      <w:tr w:rsidR="004346C8" w14:paraId="743D06B9" w14:textId="77777777">
        <w:trPr>
          <w:trHeight w:val="265"/>
        </w:trPr>
        <w:tc>
          <w:tcPr>
            <w:tcW w:w="1951" w:type="dxa"/>
          </w:tcPr>
          <w:p w14:paraId="384BB5F4" w14:textId="77777777" w:rsidR="004346C8" w:rsidRDefault="00000000">
            <w:pPr>
              <w:pStyle w:val="TableParagraph"/>
              <w:spacing w:line="246" w:lineRule="exact"/>
              <w:ind w:left="12" w:right="1"/>
              <w:jc w:val="center"/>
              <w:rPr>
                <w:sz w:val="20"/>
              </w:rPr>
            </w:pPr>
            <w:r>
              <w:rPr>
                <w:sz w:val="20"/>
              </w:rPr>
              <w:t>ARTICLE</w:t>
            </w:r>
            <w:r>
              <w:rPr>
                <w:spacing w:val="-13"/>
                <w:sz w:val="20"/>
              </w:rPr>
              <w:t xml:space="preserve"> </w:t>
            </w:r>
            <w:r>
              <w:rPr>
                <w:spacing w:val="-5"/>
                <w:sz w:val="20"/>
              </w:rPr>
              <w:t>10</w:t>
            </w:r>
          </w:p>
        </w:tc>
        <w:tc>
          <w:tcPr>
            <w:tcW w:w="6664" w:type="dxa"/>
          </w:tcPr>
          <w:p w14:paraId="4B902735" w14:textId="67495C47" w:rsidR="004346C8" w:rsidRDefault="00000000">
            <w:pPr>
              <w:pStyle w:val="TableParagraph"/>
              <w:spacing w:line="246" w:lineRule="exact"/>
              <w:ind w:left="108"/>
              <w:rPr>
                <w:sz w:val="20"/>
              </w:rPr>
            </w:pPr>
            <w:r>
              <w:rPr>
                <w:spacing w:val="-2"/>
                <w:sz w:val="20"/>
              </w:rPr>
              <w:t>Modification</w:t>
            </w:r>
            <w:r>
              <w:rPr>
                <w:spacing w:val="-1"/>
                <w:sz w:val="20"/>
              </w:rPr>
              <w:t xml:space="preserve"> </w:t>
            </w:r>
            <w:r>
              <w:rPr>
                <w:spacing w:val="-2"/>
                <w:sz w:val="20"/>
              </w:rPr>
              <w:t>du</w:t>
            </w:r>
            <w:r>
              <w:rPr>
                <w:sz w:val="20"/>
              </w:rPr>
              <w:t xml:space="preserve"> </w:t>
            </w:r>
            <w:r>
              <w:rPr>
                <w:spacing w:val="-2"/>
                <w:sz w:val="20"/>
              </w:rPr>
              <w:t>Dossier</w:t>
            </w:r>
            <w:r>
              <w:rPr>
                <w:sz w:val="20"/>
              </w:rPr>
              <w:t xml:space="preserve"> </w:t>
            </w:r>
            <w:r>
              <w:rPr>
                <w:spacing w:val="-2"/>
                <w:sz w:val="20"/>
              </w:rPr>
              <w:t>d</w:t>
            </w:r>
            <w:r w:rsidR="00301A07">
              <w:rPr>
                <w:spacing w:val="-2"/>
                <w:sz w:val="20"/>
              </w:rPr>
              <w:t>’</w:t>
            </w:r>
            <w:r>
              <w:rPr>
                <w:spacing w:val="-2"/>
                <w:sz w:val="20"/>
              </w:rPr>
              <w:t>Appel d</w:t>
            </w:r>
            <w:r w:rsidR="00301A07">
              <w:rPr>
                <w:spacing w:val="-2"/>
                <w:sz w:val="20"/>
              </w:rPr>
              <w:t>’</w:t>
            </w:r>
            <w:r>
              <w:rPr>
                <w:spacing w:val="-2"/>
                <w:sz w:val="20"/>
              </w:rPr>
              <w:t>Offres</w:t>
            </w:r>
          </w:p>
        </w:tc>
      </w:tr>
      <w:tr w:rsidR="004346C8" w14:paraId="50595172" w14:textId="77777777">
        <w:trPr>
          <w:trHeight w:val="266"/>
        </w:trPr>
        <w:tc>
          <w:tcPr>
            <w:tcW w:w="8615" w:type="dxa"/>
            <w:gridSpan w:val="2"/>
          </w:tcPr>
          <w:p w14:paraId="6437EBAE" w14:textId="77777777" w:rsidR="004346C8" w:rsidRDefault="00000000">
            <w:pPr>
              <w:pStyle w:val="TableParagraph"/>
              <w:spacing w:line="246" w:lineRule="exact"/>
              <w:ind w:left="110"/>
              <w:rPr>
                <w:b/>
                <w:sz w:val="20"/>
              </w:rPr>
            </w:pPr>
            <w:r>
              <w:rPr>
                <w:b/>
                <w:sz w:val="20"/>
              </w:rPr>
              <w:t>C-</w:t>
            </w:r>
            <w:r>
              <w:rPr>
                <w:b/>
                <w:spacing w:val="-7"/>
                <w:sz w:val="20"/>
              </w:rPr>
              <w:t xml:space="preserve"> </w:t>
            </w:r>
            <w:r>
              <w:rPr>
                <w:b/>
                <w:sz w:val="20"/>
              </w:rPr>
              <w:t>PREPARATION</w:t>
            </w:r>
            <w:r>
              <w:rPr>
                <w:b/>
                <w:spacing w:val="-8"/>
                <w:sz w:val="20"/>
              </w:rPr>
              <w:t xml:space="preserve"> </w:t>
            </w:r>
            <w:r>
              <w:rPr>
                <w:b/>
                <w:sz w:val="20"/>
              </w:rPr>
              <w:t>DES</w:t>
            </w:r>
            <w:r>
              <w:rPr>
                <w:b/>
                <w:spacing w:val="-7"/>
                <w:sz w:val="20"/>
              </w:rPr>
              <w:t xml:space="preserve"> </w:t>
            </w:r>
            <w:r>
              <w:rPr>
                <w:b/>
                <w:spacing w:val="-2"/>
                <w:sz w:val="20"/>
              </w:rPr>
              <w:t>OFFRES</w:t>
            </w:r>
          </w:p>
        </w:tc>
      </w:tr>
      <w:tr w:rsidR="004346C8" w14:paraId="63836E74" w14:textId="77777777">
        <w:trPr>
          <w:trHeight w:val="266"/>
        </w:trPr>
        <w:tc>
          <w:tcPr>
            <w:tcW w:w="1951" w:type="dxa"/>
          </w:tcPr>
          <w:p w14:paraId="0D965716"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11</w:t>
            </w:r>
          </w:p>
        </w:tc>
        <w:tc>
          <w:tcPr>
            <w:tcW w:w="6664" w:type="dxa"/>
          </w:tcPr>
          <w:p w14:paraId="5B97A435" w14:textId="77777777" w:rsidR="004346C8" w:rsidRDefault="00000000">
            <w:pPr>
              <w:pStyle w:val="TableParagraph"/>
              <w:spacing w:line="246" w:lineRule="exact"/>
              <w:ind w:left="108"/>
              <w:rPr>
                <w:sz w:val="20"/>
              </w:rPr>
            </w:pPr>
            <w:r>
              <w:rPr>
                <w:sz w:val="20"/>
              </w:rPr>
              <w:t>Frais</w:t>
            </w:r>
            <w:r>
              <w:rPr>
                <w:spacing w:val="-6"/>
                <w:sz w:val="20"/>
              </w:rPr>
              <w:t xml:space="preserve"> </w:t>
            </w:r>
            <w:r>
              <w:rPr>
                <w:sz w:val="20"/>
              </w:rPr>
              <w:t>de</w:t>
            </w:r>
            <w:r>
              <w:rPr>
                <w:spacing w:val="-6"/>
                <w:sz w:val="20"/>
              </w:rPr>
              <w:t xml:space="preserve"> </w:t>
            </w:r>
            <w:r>
              <w:rPr>
                <w:spacing w:val="-2"/>
                <w:sz w:val="20"/>
              </w:rPr>
              <w:t>soumission</w:t>
            </w:r>
          </w:p>
        </w:tc>
      </w:tr>
      <w:tr w:rsidR="004346C8" w14:paraId="0EED10A4" w14:textId="77777777">
        <w:trPr>
          <w:trHeight w:val="265"/>
        </w:trPr>
        <w:tc>
          <w:tcPr>
            <w:tcW w:w="1951" w:type="dxa"/>
          </w:tcPr>
          <w:p w14:paraId="443132E1"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12</w:t>
            </w:r>
          </w:p>
        </w:tc>
        <w:tc>
          <w:tcPr>
            <w:tcW w:w="6664" w:type="dxa"/>
          </w:tcPr>
          <w:p w14:paraId="2E79BA4E" w14:textId="5A04E0DE" w:rsidR="004346C8" w:rsidRDefault="00000000">
            <w:pPr>
              <w:pStyle w:val="TableParagraph"/>
              <w:spacing w:line="246" w:lineRule="exact"/>
              <w:ind w:left="108"/>
              <w:rPr>
                <w:sz w:val="20"/>
              </w:rPr>
            </w:pPr>
            <w:r>
              <w:rPr>
                <w:sz w:val="20"/>
              </w:rPr>
              <w:t>Langue</w:t>
            </w:r>
            <w:r>
              <w:rPr>
                <w:spacing w:val="-5"/>
                <w:sz w:val="20"/>
              </w:rPr>
              <w:t xml:space="preserve"> </w:t>
            </w:r>
            <w:r>
              <w:rPr>
                <w:sz w:val="20"/>
              </w:rPr>
              <w:t>de</w:t>
            </w:r>
            <w:r>
              <w:rPr>
                <w:spacing w:val="-5"/>
                <w:sz w:val="20"/>
              </w:rPr>
              <w:t xml:space="preserve"> </w:t>
            </w:r>
            <w:r>
              <w:rPr>
                <w:spacing w:val="-2"/>
                <w:sz w:val="20"/>
              </w:rPr>
              <w:t>l</w:t>
            </w:r>
            <w:r w:rsidR="00301A07">
              <w:rPr>
                <w:spacing w:val="-2"/>
                <w:sz w:val="20"/>
              </w:rPr>
              <w:t>’</w:t>
            </w:r>
            <w:r>
              <w:rPr>
                <w:spacing w:val="-2"/>
                <w:sz w:val="20"/>
              </w:rPr>
              <w:t>offre</w:t>
            </w:r>
          </w:p>
        </w:tc>
      </w:tr>
      <w:tr w:rsidR="004346C8" w14:paraId="3800B141" w14:textId="77777777">
        <w:trPr>
          <w:trHeight w:val="266"/>
        </w:trPr>
        <w:tc>
          <w:tcPr>
            <w:tcW w:w="1951" w:type="dxa"/>
          </w:tcPr>
          <w:p w14:paraId="37A40FF0"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13</w:t>
            </w:r>
          </w:p>
        </w:tc>
        <w:tc>
          <w:tcPr>
            <w:tcW w:w="6664" w:type="dxa"/>
          </w:tcPr>
          <w:p w14:paraId="2C04320C" w14:textId="3E064ADD" w:rsidR="004346C8" w:rsidRDefault="00000000">
            <w:pPr>
              <w:pStyle w:val="TableParagraph"/>
              <w:spacing w:line="246" w:lineRule="exact"/>
              <w:ind w:left="108"/>
              <w:rPr>
                <w:sz w:val="20"/>
              </w:rPr>
            </w:pPr>
            <w:r>
              <w:rPr>
                <w:sz w:val="20"/>
              </w:rPr>
              <w:t>Documents</w:t>
            </w:r>
            <w:r>
              <w:rPr>
                <w:spacing w:val="-11"/>
                <w:sz w:val="20"/>
              </w:rPr>
              <w:t xml:space="preserve"> </w:t>
            </w:r>
            <w:r>
              <w:rPr>
                <w:sz w:val="20"/>
              </w:rPr>
              <w:t>constituant</w:t>
            </w:r>
            <w:r>
              <w:rPr>
                <w:spacing w:val="-11"/>
                <w:sz w:val="20"/>
              </w:rPr>
              <w:t xml:space="preserve"> </w:t>
            </w:r>
            <w:r>
              <w:rPr>
                <w:spacing w:val="-2"/>
                <w:sz w:val="20"/>
              </w:rPr>
              <w:t>l</w:t>
            </w:r>
            <w:r w:rsidR="00301A07">
              <w:rPr>
                <w:spacing w:val="-2"/>
                <w:sz w:val="20"/>
              </w:rPr>
              <w:t>’</w:t>
            </w:r>
            <w:r>
              <w:rPr>
                <w:spacing w:val="-2"/>
                <w:sz w:val="20"/>
              </w:rPr>
              <w:t>offre</w:t>
            </w:r>
          </w:p>
        </w:tc>
      </w:tr>
      <w:tr w:rsidR="004346C8" w14:paraId="3CC4C0DB" w14:textId="77777777">
        <w:trPr>
          <w:trHeight w:val="265"/>
        </w:trPr>
        <w:tc>
          <w:tcPr>
            <w:tcW w:w="1951" w:type="dxa"/>
          </w:tcPr>
          <w:p w14:paraId="0D9CDB9D"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14</w:t>
            </w:r>
          </w:p>
        </w:tc>
        <w:tc>
          <w:tcPr>
            <w:tcW w:w="6664" w:type="dxa"/>
          </w:tcPr>
          <w:p w14:paraId="55A1D712" w14:textId="58BCCB1A" w:rsidR="004346C8" w:rsidRDefault="00000000">
            <w:pPr>
              <w:pStyle w:val="TableParagraph"/>
              <w:spacing w:line="246" w:lineRule="exact"/>
              <w:ind w:left="108"/>
              <w:rPr>
                <w:sz w:val="20"/>
              </w:rPr>
            </w:pPr>
            <w:r>
              <w:rPr>
                <w:sz w:val="20"/>
              </w:rPr>
              <w:t>Montant</w:t>
            </w:r>
            <w:r>
              <w:rPr>
                <w:spacing w:val="-6"/>
                <w:sz w:val="20"/>
              </w:rPr>
              <w:t xml:space="preserve"> </w:t>
            </w:r>
            <w:r>
              <w:rPr>
                <w:sz w:val="20"/>
              </w:rPr>
              <w:t>de</w:t>
            </w:r>
            <w:r>
              <w:rPr>
                <w:spacing w:val="-6"/>
                <w:sz w:val="20"/>
              </w:rPr>
              <w:t xml:space="preserve"> </w:t>
            </w:r>
            <w:r>
              <w:rPr>
                <w:spacing w:val="-2"/>
                <w:sz w:val="20"/>
              </w:rPr>
              <w:t>l</w:t>
            </w:r>
            <w:r w:rsidR="00301A07">
              <w:rPr>
                <w:spacing w:val="-2"/>
                <w:sz w:val="20"/>
              </w:rPr>
              <w:t>’</w:t>
            </w:r>
            <w:r>
              <w:rPr>
                <w:spacing w:val="-2"/>
                <w:sz w:val="20"/>
              </w:rPr>
              <w:t>offre</w:t>
            </w:r>
          </w:p>
        </w:tc>
      </w:tr>
      <w:tr w:rsidR="004346C8" w14:paraId="0B15CD70" w14:textId="77777777">
        <w:trPr>
          <w:trHeight w:val="266"/>
        </w:trPr>
        <w:tc>
          <w:tcPr>
            <w:tcW w:w="1951" w:type="dxa"/>
          </w:tcPr>
          <w:p w14:paraId="632759F0"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15</w:t>
            </w:r>
          </w:p>
        </w:tc>
        <w:tc>
          <w:tcPr>
            <w:tcW w:w="6664" w:type="dxa"/>
          </w:tcPr>
          <w:p w14:paraId="77B237DB" w14:textId="77777777" w:rsidR="004346C8" w:rsidRDefault="00000000">
            <w:pPr>
              <w:pStyle w:val="TableParagraph"/>
              <w:spacing w:line="246" w:lineRule="exact"/>
              <w:ind w:left="108"/>
              <w:rPr>
                <w:sz w:val="20"/>
              </w:rPr>
            </w:pPr>
            <w:r>
              <w:rPr>
                <w:sz w:val="20"/>
              </w:rPr>
              <w:t>Monnaies</w:t>
            </w:r>
            <w:r>
              <w:rPr>
                <w:spacing w:val="-7"/>
                <w:sz w:val="20"/>
              </w:rPr>
              <w:t xml:space="preserve"> </w:t>
            </w:r>
            <w:r>
              <w:rPr>
                <w:sz w:val="20"/>
              </w:rPr>
              <w:t>de</w:t>
            </w:r>
            <w:r>
              <w:rPr>
                <w:spacing w:val="-6"/>
                <w:sz w:val="20"/>
              </w:rPr>
              <w:t xml:space="preserve"> </w:t>
            </w:r>
            <w:r>
              <w:rPr>
                <w:sz w:val="20"/>
              </w:rPr>
              <w:t>soumission</w:t>
            </w:r>
            <w:r>
              <w:rPr>
                <w:spacing w:val="-6"/>
                <w:sz w:val="20"/>
              </w:rPr>
              <w:t xml:space="preserve"> </w:t>
            </w:r>
            <w:r>
              <w:rPr>
                <w:sz w:val="20"/>
              </w:rPr>
              <w:t>et</w:t>
            </w:r>
            <w:r>
              <w:rPr>
                <w:spacing w:val="-4"/>
                <w:sz w:val="20"/>
              </w:rPr>
              <w:t xml:space="preserve"> </w:t>
            </w:r>
            <w:r>
              <w:rPr>
                <w:sz w:val="20"/>
              </w:rPr>
              <w:t>de</w:t>
            </w:r>
            <w:r>
              <w:rPr>
                <w:spacing w:val="-6"/>
                <w:sz w:val="20"/>
              </w:rPr>
              <w:t xml:space="preserve"> </w:t>
            </w:r>
            <w:r>
              <w:rPr>
                <w:spacing w:val="-2"/>
                <w:sz w:val="20"/>
              </w:rPr>
              <w:t>règlement</w:t>
            </w:r>
          </w:p>
        </w:tc>
      </w:tr>
      <w:tr w:rsidR="004346C8" w14:paraId="1BFA653C" w14:textId="77777777">
        <w:trPr>
          <w:trHeight w:val="266"/>
        </w:trPr>
        <w:tc>
          <w:tcPr>
            <w:tcW w:w="1951" w:type="dxa"/>
          </w:tcPr>
          <w:p w14:paraId="5E770559"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16</w:t>
            </w:r>
          </w:p>
        </w:tc>
        <w:tc>
          <w:tcPr>
            <w:tcW w:w="6664" w:type="dxa"/>
          </w:tcPr>
          <w:p w14:paraId="17150200" w14:textId="77777777" w:rsidR="004346C8" w:rsidRDefault="00000000">
            <w:pPr>
              <w:pStyle w:val="TableParagraph"/>
              <w:spacing w:line="246" w:lineRule="exact"/>
              <w:ind w:left="108"/>
              <w:rPr>
                <w:sz w:val="20"/>
              </w:rPr>
            </w:pPr>
            <w:r>
              <w:rPr>
                <w:sz w:val="20"/>
              </w:rPr>
              <w:t>Validité</w:t>
            </w:r>
            <w:r>
              <w:rPr>
                <w:spacing w:val="-7"/>
                <w:sz w:val="20"/>
              </w:rPr>
              <w:t xml:space="preserve"> </w:t>
            </w:r>
            <w:r>
              <w:rPr>
                <w:sz w:val="20"/>
              </w:rPr>
              <w:t>des</w:t>
            </w:r>
            <w:r>
              <w:rPr>
                <w:spacing w:val="-7"/>
                <w:sz w:val="20"/>
              </w:rPr>
              <w:t xml:space="preserve"> </w:t>
            </w:r>
            <w:r>
              <w:rPr>
                <w:spacing w:val="-2"/>
                <w:sz w:val="20"/>
              </w:rPr>
              <w:t>offres</w:t>
            </w:r>
          </w:p>
        </w:tc>
      </w:tr>
      <w:tr w:rsidR="004346C8" w14:paraId="105C38C2" w14:textId="77777777">
        <w:trPr>
          <w:trHeight w:val="265"/>
        </w:trPr>
        <w:tc>
          <w:tcPr>
            <w:tcW w:w="1951" w:type="dxa"/>
          </w:tcPr>
          <w:p w14:paraId="700A8137"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17</w:t>
            </w:r>
          </w:p>
        </w:tc>
        <w:tc>
          <w:tcPr>
            <w:tcW w:w="6664" w:type="dxa"/>
          </w:tcPr>
          <w:p w14:paraId="5E0C13B0" w14:textId="77777777" w:rsidR="004346C8" w:rsidRDefault="00000000">
            <w:pPr>
              <w:pStyle w:val="TableParagraph"/>
              <w:spacing w:line="246" w:lineRule="exact"/>
              <w:ind w:left="108"/>
              <w:rPr>
                <w:sz w:val="20"/>
              </w:rPr>
            </w:pPr>
            <w:r>
              <w:rPr>
                <w:sz w:val="20"/>
              </w:rPr>
              <w:t>Caution</w:t>
            </w:r>
            <w:r>
              <w:rPr>
                <w:spacing w:val="-6"/>
                <w:sz w:val="20"/>
              </w:rPr>
              <w:t xml:space="preserve"> </w:t>
            </w:r>
            <w:r>
              <w:rPr>
                <w:sz w:val="20"/>
              </w:rPr>
              <w:t>de</w:t>
            </w:r>
            <w:r>
              <w:rPr>
                <w:spacing w:val="-6"/>
                <w:sz w:val="20"/>
              </w:rPr>
              <w:t xml:space="preserve"> </w:t>
            </w:r>
            <w:r>
              <w:rPr>
                <w:spacing w:val="-2"/>
                <w:sz w:val="20"/>
              </w:rPr>
              <w:t>soumission</w:t>
            </w:r>
          </w:p>
        </w:tc>
      </w:tr>
      <w:tr w:rsidR="004346C8" w14:paraId="18FE9860" w14:textId="77777777">
        <w:trPr>
          <w:trHeight w:val="266"/>
        </w:trPr>
        <w:tc>
          <w:tcPr>
            <w:tcW w:w="1951" w:type="dxa"/>
          </w:tcPr>
          <w:p w14:paraId="3CFA1A95"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18</w:t>
            </w:r>
          </w:p>
        </w:tc>
        <w:tc>
          <w:tcPr>
            <w:tcW w:w="6664" w:type="dxa"/>
          </w:tcPr>
          <w:p w14:paraId="61DA9121" w14:textId="77777777" w:rsidR="004346C8" w:rsidRDefault="00000000">
            <w:pPr>
              <w:pStyle w:val="TableParagraph"/>
              <w:spacing w:line="246" w:lineRule="exact"/>
              <w:ind w:left="108"/>
              <w:rPr>
                <w:sz w:val="20"/>
              </w:rPr>
            </w:pPr>
            <w:r>
              <w:rPr>
                <w:sz w:val="20"/>
              </w:rPr>
              <w:t>Propositions</w:t>
            </w:r>
            <w:r>
              <w:rPr>
                <w:spacing w:val="-8"/>
                <w:sz w:val="20"/>
              </w:rPr>
              <w:t xml:space="preserve"> </w:t>
            </w:r>
            <w:r>
              <w:rPr>
                <w:sz w:val="20"/>
              </w:rPr>
              <w:t>variantes</w:t>
            </w:r>
            <w:r>
              <w:rPr>
                <w:spacing w:val="-7"/>
                <w:sz w:val="20"/>
              </w:rPr>
              <w:t xml:space="preserve"> </w:t>
            </w:r>
            <w:r>
              <w:rPr>
                <w:sz w:val="20"/>
              </w:rPr>
              <w:t>des</w:t>
            </w:r>
            <w:r>
              <w:rPr>
                <w:spacing w:val="-7"/>
                <w:sz w:val="20"/>
              </w:rPr>
              <w:t xml:space="preserve"> </w:t>
            </w:r>
            <w:r>
              <w:rPr>
                <w:spacing w:val="-2"/>
                <w:sz w:val="20"/>
              </w:rPr>
              <w:t>soumissionnaires</w:t>
            </w:r>
          </w:p>
        </w:tc>
      </w:tr>
      <w:tr w:rsidR="004346C8" w14:paraId="14C71D42" w14:textId="77777777">
        <w:trPr>
          <w:trHeight w:val="266"/>
        </w:trPr>
        <w:tc>
          <w:tcPr>
            <w:tcW w:w="1951" w:type="dxa"/>
          </w:tcPr>
          <w:p w14:paraId="7A28583D"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19</w:t>
            </w:r>
          </w:p>
        </w:tc>
        <w:tc>
          <w:tcPr>
            <w:tcW w:w="6664" w:type="dxa"/>
          </w:tcPr>
          <w:p w14:paraId="78CE134B" w14:textId="701D22A1" w:rsidR="004346C8" w:rsidRDefault="00000000">
            <w:pPr>
              <w:pStyle w:val="TableParagraph"/>
              <w:spacing w:line="246" w:lineRule="exact"/>
              <w:ind w:left="108"/>
              <w:rPr>
                <w:sz w:val="20"/>
              </w:rPr>
            </w:pPr>
            <w:r>
              <w:rPr>
                <w:spacing w:val="-2"/>
                <w:sz w:val="20"/>
              </w:rPr>
              <w:t>Réunion</w:t>
            </w:r>
            <w:r>
              <w:rPr>
                <w:spacing w:val="1"/>
                <w:sz w:val="20"/>
              </w:rPr>
              <w:t xml:space="preserve"> </w:t>
            </w:r>
            <w:r>
              <w:rPr>
                <w:spacing w:val="-2"/>
                <w:sz w:val="20"/>
              </w:rPr>
              <w:t>préparatoire</w:t>
            </w:r>
            <w:r>
              <w:rPr>
                <w:spacing w:val="1"/>
                <w:sz w:val="20"/>
              </w:rPr>
              <w:t xml:space="preserve"> </w:t>
            </w:r>
            <w:r>
              <w:rPr>
                <w:spacing w:val="-2"/>
                <w:sz w:val="20"/>
              </w:rPr>
              <w:t>à</w:t>
            </w:r>
            <w:r>
              <w:rPr>
                <w:spacing w:val="1"/>
                <w:sz w:val="20"/>
              </w:rPr>
              <w:t xml:space="preserve"> </w:t>
            </w:r>
            <w:r>
              <w:rPr>
                <w:spacing w:val="-2"/>
                <w:sz w:val="20"/>
              </w:rPr>
              <w:t>l</w:t>
            </w:r>
            <w:r w:rsidR="00301A07">
              <w:rPr>
                <w:spacing w:val="-2"/>
                <w:sz w:val="20"/>
              </w:rPr>
              <w:t>’</w:t>
            </w:r>
            <w:r>
              <w:rPr>
                <w:spacing w:val="-2"/>
                <w:sz w:val="20"/>
              </w:rPr>
              <w:t>établissement</w:t>
            </w:r>
            <w:r>
              <w:rPr>
                <w:spacing w:val="1"/>
                <w:sz w:val="20"/>
              </w:rPr>
              <w:t xml:space="preserve"> </w:t>
            </w:r>
            <w:r>
              <w:rPr>
                <w:spacing w:val="-2"/>
                <w:sz w:val="20"/>
              </w:rPr>
              <w:t>des</w:t>
            </w:r>
            <w:r>
              <w:rPr>
                <w:spacing w:val="1"/>
                <w:sz w:val="20"/>
              </w:rPr>
              <w:t xml:space="preserve"> </w:t>
            </w:r>
            <w:r>
              <w:rPr>
                <w:spacing w:val="-2"/>
                <w:sz w:val="20"/>
              </w:rPr>
              <w:t>offres</w:t>
            </w:r>
          </w:p>
        </w:tc>
      </w:tr>
      <w:tr w:rsidR="004346C8" w14:paraId="72FC2045" w14:textId="77777777">
        <w:trPr>
          <w:trHeight w:val="266"/>
        </w:trPr>
        <w:tc>
          <w:tcPr>
            <w:tcW w:w="1951" w:type="dxa"/>
          </w:tcPr>
          <w:p w14:paraId="35BA2DF1"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20</w:t>
            </w:r>
          </w:p>
        </w:tc>
        <w:tc>
          <w:tcPr>
            <w:tcW w:w="6664" w:type="dxa"/>
          </w:tcPr>
          <w:p w14:paraId="42813C89" w14:textId="77777777" w:rsidR="004346C8" w:rsidRDefault="00000000">
            <w:pPr>
              <w:pStyle w:val="TableParagraph"/>
              <w:spacing w:line="246" w:lineRule="exact"/>
              <w:ind w:left="108"/>
              <w:rPr>
                <w:sz w:val="20"/>
              </w:rPr>
            </w:pPr>
            <w:r>
              <w:rPr>
                <w:sz w:val="20"/>
              </w:rPr>
              <w:t>Forme</w:t>
            </w:r>
            <w:r>
              <w:rPr>
                <w:spacing w:val="-5"/>
                <w:sz w:val="20"/>
              </w:rPr>
              <w:t xml:space="preserve"> </w:t>
            </w:r>
            <w:r>
              <w:rPr>
                <w:sz w:val="20"/>
              </w:rPr>
              <w:t>et</w:t>
            </w:r>
            <w:r>
              <w:rPr>
                <w:spacing w:val="-4"/>
                <w:sz w:val="20"/>
              </w:rPr>
              <w:t xml:space="preserve"> </w:t>
            </w:r>
            <w:r>
              <w:rPr>
                <w:sz w:val="20"/>
              </w:rPr>
              <w:t>signature</w:t>
            </w:r>
            <w:r>
              <w:rPr>
                <w:spacing w:val="-4"/>
                <w:sz w:val="20"/>
              </w:rPr>
              <w:t xml:space="preserve"> </w:t>
            </w:r>
            <w:r>
              <w:rPr>
                <w:sz w:val="20"/>
              </w:rPr>
              <w:t>de</w:t>
            </w:r>
            <w:r>
              <w:rPr>
                <w:spacing w:val="-4"/>
                <w:sz w:val="20"/>
              </w:rPr>
              <w:t xml:space="preserve"> </w:t>
            </w:r>
            <w:r>
              <w:rPr>
                <w:sz w:val="20"/>
              </w:rPr>
              <w:t>l</w:t>
            </w:r>
            <w:r>
              <w:rPr>
                <w:spacing w:val="-5"/>
                <w:sz w:val="20"/>
              </w:rPr>
              <w:t xml:space="preserve"> </w:t>
            </w:r>
            <w:r>
              <w:rPr>
                <w:spacing w:val="-2"/>
                <w:sz w:val="20"/>
              </w:rPr>
              <w:t>„offre</w:t>
            </w:r>
          </w:p>
        </w:tc>
      </w:tr>
      <w:tr w:rsidR="004346C8" w14:paraId="31EEE7D2" w14:textId="77777777">
        <w:trPr>
          <w:trHeight w:val="266"/>
        </w:trPr>
        <w:tc>
          <w:tcPr>
            <w:tcW w:w="8615" w:type="dxa"/>
            <w:gridSpan w:val="2"/>
          </w:tcPr>
          <w:p w14:paraId="4D6EE25D" w14:textId="77777777" w:rsidR="004346C8" w:rsidRDefault="00000000">
            <w:pPr>
              <w:pStyle w:val="TableParagraph"/>
              <w:spacing w:line="246" w:lineRule="exact"/>
              <w:ind w:left="110"/>
              <w:rPr>
                <w:b/>
                <w:sz w:val="20"/>
              </w:rPr>
            </w:pPr>
            <w:r>
              <w:rPr>
                <w:b/>
                <w:sz w:val="20"/>
              </w:rPr>
              <w:t>D-</w:t>
            </w:r>
            <w:r>
              <w:rPr>
                <w:b/>
                <w:spacing w:val="-5"/>
                <w:sz w:val="20"/>
              </w:rPr>
              <w:t xml:space="preserve"> </w:t>
            </w:r>
            <w:r>
              <w:rPr>
                <w:b/>
                <w:sz w:val="20"/>
              </w:rPr>
              <w:t>DEPOT</w:t>
            </w:r>
            <w:r>
              <w:rPr>
                <w:b/>
                <w:spacing w:val="-3"/>
                <w:sz w:val="20"/>
              </w:rPr>
              <w:t xml:space="preserve"> </w:t>
            </w:r>
            <w:r>
              <w:rPr>
                <w:b/>
                <w:sz w:val="20"/>
              </w:rPr>
              <w:t>DES</w:t>
            </w:r>
            <w:r>
              <w:rPr>
                <w:b/>
                <w:spacing w:val="-6"/>
                <w:sz w:val="20"/>
              </w:rPr>
              <w:t xml:space="preserve"> </w:t>
            </w:r>
            <w:r>
              <w:rPr>
                <w:b/>
                <w:spacing w:val="-2"/>
                <w:sz w:val="20"/>
              </w:rPr>
              <w:t>OFFRES</w:t>
            </w:r>
          </w:p>
        </w:tc>
      </w:tr>
      <w:tr w:rsidR="004346C8" w14:paraId="473E3914" w14:textId="77777777">
        <w:trPr>
          <w:trHeight w:val="266"/>
        </w:trPr>
        <w:tc>
          <w:tcPr>
            <w:tcW w:w="1951" w:type="dxa"/>
          </w:tcPr>
          <w:p w14:paraId="35403B8E" w14:textId="77777777" w:rsidR="004346C8" w:rsidRDefault="00000000">
            <w:pPr>
              <w:pStyle w:val="TableParagraph"/>
              <w:spacing w:line="246" w:lineRule="exact"/>
              <w:ind w:left="12"/>
              <w:jc w:val="center"/>
              <w:rPr>
                <w:sz w:val="20"/>
              </w:rPr>
            </w:pPr>
            <w:r>
              <w:rPr>
                <w:sz w:val="20"/>
              </w:rPr>
              <w:t>ARTICLE</w:t>
            </w:r>
            <w:r>
              <w:rPr>
                <w:spacing w:val="-12"/>
                <w:sz w:val="20"/>
              </w:rPr>
              <w:t xml:space="preserve"> </w:t>
            </w:r>
            <w:r>
              <w:rPr>
                <w:spacing w:val="-5"/>
                <w:sz w:val="20"/>
              </w:rPr>
              <w:t>21</w:t>
            </w:r>
          </w:p>
        </w:tc>
        <w:tc>
          <w:tcPr>
            <w:tcW w:w="6664" w:type="dxa"/>
          </w:tcPr>
          <w:p w14:paraId="7C398F5F" w14:textId="77777777" w:rsidR="004346C8" w:rsidRDefault="00000000">
            <w:pPr>
              <w:pStyle w:val="TableParagraph"/>
              <w:spacing w:line="246" w:lineRule="exact"/>
              <w:ind w:left="108"/>
              <w:rPr>
                <w:sz w:val="20"/>
              </w:rPr>
            </w:pPr>
            <w:r>
              <w:rPr>
                <w:sz w:val="20"/>
              </w:rPr>
              <w:t>Cachetage</w:t>
            </w:r>
            <w:r>
              <w:rPr>
                <w:spacing w:val="-7"/>
                <w:sz w:val="20"/>
              </w:rPr>
              <w:t xml:space="preserve"> </w:t>
            </w:r>
            <w:r>
              <w:rPr>
                <w:sz w:val="20"/>
              </w:rPr>
              <w:t>et</w:t>
            </w:r>
            <w:r>
              <w:rPr>
                <w:spacing w:val="-4"/>
                <w:sz w:val="20"/>
              </w:rPr>
              <w:t xml:space="preserve"> </w:t>
            </w:r>
            <w:r>
              <w:rPr>
                <w:sz w:val="20"/>
              </w:rPr>
              <w:t>marquage</w:t>
            </w:r>
            <w:r>
              <w:rPr>
                <w:spacing w:val="-7"/>
                <w:sz w:val="20"/>
              </w:rPr>
              <w:t xml:space="preserve"> </w:t>
            </w:r>
            <w:r>
              <w:rPr>
                <w:sz w:val="20"/>
              </w:rPr>
              <w:t>des</w:t>
            </w:r>
            <w:r>
              <w:rPr>
                <w:spacing w:val="-7"/>
                <w:sz w:val="20"/>
              </w:rPr>
              <w:t xml:space="preserve"> </w:t>
            </w:r>
            <w:r>
              <w:rPr>
                <w:spacing w:val="-2"/>
                <w:sz w:val="20"/>
              </w:rPr>
              <w:t>offres</w:t>
            </w:r>
          </w:p>
        </w:tc>
      </w:tr>
      <w:tr w:rsidR="004346C8" w14:paraId="53C34B85" w14:textId="77777777">
        <w:trPr>
          <w:trHeight w:val="265"/>
        </w:trPr>
        <w:tc>
          <w:tcPr>
            <w:tcW w:w="1951" w:type="dxa"/>
          </w:tcPr>
          <w:p w14:paraId="3920A0FD"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22</w:t>
            </w:r>
          </w:p>
        </w:tc>
        <w:tc>
          <w:tcPr>
            <w:tcW w:w="6664" w:type="dxa"/>
          </w:tcPr>
          <w:p w14:paraId="33CCD2E4" w14:textId="77777777" w:rsidR="004346C8" w:rsidRDefault="00000000">
            <w:pPr>
              <w:pStyle w:val="TableParagraph"/>
              <w:spacing w:line="246" w:lineRule="exact"/>
              <w:ind w:left="108"/>
              <w:rPr>
                <w:sz w:val="20"/>
              </w:rPr>
            </w:pPr>
            <w:r>
              <w:rPr>
                <w:sz w:val="20"/>
              </w:rPr>
              <w:t>Date</w:t>
            </w:r>
            <w:r>
              <w:rPr>
                <w:spacing w:val="-5"/>
                <w:sz w:val="20"/>
              </w:rPr>
              <w:t xml:space="preserve"> </w:t>
            </w:r>
            <w:r>
              <w:rPr>
                <w:sz w:val="20"/>
              </w:rPr>
              <w:t>et</w:t>
            </w:r>
            <w:r>
              <w:rPr>
                <w:spacing w:val="-4"/>
                <w:sz w:val="20"/>
              </w:rPr>
              <w:t xml:space="preserve"> </w:t>
            </w:r>
            <w:r>
              <w:rPr>
                <w:sz w:val="20"/>
              </w:rPr>
              <w:t>heure</w:t>
            </w:r>
            <w:r>
              <w:rPr>
                <w:spacing w:val="-5"/>
                <w:sz w:val="20"/>
              </w:rPr>
              <w:t xml:space="preserve"> </w:t>
            </w:r>
            <w:r>
              <w:rPr>
                <w:sz w:val="20"/>
              </w:rPr>
              <w:t>limite</w:t>
            </w:r>
            <w:r>
              <w:rPr>
                <w:spacing w:val="-4"/>
                <w:sz w:val="20"/>
              </w:rPr>
              <w:t xml:space="preserve"> </w:t>
            </w:r>
            <w:r>
              <w:rPr>
                <w:sz w:val="20"/>
              </w:rPr>
              <w:t>de</w:t>
            </w:r>
            <w:r>
              <w:rPr>
                <w:spacing w:val="-5"/>
                <w:sz w:val="20"/>
              </w:rPr>
              <w:t xml:space="preserve"> </w:t>
            </w:r>
            <w:r>
              <w:rPr>
                <w:sz w:val="20"/>
              </w:rPr>
              <w:t>dépôt</w:t>
            </w:r>
            <w:r>
              <w:rPr>
                <w:spacing w:val="-4"/>
                <w:sz w:val="20"/>
              </w:rPr>
              <w:t xml:space="preserve"> </w:t>
            </w:r>
            <w:r>
              <w:rPr>
                <w:sz w:val="20"/>
              </w:rPr>
              <w:t>des</w:t>
            </w:r>
            <w:r>
              <w:rPr>
                <w:spacing w:val="-5"/>
                <w:sz w:val="20"/>
              </w:rPr>
              <w:t xml:space="preserve"> </w:t>
            </w:r>
            <w:r>
              <w:rPr>
                <w:spacing w:val="-2"/>
                <w:sz w:val="20"/>
              </w:rPr>
              <w:t>offres</w:t>
            </w:r>
          </w:p>
        </w:tc>
      </w:tr>
      <w:tr w:rsidR="004346C8" w14:paraId="5EDF346C" w14:textId="77777777">
        <w:trPr>
          <w:trHeight w:val="266"/>
        </w:trPr>
        <w:tc>
          <w:tcPr>
            <w:tcW w:w="1951" w:type="dxa"/>
          </w:tcPr>
          <w:p w14:paraId="06350D3A"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23</w:t>
            </w:r>
          </w:p>
        </w:tc>
        <w:tc>
          <w:tcPr>
            <w:tcW w:w="6664" w:type="dxa"/>
          </w:tcPr>
          <w:p w14:paraId="3C4930BA" w14:textId="77777777" w:rsidR="004346C8" w:rsidRDefault="00000000">
            <w:pPr>
              <w:pStyle w:val="TableParagraph"/>
              <w:spacing w:line="246" w:lineRule="exact"/>
              <w:ind w:left="108"/>
              <w:rPr>
                <w:sz w:val="20"/>
              </w:rPr>
            </w:pPr>
            <w:r>
              <w:rPr>
                <w:sz w:val="20"/>
              </w:rPr>
              <w:t>Offres</w:t>
            </w:r>
            <w:r>
              <w:rPr>
                <w:spacing w:val="-7"/>
                <w:sz w:val="20"/>
              </w:rPr>
              <w:t xml:space="preserve"> </w:t>
            </w:r>
            <w:r>
              <w:rPr>
                <w:sz w:val="20"/>
              </w:rPr>
              <w:t>hors</w:t>
            </w:r>
            <w:r>
              <w:rPr>
                <w:spacing w:val="-7"/>
                <w:sz w:val="20"/>
              </w:rPr>
              <w:t xml:space="preserve"> </w:t>
            </w:r>
            <w:r>
              <w:rPr>
                <w:spacing w:val="-2"/>
                <w:sz w:val="20"/>
              </w:rPr>
              <w:t>délai</w:t>
            </w:r>
          </w:p>
        </w:tc>
      </w:tr>
      <w:tr w:rsidR="004346C8" w14:paraId="7B402074" w14:textId="77777777">
        <w:trPr>
          <w:trHeight w:val="265"/>
        </w:trPr>
        <w:tc>
          <w:tcPr>
            <w:tcW w:w="1951" w:type="dxa"/>
          </w:tcPr>
          <w:p w14:paraId="33EAFFCE"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24</w:t>
            </w:r>
          </w:p>
        </w:tc>
        <w:tc>
          <w:tcPr>
            <w:tcW w:w="6664" w:type="dxa"/>
          </w:tcPr>
          <w:p w14:paraId="5964633E" w14:textId="77777777" w:rsidR="004346C8" w:rsidRDefault="00000000">
            <w:pPr>
              <w:pStyle w:val="TableParagraph"/>
              <w:spacing w:line="246" w:lineRule="exact"/>
              <w:ind w:left="108"/>
              <w:rPr>
                <w:sz w:val="20"/>
              </w:rPr>
            </w:pPr>
            <w:r>
              <w:rPr>
                <w:sz w:val="20"/>
              </w:rPr>
              <w:t>Modification,</w:t>
            </w:r>
            <w:r>
              <w:rPr>
                <w:spacing w:val="-7"/>
                <w:sz w:val="20"/>
              </w:rPr>
              <w:t xml:space="preserve"> </w:t>
            </w:r>
            <w:r>
              <w:rPr>
                <w:sz w:val="20"/>
              </w:rPr>
              <w:t>substitution</w:t>
            </w:r>
            <w:r>
              <w:rPr>
                <w:spacing w:val="-6"/>
                <w:sz w:val="20"/>
              </w:rPr>
              <w:t xml:space="preserve"> </w:t>
            </w:r>
            <w:r>
              <w:rPr>
                <w:sz w:val="20"/>
              </w:rPr>
              <w:t>et</w:t>
            </w:r>
            <w:r>
              <w:rPr>
                <w:spacing w:val="-8"/>
                <w:sz w:val="20"/>
              </w:rPr>
              <w:t xml:space="preserve"> </w:t>
            </w:r>
            <w:r>
              <w:rPr>
                <w:sz w:val="20"/>
              </w:rPr>
              <w:t>retrait</w:t>
            </w:r>
            <w:r>
              <w:rPr>
                <w:spacing w:val="-7"/>
                <w:sz w:val="20"/>
              </w:rPr>
              <w:t xml:space="preserve"> </w:t>
            </w:r>
            <w:r>
              <w:rPr>
                <w:sz w:val="20"/>
              </w:rPr>
              <w:t>des</w:t>
            </w:r>
            <w:r>
              <w:rPr>
                <w:spacing w:val="-8"/>
                <w:sz w:val="20"/>
              </w:rPr>
              <w:t xml:space="preserve"> </w:t>
            </w:r>
            <w:r>
              <w:rPr>
                <w:spacing w:val="-2"/>
                <w:sz w:val="20"/>
              </w:rPr>
              <w:t>offres</w:t>
            </w:r>
          </w:p>
        </w:tc>
      </w:tr>
      <w:tr w:rsidR="004346C8" w14:paraId="7574D29B" w14:textId="77777777">
        <w:trPr>
          <w:trHeight w:val="266"/>
        </w:trPr>
        <w:tc>
          <w:tcPr>
            <w:tcW w:w="8615" w:type="dxa"/>
            <w:gridSpan w:val="2"/>
          </w:tcPr>
          <w:p w14:paraId="662A07A9" w14:textId="77777777" w:rsidR="004346C8" w:rsidRDefault="00000000">
            <w:pPr>
              <w:pStyle w:val="TableParagraph"/>
              <w:spacing w:line="246" w:lineRule="exact"/>
              <w:ind w:left="110"/>
              <w:rPr>
                <w:b/>
                <w:sz w:val="20"/>
              </w:rPr>
            </w:pPr>
            <w:r>
              <w:rPr>
                <w:b/>
                <w:sz w:val="20"/>
              </w:rPr>
              <w:t>E</w:t>
            </w:r>
            <w:r>
              <w:rPr>
                <w:b/>
                <w:spacing w:val="-7"/>
                <w:sz w:val="20"/>
              </w:rPr>
              <w:t xml:space="preserve"> </w:t>
            </w:r>
            <w:r>
              <w:rPr>
                <w:b/>
                <w:sz w:val="20"/>
              </w:rPr>
              <w:t>-OUVERTURE</w:t>
            </w:r>
            <w:r>
              <w:rPr>
                <w:b/>
                <w:spacing w:val="-7"/>
                <w:sz w:val="20"/>
              </w:rPr>
              <w:t xml:space="preserve"> </w:t>
            </w:r>
            <w:r>
              <w:rPr>
                <w:b/>
                <w:sz w:val="20"/>
              </w:rPr>
              <w:t>DES</w:t>
            </w:r>
            <w:r>
              <w:rPr>
                <w:b/>
                <w:spacing w:val="-6"/>
                <w:sz w:val="20"/>
              </w:rPr>
              <w:t xml:space="preserve"> </w:t>
            </w:r>
            <w:r>
              <w:rPr>
                <w:b/>
                <w:sz w:val="20"/>
              </w:rPr>
              <w:t>PLIS</w:t>
            </w:r>
            <w:r>
              <w:rPr>
                <w:b/>
                <w:spacing w:val="-6"/>
                <w:sz w:val="20"/>
              </w:rPr>
              <w:t xml:space="preserve"> </w:t>
            </w:r>
            <w:r>
              <w:rPr>
                <w:b/>
                <w:sz w:val="20"/>
              </w:rPr>
              <w:t>ET</w:t>
            </w:r>
            <w:r>
              <w:rPr>
                <w:b/>
                <w:spacing w:val="-6"/>
                <w:sz w:val="20"/>
              </w:rPr>
              <w:t xml:space="preserve"> </w:t>
            </w:r>
            <w:r>
              <w:rPr>
                <w:b/>
                <w:sz w:val="20"/>
              </w:rPr>
              <w:t>EVALUATION</w:t>
            </w:r>
            <w:r>
              <w:rPr>
                <w:b/>
                <w:spacing w:val="-3"/>
                <w:sz w:val="20"/>
              </w:rPr>
              <w:t xml:space="preserve"> </w:t>
            </w:r>
            <w:r>
              <w:rPr>
                <w:b/>
                <w:sz w:val="20"/>
              </w:rPr>
              <w:t>DES</w:t>
            </w:r>
            <w:r>
              <w:rPr>
                <w:b/>
                <w:spacing w:val="-6"/>
                <w:sz w:val="20"/>
              </w:rPr>
              <w:t xml:space="preserve"> </w:t>
            </w:r>
            <w:r>
              <w:rPr>
                <w:b/>
                <w:spacing w:val="-2"/>
                <w:sz w:val="20"/>
              </w:rPr>
              <w:t>OFFRES</w:t>
            </w:r>
          </w:p>
        </w:tc>
      </w:tr>
      <w:tr w:rsidR="004346C8" w14:paraId="03CBBBE4" w14:textId="77777777">
        <w:trPr>
          <w:trHeight w:val="265"/>
        </w:trPr>
        <w:tc>
          <w:tcPr>
            <w:tcW w:w="1951" w:type="dxa"/>
          </w:tcPr>
          <w:p w14:paraId="1DC079F3"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25</w:t>
            </w:r>
          </w:p>
        </w:tc>
        <w:tc>
          <w:tcPr>
            <w:tcW w:w="6664" w:type="dxa"/>
          </w:tcPr>
          <w:p w14:paraId="7C1319A5" w14:textId="77777777" w:rsidR="004346C8" w:rsidRDefault="00000000">
            <w:pPr>
              <w:pStyle w:val="TableParagraph"/>
              <w:spacing w:line="246" w:lineRule="exact"/>
              <w:ind w:left="108"/>
              <w:rPr>
                <w:sz w:val="20"/>
              </w:rPr>
            </w:pPr>
            <w:r>
              <w:rPr>
                <w:sz w:val="20"/>
              </w:rPr>
              <w:t>Ouverture</w:t>
            </w:r>
            <w:r>
              <w:rPr>
                <w:spacing w:val="-6"/>
                <w:sz w:val="20"/>
              </w:rPr>
              <w:t xml:space="preserve"> </w:t>
            </w:r>
            <w:r>
              <w:rPr>
                <w:sz w:val="20"/>
              </w:rPr>
              <w:t>des</w:t>
            </w:r>
            <w:r>
              <w:rPr>
                <w:spacing w:val="-5"/>
                <w:sz w:val="20"/>
              </w:rPr>
              <w:t xml:space="preserve"> </w:t>
            </w:r>
            <w:r>
              <w:rPr>
                <w:sz w:val="20"/>
              </w:rPr>
              <w:t>plis</w:t>
            </w:r>
            <w:r>
              <w:rPr>
                <w:spacing w:val="-5"/>
                <w:sz w:val="20"/>
              </w:rPr>
              <w:t xml:space="preserve"> </w:t>
            </w:r>
            <w:r>
              <w:rPr>
                <w:sz w:val="20"/>
              </w:rPr>
              <w:t>et</w:t>
            </w:r>
            <w:r>
              <w:rPr>
                <w:spacing w:val="-5"/>
                <w:sz w:val="20"/>
              </w:rPr>
              <w:t xml:space="preserve"> </w:t>
            </w:r>
            <w:r>
              <w:rPr>
                <w:spacing w:val="-2"/>
                <w:sz w:val="20"/>
              </w:rPr>
              <w:t>recours</w:t>
            </w:r>
          </w:p>
        </w:tc>
      </w:tr>
      <w:tr w:rsidR="004346C8" w14:paraId="276C7EFF" w14:textId="77777777">
        <w:trPr>
          <w:trHeight w:val="266"/>
        </w:trPr>
        <w:tc>
          <w:tcPr>
            <w:tcW w:w="1951" w:type="dxa"/>
          </w:tcPr>
          <w:p w14:paraId="39F3D180"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26</w:t>
            </w:r>
          </w:p>
        </w:tc>
        <w:tc>
          <w:tcPr>
            <w:tcW w:w="6664" w:type="dxa"/>
          </w:tcPr>
          <w:p w14:paraId="59B8F3C4" w14:textId="77777777" w:rsidR="004346C8" w:rsidRDefault="00000000">
            <w:pPr>
              <w:pStyle w:val="TableParagraph"/>
              <w:spacing w:line="246" w:lineRule="exact"/>
              <w:ind w:left="108"/>
              <w:rPr>
                <w:sz w:val="20"/>
              </w:rPr>
            </w:pPr>
            <w:r>
              <w:rPr>
                <w:sz w:val="20"/>
              </w:rPr>
              <w:t>Caractère</w:t>
            </w:r>
            <w:r>
              <w:rPr>
                <w:spacing w:val="-6"/>
                <w:sz w:val="20"/>
              </w:rPr>
              <w:t xml:space="preserve"> </w:t>
            </w:r>
            <w:r>
              <w:rPr>
                <w:sz w:val="20"/>
              </w:rPr>
              <w:t>confidentiel</w:t>
            </w:r>
            <w:r>
              <w:rPr>
                <w:spacing w:val="-7"/>
                <w:sz w:val="20"/>
              </w:rPr>
              <w:t xml:space="preserve"> </w:t>
            </w:r>
            <w:r>
              <w:rPr>
                <w:sz w:val="20"/>
              </w:rPr>
              <w:t>de</w:t>
            </w:r>
            <w:r>
              <w:rPr>
                <w:spacing w:val="-7"/>
                <w:sz w:val="20"/>
              </w:rPr>
              <w:t xml:space="preserve"> </w:t>
            </w:r>
            <w:r>
              <w:rPr>
                <w:sz w:val="20"/>
              </w:rPr>
              <w:t>la</w:t>
            </w:r>
            <w:r>
              <w:rPr>
                <w:spacing w:val="-6"/>
                <w:sz w:val="20"/>
              </w:rPr>
              <w:t xml:space="preserve"> </w:t>
            </w:r>
            <w:r>
              <w:rPr>
                <w:spacing w:val="-2"/>
                <w:sz w:val="20"/>
              </w:rPr>
              <w:t>procédure</w:t>
            </w:r>
          </w:p>
        </w:tc>
      </w:tr>
      <w:tr w:rsidR="004346C8" w14:paraId="3E38F0FA" w14:textId="77777777">
        <w:trPr>
          <w:trHeight w:val="266"/>
        </w:trPr>
        <w:tc>
          <w:tcPr>
            <w:tcW w:w="1951" w:type="dxa"/>
          </w:tcPr>
          <w:p w14:paraId="0850B97B"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27</w:t>
            </w:r>
          </w:p>
        </w:tc>
        <w:tc>
          <w:tcPr>
            <w:tcW w:w="6664" w:type="dxa"/>
          </w:tcPr>
          <w:p w14:paraId="1BE86A0B" w14:textId="5DBD33BE" w:rsidR="004346C8" w:rsidRDefault="00000000">
            <w:pPr>
              <w:pStyle w:val="TableParagraph"/>
              <w:spacing w:line="246" w:lineRule="exact"/>
              <w:ind w:left="108"/>
              <w:rPr>
                <w:sz w:val="20"/>
              </w:rPr>
            </w:pPr>
            <w:r>
              <w:rPr>
                <w:sz w:val="20"/>
              </w:rPr>
              <w:t>Eclaircissements</w:t>
            </w:r>
            <w:r>
              <w:rPr>
                <w:spacing w:val="-10"/>
                <w:sz w:val="20"/>
              </w:rPr>
              <w:t xml:space="preserve"> </w:t>
            </w:r>
            <w:r>
              <w:rPr>
                <w:sz w:val="20"/>
              </w:rPr>
              <w:t>sur</w:t>
            </w:r>
            <w:r>
              <w:rPr>
                <w:spacing w:val="-9"/>
                <w:sz w:val="20"/>
              </w:rPr>
              <w:t xml:space="preserve"> </w:t>
            </w:r>
            <w:r>
              <w:rPr>
                <w:sz w:val="20"/>
              </w:rPr>
              <w:t>les</w:t>
            </w:r>
            <w:r>
              <w:rPr>
                <w:spacing w:val="-10"/>
                <w:sz w:val="20"/>
              </w:rPr>
              <w:t xml:space="preserve"> </w:t>
            </w:r>
            <w:r>
              <w:rPr>
                <w:sz w:val="20"/>
              </w:rPr>
              <w:t>offres</w:t>
            </w:r>
            <w:r>
              <w:rPr>
                <w:spacing w:val="-10"/>
                <w:sz w:val="20"/>
              </w:rPr>
              <w:t xml:space="preserve"> </w:t>
            </w:r>
            <w:r>
              <w:rPr>
                <w:sz w:val="20"/>
              </w:rPr>
              <w:t>et</w:t>
            </w:r>
            <w:r>
              <w:rPr>
                <w:spacing w:val="-9"/>
                <w:sz w:val="20"/>
              </w:rPr>
              <w:t xml:space="preserve"> </w:t>
            </w:r>
            <w:r>
              <w:rPr>
                <w:sz w:val="20"/>
              </w:rPr>
              <w:t>contacts</w:t>
            </w:r>
            <w:r>
              <w:rPr>
                <w:spacing w:val="-10"/>
                <w:sz w:val="20"/>
              </w:rPr>
              <w:t xml:space="preserve"> </w:t>
            </w:r>
            <w:r>
              <w:rPr>
                <w:sz w:val="20"/>
              </w:rPr>
              <w:t>avec</w:t>
            </w:r>
            <w:r>
              <w:rPr>
                <w:spacing w:val="-10"/>
                <w:sz w:val="20"/>
              </w:rPr>
              <w:t xml:space="preserve"> </w:t>
            </w:r>
            <w:r>
              <w:rPr>
                <w:sz w:val="20"/>
              </w:rPr>
              <w:t>l</w:t>
            </w:r>
            <w:r w:rsidR="00301A07">
              <w:rPr>
                <w:sz w:val="20"/>
              </w:rPr>
              <w:t>’</w:t>
            </w:r>
            <w:r>
              <w:rPr>
                <w:sz w:val="20"/>
              </w:rPr>
              <w:t>Autorité</w:t>
            </w:r>
            <w:r>
              <w:rPr>
                <w:spacing w:val="-10"/>
                <w:sz w:val="20"/>
              </w:rPr>
              <w:t xml:space="preserve"> </w:t>
            </w:r>
            <w:r>
              <w:rPr>
                <w:spacing w:val="-2"/>
                <w:sz w:val="20"/>
              </w:rPr>
              <w:t>Contractante</w:t>
            </w:r>
          </w:p>
        </w:tc>
      </w:tr>
      <w:tr w:rsidR="004346C8" w14:paraId="3C08F728" w14:textId="77777777">
        <w:trPr>
          <w:trHeight w:val="265"/>
        </w:trPr>
        <w:tc>
          <w:tcPr>
            <w:tcW w:w="1951" w:type="dxa"/>
          </w:tcPr>
          <w:p w14:paraId="29817D84"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28</w:t>
            </w:r>
          </w:p>
        </w:tc>
        <w:tc>
          <w:tcPr>
            <w:tcW w:w="6664" w:type="dxa"/>
          </w:tcPr>
          <w:p w14:paraId="67B8EA7F" w14:textId="77777777" w:rsidR="004346C8" w:rsidRDefault="00000000">
            <w:pPr>
              <w:pStyle w:val="TableParagraph"/>
              <w:spacing w:line="246" w:lineRule="exact"/>
              <w:ind w:left="108"/>
              <w:rPr>
                <w:sz w:val="20"/>
              </w:rPr>
            </w:pPr>
            <w:r>
              <w:rPr>
                <w:sz w:val="20"/>
              </w:rPr>
              <w:t>Détermination</w:t>
            </w:r>
            <w:r>
              <w:rPr>
                <w:spacing w:val="-6"/>
                <w:sz w:val="20"/>
              </w:rPr>
              <w:t xml:space="preserve"> </w:t>
            </w:r>
            <w:r>
              <w:rPr>
                <w:sz w:val="20"/>
              </w:rPr>
              <w:t>de</w:t>
            </w:r>
            <w:r>
              <w:rPr>
                <w:spacing w:val="-7"/>
                <w:sz w:val="20"/>
              </w:rPr>
              <w:t xml:space="preserve"> </w:t>
            </w:r>
            <w:r>
              <w:rPr>
                <w:sz w:val="20"/>
              </w:rPr>
              <w:t>la</w:t>
            </w:r>
            <w:r>
              <w:rPr>
                <w:spacing w:val="-6"/>
                <w:sz w:val="20"/>
              </w:rPr>
              <w:t xml:space="preserve"> </w:t>
            </w:r>
            <w:r>
              <w:rPr>
                <w:sz w:val="20"/>
              </w:rPr>
              <w:t>conformité</w:t>
            </w:r>
            <w:r>
              <w:rPr>
                <w:spacing w:val="-7"/>
                <w:sz w:val="20"/>
              </w:rPr>
              <w:t xml:space="preserve"> </w:t>
            </w:r>
            <w:r>
              <w:rPr>
                <w:sz w:val="20"/>
              </w:rPr>
              <w:t>des</w:t>
            </w:r>
            <w:r>
              <w:rPr>
                <w:spacing w:val="-7"/>
                <w:sz w:val="20"/>
              </w:rPr>
              <w:t xml:space="preserve"> </w:t>
            </w:r>
            <w:r>
              <w:rPr>
                <w:spacing w:val="-2"/>
                <w:sz w:val="20"/>
              </w:rPr>
              <w:t>offres</w:t>
            </w:r>
          </w:p>
        </w:tc>
      </w:tr>
      <w:tr w:rsidR="004346C8" w14:paraId="5FD33364" w14:textId="77777777">
        <w:trPr>
          <w:trHeight w:val="266"/>
        </w:trPr>
        <w:tc>
          <w:tcPr>
            <w:tcW w:w="1951" w:type="dxa"/>
          </w:tcPr>
          <w:p w14:paraId="3EFE9E63" w14:textId="77777777" w:rsidR="004346C8" w:rsidRDefault="00000000">
            <w:pPr>
              <w:pStyle w:val="TableParagraph"/>
              <w:spacing w:line="247" w:lineRule="exact"/>
              <w:ind w:left="12" w:right="2"/>
              <w:jc w:val="center"/>
              <w:rPr>
                <w:sz w:val="20"/>
              </w:rPr>
            </w:pPr>
            <w:r>
              <w:rPr>
                <w:sz w:val="20"/>
              </w:rPr>
              <w:t>ARTICLE</w:t>
            </w:r>
            <w:r>
              <w:rPr>
                <w:spacing w:val="-13"/>
                <w:sz w:val="20"/>
              </w:rPr>
              <w:t xml:space="preserve"> </w:t>
            </w:r>
            <w:r>
              <w:rPr>
                <w:spacing w:val="-5"/>
                <w:sz w:val="20"/>
              </w:rPr>
              <w:t>29</w:t>
            </w:r>
          </w:p>
        </w:tc>
        <w:tc>
          <w:tcPr>
            <w:tcW w:w="6664" w:type="dxa"/>
          </w:tcPr>
          <w:p w14:paraId="490F022C" w14:textId="77777777" w:rsidR="004346C8" w:rsidRDefault="00000000">
            <w:pPr>
              <w:pStyle w:val="TableParagraph"/>
              <w:spacing w:line="247" w:lineRule="exact"/>
              <w:ind w:left="108"/>
              <w:rPr>
                <w:sz w:val="20"/>
              </w:rPr>
            </w:pPr>
            <w:r>
              <w:rPr>
                <w:sz w:val="20"/>
              </w:rPr>
              <w:t>Qualification</w:t>
            </w:r>
            <w:r>
              <w:rPr>
                <w:spacing w:val="-10"/>
                <w:sz w:val="20"/>
              </w:rPr>
              <w:t xml:space="preserve"> </w:t>
            </w:r>
            <w:r>
              <w:rPr>
                <w:sz w:val="20"/>
              </w:rPr>
              <w:t>du</w:t>
            </w:r>
            <w:r>
              <w:rPr>
                <w:spacing w:val="-7"/>
                <w:sz w:val="20"/>
              </w:rPr>
              <w:t xml:space="preserve"> </w:t>
            </w:r>
            <w:r>
              <w:rPr>
                <w:spacing w:val="-2"/>
                <w:sz w:val="20"/>
              </w:rPr>
              <w:t>soumissionnaire</w:t>
            </w:r>
          </w:p>
        </w:tc>
      </w:tr>
      <w:tr w:rsidR="004346C8" w14:paraId="7F8E9332" w14:textId="77777777">
        <w:trPr>
          <w:trHeight w:val="266"/>
        </w:trPr>
        <w:tc>
          <w:tcPr>
            <w:tcW w:w="1951" w:type="dxa"/>
          </w:tcPr>
          <w:p w14:paraId="44676243" w14:textId="77777777" w:rsidR="004346C8" w:rsidRDefault="00000000">
            <w:pPr>
              <w:pStyle w:val="TableParagraph"/>
              <w:spacing w:line="246" w:lineRule="exact"/>
              <w:ind w:left="12" w:right="1"/>
              <w:jc w:val="center"/>
              <w:rPr>
                <w:sz w:val="20"/>
              </w:rPr>
            </w:pPr>
            <w:r>
              <w:rPr>
                <w:sz w:val="20"/>
              </w:rPr>
              <w:t>ARTICLE</w:t>
            </w:r>
            <w:r>
              <w:rPr>
                <w:spacing w:val="-12"/>
                <w:sz w:val="20"/>
              </w:rPr>
              <w:t xml:space="preserve"> </w:t>
            </w:r>
            <w:r>
              <w:rPr>
                <w:spacing w:val="-5"/>
                <w:sz w:val="20"/>
              </w:rPr>
              <w:t>30</w:t>
            </w:r>
          </w:p>
        </w:tc>
        <w:tc>
          <w:tcPr>
            <w:tcW w:w="6664" w:type="dxa"/>
          </w:tcPr>
          <w:p w14:paraId="4D318380" w14:textId="77777777" w:rsidR="004346C8" w:rsidRDefault="00000000">
            <w:pPr>
              <w:pStyle w:val="TableParagraph"/>
              <w:spacing w:line="246" w:lineRule="exact"/>
              <w:ind w:left="108"/>
              <w:rPr>
                <w:sz w:val="20"/>
              </w:rPr>
            </w:pPr>
            <w:r>
              <w:rPr>
                <w:sz w:val="20"/>
              </w:rPr>
              <w:t>Correction</w:t>
            </w:r>
            <w:r>
              <w:rPr>
                <w:spacing w:val="-7"/>
                <w:sz w:val="20"/>
              </w:rPr>
              <w:t xml:space="preserve"> </w:t>
            </w:r>
            <w:r>
              <w:rPr>
                <w:sz w:val="20"/>
              </w:rPr>
              <w:t>des</w:t>
            </w:r>
            <w:r>
              <w:rPr>
                <w:spacing w:val="-7"/>
                <w:sz w:val="20"/>
              </w:rPr>
              <w:t xml:space="preserve"> </w:t>
            </w:r>
            <w:r>
              <w:rPr>
                <w:spacing w:val="-2"/>
                <w:sz w:val="20"/>
              </w:rPr>
              <w:t>erreurs</w:t>
            </w:r>
          </w:p>
        </w:tc>
      </w:tr>
      <w:tr w:rsidR="004346C8" w14:paraId="12DC8F74" w14:textId="77777777">
        <w:trPr>
          <w:trHeight w:val="265"/>
        </w:trPr>
        <w:tc>
          <w:tcPr>
            <w:tcW w:w="1951" w:type="dxa"/>
          </w:tcPr>
          <w:p w14:paraId="1BB1F33B"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31</w:t>
            </w:r>
          </w:p>
        </w:tc>
        <w:tc>
          <w:tcPr>
            <w:tcW w:w="6664" w:type="dxa"/>
          </w:tcPr>
          <w:p w14:paraId="14CCE0E6" w14:textId="77777777" w:rsidR="004346C8" w:rsidRDefault="00000000">
            <w:pPr>
              <w:pStyle w:val="TableParagraph"/>
              <w:spacing w:line="246" w:lineRule="exact"/>
              <w:ind w:left="108"/>
              <w:rPr>
                <w:sz w:val="20"/>
              </w:rPr>
            </w:pPr>
            <w:r>
              <w:rPr>
                <w:sz w:val="20"/>
              </w:rPr>
              <w:t>Conversion</w:t>
            </w:r>
            <w:r>
              <w:rPr>
                <w:spacing w:val="-6"/>
                <w:sz w:val="20"/>
              </w:rPr>
              <w:t xml:space="preserve"> </w:t>
            </w:r>
            <w:r>
              <w:rPr>
                <w:sz w:val="20"/>
              </w:rPr>
              <w:t>en</w:t>
            </w:r>
            <w:r>
              <w:rPr>
                <w:spacing w:val="-6"/>
                <w:sz w:val="20"/>
              </w:rPr>
              <w:t xml:space="preserve"> </w:t>
            </w:r>
            <w:r>
              <w:rPr>
                <w:sz w:val="20"/>
              </w:rPr>
              <w:t>une</w:t>
            </w:r>
            <w:r>
              <w:rPr>
                <w:spacing w:val="-6"/>
                <w:sz w:val="20"/>
              </w:rPr>
              <w:t xml:space="preserve"> </w:t>
            </w:r>
            <w:r>
              <w:rPr>
                <w:sz w:val="20"/>
              </w:rPr>
              <w:t>seule</w:t>
            </w:r>
            <w:r>
              <w:rPr>
                <w:spacing w:val="-6"/>
                <w:sz w:val="20"/>
              </w:rPr>
              <w:t xml:space="preserve"> </w:t>
            </w:r>
            <w:r>
              <w:rPr>
                <w:spacing w:val="-2"/>
                <w:sz w:val="20"/>
              </w:rPr>
              <w:t>monnaie</w:t>
            </w:r>
          </w:p>
        </w:tc>
      </w:tr>
      <w:tr w:rsidR="004346C8" w14:paraId="3B48AEB8" w14:textId="77777777">
        <w:trPr>
          <w:trHeight w:val="266"/>
        </w:trPr>
        <w:tc>
          <w:tcPr>
            <w:tcW w:w="1951" w:type="dxa"/>
          </w:tcPr>
          <w:p w14:paraId="32781BF3"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32</w:t>
            </w:r>
          </w:p>
        </w:tc>
        <w:tc>
          <w:tcPr>
            <w:tcW w:w="6664" w:type="dxa"/>
          </w:tcPr>
          <w:p w14:paraId="44D505B4" w14:textId="77777777" w:rsidR="004346C8" w:rsidRDefault="00000000">
            <w:pPr>
              <w:pStyle w:val="TableParagraph"/>
              <w:spacing w:line="246" w:lineRule="exact"/>
              <w:ind w:left="108"/>
              <w:rPr>
                <w:sz w:val="20"/>
              </w:rPr>
            </w:pPr>
            <w:r>
              <w:rPr>
                <w:sz w:val="20"/>
              </w:rPr>
              <w:t>Evaluation</w:t>
            </w:r>
            <w:r>
              <w:rPr>
                <w:spacing w:val="-5"/>
                <w:sz w:val="20"/>
              </w:rPr>
              <w:t xml:space="preserve"> </w:t>
            </w:r>
            <w:r>
              <w:rPr>
                <w:sz w:val="20"/>
              </w:rPr>
              <w:t>des</w:t>
            </w:r>
            <w:r>
              <w:rPr>
                <w:spacing w:val="-5"/>
                <w:sz w:val="20"/>
              </w:rPr>
              <w:t xml:space="preserve"> </w:t>
            </w:r>
            <w:r>
              <w:rPr>
                <w:sz w:val="20"/>
              </w:rPr>
              <w:t>offres</w:t>
            </w:r>
            <w:r>
              <w:rPr>
                <w:spacing w:val="-5"/>
                <w:sz w:val="20"/>
              </w:rPr>
              <w:t xml:space="preserve"> </w:t>
            </w:r>
            <w:r>
              <w:rPr>
                <w:sz w:val="20"/>
              </w:rPr>
              <w:t>au</w:t>
            </w:r>
            <w:r>
              <w:rPr>
                <w:spacing w:val="-4"/>
                <w:sz w:val="20"/>
              </w:rPr>
              <w:t xml:space="preserve"> </w:t>
            </w:r>
            <w:r>
              <w:rPr>
                <w:sz w:val="20"/>
              </w:rPr>
              <w:t>plan</w:t>
            </w:r>
            <w:r>
              <w:rPr>
                <w:spacing w:val="-5"/>
                <w:sz w:val="20"/>
              </w:rPr>
              <w:t xml:space="preserve"> </w:t>
            </w:r>
            <w:r>
              <w:rPr>
                <w:spacing w:val="-2"/>
                <w:sz w:val="20"/>
              </w:rPr>
              <w:t>financier</w:t>
            </w:r>
          </w:p>
        </w:tc>
      </w:tr>
      <w:tr w:rsidR="004346C8" w14:paraId="2D436537" w14:textId="77777777">
        <w:trPr>
          <w:trHeight w:val="265"/>
        </w:trPr>
        <w:tc>
          <w:tcPr>
            <w:tcW w:w="1951" w:type="dxa"/>
          </w:tcPr>
          <w:p w14:paraId="6E63AAFF"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33</w:t>
            </w:r>
          </w:p>
        </w:tc>
        <w:tc>
          <w:tcPr>
            <w:tcW w:w="6664" w:type="dxa"/>
          </w:tcPr>
          <w:p w14:paraId="00A3F6E5" w14:textId="77777777" w:rsidR="004346C8" w:rsidRDefault="00000000">
            <w:pPr>
              <w:pStyle w:val="TableParagraph"/>
              <w:spacing w:line="246" w:lineRule="exact"/>
              <w:ind w:left="108"/>
              <w:rPr>
                <w:sz w:val="20"/>
              </w:rPr>
            </w:pPr>
            <w:r>
              <w:rPr>
                <w:sz w:val="20"/>
              </w:rPr>
              <w:t>Préférence</w:t>
            </w:r>
            <w:r>
              <w:rPr>
                <w:spacing w:val="-10"/>
                <w:sz w:val="20"/>
              </w:rPr>
              <w:t xml:space="preserve"> </w:t>
            </w:r>
            <w:r>
              <w:rPr>
                <w:sz w:val="20"/>
              </w:rPr>
              <w:t>accordée</w:t>
            </w:r>
            <w:r>
              <w:rPr>
                <w:spacing w:val="-10"/>
                <w:sz w:val="20"/>
              </w:rPr>
              <w:t xml:space="preserve"> </w:t>
            </w:r>
            <w:r>
              <w:rPr>
                <w:sz w:val="20"/>
              </w:rPr>
              <w:t>aux</w:t>
            </w:r>
            <w:r>
              <w:rPr>
                <w:spacing w:val="-10"/>
                <w:sz w:val="20"/>
              </w:rPr>
              <w:t xml:space="preserve"> </w:t>
            </w:r>
            <w:r>
              <w:rPr>
                <w:sz w:val="20"/>
              </w:rPr>
              <w:t>soumissionnaires</w:t>
            </w:r>
            <w:r>
              <w:rPr>
                <w:spacing w:val="-10"/>
                <w:sz w:val="20"/>
              </w:rPr>
              <w:t xml:space="preserve"> </w:t>
            </w:r>
            <w:r>
              <w:rPr>
                <w:spacing w:val="-2"/>
                <w:sz w:val="20"/>
              </w:rPr>
              <w:t>nationaux</w:t>
            </w:r>
          </w:p>
        </w:tc>
      </w:tr>
      <w:tr w:rsidR="004346C8" w14:paraId="39845FEC" w14:textId="77777777">
        <w:trPr>
          <w:trHeight w:val="265"/>
        </w:trPr>
        <w:tc>
          <w:tcPr>
            <w:tcW w:w="8615" w:type="dxa"/>
            <w:gridSpan w:val="2"/>
          </w:tcPr>
          <w:p w14:paraId="0D8EC767" w14:textId="77777777" w:rsidR="004346C8" w:rsidRDefault="00000000">
            <w:pPr>
              <w:pStyle w:val="TableParagraph"/>
              <w:spacing w:line="246" w:lineRule="exact"/>
              <w:ind w:left="110"/>
              <w:rPr>
                <w:b/>
                <w:sz w:val="20"/>
              </w:rPr>
            </w:pPr>
            <w:r>
              <w:rPr>
                <w:b/>
                <w:sz w:val="20"/>
              </w:rPr>
              <w:t>F-</w:t>
            </w:r>
            <w:r>
              <w:rPr>
                <w:b/>
                <w:spacing w:val="-6"/>
                <w:sz w:val="20"/>
              </w:rPr>
              <w:t xml:space="preserve"> </w:t>
            </w:r>
            <w:r>
              <w:rPr>
                <w:b/>
                <w:sz w:val="20"/>
              </w:rPr>
              <w:t>ATTIBUTION</w:t>
            </w:r>
            <w:r>
              <w:rPr>
                <w:b/>
                <w:spacing w:val="-7"/>
                <w:sz w:val="20"/>
              </w:rPr>
              <w:t xml:space="preserve"> </w:t>
            </w:r>
            <w:r>
              <w:rPr>
                <w:b/>
                <w:sz w:val="20"/>
              </w:rPr>
              <w:t>DU</w:t>
            </w:r>
            <w:r>
              <w:rPr>
                <w:b/>
                <w:spacing w:val="-5"/>
                <w:sz w:val="20"/>
              </w:rPr>
              <w:t xml:space="preserve"> </w:t>
            </w:r>
            <w:r>
              <w:rPr>
                <w:b/>
                <w:spacing w:val="-2"/>
                <w:sz w:val="20"/>
              </w:rPr>
              <w:t>MARCHE</w:t>
            </w:r>
          </w:p>
        </w:tc>
      </w:tr>
      <w:tr w:rsidR="004346C8" w14:paraId="14436B53" w14:textId="77777777">
        <w:trPr>
          <w:trHeight w:val="266"/>
        </w:trPr>
        <w:tc>
          <w:tcPr>
            <w:tcW w:w="1951" w:type="dxa"/>
          </w:tcPr>
          <w:p w14:paraId="2660A3FC"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34</w:t>
            </w:r>
          </w:p>
        </w:tc>
        <w:tc>
          <w:tcPr>
            <w:tcW w:w="6664" w:type="dxa"/>
          </w:tcPr>
          <w:p w14:paraId="647FC207" w14:textId="77777777" w:rsidR="004346C8" w:rsidRDefault="00000000">
            <w:pPr>
              <w:pStyle w:val="TableParagraph"/>
              <w:spacing w:line="246" w:lineRule="exact"/>
              <w:ind w:left="108"/>
              <w:rPr>
                <w:sz w:val="20"/>
              </w:rPr>
            </w:pPr>
            <w:r>
              <w:rPr>
                <w:sz w:val="20"/>
              </w:rPr>
              <w:t>Attribution</w:t>
            </w:r>
            <w:r>
              <w:rPr>
                <w:spacing w:val="-6"/>
                <w:sz w:val="20"/>
              </w:rPr>
              <w:t xml:space="preserve"> </w:t>
            </w:r>
            <w:r>
              <w:rPr>
                <w:sz w:val="20"/>
              </w:rPr>
              <w:t>du</w:t>
            </w:r>
            <w:r>
              <w:rPr>
                <w:spacing w:val="-5"/>
                <w:sz w:val="20"/>
              </w:rPr>
              <w:t xml:space="preserve"> </w:t>
            </w:r>
            <w:r>
              <w:rPr>
                <w:spacing w:val="-2"/>
                <w:sz w:val="20"/>
              </w:rPr>
              <w:t>Marché</w:t>
            </w:r>
          </w:p>
        </w:tc>
      </w:tr>
      <w:tr w:rsidR="004346C8" w14:paraId="49166B31" w14:textId="77777777">
        <w:trPr>
          <w:trHeight w:val="532"/>
        </w:trPr>
        <w:tc>
          <w:tcPr>
            <w:tcW w:w="1951" w:type="dxa"/>
          </w:tcPr>
          <w:p w14:paraId="79790E63" w14:textId="77777777" w:rsidR="004346C8" w:rsidRDefault="00000000">
            <w:pPr>
              <w:pStyle w:val="TableParagraph"/>
              <w:spacing w:before="132"/>
              <w:ind w:left="12"/>
              <w:jc w:val="center"/>
              <w:rPr>
                <w:sz w:val="20"/>
              </w:rPr>
            </w:pPr>
            <w:r>
              <w:rPr>
                <w:sz w:val="20"/>
              </w:rPr>
              <w:t>ARTICLE</w:t>
            </w:r>
            <w:r>
              <w:rPr>
                <w:spacing w:val="-12"/>
                <w:sz w:val="20"/>
              </w:rPr>
              <w:t xml:space="preserve"> </w:t>
            </w:r>
            <w:r>
              <w:rPr>
                <w:spacing w:val="-5"/>
                <w:sz w:val="20"/>
              </w:rPr>
              <w:t>35</w:t>
            </w:r>
          </w:p>
        </w:tc>
        <w:tc>
          <w:tcPr>
            <w:tcW w:w="6664" w:type="dxa"/>
          </w:tcPr>
          <w:p w14:paraId="3429F7DB" w14:textId="5B7D1C16" w:rsidR="004346C8" w:rsidRDefault="00000000">
            <w:pPr>
              <w:pStyle w:val="TableParagraph"/>
              <w:spacing w:line="266" w:lineRule="exact"/>
              <w:ind w:left="108"/>
              <w:rPr>
                <w:sz w:val="20"/>
              </w:rPr>
            </w:pPr>
            <w:r>
              <w:rPr>
                <w:sz w:val="20"/>
              </w:rPr>
              <w:t>Droit</w:t>
            </w:r>
            <w:r>
              <w:rPr>
                <w:spacing w:val="-12"/>
                <w:sz w:val="20"/>
              </w:rPr>
              <w:t xml:space="preserve"> </w:t>
            </w:r>
            <w:r>
              <w:rPr>
                <w:sz w:val="20"/>
              </w:rPr>
              <w:t>du</w:t>
            </w:r>
            <w:r>
              <w:rPr>
                <w:spacing w:val="-11"/>
                <w:sz w:val="20"/>
              </w:rPr>
              <w:t xml:space="preserve"> </w:t>
            </w:r>
            <w:r>
              <w:rPr>
                <w:sz w:val="20"/>
              </w:rPr>
              <w:t>Maître</w:t>
            </w:r>
            <w:r>
              <w:rPr>
                <w:spacing w:val="-12"/>
                <w:sz w:val="20"/>
              </w:rPr>
              <w:t xml:space="preserve"> </w:t>
            </w:r>
            <w:r>
              <w:rPr>
                <w:sz w:val="20"/>
              </w:rPr>
              <w:t>d</w:t>
            </w:r>
            <w:r w:rsidR="00301A07">
              <w:rPr>
                <w:sz w:val="20"/>
              </w:rPr>
              <w:t>’</w:t>
            </w:r>
            <w:r>
              <w:rPr>
                <w:sz w:val="20"/>
              </w:rPr>
              <w:t>Ouvrage</w:t>
            </w:r>
            <w:r>
              <w:rPr>
                <w:spacing w:val="-11"/>
                <w:sz w:val="20"/>
              </w:rPr>
              <w:t xml:space="preserve"> </w:t>
            </w:r>
            <w:r>
              <w:rPr>
                <w:sz w:val="20"/>
              </w:rPr>
              <w:t>Délégué</w:t>
            </w:r>
            <w:r>
              <w:rPr>
                <w:spacing w:val="-12"/>
                <w:sz w:val="20"/>
              </w:rPr>
              <w:t xml:space="preserve"> </w:t>
            </w:r>
            <w:r>
              <w:rPr>
                <w:sz w:val="20"/>
              </w:rPr>
              <w:t>de</w:t>
            </w:r>
            <w:r>
              <w:rPr>
                <w:spacing w:val="-12"/>
                <w:sz w:val="20"/>
              </w:rPr>
              <w:t xml:space="preserve"> </w:t>
            </w:r>
            <w:r>
              <w:rPr>
                <w:sz w:val="20"/>
              </w:rPr>
              <w:t>déclarer</w:t>
            </w:r>
            <w:r>
              <w:rPr>
                <w:spacing w:val="-11"/>
                <w:sz w:val="20"/>
              </w:rPr>
              <w:t xml:space="preserve"> </w:t>
            </w:r>
            <w:r>
              <w:rPr>
                <w:sz w:val="20"/>
              </w:rPr>
              <w:t>un</w:t>
            </w:r>
            <w:r>
              <w:rPr>
                <w:spacing w:val="-11"/>
                <w:sz w:val="20"/>
              </w:rPr>
              <w:t xml:space="preserve"> </w:t>
            </w:r>
            <w:r>
              <w:rPr>
                <w:sz w:val="20"/>
              </w:rPr>
              <w:t>Appel</w:t>
            </w:r>
            <w:r>
              <w:rPr>
                <w:spacing w:val="-12"/>
                <w:sz w:val="20"/>
              </w:rPr>
              <w:t xml:space="preserve"> </w:t>
            </w:r>
            <w:r>
              <w:rPr>
                <w:sz w:val="20"/>
              </w:rPr>
              <w:t>d</w:t>
            </w:r>
            <w:r w:rsidR="00301A07">
              <w:rPr>
                <w:sz w:val="20"/>
              </w:rPr>
              <w:t>’</w:t>
            </w:r>
            <w:r>
              <w:rPr>
                <w:sz w:val="20"/>
              </w:rPr>
              <w:t xml:space="preserve">Offres </w:t>
            </w:r>
            <w:r>
              <w:rPr>
                <w:spacing w:val="-2"/>
                <w:sz w:val="20"/>
              </w:rPr>
              <w:t>infructueux</w:t>
            </w:r>
          </w:p>
        </w:tc>
      </w:tr>
      <w:tr w:rsidR="004346C8" w14:paraId="44C2F8A5" w14:textId="77777777">
        <w:trPr>
          <w:trHeight w:val="265"/>
        </w:trPr>
        <w:tc>
          <w:tcPr>
            <w:tcW w:w="1951" w:type="dxa"/>
          </w:tcPr>
          <w:p w14:paraId="7C1B2072"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36</w:t>
            </w:r>
          </w:p>
        </w:tc>
        <w:tc>
          <w:tcPr>
            <w:tcW w:w="6664" w:type="dxa"/>
          </w:tcPr>
          <w:p w14:paraId="37B8B9F7" w14:textId="6ECDAEC3" w:rsidR="004346C8" w:rsidRDefault="00000000">
            <w:pPr>
              <w:pStyle w:val="TableParagraph"/>
              <w:spacing w:line="246" w:lineRule="exact"/>
              <w:ind w:left="108"/>
              <w:rPr>
                <w:sz w:val="20"/>
              </w:rPr>
            </w:pPr>
            <w:r>
              <w:rPr>
                <w:sz w:val="20"/>
              </w:rPr>
              <w:t>Notification</w:t>
            </w:r>
            <w:r>
              <w:rPr>
                <w:spacing w:val="-14"/>
                <w:sz w:val="20"/>
              </w:rPr>
              <w:t xml:space="preserve"> </w:t>
            </w:r>
            <w:r>
              <w:rPr>
                <w:sz w:val="20"/>
              </w:rPr>
              <w:t>de</w:t>
            </w:r>
            <w:r>
              <w:rPr>
                <w:spacing w:val="-14"/>
                <w:sz w:val="20"/>
              </w:rPr>
              <w:t xml:space="preserve"> </w:t>
            </w:r>
            <w:r>
              <w:rPr>
                <w:sz w:val="20"/>
              </w:rPr>
              <w:t>l</w:t>
            </w:r>
            <w:r w:rsidR="00301A07">
              <w:rPr>
                <w:sz w:val="20"/>
              </w:rPr>
              <w:t>’</w:t>
            </w:r>
            <w:r>
              <w:rPr>
                <w:sz w:val="20"/>
              </w:rPr>
              <w:t>attribution</w:t>
            </w:r>
            <w:r>
              <w:rPr>
                <w:spacing w:val="-14"/>
                <w:sz w:val="20"/>
              </w:rPr>
              <w:t xml:space="preserve"> </w:t>
            </w:r>
            <w:r>
              <w:rPr>
                <w:sz w:val="20"/>
              </w:rPr>
              <w:t>du</w:t>
            </w:r>
            <w:r>
              <w:rPr>
                <w:spacing w:val="-11"/>
                <w:sz w:val="20"/>
              </w:rPr>
              <w:t xml:space="preserve"> </w:t>
            </w:r>
            <w:r>
              <w:rPr>
                <w:spacing w:val="-2"/>
                <w:sz w:val="20"/>
              </w:rPr>
              <w:t>Marché</w:t>
            </w:r>
          </w:p>
        </w:tc>
      </w:tr>
      <w:tr w:rsidR="004346C8" w14:paraId="45B0424B" w14:textId="77777777">
        <w:trPr>
          <w:trHeight w:val="266"/>
        </w:trPr>
        <w:tc>
          <w:tcPr>
            <w:tcW w:w="1951" w:type="dxa"/>
          </w:tcPr>
          <w:p w14:paraId="06C9A976"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37</w:t>
            </w:r>
          </w:p>
        </w:tc>
        <w:tc>
          <w:tcPr>
            <w:tcW w:w="6664" w:type="dxa"/>
          </w:tcPr>
          <w:p w14:paraId="0176CD57" w14:textId="64E9578B" w:rsidR="004346C8" w:rsidRDefault="00000000">
            <w:pPr>
              <w:pStyle w:val="TableParagraph"/>
              <w:spacing w:line="246" w:lineRule="exact"/>
              <w:ind w:left="108"/>
              <w:rPr>
                <w:sz w:val="20"/>
              </w:rPr>
            </w:pPr>
            <w:r>
              <w:rPr>
                <w:sz w:val="20"/>
              </w:rPr>
              <w:t>Publication</w:t>
            </w:r>
            <w:r>
              <w:rPr>
                <w:spacing w:val="-9"/>
                <w:sz w:val="20"/>
              </w:rPr>
              <w:t xml:space="preserve"> </w:t>
            </w:r>
            <w:r>
              <w:rPr>
                <w:sz w:val="20"/>
              </w:rPr>
              <w:t>des</w:t>
            </w:r>
            <w:r>
              <w:rPr>
                <w:spacing w:val="-10"/>
                <w:sz w:val="20"/>
              </w:rPr>
              <w:t xml:space="preserve"> </w:t>
            </w:r>
            <w:r>
              <w:rPr>
                <w:sz w:val="20"/>
              </w:rPr>
              <w:t>résultats</w:t>
            </w:r>
            <w:r>
              <w:rPr>
                <w:spacing w:val="-10"/>
                <w:sz w:val="20"/>
              </w:rPr>
              <w:t xml:space="preserve"> </w:t>
            </w:r>
            <w:r>
              <w:rPr>
                <w:sz w:val="20"/>
              </w:rPr>
              <w:t>d</w:t>
            </w:r>
            <w:r w:rsidR="00301A07">
              <w:rPr>
                <w:sz w:val="20"/>
              </w:rPr>
              <w:t>’</w:t>
            </w:r>
            <w:r>
              <w:rPr>
                <w:sz w:val="20"/>
              </w:rPr>
              <w:t>attribution</w:t>
            </w:r>
            <w:r>
              <w:rPr>
                <w:spacing w:val="-9"/>
                <w:sz w:val="20"/>
              </w:rPr>
              <w:t xml:space="preserve"> </w:t>
            </w:r>
            <w:r>
              <w:rPr>
                <w:sz w:val="20"/>
              </w:rPr>
              <w:t>du</w:t>
            </w:r>
            <w:r>
              <w:rPr>
                <w:spacing w:val="-6"/>
                <w:sz w:val="20"/>
              </w:rPr>
              <w:t xml:space="preserve"> </w:t>
            </w:r>
            <w:r>
              <w:rPr>
                <w:sz w:val="20"/>
              </w:rPr>
              <w:t>Marché</w:t>
            </w:r>
            <w:r>
              <w:rPr>
                <w:spacing w:val="37"/>
                <w:sz w:val="20"/>
              </w:rPr>
              <w:t xml:space="preserve"> </w:t>
            </w:r>
            <w:r>
              <w:rPr>
                <w:sz w:val="20"/>
              </w:rPr>
              <w:t>et</w:t>
            </w:r>
            <w:r>
              <w:rPr>
                <w:spacing w:val="-10"/>
                <w:sz w:val="20"/>
              </w:rPr>
              <w:t xml:space="preserve"> </w:t>
            </w:r>
            <w:r>
              <w:rPr>
                <w:spacing w:val="-2"/>
                <w:sz w:val="20"/>
              </w:rPr>
              <w:t>recours</w:t>
            </w:r>
          </w:p>
        </w:tc>
      </w:tr>
      <w:tr w:rsidR="004346C8" w14:paraId="077C8F47" w14:textId="77777777">
        <w:trPr>
          <w:trHeight w:val="265"/>
        </w:trPr>
        <w:tc>
          <w:tcPr>
            <w:tcW w:w="1951" w:type="dxa"/>
          </w:tcPr>
          <w:p w14:paraId="15EC203A"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38</w:t>
            </w:r>
          </w:p>
        </w:tc>
        <w:tc>
          <w:tcPr>
            <w:tcW w:w="6664" w:type="dxa"/>
          </w:tcPr>
          <w:p w14:paraId="1E9CFC02" w14:textId="77777777" w:rsidR="004346C8" w:rsidRDefault="00000000">
            <w:pPr>
              <w:pStyle w:val="TableParagraph"/>
              <w:spacing w:line="246" w:lineRule="exact"/>
              <w:ind w:left="108"/>
              <w:rPr>
                <w:sz w:val="20"/>
              </w:rPr>
            </w:pPr>
            <w:r>
              <w:rPr>
                <w:sz w:val="20"/>
              </w:rPr>
              <w:t>Signature</w:t>
            </w:r>
            <w:r>
              <w:rPr>
                <w:spacing w:val="-7"/>
                <w:sz w:val="20"/>
              </w:rPr>
              <w:t xml:space="preserve"> </w:t>
            </w:r>
            <w:r>
              <w:rPr>
                <w:sz w:val="20"/>
              </w:rPr>
              <w:t>du</w:t>
            </w:r>
            <w:r>
              <w:rPr>
                <w:spacing w:val="-4"/>
                <w:sz w:val="20"/>
              </w:rPr>
              <w:t xml:space="preserve"> </w:t>
            </w:r>
            <w:r>
              <w:rPr>
                <w:spacing w:val="-2"/>
                <w:sz w:val="20"/>
              </w:rPr>
              <w:t>Marché</w:t>
            </w:r>
          </w:p>
        </w:tc>
      </w:tr>
      <w:tr w:rsidR="004346C8" w14:paraId="4F3970EE" w14:textId="77777777">
        <w:trPr>
          <w:trHeight w:val="266"/>
        </w:trPr>
        <w:tc>
          <w:tcPr>
            <w:tcW w:w="1951" w:type="dxa"/>
          </w:tcPr>
          <w:p w14:paraId="50915342" w14:textId="77777777" w:rsidR="004346C8" w:rsidRDefault="00000000">
            <w:pPr>
              <w:pStyle w:val="TableParagraph"/>
              <w:spacing w:line="246" w:lineRule="exact"/>
              <w:ind w:left="12" w:right="2"/>
              <w:jc w:val="center"/>
              <w:rPr>
                <w:sz w:val="20"/>
              </w:rPr>
            </w:pPr>
            <w:r>
              <w:rPr>
                <w:sz w:val="20"/>
              </w:rPr>
              <w:t>ARTICLE</w:t>
            </w:r>
            <w:r>
              <w:rPr>
                <w:spacing w:val="-13"/>
                <w:sz w:val="20"/>
              </w:rPr>
              <w:t xml:space="preserve"> </w:t>
            </w:r>
            <w:r>
              <w:rPr>
                <w:spacing w:val="-5"/>
                <w:sz w:val="20"/>
              </w:rPr>
              <w:t>39</w:t>
            </w:r>
          </w:p>
        </w:tc>
        <w:tc>
          <w:tcPr>
            <w:tcW w:w="6664" w:type="dxa"/>
          </w:tcPr>
          <w:p w14:paraId="7233FB37" w14:textId="77777777" w:rsidR="004346C8" w:rsidRDefault="00000000">
            <w:pPr>
              <w:pStyle w:val="TableParagraph"/>
              <w:spacing w:line="246" w:lineRule="exact"/>
              <w:ind w:left="108"/>
              <w:rPr>
                <w:sz w:val="20"/>
              </w:rPr>
            </w:pPr>
            <w:r>
              <w:rPr>
                <w:spacing w:val="-2"/>
                <w:sz w:val="20"/>
              </w:rPr>
              <w:t>Cautionnement</w:t>
            </w:r>
            <w:r>
              <w:rPr>
                <w:spacing w:val="10"/>
                <w:sz w:val="20"/>
              </w:rPr>
              <w:t xml:space="preserve"> </w:t>
            </w:r>
            <w:r>
              <w:rPr>
                <w:spacing w:val="-2"/>
                <w:sz w:val="20"/>
              </w:rPr>
              <w:t>définitif</w:t>
            </w:r>
          </w:p>
        </w:tc>
      </w:tr>
    </w:tbl>
    <w:p w14:paraId="69AE2F5A" w14:textId="77777777" w:rsidR="004346C8" w:rsidRDefault="004346C8">
      <w:pPr>
        <w:spacing w:line="246" w:lineRule="exact"/>
        <w:rPr>
          <w:sz w:val="20"/>
        </w:rPr>
        <w:sectPr w:rsidR="004346C8">
          <w:pgSz w:w="11910" w:h="16840"/>
          <w:pgMar w:top="1040" w:right="720" w:bottom="820" w:left="720" w:header="0" w:footer="640" w:gutter="0"/>
          <w:cols w:space="720"/>
        </w:sectPr>
      </w:pPr>
    </w:p>
    <w:p w14:paraId="5A5B882E" w14:textId="77777777" w:rsidR="004346C8" w:rsidRDefault="00000000">
      <w:pPr>
        <w:pStyle w:val="Titre3"/>
        <w:jc w:val="both"/>
      </w:pPr>
      <w:r>
        <w:lastRenderedPageBreak/>
        <w:t>A -</w:t>
      </w:r>
      <w:r>
        <w:rPr>
          <w:spacing w:val="-1"/>
        </w:rPr>
        <w:t xml:space="preserve"> </w:t>
      </w:r>
      <w:r>
        <w:rPr>
          <w:spacing w:val="-2"/>
        </w:rPr>
        <w:t>Généralités</w:t>
      </w:r>
    </w:p>
    <w:p w14:paraId="0484298D" w14:textId="77777777" w:rsidR="004346C8" w:rsidRDefault="00000000">
      <w:pPr>
        <w:pStyle w:val="Titre6"/>
        <w:spacing w:before="291"/>
      </w:pPr>
      <w:r>
        <w:rPr>
          <w:noProof/>
        </w:rPr>
        <mc:AlternateContent>
          <mc:Choice Requires="wps">
            <w:drawing>
              <wp:anchor distT="0" distB="0" distL="0" distR="0" simplePos="0" relativeHeight="251650560" behindDoc="0" locked="0" layoutInCell="1" allowOverlap="1" wp14:anchorId="29915C11" wp14:editId="4885C0EE">
                <wp:simplePos x="0" y="0"/>
                <wp:positionH relativeFrom="page">
                  <wp:posOffset>755904</wp:posOffset>
                </wp:positionH>
                <wp:positionV relativeFrom="paragraph">
                  <wp:posOffset>347713</wp:posOffset>
                </wp:positionV>
                <wp:extent cx="633095" cy="762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 cy="7620"/>
                        </a:xfrm>
                        <a:custGeom>
                          <a:avLst/>
                          <a:gdLst/>
                          <a:ahLst/>
                          <a:cxnLst/>
                          <a:rect l="l" t="t" r="r" b="b"/>
                          <a:pathLst>
                            <a:path w="633095" h="7620">
                              <a:moveTo>
                                <a:pt x="632764" y="0"/>
                              </a:moveTo>
                              <a:lnTo>
                                <a:pt x="0" y="0"/>
                              </a:lnTo>
                              <a:lnTo>
                                <a:pt x="0" y="7620"/>
                              </a:lnTo>
                              <a:lnTo>
                                <a:pt x="632764" y="7620"/>
                              </a:lnTo>
                              <a:lnTo>
                                <a:pt x="6327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F12D34" id="Graphic 107" o:spid="_x0000_s1026" style="position:absolute;margin-left:59.5pt;margin-top:27.4pt;width:49.85pt;height:.6pt;z-index:251650560;visibility:visible;mso-wrap-style:square;mso-wrap-distance-left:0;mso-wrap-distance-top:0;mso-wrap-distance-right:0;mso-wrap-distance-bottom:0;mso-position-horizontal:absolute;mso-position-horizontal-relative:page;mso-position-vertical:absolute;mso-position-vertical-relative:text;v-text-anchor:top" coordsize="6330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" path="m632764,l,,,7620r632764,l632764,xe" fillcolor="black" stroked="f">
                <v:path arrowok="t"/>
                <w10:wrap anchorx="page"/>
              </v:shape>
            </w:pict>
          </mc:Fallback>
        </mc:AlternateContent>
      </w:r>
      <w:r>
        <w:t>Article</w:t>
      </w:r>
      <w:r>
        <w:rPr>
          <w:spacing w:val="-3"/>
        </w:rPr>
        <w:t xml:space="preserve"> </w:t>
      </w:r>
      <w:r>
        <w:t>1</w:t>
      </w:r>
      <w:r>
        <w:rPr>
          <w:vertAlign w:val="superscript"/>
        </w:rPr>
        <w:t>er</w:t>
      </w:r>
      <w:r>
        <w:rPr>
          <w:spacing w:val="-4"/>
        </w:rPr>
        <w:t xml:space="preserve"> </w:t>
      </w:r>
      <w:r>
        <w:rPr>
          <w:b w:val="0"/>
        </w:rPr>
        <w:t>:</w:t>
      </w:r>
      <w:r>
        <w:rPr>
          <w:b w:val="0"/>
          <w:spacing w:val="-3"/>
        </w:rPr>
        <w:t xml:space="preserve"> </w:t>
      </w:r>
      <w:r>
        <w:t>Portée</w:t>
      </w:r>
      <w:r>
        <w:rPr>
          <w:spacing w:val="-3"/>
        </w:rPr>
        <w:t xml:space="preserve"> </w:t>
      </w:r>
      <w:r>
        <w:t>de</w:t>
      </w:r>
      <w:r>
        <w:rPr>
          <w:spacing w:val="-4"/>
        </w:rPr>
        <w:t xml:space="preserve"> </w:t>
      </w:r>
      <w:r>
        <w:t>la</w:t>
      </w:r>
      <w:r>
        <w:rPr>
          <w:spacing w:val="-4"/>
        </w:rPr>
        <w:t xml:space="preserve"> </w:t>
      </w:r>
      <w:r>
        <w:rPr>
          <w:spacing w:val="-2"/>
        </w:rPr>
        <w:t>soumission</w:t>
      </w:r>
    </w:p>
    <w:p w14:paraId="5D3ABBB8" w14:textId="5602A016" w:rsidR="004346C8" w:rsidRDefault="00000000">
      <w:pPr>
        <w:pStyle w:val="Paragraphedeliste"/>
        <w:numPr>
          <w:ilvl w:val="1"/>
          <w:numId w:val="68"/>
        </w:numPr>
        <w:tabs>
          <w:tab w:val="left" w:pos="895"/>
        </w:tabs>
        <w:spacing w:before="134"/>
        <w:ind w:right="466" w:firstLine="0"/>
        <w:jc w:val="both"/>
      </w:pPr>
      <w:r>
        <w:t>L</w:t>
      </w:r>
      <w:r w:rsidR="00301A07">
        <w:t>’</w:t>
      </w:r>
      <w:r>
        <w:t>Autorité Contractante tel qu</w:t>
      </w:r>
      <w:r w:rsidR="00301A07">
        <w:t>’</w:t>
      </w:r>
      <w:r>
        <w:t>il est défini dans le Règlement particulier de l</w:t>
      </w:r>
      <w:r w:rsidR="00301A07">
        <w:t>’</w:t>
      </w:r>
      <w:r>
        <w:t>Appel d</w:t>
      </w:r>
      <w:r w:rsidR="00301A07">
        <w:t>’</w:t>
      </w:r>
      <w:r>
        <w:t>offres (RPAO),</w:t>
      </w:r>
      <w:r>
        <w:rPr>
          <w:spacing w:val="-2"/>
        </w:rPr>
        <w:t xml:space="preserve"> </w:t>
      </w:r>
      <w:r>
        <w:t>ci-après</w:t>
      </w:r>
      <w:r>
        <w:rPr>
          <w:spacing w:val="-3"/>
        </w:rPr>
        <w:t xml:space="preserve"> </w:t>
      </w:r>
      <w:r>
        <w:t>dénommé</w:t>
      </w:r>
      <w:r>
        <w:rPr>
          <w:spacing w:val="-3"/>
        </w:rPr>
        <w:t xml:space="preserve"> </w:t>
      </w:r>
      <w:r>
        <w:t>l</w:t>
      </w:r>
      <w:proofErr w:type="gramStart"/>
      <w:r w:rsidR="00301A07">
        <w:t>’</w:t>
      </w:r>
      <w:r>
        <w:t>«</w:t>
      </w:r>
      <w:proofErr w:type="gramEnd"/>
      <w:r>
        <w:rPr>
          <w:spacing w:val="-4"/>
        </w:rPr>
        <w:t xml:space="preserve"> </w:t>
      </w:r>
      <w:r>
        <w:t>Autorité</w:t>
      </w:r>
      <w:r>
        <w:rPr>
          <w:spacing w:val="-3"/>
        </w:rPr>
        <w:t xml:space="preserve"> </w:t>
      </w:r>
      <w:r>
        <w:t>Contractante</w:t>
      </w:r>
      <w:r>
        <w:rPr>
          <w:spacing w:val="-7"/>
        </w:rPr>
        <w:t xml:space="preserve"> </w:t>
      </w:r>
      <w:r>
        <w:t>»,</w:t>
      </w:r>
      <w:r>
        <w:rPr>
          <w:spacing w:val="-2"/>
        </w:rPr>
        <w:t xml:space="preserve"> </w:t>
      </w:r>
      <w:r>
        <w:t>lance</w:t>
      </w:r>
      <w:r>
        <w:rPr>
          <w:spacing w:val="-2"/>
        </w:rPr>
        <w:t xml:space="preserve"> </w:t>
      </w:r>
      <w:r>
        <w:t>un</w:t>
      </w:r>
      <w:r>
        <w:rPr>
          <w:spacing w:val="-2"/>
        </w:rPr>
        <w:t xml:space="preserve"> </w:t>
      </w:r>
      <w:r>
        <w:t>Appel</w:t>
      </w:r>
      <w:r>
        <w:rPr>
          <w:spacing w:val="-3"/>
        </w:rPr>
        <w:t xml:space="preserve"> </w:t>
      </w:r>
      <w:r>
        <w:t>d</w:t>
      </w:r>
      <w:r w:rsidR="00301A07">
        <w:t>’</w:t>
      </w:r>
      <w:r>
        <w:t>Offres</w:t>
      </w:r>
      <w:r>
        <w:rPr>
          <w:spacing w:val="-1"/>
        </w:rPr>
        <w:t xml:space="preserve"> </w:t>
      </w:r>
      <w:r>
        <w:t>pour</w:t>
      </w:r>
      <w:r>
        <w:rPr>
          <w:spacing w:val="40"/>
        </w:rPr>
        <w:t xml:space="preserve"> </w:t>
      </w:r>
      <w:r>
        <w:t>la</w:t>
      </w:r>
      <w:r>
        <w:rPr>
          <w:spacing w:val="-2"/>
        </w:rPr>
        <w:t xml:space="preserve"> </w:t>
      </w:r>
      <w:r>
        <w:t>prestation décrite</w:t>
      </w:r>
      <w:r>
        <w:rPr>
          <w:spacing w:val="40"/>
        </w:rPr>
        <w:t xml:space="preserve"> </w:t>
      </w:r>
      <w:r>
        <w:t>dans le Dossier d</w:t>
      </w:r>
      <w:r w:rsidR="00301A07">
        <w:t>’</w:t>
      </w:r>
      <w:r>
        <w:t>Appel d</w:t>
      </w:r>
      <w:r w:rsidR="00301A07">
        <w:t>’</w:t>
      </w:r>
      <w:r>
        <w:t>Offres et brièvement définis dans le RPAO.</w:t>
      </w:r>
    </w:p>
    <w:p w14:paraId="31407635" w14:textId="21B61B8B" w:rsidR="004346C8" w:rsidRDefault="00000000">
      <w:pPr>
        <w:spacing w:before="3" w:line="237" w:lineRule="auto"/>
        <w:ind w:left="470" w:right="472"/>
        <w:jc w:val="both"/>
      </w:pPr>
      <w:r>
        <w:t>Le nom, le numéro d</w:t>
      </w:r>
      <w:r w:rsidR="00301A07">
        <w:t>’</w:t>
      </w:r>
      <w:r>
        <w:t>identification et le nombre de lots faisant l</w:t>
      </w:r>
      <w:r w:rsidR="00301A07">
        <w:t>’</w:t>
      </w:r>
      <w:r>
        <w:t>objet de l</w:t>
      </w:r>
      <w:r w:rsidR="00301A07">
        <w:t>’</w:t>
      </w:r>
      <w:r>
        <w:t>appel d</w:t>
      </w:r>
      <w:r w:rsidR="00301A07">
        <w:t>’</w:t>
      </w:r>
      <w:r>
        <w:t>offres figurent dans le RPAO.</w:t>
      </w:r>
    </w:p>
    <w:p w14:paraId="1103AC78" w14:textId="77777777" w:rsidR="004346C8" w:rsidRDefault="00000000">
      <w:pPr>
        <w:spacing w:before="2"/>
        <w:ind w:left="470"/>
        <w:jc w:val="both"/>
      </w:pPr>
      <w:r>
        <w:t>Il</w:t>
      </w:r>
      <w:r>
        <w:rPr>
          <w:spacing w:val="-3"/>
        </w:rPr>
        <w:t xml:space="preserve"> </w:t>
      </w:r>
      <w:r>
        <w:t>y</w:t>
      </w:r>
      <w:r>
        <w:rPr>
          <w:spacing w:val="-2"/>
        </w:rPr>
        <w:t xml:space="preserve"> </w:t>
      </w:r>
      <w:r>
        <w:t>est</w:t>
      </w:r>
      <w:r>
        <w:rPr>
          <w:spacing w:val="-2"/>
        </w:rPr>
        <w:t xml:space="preserve"> </w:t>
      </w:r>
      <w:r>
        <w:t>fait</w:t>
      </w:r>
      <w:r>
        <w:rPr>
          <w:spacing w:val="-3"/>
        </w:rPr>
        <w:t xml:space="preserve"> </w:t>
      </w:r>
      <w:r>
        <w:t>ci-après</w:t>
      </w:r>
      <w:r>
        <w:rPr>
          <w:spacing w:val="-2"/>
        </w:rPr>
        <w:t xml:space="preserve"> </w:t>
      </w:r>
      <w:r>
        <w:t>référence</w:t>
      </w:r>
      <w:r>
        <w:rPr>
          <w:spacing w:val="-3"/>
        </w:rPr>
        <w:t xml:space="preserve"> </w:t>
      </w:r>
      <w:r>
        <w:t>sous</w:t>
      </w:r>
      <w:r>
        <w:rPr>
          <w:spacing w:val="-2"/>
        </w:rPr>
        <w:t xml:space="preserve"> </w:t>
      </w:r>
      <w:r>
        <w:t>le</w:t>
      </w:r>
      <w:r>
        <w:rPr>
          <w:spacing w:val="-3"/>
        </w:rPr>
        <w:t xml:space="preserve"> </w:t>
      </w:r>
      <w:r>
        <w:t>terme</w:t>
      </w:r>
      <w:r>
        <w:rPr>
          <w:spacing w:val="-3"/>
        </w:rPr>
        <w:t xml:space="preserve"> </w:t>
      </w:r>
      <w:r>
        <w:t>«</w:t>
      </w:r>
      <w:r>
        <w:rPr>
          <w:spacing w:val="-1"/>
        </w:rPr>
        <w:t xml:space="preserve"> </w:t>
      </w:r>
      <w:r>
        <w:t>les</w:t>
      </w:r>
      <w:r>
        <w:rPr>
          <w:spacing w:val="-2"/>
        </w:rPr>
        <w:t xml:space="preserve"> </w:t>
      </w:r>
      <w:r>
        <w:t>travaux</w:t>
      </w:r>
      <w:r>
        <w:rPr>
          <w:spacing w:val="-2"/>
        </w:rPr>
        <w:t xml:space="preserve"> </w:t>
      </w:r>
      <w:r>
        <w:rPr>
          <w:spacing w:val="-5"/>
        </w:rPr>
        <w:t>».</w:t>
      </w:r>
    </w:p>
    <w:p w14:paraId="54FC2992" w14:textId="02FA961A" w:rsidR="004346C8" w:rsidRDefault="00000000">
      <w:pPr>
        <w:pStyle w:val="Paragraphedeliste"/>
        <w:numPr>
          <w:ilvl w:val="1"/>
          <w:numId w:val="68"/>
        </w:numPr>
        <w:tabs>
          <w:tab w:val="left" w:pos="869"/>
        </w:tabs>
        <w:spacing w:before="134"/>
        <w:ind w:right="468" w:firstLine="0"/>
        <w:jc w:val="both"/>
      </w:pPr>
      <w:r>
        <w:t>Le soumissionnaire retenu, ou attributaire, doit achever les travaux dans le délai indiqué dans le RPAO, et qui court sauf stipulation contraire du CCAP, à compter de la date de notification de l</w:t>
      </w:r>
      <w:r w:rsidR="00301A07">
        <w:t>’</w:t>
      </w:r>
      <w:r>
        <w:t xml:space="preserve">ordre de service prescrivant livraison de la fourniture ou dans celle fixée dans ledit ordre de </w:t>
      </w:r>
      <w:r>
        <w:rPr>
          <w:spacing w:val="-2"/>
        </w:rPr>
        <w:t>service.</w:t>
      </w:r>
    </w:p>
    <w:p w14:paraId="68D3A5CC" w14:textId="747DBE69" w:rsidR="004346C8" w:rsidRDefault="00000000">
      <w:pPr>
        <w:pStyle w:val="Paragraphedeliste"/>
        <w:numPr>
          <w:ilvl w:val="1"/>
          <w:numId w:val="68"/>
        </w:numPr>
        <w:tabs>
          <w:tab w:val="left" w:pos="860"/>
        </w:tabs>
        <w:spacing w:before="134"/>
        <w:ind w:left="860" w:hanging="390"/>
        <w:jc w:val="both"/>
      </w:pPr>
      <w:r>
        <w:t>Dans</w:t>
      </w:r>
      <w:r>
        <w:rPr>
          <w:spacing w:val="-8"/>
        </w:rPr>
        <w:t xml:space="preserve"> </w:t>
      </w:r>
      <w:r>
        <w:t>le</w:t>
      </w:r>
      <w:r>
        <w:rPr>
          <w:spacing w:val="-8"/>
        </w:rPr>
        <w:t xml:space="preserve"> </w:t>
      </w:r>
      <w:r>
        <w:t>présent</w:t>
      </w:r>
      <w:r>
        <w:rPr>
          <w:spacing w:val="-8"/>
        </w:rPr>
        <w:t xml:space="preserve"> </w:t>
      </w:r>
      <w:r>
        <w:t>Dossier</w:t>
      </w:r>
      <w:r>
        <w:rPr>
          <w:spacing w:val="-7"/>
        </w:rPr>
        <w:t xml:space="preserve"> </w:t>
      </w:r>
      <w:r>
        <w:t>d</w:t>
      </w:r>
      <w:r w:rsidR="00301A07">
        <w:t>’</w:t>
      </w:r>
      <w:r>
        <w:t>Appel</w:t>
      </w:r>
      <w:r>
        <w:rPr>
          <w:spacing w:val="-7"/>
        </w:rPr>
        <w:t xml:space="preserve"> </w:t>
      </w:r>
      <w:r>
        <w:t>d</w:t>
      </w:r>
      <w:r w:rsidR="00301A07">
        <w:t>’</w:t>
      </w:r>
      <w:r>
        <w:t>Offres,</w:t>
      </w:r>
      <w:r>
        <w:rPr>
          <w:spacing w:val="-8"/>
        </w:rPr>
        <w:t xml:space="preserve"> </w:t>
      </w:r>
      <w:r>
        <w:t>le</w:t>
      </w:r>
      <w:r>
        <w:rPr>
          <w:spacing w:val="-8"/>
        </w:rPr>
        <w:t xml:space="preserve"> </w:t>
      </w:r>
      <w:r>
        <w:t>terme</w:t>
      </w:r>
      <w:r>
        <w:rPr>
          <w:spacing w:val="-7"/>
        </w:rPr>
        <w:t xml:space="preserve"> </w:t>
      </w:r>
      <w:r>
        <w:t>«</w:t>
      </w:r>
      <w:r>
        <w:rPr>
          <w:spacing w:val="-6"/>
        </w:rPr>
        <w:t xml:space="preserve"> </w:t>
      </w:r>
      <w:r>
        <w:t>jour</w:t>
      </w:r>
      <w:r>
        <w:rPr>
          <w:spacing w:val="-8"/>
        </w:rPr>
        <w:t xml:space="preserve"> </w:t>
      </w:r>
      <w:r>
        <w:t>»</w:t>
      </w:r>
      <w:r>
        <w:rPr>
          <w:spacing w:val="-6"/>
        </w:rPr>
        <w:t xml:space="preserve"> </w:t>
      </w:r>
      <w:r>
        <w:t>désigne</w:t>
      </w:r>
      <w:r>
        <w:rPr>
          <w:spacing w:val="-8"/>
        </w:rPr>
        <w:t xml:space="preserve"> </w:t>
      </w:r>
      <w:r>
        <w:t>un</w:t>
      </w:r>
      <w:r>
        <w:rPr>
          <w:spacing w:val="-8"/>
        </w:rPr>
        <w:t xml:space="preserve"> </w:t>
      </w:r>
      <w:r>
        <w:t>jour</w:t>
      </w:r>
      <w:r>
        <w:rPr>
          <w:spacing w:val="-7"/>
        </w:rPr>
        <w:t xml:space="preserve"> </w:t>
      </w:r>
      <w:r>
        <w:rPr>
          <w:spacing w:val="-2"/>
        </w:rPr>
        <w:t>calendaire.</w:t>
      </w:r>
    </w:p>
    <w:p w14:paraId="1A8C6232" w14:textId="77777777" w:rsidR="004346C8" w:rsidRDefault="00000000">
      <w:pPr>
        <w:pStyle w:val="Titre6"/>
        <w:jc w:val="left"/>
      </w:pPr>
      <w:r>
        <w:rPr>
          <w:u w:val="single"/>
        </w:rPr>
        <w:t>Article</w:t>
      </w:r>
      <w:r>
        <w:rPr>
          <w:spacing w:val="-3"/>
          <w:u w:val="single"/>
        </w:rPr>
        <w:t xml:space="preserve"> </w:t>
      </w:r>
      <w:r>
        <w:rPr>
          <w:u w:val="single"/>
        </w:rPr>
        <w:t>2</w:t>
      </w:r>
      <w:r>
        <w:rPr>
          <w:spacing w:val="-3"/>
        </w:rPr>
        <w:t xml:space="preserve"> </w:t>
      </w:r>
      <w:r>
        <w:rPr>
          <w:b w:val="0"/>
        </w:rPr>
        <w:t>:</w:t>
      </w:r>
      <w:r>
        <w:rPr>
          <w:b w:val="0"/>
          <w:spacing w:val="-2"/>
        </w:rPr>
        <w:t xml:space="preserve"> </w:t>
      </w:r>
      <w:r>
        <w:rPr>
          <w:spacing w:val="-2"/>
        </w:rPr>
        <w:t>Financement</w:t>
      </w:r>
    </w:p>
    <w:p w14:paraId="169FDEE6" w14:textId="0237E5C5" w:rsidR="004346C8" w:rsidRDefault="00000000">
      <w:pPr>
        <w:spacing w:before="134"/>
        <w:ind w:left="470"/>
      </w:pPr>
      <w:r>
        <w:t>La</w:t>
      </w:r>
      <w:r>
        <w:rPr>
          <w:spacing w:val="-5"/>
        </w:rPr>
        <w:t xml:space="preserve"> </w:t>
      </w:r>
      <w:r>
        <w:t>source</w:t>
      </w:r>
      <w:r>
        <w:rPr>
          <w:spacing w:val="-6"/>
        </w:rPr>
        <w:t xml:space="preserve"> </w:t>
      </w:r>
      <w:r>
        <w:t>de</w:t>
      </w:r>
      <w:r>
        <w:rPr>
          <w:spacing w:val="-6"/>
        </w:rPr>
        <w:t xml:space="preserve"> </w:t>
      </w:r>
      <w:r>
        <w:t>financement</w:t>
      </w:r>
      <w:r>
        <w:rPr>
          <w:spacing w:val="-6"/>
        </w:rPr>
        <w:t xml:space="preserve"> </w:t>
      </w:r>
      <w:r>
        <w:t>des</w:t>
      </w:r>
      <w:r>
        <w:rPr>
          <w:spacing w:val="-5"/>
        </w:rPr>
        <w:t xml:space="preserve"> </w:t>
      </w:r>
      <w:r>
        <w:t>travaux</w:t>
      </w:r>
      <w:r>
        <w:rPr>
          <w:spacing w:val="-5"/>
        </w:rPr>
        <w:t xml:space="preserve"> </w:t>
      </w:r>
      <w:r>
        <w:t>objet</w:t>
      </w:r>
      <w:r>
        <w:rPr>
          <w:spacing w:val="-6"/>
        </w:rPr>
        <w:t xml:space="preserve"> </w:t>
      </w:r>
      <w:r>
        <w:t>du</w:t>
      </w:r>
      <w:r>
        <w:rPr>
          <w:spacing w:val="-5"/>
        </w:rPr>
        <w:t xml:space="preserve"> </w:t>
      </w:r>
      <w:r>
        <w:t>présent</w:t>
      </w:r>
      <w:r>
        <w:rPr>
          <w:spacing w:val="-6"/>
        </w:rPr>
        <w:t xml:space="preserve"> </w:t>
      </w:r>
      <w:r>
        <w:t>appel</w:t>
      </w:r>
      <w:r>
        <w:rPr>
          <w:spacing w:val="-6"/>
        </w:rPr>
        <w:t xml:space="preserve"> </w:t>
      </w:r>
      <w:r>
        <w:t>d</w:t>
      </w:r>
      <w:r w:rsidR="00301A07">
        <w:t>’</w:t>
      </w:r>
      <w:r>
        <w:t>offres</w:t>
      </w:r>
      <w:r>
        <w:rPr>
          <w:spacing w:val="-6"/>
        </w:rPr>
        <w:t xml:space="preserve"> </w:t>
      </w:r>
      <w:r>
        <w:t>est</w:t>
      </w:r>
      <w:r>
        <w:rPr>
          <w:spacing w:val="-6"/>
        </w:rPr>
        <w:t xml:space="preserve"> </w:t>
      </w:r>
      <w:r w:rsidR="00183238">
        <w:t>précisé</w:t>
      </w:r>
      <w:r>
        <w:rPr>
          <w:spacing w:val="-6"/>
        </w:rPr>
        <w:t xml:space="preserve"> </w:t>
      </w:r>
      <w:r>
        <w:t>dans</w:t>
      </w:r>
      <w:r>
        <w:rPr>
          <w:spacing w:val="-6"/>
        </w:rPr>
        <w:t xml:space="preserve"> </w:t>
      </w:r>
      <w:r>
        <w:t>le</w:t>
      </w:r>
      <w:r>
        <w:rPr>
          <w:spacing w:val="-5"/>
        </w:rPr>
        <w:t xml:space="preserve"> </w:t>
      </w:r>
      <w:r>
        <w:rPr>
          <w:spacing w:val="-2"/>
        </w:rPr>
        <w:t>RPAO.</w:t>
      </w:r>
    </w:p>
    <w:p w14:paraId="0E36E304" w14:textId="77777777" w:rsidR="004346C8" w:rsidRDefault="00000000">
      <w:pPr>
        <w:pStyle w:val="Titre6"/>
        <w:jc w:val="left"/>
      </w:pPr>
      <w:r>
        <w:rPr>
          <w:spacing w:val="-2"/>
          <w:u w:val="single"/>
        </w:rPr>
        <w:t xml:space="preserve"> </w:t>
      </w:r>
      <w:r>
        <w:rPr>
          <w:u w:val="single"/>
        </w:rPr>
        <w:t>Article</w:t>
      </w:r>
      <w:r>
        <w:rPr>
          <w:spacing w:val="-2"/>
          <w:u w:val="single"/>
        </w:rPr>
        <w:t xml:space="preserve"> </w:t>
      </w:r>
      <w:r>
        <w:rPr>
          <w:u w:val="single"/>
        </w:rPr>
        <w:t>3</w:t>
      </w:r>
      <w:r>
        <w:rPr>
          <w:spacing w:val="-1"/>
        </w:rPr>
        <w:t xml:space="preserve"> </w:t>
      </w:r>
      <w:r>
        <w:rPr>
          <w:b w:val="0"/>
        </w:rPr>
        <w:t>:</w:t>
      </w:r>
      <w:r>
        <w:rPr>
          <w:b w:val="0"/>
          <w:spacing w:val="-4"/>
        </w:rPr>
        <w:t xml:space="preserve"> </w:t>
      </w:r>
      <w:r>
        <w:t>Fraude</w:t>
      </w:r>
      <w:r>
        <w:rPr>
          <w:spacing w:val="-2"/>
        </w:rPr>
        <w:t xml:space="preserve"> </w:t>
      </w:r>
      <w:r>
        <w:t xml:space="preserve">et </w:t>
      </w:r>
      <w:r>
        <w:rPr>
          <w:spacing w:val="-2"/>
        </w:rPr>
        <w:t>corruption</w:t>
      </w:r>
    </w:p>
    <w:p w14:paraId="6AAFD28A" w14:textId="04785200" w:rsidR="004346C8" w:rsidRDefault="00000000">
      <w:pPr>
        <w:pStyle w:val="Paragraphedeliste"/>
        <w:numPr>
          <w:ilvl w:val="1"/>
          <w:numId w:val="61"/>
        </w:numPr>
        <w:tabs>
          <w:tab w:val="left" w:pos="865"/>
        </w:tabs>
        <w:spacing w:before="133"/>
        <w:ind w:right="466" w:firstLine="0"/>
      </w:pPr>
      <w:r>
        <w:t>L</w:t>
      </w:r>
      <w:r w:rsidR="00301A07">
        <w:t>’</w:t>
      </w:r>
      <w:r>
        <w:t>Autorité</w:t>
      </w:r>
      <w:r>
        <w:rPr>
          <w:spacing w:val="-7"/>
        </w:rPr>
        <w:t xml:space="preserve"> </w:t>
      </w:r>
      <w:r>
        <w:t>Contractante</w:t>
      </w:r>
      <w:r>
        <w:rPr>
          <w:spacing w:val="-7"/>
        </w:rPr>
        <w:t xml:space="preserve"> </w:t>
      </w:r>
      <w:r>
        <w:t>exige</w:t>
      </w:r>
      <w:r>
        <w:rPr>
          <w:spacing w:val="-7"/>
        </w:rPr>
        <w:t xml:space="preserve"> </w:t>
      </w:r>
      <w:r>
        <w:t>des</w:t>
      </w:r>
      <w:r>
        <w:rPr>
          <w:spacing w:val="-7"/>
        </w:rPr>
        <w:t xml:space="preserve"> </w:t>
      </w:r>
      <w:r>
        <w:t>soumissionnaires</w:t>
      </w:r>
      <w:r>
        <w:rPr>
          <w:spacing w:val="-7"/>
        </w:rPr>
        <w:t xml:space="preserve"> </w:t>
      </w:r>
      <w:r>
        <w:t>et</w:t>
      </w:r>
      <w:r>
        <w:rPr>
          <w:spacing w:val="-7"/>
        </w:rPr>
        <w:t xml:space="preserve"> </w:t>
      </w:r>
      <w:r>
        <w:t>des</w:t>
      </w:r>
      <w:r>
        <w:rPr>
          <w:spacing w:val="-7"/>
        </w:rPr>
        <w:t xml:space="preserve"> </w:t>
      </w:r>
      <w:r>
        <w:t>cocontractants,</w:t>
      </w:r>
      <w:r>
        <w:rPr>
          <w:spacing w:val="-6"/>
        </w:rPr>
        <w:t xml:space="preserve"> </w:t>
      </w:r>
      <w:r>
        <w:t>qu</w:t>
      </w:r>
      <w:r w:rsidR="00301A07">
        <w:t>’</w:t>
      </w:r>
      <w:r>
        <w:t>ils</w:t>
      </w:r>
      <w:r>
        <w:rPr>
          <w:spacing w:val="-7"/>
        </w:rPr>
        <w:t xml:space="preserve"> </w:t>
      </w:r>
      <w:r>
        <w:t>respectent</w:t>
      </w:r>
      <w:r>
        <w:rPr>
          <w:spacing w:val="-7"/>
        </w:rPr>
        <w:t xml:space="preserve"> </w:t>
      </w:r>
      <w:r>
        <w:t>les règles d</w:t>
      </w:r>
      <w:r w:rsidR="00301A07">
        <w:t>’</w:t>
      </w:r>
      <w:r>
        <w:t>éthique professionnelle les plus strictes durant la passation et l</w:t>
      </w:r>
      <w:r w:rsidR="00301A07">
        <w:t>’</w:t>
      </w:r>
      <w:r>
        <w:t>exécution de ces Marché</w:t>
      </w:r>
    </w:p>
    <w:p w14:paraId="762CD9E9" w14:textId="77777777" w:rsidR="004346C8" w:rsidRDefault="00000000">
      <w:pPr>
        <w:ind w:left="470"/>
      </w:pPr>
      <w:r>
        <w:t>s.</w:t>
      </w:r>
      <w:r>
        <w:rPr>
          <w:spacing w:val="-2"/>
        </w:rPr>
        <w:t xml:space="preserve"> </w:t>
      </w:r>
      <w:r>
        <w:t>En</w:t>
      </w:r>
      <w:r>
        <w:rPr>
          <w:spacing w:val="-2"/>
        </w:rPr>
        <w:t xml:space="preserve"> </w:t>
      </w:r>
      <w:r>
        <w:t>vertu</w:t>
      </w:r>
      <w:r>
        <w:rPr>
          <w:spacing w:val="-2"/>
        </w:rPr>
        <w:t xml:space="preserve"> </w:t>
      </w:r>
      <w:r>
        <w:t>de</w:t>
      </w:r>
      <w:r>
        <w:rPr>
          <w:spacing w:val="-3"/>
        </w:rPr>
        <w:t xml:space="preserve"> </w:t>
      </w:r>
      <w:r>
        <w:t>ce</w:t>
      </w:r>
      <w:r>
        <w:rPr>
          <w:spacing w:val="-2"/>
        </w:rPr>
        <w:t xml:space="preserve"> </w:t>
      </w:r>
      <w:r>
        <w:t>principe</w:t>
      </w:r>
      <w:r>
        <w:rPr>
          <w:spacing w:val="-2"/>
        </w:rPr>
        <w:t xml:space="preserve"> </w:t>
      </w:r>
      <w:r>
        <w:rPr>
          <w:spacing w:val="-10"/>
        </w:rPr>
        <w:t>:</w:t>
      </w:r>
    </w:p>
    <w:p w14:paraId="31B0C16C" w14:textId="77777777" w:rsidR="004346C8" w:rsidRDefault="00000000">
      <w:pPr>
        <w:pStyle w:val="Titre6"/>
        <w:spacing w:before="1" w:line="292" w:lineRule="exact"/>
        <w:ind w:left="1178"/>
        <w:jc w:val="left"/>
      </w:pPr>
      <w:r>
        <w:rPr>
          <w:spacing w:val="-5"/>
        </w:rPr>
        <w:t>a.</w:t>
      </w:r>
    </w:p>
    <w:p w14:paraId="64F916C9" w14:textId="35767848" w:rsidR="004346C8" w:rsidRDefault="00000000">
      <w:pPr>
        <w:pStyle w:val="Paragraphedeliste"/>
        <w:numPr>
          <w:ilvl w:val="0"/>
          <w:numId w:val="60"/>
        </w:numPr>
        <w:tabs>
          <w:tab w:val="left" w:pos="2100"/>
        </w:tabs>
        <w:ind w:right="468" w:firstLine="1416"/>
        <w:jc w:val="both"/>
      </w:pPr>
      <w:r>
        <w:t>Est coupable de « corruption</w:t>
      </w:r>
      <w:r>
        <w:rPr>
          <w:spacing w:val="-4"/>
        </w:rPr>
        <w:t xml:space="preserve"> </w:t>
      </w:r>
      <w:r>
        <w:t>» quiconque offre, donne, sollicite ou accepte un quelconque avantage en vue d</w:t>
      </w:r>
      <w:r w:rsidR="00301A07">
        <w:t>’</w:t>
      </w:r>
      <w:r>
        <w:t>influencer l</w:t>
      </w:r>
      <w:r w:rsidR="00301A07">
        <w:t>’</w:t>
      </w:r>
      <w:r>
        <w:t>action d</w:t>
      </w:r>
      <w:r w:rsidR="00301A07">
        <w:t>’</w:t>
      </w:r>
      <w:r>
        <w:t>un agent</w:t>
      </w:r>
      <w:r>
        <w:rPr>
          <w:spacing w:val="40"/>
        </w:rPr>
        <w:t xml:space="preserve"> </w:t>
      </w:r>
      <w:r>
        <w:t>public au cours de l</w:t>
      </w:r>
      <w:r w:rsidR="00301A07">
        <w:t>’</w:t>
      </w:r>
      <w:r>
        <w:t>attribution ou de l</w:t>
      </w:r>
      <w:r w:rsidR="00301A07">
        <w:t>’</w:t>
      </w:r>
      <w:r>
        <w:t>exécution d</w:t>
      </w:r>
      <w:r w:rsidR="00301A07">
        <w:t>’</w:t>
      </w:r>
      <w:r>
        <w:t>un Marché.</w:t>
      </w:r>
    </w:p>
    <w:p w14:paraId="42EC12F5" w14:textId="1CF1211A" w:rsidR="004346C8" w:rsidRDefault="00000000">
      <w:pPr>
        <w:pStyle w:val="Paragraphedeliste"/>
        <w:numPr>
          <w:ilvl w:val="0"/>
          <w:numId w:val="60"/>
        </w:numPr>
        <w:tabs>
          <w:tab w:val="left" w:pos="2148"/>
        </w:tabs>
        <w:spacing w:before="1"/>
        <w:ind w:right="470" w:firstLine="1416"/>
        <w:jc w:val="both"/>
      </w:pPr>
      <w:r>
        <w:t>Se livre à des « manœuvres frauduleuses</w:t>
      </w:r>
      <w:r>
        <w:rPr>
          <w:spacing w:val="-4"/>
        </w:rPr>
        <w:t xml:space="preserve"> </w:t>
      </w:r>
      <w:r>
        <w:t>» quiconque déforme ou dénature les faits afin d</w:t>
      </w:r>
      <w:r w:rsidR="00301A07">
        <w:t>’</w:t>
      </w:r>
      <w:r>
        <w:t>influencer l</w:t>
      </w:r>
      <w:r w:rsidR="00301A07">
        <w:t>’</w:t>
      </w:r>
      <w:r>
        <w:t>attribution ou l</w:t>
      </w:r>
      <w:r w:rsidR="00301A07">
        <w:t>’</w:t>
      </w:r>
      <w:r>
        <w:t>exécution d</w:t>
      </w:r>
      <w:r w:rsidR="00301A07">
        <w:t>’</w:t>
      </w:r>
      <w:r>
        <w:t>un Marché.</w:t>
      </w:r>
    </w:p>
    <w:p w14:paraId="75A01718" w14:textId="685AA5CA" w:rsidR="004346C8" w:rsidRDefault="00000000">
      <w:pPr>
        <w:pStyle w:val="Paragraphedeliste"/>
        <w:numPr>
          <w:ilvl w:val="0"/>
          <w:numId w:val="60"/>
        </w:numPr>
        <w:tabs>
          <w:tab w:val="left" w:pos="2284"/>
        </w:tabs>
        <w:ind w:right="468" w:firstLine="1416"/>
        <w:jc w:val="both"/>
      </w:pPr>
      <w:r>
        <w:t>«</w:t>
      </w:r>
      <w:r>
        <w:rPr>
          <w:spacing w:val="-3"/>
        </w:rPr>
        <w:t xml:space="preserve"> </w:t>
      </w:r>
      <w:r>
        <w:t>Pratiques collusoires</w:t>
      </w:r>
      <w:r>
        <w:rPr>
          <w:spacing w:val="-3"/>
        </w:rPr>
        <w:t xml:space="preserve"> </w:t>
      </w:r>
      <w:r>
        <w:t>» désignent toute forme d</w:t>
      </w:r>
      <w:r w:rsidR="00301A07">
        <w:t>’</w:t>
      </w:r>
      <w:r>
        <w:t>entente entre deux ou plusieurs soumissionnaires (que l</w:t>
      </w:r>
      <w:r w:rsidR="00301A07">
        <w:t>’</w:t>
      </w:r>
      <w:r>
        <w:t>Autorité Contractante en ait connaissance ou non) visant à maintenir artificiellement les prix des offres à des niveaux ne correspondant pas à ceux qui résulteraient du jeu de la concurrence.</w:t>
      </w:r>
    </w:p>
    <w:p w14:paraId="19A2E89C" w14:textId="68BE44F7" w:rsidR="004346C8" w:rsidRDefault="00000000">
      <w:pPr>
        <w:ind w:left="470" w:right="468" w:firstLine="1416"/>
        <w:jc w:val="both"/>
      </w:pPr>
      <w:proofErr w:type="gramStart"/>
      <w:r>
        <w:rPr>
          <w:b/>
        </w:rPr>
        <w:t>iv</w:t>
      </w:r>
      <w:proofErr w:type="gramEnd"/>
      <w:r>
        <w:rPr>
          <w:b/>
        </w:rPr>
        <w:t xml:space="preserve">- </w:t>
      </w:r>
      <w:r>
        <w:t>«</w:t>
      </w:r>
      <w:r>
        <w:rPr>
          <w:spacing w:val="-3"/>
        </w:rPr>
        <w:t xml:space="preserve"> </w:t>
      </w:r>
      <w:r>
        <w:t>Pratiques coercitives</w:t>
      </w:r>
      <w:r>
        <w:rPr>
          <w:spacing w:val="-3"/>
        </w:rPr>
        <w:t xml:space="preserve"> </w:t>
      </w:r>
      <w:r>
        <w:t>» désignent toute forme d</w:t>
      </w:r>
      <w:r w:rsidR="00301A07">
        <w:t>’</w:t>
      </w:r>
      <w:r>
        <w:t>atteinte aux personnes ou à leurs</w:t>
      </w:r>
      <w:r>
        <w:rPr>
          <w:spacing w:val="-4"/>
        </w:rPr>
        <w:t xml:space="preserve"> </w:t>
      </w:r>
      <w:r>
        <w:t>biens</w:t>
      </w:r>
      <w:r>
        <w:rPr>
          <w:spacing w:val="-4"/>
        </w:rPr>
        <w:t xml:space="preserve"> </w:t>
      </w:r>
      <w:r>
        <w:t>ou</w:t>
      </w:r>
      <w:r>
        <w:rPr>
          <w:spacing w:val="-3"/>
        </w:rPr>
        <w:t xml:space="preserve"> </w:t>
      </w:r>
      <w:r>
        <w:t>de</w:t>
      </w:r>
      <w:r>
        <w:rPr>
          <w:spacing w:val="-4"/>
        </w:rPr>
        <w:t xml:space="preserve"> </w:t>
      </w:r>
      <w:r>
        <w:t>menaces</w:t>
      </w:r>
      <w:r>
        <w:rPr>
          <w:spacing w:val="-4"/>
        </w:rPr>
        <w:t xml:space="preserve"> </w:t>
      </w:r>
      <w:r>
        <w:t>à</w:t>
      </w:r>
      <w:r>
        <w:rPr>
          <w:spacing w:val="-3"/>
        </w:rPr>
        <w:t xml:space="preserve"> </w:t>
      </w:r>
      <w:r>
        <w:t>leur</w:t>
      </w:r>
      <w:r>
        <w:rPr>
          <w:spacing w:val="-4"/>
        </w:rPr>
        <w:t xml:space="preserve"> </w:t>
      </w:r>
      <w:r>
        <w:t>encontre</w:t>
      </w:r>
      <w:r>
        <w:rPr>
          <w:spacing w:val="-4"/>
        </w:rPr>
        <w:t xml:space="preserve"> </w:t>
      </w:r>
      <w:r>
        <w:t>afin</w:t>
      </w:r>
      <w:r>
        <w:rPr>
          <w:spacing w:val="-4"/>
        </w:rPr>
        <w:t xml:space="preserve"> </w:t>
      </w:r>
      <w:r>
        <w:t>d</w:t>
      </w:r>
      <w:r w:rsidR="00301A07">
        <w:t>’</w:t>
      </w:r>
      <w:r>
        <w:t>influencer</w:t>
      </w:r>
      <w:r>
        <w:rPr>
          <w:spacing w:val="-4"/>
        </w:rPr>
        <w:t xml:space="preserve"> </w:t>
      </w:r>
      <w:r>
        <w:t>leur</w:t>
      </w:r>
      <w:r>
        <w:rPr>
          <w:spacing w:val="-4"/>
        </w:rPr>
        <w:t xml:space="preserve"> </w:t>
      </w:r>
      <w:r>
        <w:t>action</w:t>
      </w:r>
      <w:r>
        <w:rPr>
          <w:spacing w:val="-3"/>
        </w:rPr>
        <w:t xml:space="preserve"> </w:t>
      </w:r>
      <w:r>
        <w:t>au</w:t>
      </w:r>
      <w:r>
        <w:rPr>
          <w:spacing w:val="-3"/>
        </w:rPr>
        <w:t xml:space="preserve"> </w:t>
      </w:r>
      <w:r>
        <w:t>cours</w:t>
      </w:r>
      <w:r>
        <w:rPr>
          <w:spacing w:val="-4"/>
        </w:rPr>
        <w:t xml:space="preserve"> </w:t>
      </w:r>
      <w:r>
        <w:t>de</w:t>
      </w:r>
      <w:r>
        <w:rPr>
          <w:spacing w:val="-4"/>
        </w:rPr>
        <w:t xml:space="preserve"> </w:t>
      </w:r>
      <w:r>
        <w:t>l</w:t>
      </w:r>
      <w:r w:rsidR="00301A07">
        <w:t>’</w:t>
      </w:r>
      <w:r>
        <w:t>attribution</w:t>
      </w:r>
      <w:r>
        <w:rPr>
          <w:spacing w:val="-4"/>
        </w:rPr>
        <w:t xml:space="preserve"> </w:t>
      </w:r>
      <w:r>
        <w:t>ou de l</w:t>
      </w:r>
      <w:r w:rsidR="00301A07">
        <w:t>’</w:t>
      </w:r>
      <w:r>
        <w:t>exécution d</w:t>
      </w:r>
      <w:r w:rsidR="00301A07">
        <w:t>’</w:t>
      </w:r>
      <w:r>
        <w:t>un Marché .</w:t>
      </w:r>
    </w:p>
    <w:p w14:paraId="19C269F0" w14:textId="698F9CBD" w:rsidR="004346C8" w:rsidRDefault="00000000">
      <w:pPr>
        <w:spacing w:before="132"/>
        <w:ind w:left="470" w:right="468" w:firstLine="708"/>
        <w:jc w:val="both"/>
      </w:pPr>
      <w:r>
        <w:rPr>
          <w:b/>
        </w:rPr>
        <w:t xml:space="preserve">b. </w:t>
      </w:r>
      <w:r>
        <w:t>L</w:t>
      </w:r>
      <w:r w:rsidR="00301A07">
        <w:t>’</w:t>
      </w:r>
      <w:r>
        <w:t>Autorité Contractante</w:t>
      </w:r>
      <w:r>
        <w:rPr>
          <w:spacing w:val="-6"/>
        </w:rPr>
        <w:t xml:space="preserve"> </w:t>
      </w:r>
      <w:r>
        <w:t>rejettera une proposition d</w:t>
      </w:r>
      <w:r w:rsidR="00301A07">
        <w:t>’</w:t>
      </w:r>
      <w:r>
        <w:t>attribution s</w:t>
      </w:r>
      <w:r w:rsidR="00301A07">
        <w:t>’</w:t>
      </w:r>
      <w:r>
        <w:t>il s</w:t>
      </w:r>
      <w:r w:rsidR="00301A07">
        <w:t>’</w:t>
      </w:r>
      <w:r>
        <w:t>avère que l</w:t>
      </w:r>
      <w:r w:rsidR="00301A07">
        <w:t>’</w:t>
      </w:r>
      <w:r>
        <w:t>attributaire proposé est, directement ou par l</w:t>
      </w:r>
      <w:r w:rsidR="00301A07">
        <w:t>’</w:t>
      </w:r>
      <w:r>
        <w:t>intermédiaire d</w:t>
      </w:r>
      <w:r w:rsidR="00301A07">
        <w:t>’</w:t>
      </w:r>
      <w:r>
        <w:t>un agent, coupable de corruption ou s</w:t>
      </w:r>
      <w:r w:rsidR="00301A07">
        <w:t>’</w:t>
      </w:r>
      <w:r>
        <w:t>est livré à des manœuvres frauduleuses, des pratiques collusoires ou coercitives pour l</w:t>
      </w:r>
      <w:r w:rsidR="00301A07">
        <w:t>’</w:t>
      </w:r>
      <w:r>
        <w:t>attribution de ce Marché.</w:t>
      </w:r>
    </w:p>
    <w:p w14:paraId="5266D7AE" w14:textId="2F25FFF0" w:rsidR="004346C8" w:rsidRDefault="00000000">
      <w:pPr>
        <w:pStyle w:val="Paragraphedeliste"/>
        <w:numPr>
          <w:ilvl w:val="1"/>
          <w:numId w:val="61"/>
        </w:numPr>
        <w:tabs>
          <w:tab w:val="left" w:pos="881"/>
        </w:tabs>
        <w:spacing w:before="135"/>
        <w:ind w:right="469" w:firstLine="0"/>
        <w:jc w:val="both"/>
      </w:pPr>
      <w:r>
        <w:t>Le Ministre Délégué à la Présidence de la République chargé des Marché s Publics, Autorité chargée des Marché s Publics, peut à titre conservatoire, prendre une décision d</w:t>
      </w:r>
      <w:r w:rsidR="00301A07">
        <w:t>’</w:t>
      </w:r>
      <w:r>
        <w:t>interdiction de soumissionner pendant une période n</w:t>
      </w:r>
      <w:r w:rsidR="00301A07">
        <w:t>’</w:t>
      </w:r>
      <w:r>
        <w:t>excédant pas deux (2) ans, à l</w:t>
      </w:r>
      <w:r w:rsidR="00301A07">
        <w:t>’</w:t>
      </w:r>
      <w:r>
        <w:t>encontre de tout soumissionnaire</w:t>
      </w:r>
      <w:r>
        <w:rPr>
          <w:spacing w:val="-5"/>
        </w:rPr>
        <w:t xml:space="preserve"> </w:t>
      </w:r>
      <w:r>
        <w:t>reconnu</w:t>
      </w:r>
      <w:r>
        <w:rPr>
          <w:spacing w:val="-4"/>
        </w:rPr>
        <w:t xml:space="preserve"> </w:t>
      </w:r>
      <w:r>
        <w:t>coupable</w:t>
      </w:r>
      <w:r>
        <w:rPr>
          <w:spacing w:val="-2"/>
        </w:rPr>
        <w:t xml:space="preserve"> </w:t>
      </w:r>
      <w:r>
        <w:t>de</w:t>
      </w:r>
      <w:r>
        <w:rPr>
          <w:spacing w:val="-5"/>
        </w:rPr>
        <w:t xml:space="preserve"> </w:t>
      </w:r>
      <w:r>
        <w:t>trafic</w:t>
      </w:r>
      <w:r>
        <w:rPr>
          <w:spacing w:val="-3"/>
        </w:rPr>
        <w:t xml:space="preserve"> </w:t>
      </w:r>
      <w:r>
        <w:t>d</w:t>
      </w:r>
      <w:r w:rsidR="00301A07">
        <w:t>’</w:t>
      </w:r>
      <w:r>
        <w:t>influence,</w:t>
      </w:r>
      <w:r>
        <w:rPr>
          <w:spacing w:val="-2"/>
        </w:rPr>
        <w:t xml:space="preserve"> </w:t>
      </w:r>
      <w:r>
        <w:t>de</w:t>
      </w:r>
      <w:r>
        <w:rPr>
          <w:spacing w:val="-2"/>
        </w:rPr>
        <w:t xml:space="preserve"> </w:t>
      </w:r>
      <w:r>
        <w:t>conflits</w:t>
      </w:r>
      <w:r>
        <w:rPr>
          <w:spacing w:val="-2"/>
        </w:rPr>
        <w:t xml:space="preserve"> </w:t>
      </w:r>
      <w:r>
        <w:t>d</w:t>
      </w:r>
      <w:r w:rsidR="00301A07">
        <w:t>’</w:t>
      </w:r>
      <w:r>
        <w:t>intérêts,</w:t>
      </w:r>
      <w:r>
        <w:rPr>
          <w:spacing w:val="-1"/>
        </w:rPr>
        <w:t xml:space="preserve"> </w:t>
      </w:r>
      <w:r>
        <w:t>de</w:t>
      </w:r>
      <w:r>
        <w:rPr>
          <w:spacing w:val="-2"/>
        </w:rPr>
        <w:t xml:space="preserve"> </w:t>
      </w:r>
      <w:r>
        <w:t>délit</w:t>
      </w:r>
      <w:r>
        <w:rPr>
          <w:spacing w:val="-2"/>
        </w:rPr>
        <w:t xml:space="preserve"> </w:t>
      </w:r>
      <w:r>
        <w:t>d</w:t>
      </w:r>
      <w:r w:rsidR="00301A07">
        <w:t>’</w:t>
      </w:r>
      <w:r>
        <w:t>initiés,</w:t>
      </w:r>
      <w:r>
        <w:rPr>
          <w:spacing w:val="-4"/>
        </w:rPr>
        <w:t xml:space="preserve"> </w:t>
      </w:r>
      <w:r>
        <w:t>de fraude, de corruption ou de production de documents non authentiques dans la soumission, sans préjudice des poursuites pénales qui pourraient être engagées contre lui.</w:t>
      </w:r>
    </w:p>
    <w:p w14:paraId="4E6D1097" w14:textId="77777777" w:rsidR="004346C8" w:rsidRDefault="004346C8">
      <w:pPr>
        <w:jc w:val="both"/>
        <w:sectPr w:rsidR="004346C8">
          <w:pgSz w:w="11910" w:h="16840"/>
          <w:pgMar w:top="1040" w:right="720" w:bottom="820" w:left="720" w:header="0" w:footer="640" w:gutter="0"/>
          <w:cols w:space="720"/>
        </w:sectPr>
      </w:pPr>
    </w:p>
    <w:p w14:paraId="49225DA7" w14:textId="77777777" w:rsidR="004346C8" w:rsidRDefault="00000000">
      <w:pPr>
        <w:pStyle w:val="Titre6"/>
        <w:spacing w:before="89"/>
        <w:jc w:val="left"/>
      </w:pPr>
      <w:r>
        <w:rPr>
          <w:u w:val="single"/>
        </w:rPr>
        <w:lastRenderedPageBreak/>
        <w:t>Article</w:t>
      </w:r>
      <w:r>
        <w:rPr>
          <w:spacing w:val="-4"/>
          <w:u w:val="single"/>
        </w:rPr>
        <w:t xml:space="preserve"> </w:t>
      </w:r>
      <w:r>
        <w:rPr>
          <w:u w:val="single"/>
        </w:rPr>
        <w:t>4</w:t>
      </w:r>
      <w:r>
        <w:rPr>
          <w:spacing w:val="-4"/>
        </w:rPr>
        <w:t xml:space="preserve"> </w:t>
      </w:r>
      <w:r>
        <w:rPr>
          <w:b w:val="0"/>
        </w:rPr>
        <w:t>:</w:t>
      </w:r>
      <w:r>
        <w:rPr>
          <w:b w:val="0"/>
          <w:spacing w:val="-4"/>
        </w:rPr>
        <w:t xml:space="preserve"> </w:t>
      </w:r>
      <w:r>
        <w:t>Candidats</w:t>
      </w:r>
      <w:r>
        <w:rPr>
          <w:spacing w:val="-5"/>
        </w:rPr>
        <w:t xml:space="preserve"> </w:t>
      </w:r>
      <w:r>
        <w:t>admis</w:t>
      </w:r>
      <w:r>
        <w:rPr>
          <w:spacing w:val="-5"/>
        </w:rPr>
        <w:t xml:space="preserve"> </w:t>
      </w:r>
      <w:r>
        <w:t>à</w:t>
      </w:r>
      <w:r>
        <w:rPr>
          <w:spacing w:val="-3"/>
        </w:rPr>
        <w:t xml:space="preserve"> </w:t>
      </w:r>
      <w:r>
        <w:rPr>
          <w:spacing w:val="-2"/>
        </w:rPr>
        <w:t>concourir</w:t>
      </w:r>
    </w:p>
    <w:p w14:paraId="466F9F9E" w14:textId="35C5A7E5" w:rsidR="004346C8" w:rsidRDefault="00000000">
      <w:pPr>
        <w:pStyle w:val="Paragraphedeliste"/>
        <w:numPr>
          <w:ilvl w:val="1"/>
          <w:numId w:val="59"/>
        </w:numPr>
        <w:tabs>
          <w:tab w:val="left" w:pos="876"/>
        </w:tabs>
        <w:spacing w:before="135"/>
        <w:ind w:right="474" w:firstLine="0"/>
      </w:pPr>
      <w:r>
        <w:t>Si l</w:t>
      </w:r>
      <w:r w:rsidR="00301A07">
        <w:t>’</w:t>
      </w:r>
      <w:r>
        <w:t>appel d</w:t>
      </w:r>
      <w:r w:rsidR="00301A07">
        <w:t>’</w:t>
      </w:r>
      <w:r>
        <w:t>offres est restreint, la consultation s</w:t>
      </w:r>
      <w:r w:rsidR="00301A07">
        <w:t>’</w:t>
      </w:r>
      <w:r>
        <w:t>adresse à tous les candidats retenus à l</w:t>
      </w:r>
      <w:r w:rsidR="00301A07">
        <w:t>’</w:t>
      </w:r>
      <w:r>
        <w:t xml:space="preserve">issue de la </w:t>
      </w:r>
      <w:proofErr w:type="spellStart"/>
      <w:r>
        <w:t>pré-qualification</w:t>
      </w:r>
      <w:proofErr w:type="spellEnd"/>
      <w:r>
        <w:t>.</w:t>
      </w:r>
    </w:p>
    <w:p w14:paraId="434B42F8" w14:textId="050BCD9D" w:rsidR="004346C8" w:rsidRDefault="00000000">
      <w:pPr>
        <w:pStyle w:val="Paragraphedeliste"/>
        <w:numPr>
          <w:ilvl w:val="1"/>
          <w:numId w:val="59"/>
        </w:numPr>
        <w:tabs>
          <w:tab w:val="left" w:pos="917"/>
        </w:tabs>
        <w:spacing w:before="133"/>
        <w:ind w:right="473" w:firstLine="0"/>
      </w:pPr>
      <w:r>
        <w:t>En</w:t>
      </w:r>
      <w:r>
        <w:rPr>
          <w:spacing w:val="40"/>
        </w:rPr>
        <w:t xml:space="preserve"> </w:t>
      </w:r>
      <w:r>
        <w:t>règle</w:t>
      </w:r>
      <w:r>
        <w:rPr>
          <w:spacing w:val="40"/>
        </w:rPr>
        <w:t xml:space="preserve"> </w:t>
      </w:r>
      <w:r>
        <w:t>générale,</w:t>
      </w:r>
      <w:r>
        <w:rPr>
          <w:spacing w:val="40"/>
        </w:rPr>
        <w:t xml:space="preserve"> </w:t>
      </w:r>
      <w:r>
        <w:t>l</w:t>
      </w:r>
      <w:r w:rsidR="00301A07">
        <w:t>’</w:t>
      </w:r>
      <w:r>
        <w:t>appel</w:t>
      </w:r>
      <w:r>
        <w:rPr>
          <w:spacing w:val="40"/>
        </w:rPr>
        <w:t xml:space="preserve"> </w:t>
      </w:r>
      <w:r>
        <w:t>d</w:t>
      </w:r>
      <w:r w:rsidR="00301A07">
        <w:t>’</w:t>
      </w:r>
      <w:r>
        <w:t>offres</w:t>
      </w:r>
      <w:r>
        <w:rPr>
          <w:spacing w:val="40"/>
        </w:rPr>
        <w:t xml:space="preserve"> </w:t>
      </w:r>
      <w:r>
        <w:t>s</w:t>
      </w:r>
      <w:r w:rsidR="00301A07">
        <w:t>’</w:t>
      </w:r>
      <w:r>
        <w:t>adresse</w:t>
      </w:r>
      <w:r>
        <w:rPr>
          <w:spacing w:val="40"/>
        </w:rPr>
        <w:t xml:space="preserve"> </w:t>
      </w:r>
      <w:r>
        <w:t>à</w:t>
      </w:r>
      <w:r>
        <w:rPr>
          <w:spacing w:val="40"/>
        </w:rPr>
        <w:t xml:space="preserve"> </w:t>
      </w:r>
      <w:r>
        <w:t>tous</w:t>
      </w:r>
      <w:r>
        <w:rPr>
          <w:spacing w:val="40"/>
        </w:rPr>
        <w:t xml:space="preserve"> </w:t>
      </w:r>
      <w:r>
        <w:t>les</w:t>
      </w:r>
      <w:r>
        <w:rPr>
          <w:spacing w:val="40"/>
        </w:rPr>
        <w:t xml:space="preserve"> </w:t>
      </w:r>
      <w:r>
        <w:t>Cocontractants,</w:t>
      </w:r>
      <w:r>
        <w:rPr>
          <w:spacing w:val="40"/>
        </w:rPr>
        <w:t xml:space="preserve"> </w:t>
      </w:r>
      <w:r>
        <w:t>sous</w:t>
      </w:r>
      <w:r>
        <w:rPr>
          <w:spacing w:val="40"/>
        </w:rPr>
        <w:t xml:space="preserve"> </w:t>
      </w:r>
      <w:r>
        <w:t>réserve</w:t>
      </w:r>
      <w:r>
        <w:rPr>
          <w:spacing w:val="40"/>
        </w:rPr>
        <w:t xml:space="preserve"> </w:t>
      </w:r>
      <w:r>
        <w:t>des dispositions ci-après :</w:t>
      </w:r>
    </w:p>
    <w:p w14:paraId="39550461" w14:textId="47F693F8" w:rsidR="004346C8" w:rsidRDefault="00000000">
      <w:pPr>
        <w:pStyle w:val="Paragraphedeliste"/>
        <w:numPr>
          <w:ilvl w:val="2"/>
          <w:numId w:val="59"/>
        </w:numPr>
        <w:tabs>
          <w:tab w:val="left" w:pos="1119"/>
        </w:tabs>
        <w:ind w:right="470" w:firstLine="427"/>
        <w:jc w:val="both"/>
      </w:pPr>
      <w:r>
        <w:t>Un</w:t>
      </w:r>
      <w:r>
        <w:rPr>
          <w:spacing w:val="-7"/>
        </w:rPr>
        <w:t xml:space="preserve"> </w:t>
      </w:r>
      <w:r>
        <w:t>soumissionnaire</w:t>
      </w:r>
      <w:r>
        <w:rPr>
          <w:spacing w:val="-7"/>
        </w:rPr>
        <w:t xml:space="preserve"> </w:t>
      </w:r>
      <w:r>
        <w:t>(y</w:t>
      </w:r>
      <w:r>
        <w:rPr>
          <w:spacing w:val="-7"/>
        </w:rPr>
        <w:t xml:space="preserve"> </w:t>
      </w:r>
      <w:r>
        <w:t>compris</w:t>
      </w:r>
      <w:r>
        <w:rPr>
          <w:spacing w:val="-7"/>
        </w:rPr>
        <w:t xml:space="preserve"> </w:t>
      </w:r>
      <w:r>
        <w:t>tous</w:t>
      </w:r>
      <w:r>
        <w:rPr>
          <w:spacing w:val="-7"/>
        </w:rPr>
        <w:t xml:space="preserve"> </w:t>
      </w:r>
      <w:r>
        <w:t>les</w:t>
      </w:r>
      <w:r>
        <w:rPr>
          <w:spacing w:val="-7"/>
        </w:rPr>
        <w:t xml:space="preserve"> </w:t>
      </w:r>
      <w:r>
        <w:t>membres</w:t>
      </w:r>
      <w:r>
        <w:rPr>
          <w:spacing w:val="-7"/>
        </w:rPr>
        <w:t xml:space="preserve"> </w:t>
      </w:r>
      <w:r>
        <w:t>d</w:t>
      </w:r>
      <w:r w:rsidR="00301A07">
        <w:t>’</w:t>
      </w:r>
      <w:r>
        <w:t>un</w:t>
      </w:r>
      <w:r>
        <w:rPr>
          <w:spacing w:val="-7"/>
        </w:rPr>
        <w:t xml:space="preserve"> </w:t>
      </w:r>
      <w:r>
        <w:t>groupement</w:t>
      </w:r>
      <w:r>
        <w:rPr>
          <w:spacing w:val="-7"/>
        </w:rPr>
        <w:t xml:space="preserve"> </w:t>
      </w:r>
      <w:r>
        <w:t>d</w:t>
      </w:r>
      <w:r w:rsidR="00301A07">
        <w:t>’</w:t>
      </w:r>
      <w:r>
        <w:t>Entreprises</w:t>
      </w:r>
      <w:r>
        <w:rPr>
          <w:spacing w:val="-7"/>
        </w:rPr>
        <w:t xml:space="preserve"> </w:t>
      </w:r>
      <w:r>
        <w:t>et</w:t>
      </w:r>
      <w:r>
        <w:rPr>
          <w:spacing w:val="-7"/>
        </w:rPr>
        <w:t xml:space="preserve"> </w:t>
      </w:r>
      <w:r>
        <w:t>tous</w:t>
      </w:r>
      <w:r>
        <w:rPr>
          <w:spacing w:val="-7"/>
        </w:rPr>
        <w:t xml:space="preserve"> </w:t>
      </w:r>
      <w:r>
        <w:t>les sous-traitants du soumissionnaire) doit être d</w:t>
      </w:r>
      <w:r w:rsidR="00301A07">
        <w:t>’</w:t>
      </w:r>
      <w:r>
        <w:t>un pays éligible, conformément à la convention de financement ;</w:t>
      </w:r>
    </w:p>
    <w:p w14:paraId="0D95C061" w14:textId="346DFAC4" w:rsidR="004346C8" w:rsidRDefault="00000000">
      <w:pPr>
        <w:pStyle w:val="Paragraphedeliste"/>
        <w:numPr>
          <w:ilvl w:val="2"/>
          <w:numId w:val="59"/>
        </w:numPr>
        <w:tabs>
          <w:tab w:val="left" w:pos="1134"/>
        </w:tabs>
        <w:spacing w:before="1"/>
        <w:ind w:right="470" w:firstLine="427"/>
        <w:jc w:val="both"/>
      </w:pPr>
      <w:r>
        <w:t>Un</w:t>
      </w:r>
      <w:r>
        <w:rPr>
          <w:spacing w:val="-8"/>
        </w:rPr>
        <w:t xml:space="preserve"> </w:t>
      </w:r>
      <w:r>
        <w:t>soumissionnaire</w:t>
      </w:r>
      <w:r>
        <w:rPr>
          <w:spacing w:val="-8"/>
        </w:rPr>
        <w:t xml:space="preserve"> </w:t>
      </w:r>
      <w:r>
        <w:t>(y</w:t>
      </w:r>
      <w:r>
        <w:rPr>
          <w:spacing w:val="-9"/>
        </w:rPr>
        <w:t xml:space="preserve"> </w:t>
      </w:r>
      <w:r>
        <w:t>compris</w:t>
      </w:r>
      <w:r>
        <w:rPr>
          <w:spacing w:val="-7"/>
        </w:rPr>
        <w:t xml:space="preserve"> </w:t>
      </w:r>
      <w:r>
        <w:t>tous</w:t>
      </w:r>
      <w:r>
        <w:rPr>
          <w:spacing w:val="-7"/>
        </w:rPr>
        <w:t xml:space="preserve"> </w:t>
      </w:r>
      <w:r>
        <w:t>les</w:t>
      </w:r>
      <w:r>
        <w:rPr>
          <w:spacing w:val="-8"/>
        </w:rPr>
        <w:t xml:space="preserve"> </w:t>
      </w:r>
      <w:r>
        <w:t>membres</w:t>
      </w:r>
      <w:r>
        <w:rPr>
          <w:spacing w:val="-8"/>
        </w:rPr>
        <w:t xml:space="preserve"> </w:t>
      </w:r>
      <w:r>
        <w:t>d</w:t>
      </w:r>
      <w:r w:rsidR="00301A07">
        <w:t>’</w:t>
      </w:r>
      <w:r>
        <w:t>un</w:t>
      </w:r>
      <w:r>
        <w:rPr>
          <w:spacing w:val="-8"/>
        </w:rPr>
        <w:t xml:space="preserve"> </w:t>
      </w:r>
      <w:r>
        <w:t>groupement</w:t>
      </w:r>
      <w:r>
        <w:rPr>
          <w:spacing w:val="-8"/>
        </w:rPr>
        <w:t xml:space="preserve"> </w:t>
      </w:r>
      <w:r>
        <w:t>d</w:t>
      </w:r>
      <w:r w:rsidR="00301A07">
        <w:t>’</w:t>
      </w:r>
      <w:r>
        <w:t>Entreprises</w:t>
      </w:r>
      <w:r>
        <w:rPr>
          <w:spacing w:val="-8"/>
        </w:rPr>
        <w:t xml:space="preserve"> </w:t>
      </w:r>
      <w:r>
        <w:t>et</w:t>
      </w:r>
      <w:r>
        <w:rPr>
          <w:spacing w:val="-8"/>
        </w:rPr>
        <w:t xml:space="preserve"> </w:t>
      </w:r>
      <w:r>
        <w:t>tous</w:t>
      </w:r>
      <w:r>
        <w:rPr>
          <w:spacing w:val="-7"/>
        </w:rPr>
        <w:t xml:space="preserve"> </w:t>
      </w:r>
      <w:r>
        <w:t>les sous-traitants du soumissionnaire) ne doit pas se trouver en situation de conflit d</w:t>
      </w:r>
      <w:r w:rsidR="00301A07">
        <w:t>’</w:t>
      </w:r>
      <w:r>
        <w:t>intérêt.</w:t>
      </w:r>
    </w:p>
    <w:p w14:paraId="4501F320" w14:textId="10719145" w:rsidR="004346C8" w:rsidRDefault="00000000">
      <w:pPr>
        <w:ind w:left="470"/>
        <w:jc w:val="both"/>
      </w:pPr>
      <w:r>
        <w:t>Un</w:t>
      </w:r>
      <w:r>
        <w:rPr>
          <w:spacing w:val="-10"/>
        </w:rPr>
        <w:t xml:space="preserve"> </w:t>
      </w:r>
      <w:r>
        <w:t>soumissionnaire</w:t>
      </w:r>
      <w:r>
        <w:rPr>
          <w:spacing w:val="-9"/>
        </w:rPr>
        <w:t xml:space="preserve"> </w:t>
      </w:r>
      <w:r>
        <w:t>peut</w:t>
      </w:r>
      <w:r>
        <w:rPr>
          <w:spacing w:val="-10"/>
        </w:rPr>
        <w:t xml:space="preserve"> </w:t>
      </w:r>
      <w:r>
        <w:t>être</w:t>
      </w:r>
      <w:r>
        <w:rPr>
          <w:spacing w:val="-9"/>
        </w:rPr>
        <w:t xml:space="preserve"> </w:t>
      </w:r>
      <w:r>
        <w:t>jugé</w:t>
      </w:r>
      <w:r>
        <w:rPr>
          <w:spacing w:val="-9"/>
        </w:rPr>
        <w:t xml:space="preserve"> </w:t>
      </w:r>
      <w:r>
        <w:t>comme</w:t>
      </w:r>
      <w:r>
        <w:rPr>
          <w:spacing w:val="-9"/>
        </w:rPr>
        <w:t xml:space="preserve"> </w:t>
      </w:r>
      <w:r>
        <w:t>étant</w:t>
      </w:r>
      <w:r>
        <w:rPr>
          <w:spacing w:val="-9"/>
        </w:rPr>
        <w:t xml:space="preserve"> </w:t>
      </w:r>
      <w:r>
        <w:t>en</w:t>
      </w:r>
      <w:r>
        <w:rPr>
          <w:spacing w:val="-9"/>
        </w:rPr>
        <w:t xml:space="preserve"> </w:t>
      </w:r>
      <w:r>
        <w:t>situation</w:t>
      </w:r>
      <w:r>
        <w:rPr>
          <w:spacing w:val="-9"/>
        </w:rPr>
        <w:t xml:space="preserve"> </w:t>
      </w:r>
      <w:r>
        <w:t>de</w:t>
      </w:r>
      <w:r>
        <w:rPr>
          <w:spacing w:val="-9"/>
        </w:rPr>
        <w:t xml:space="preserve"> </w:t>
      </w:r>
      <w:r>
        <w:t>conflit</w:t>
      </w:r>
      <w:r>
        <w:rPr>
          <w:spacing w:val="-9"/>
        </w:rPr>
        <w:t xml:space="preserve"> </w:t>
      </w:r>
      <w:r>
        <w:t>d</w:t>
      </w:r>
      <w:r w:rsidR="00301A07">
        <w:t>’</w:t>
      </w:r>
      <w:r>
        <w:t>intérêt</w:t>
      </w:r>
      <w:r>
        <w:rPr>
          <w:spacing w:val="-9"/>
        </w:rPr>
        <w:t xml:space="preserve"> </w:t>
      </w:r>
      <w:r>
        <w:t>s</w:t>
      </w:r>
      <w:r w:rsidR="00301A07">
        <w:t>’</w:t>
      </w:r>
      <w:r>
        <w:t>il</w:t>
      </w:r>
      <w:r>
        <w:rPr>
          <w:spacing w:val="-8"/>
        </w:rPr>
        <w:t xml:space="preserve"> </w:t>
      </w:r>
      <w:r>
        <w:rPr>
          <w:spacing w:val="-10"/>
        </w:rPr>
        <w:t>:</w:t>
      </w:r>
    </w:p>
    <w:p w14:paraId="76D8DAB4" w14:textId="4F5953FA" w:rsidR="004346C8" w:rsidRDefault="00000000">
      <w:pPr>
        <w:pStyle w:val="Paragraphedeliste"/>
        <w:numPr>
          <w:ilvl w:val="3"/>
          <w:numId w:val="59"/>
        </w:numPr>
        <w:tabs>
          <w:tab w:val="left" w:pos="1601"/>
          <w:tab w:val="left" w:pos="1603"/>
        </w:tabs>
        <w:ind w:right="469"/>
        <w:jc w:val="both"/>
      </w:pPr>
      <w:proofErr w:type="gramStart"/>
      <w:r>
        <w:t>est</w:t>
      </w:r>
      <w:proofErr w:type="gramEnd"/>
      <w:r>
        <w:t xml:space="preserve"> associé ou a été associé dans le passé, à une entreprise (ou à une filiale de cette entreprise) qui a fourni des services de consultant pour la conception, la préparation des spécifications et autres documents utilisés dans le cadre des Marché s passés au titre du présent appel d</w:t>
      </w:r>
      <w:r w:rsidR="00301A07">
        <w:t>’</w:t>
      </w:r>
      <w:r>
        <w:t>offres ; ou</w:t>
      </w:r>
    </w:p>
    <w:p w14:paraId="784B218D" w14:textId="47BFE1CD" w:rsidR="004346C8" w:rsidRDefault="00000000">
      <w:pPr>
        <w:pStyle w:val="Paragraphedeliste"/>
        <w:numPr>
          <w:ilvl w:val="3"/>
          <w:numId w:val="59"/>
        </w:numPr>
        <w:tabs>
          <w:tab w:val="left" w:pos="1600"/>
          <w:tab w:val="left" w:pos="1603"/>
        </w:tabs>
        <w:ind w:right="470"/>
        <w:jc w:val="both"/>
      </w:pPr>
      <w:r>
        <w:t>Présente plus d</w:t>
      </w:r>
      <w:r w:rsidR="00301A07">
        <w:t>’</w:t>
      </w:r>
      <w:r>
        <w:t>une offre dans le cadre du présent appel d</w:t>
      </w:r>
      <w:r w:rsidR="00301A07">
        <w:t>’</w:t>
      </w:r>
      <w:r>
        <w:t>offres, à l</w:t>
      </w:r>
      <w:r w:rsidR="00301A07">
        <w:t>’</w:t>
      </w:r>
      <w:r>
        <w:t>exception des offres</w:t>
      </w:r>
      <w:r>
        <w:rPr>
          <w:spacing w:val="-3"/>
        </w:rPr>
        <w:t xml:space="preserve"> </w:t>
      </w:r>
      <w:r>
        <w:t>variantes</w:t>
      </w:r>
      <w:r>
        <w:rPr>
          <w:spacing w:val="-3"/>
        </w:rPr>
        <w:t xml:space="preserve"> </w:t>
      </w:r>
      <w:r>
        <w:t>autorisées</w:t>
      </w:r>
      <w:r>
        <w:rPr>
          <w:spacing w:val="-3"/>
        </w:rPr>
        <w:t xml:space="preserve"> </w:t>
      </w:r>
      <w:r>
        <w:t>selon</w:t>
      </w:r>
      <w:r>
        <w:rPr>
          <w:spacing w:val="-2"/>
        </w:rPr>
        <w:t xml:space="preserve"> </w:t>
      </w:r>
      <w:r>
        <w:t>l</w:t>
      </w:r>
      <w:r w:rsidR="00301A07">
        <w:t>’</w:t>
      </w:r>
      <w:r>
        <w:t>article</w:t>
      </w:r>
      <w:r>
        <w:rPr>
          <w:spacing w:val="-3"/>
        </w:rPr>
        <w:t xml:space="preserve"> </w:t>
      </w:r>
      <w:r>
        <w:t>18,</w:t>
      </w:r>
      <w:r>
        <w:rPr>
          <w:spacing w:val="-2"/>
        </w:rPr>
        <w:t xml:space="preserve"> </w:t>
      </w:r>
      <w:r>
        <w:t>le</w:t>
      </w:r>
      <w:r>
        <w:rPr>
          <w:spacing w:val="-3"/>
        </w:rPr>
        <w:t xml:space="preserve"> </w:t>
      </w:r>
      <w:r>
        <w:t>cas</w:t>
      </w:r>
      <w:r>
        <w:rPr>
          <w:spacing w:val="-2"/>
        </w:rPr>
        <w:t xml:space="preserve"> </w:t>
      </w:r>
      <w:r>
        <w:t>échéant</w:t>
      </w:r>
      <w:r>
        <w:rPr>
          <w:spacing w:val="-1"/>
        </w:rPr>
        <w:t xml:space="preserve"> </w:t>
      </w:r>
      <w:r>
        <w:t>;</w:t>
      </w:r>
      <w:r>
        <w:rPr>
          <w:spacing w:val="-2"/>
        </w:rPr>
        <w:t xml:space="preserve"> </w:t>
      </w:r>
      <w:r>
        <w:t>cependant,</w:t>
      </w:r>
      <w:r>
        <w:rPr>
          <w:spacing w:val="-2"/>
        </w:rPr>
        <w:t xml:space="preserve"> </w:t>
      </w:r>
      <w:r>
        <w:t>ceci</w:t>
      </w:r>
      <w:r>
        <w:rPr>
          <w:spacing w:val="-3"/>
        </w:rPr>
        <w:t xml:space="preserve"> </w:t>
      </w:r>
      <w:r>
        <w:t>ne</w:t>
      </w:r>
      <w:r>
        <w:rPr>
          <w:spacing w:val="-3"/>
        </w:rPr>
        <w:t xml:space="preserve"> </w:t>
      </w:r>
      <w:r>
        <w:t>fait</w:t>
      </w:r>
      <w:r>
        <w:rPr>
          <w:spacing w:val="-4"/>
        </w:rPr>
        <w:t xml:space="preserve"> </w:t>
      </w:r>
      <w:r>
        <w:t>pas obstacle à la participation de sous-traitants dans plus d</w:t>
      </w:r>
      <w:r w:rsidR="00301A07">
        <w:t>’</w:t>
      </w:r>
      <w:r>
        <w:t>une offre.</w:t>
      </w:r>
    </w:p>
    <w:p w14:paraId="7553094B" w14:textId="08F905C5" w:rsidR="004346C8" w:rsidRDefault="00000000">
      <w:pPr>
        <w:pStyle w:val="Paragraphedeliste"/>
        <w:numPr>
          <w:ilvl w:val="2"/>
          <w:numId w:val="59"/>
        </w:numPr>
        <w:tabs>
          <w:tab w:val="left" w:pos="1106"/>
        </w:tabs>
        <w:ind w:left="1106" w:hanging="208"/>
        <w:jc w:val="both"/>
      </w:pPr>
      <w:r>
        <w:t>Le</w:t>
      </w:r>
      <w:r>
        <w:rPr>
          <w:spacing w:val="-8"/>
        </w:rPr>
        <w:t xml:space="preserve"> </w:t>
      </w:r>
      <w:r>
        <w:t>soumissionnaire</w:t>
      </w:r>
      <w:r>
        <w:rPr>
          <w:spacing w:val="-7"/>
        </w:rPr>
        <w:t xml:space="preserve"> </w:t>
      </w:r>
      <w:r>
        <w:t>ne</w:t>
      </w:r>
      <w:r>
        <w:rPr>
          <w:spacing w:val="-10"/>
        </w:rPr>
        <w:t xml:space="preserve"> </w:t>
      </w:r>
      <w:r>
        <w:t>doit</w:t>
      </w:r>
      <w:r>
        <w:rPr>
          <w:spacing w:val="-7"/>
        </w:rPr>
        <w:t xml:space="preserve"> </w:t>
      </w:r>
      <w:r>
        <w:t>pas</w:t>
      </w:r>
      <w:r>
        <w:rPr>
          <w:spacing w:val="-6"/>
        </w:rPr>
        <w:t xml:space="preserve"> </w:t>
      </w:r>
      <w:r>
        <w:t>être</w:t>
      </w:r>
      <w:r>
        <w:rPr>
          <w:spacing w:val="-8"/>
        </w:rPr>
        <w:t xml:space="preserve"> </w:t>
      </w:r>
      <w:r>
        <w:t>sous</w:t>
      </w:r>
      <w:r>
        <w:rPr>
          <w:spacing w:val="-6"/>
        </w:rPr>
        <w:t xml:space="preserve"> </w:t>
      </w:r>
      <w:r>
        <w:t>le</w:t>
      </w:r>
      <w:r>
        <w:rPr>
          <w:spacing w:val="-8"/>
        </w:rPr>
        <w:t xml:space="preserve"> </w:t>
      </w:r>
      <w:r>
        <w:t>coup</w:t>
      </w:r>
      <w:r>
        <w:rPr>
          <w:spacing w:val="-7"/>
        </w:rPr>
        <w:t xml:space="preserve"> </w:t>
      </w:r>
      <w:r>
        <w:t>d</w:t>
      </w:r>
      <w:r w:rsidR="00301A07">
        <w:t>’</w:t>
      </w:r>
      <w:r>
        <w:t>une</w:t>
      </w:r>
      <w:r>
        <w:rPr>
          <w:spacing w:val="-8"/>
        </w:rPr>
        <w:t xml:space="preserve"> </w:t>
      </w:r>
      <w:r>
        <w:t>décision</w:t>
      </w:r>
      <w:r>
        <w:rPr>
          <w:spacing w:val="-6"/>
        </w:rPr>
        <w:t xml:space="preserve"> </w:t>
      </w:r>
      <w:r>
        <w:rPr>
          <w:spacing w:val="-2"/>
        </w:rPr>
        <w:t>d</w:t>
      </w:r>
      <w:r w:rsidR="00301A07">
        <w:rPr>
          <w:spacing w:val="-2"/>
        </w:rPr>
        <w:t>’</w:t>
      </w:r>
      <w:r>
        <w:rPr>
          <w:spacing w:val="-2"/>
        </w:rPr>
        <w:t>exclusion.</w:t>
      </w:r>
    </w:p>
    <w:p w14:paraId="0D9871D1" w14:textId="5E644A68" w:rsidR="004346C8" w:rsidRDefault="00000000">
      <w:pPr>
        <w:pStyle w:val="Paragraphedeliste"/>
        <w:numPr>
          <w:ilvl w:val="2"/>
          <w:numId w:val="59"/>
        </w:numPr>
        <w:tabs>
          <w:tab w:val="left" w:pos="1205"/>
        </w:tabs>
        <w:ind w:right="471" w:firstLine="427"/>
        <w:jc w:val="both"/>
      </w:pPr>
      <w:r>
        <w:t>Une entreprise publique camerounaise peut participer à la consultation si elle peut démonter qu</w:t>
      </w:r>
      <w:r w:rsidR="00301A07">
        <w:t>’</w:t>
      </w:r>
      <w:r>
        <w:t>elle :</w:t>
      </w:r>
    </w:p>
    <w:p w14:paraId="2C53243C" w14:textId="428C36F3" w:rsidR="004346C8" w:rsidRDefault="00183238">
      <w:pPr>
        <w:pStyle w:val="Paragraphedeliste"/>
        <w:numPr>
          <w:ilvl w:val="0"/>
          <w:numId w:val="58"/>
        </w:numPr>
        <w:tabs>
          <w:tab w:val="left" w:pos="1569"/>
        </w:tabs>
        <w:ind w:left="1569" w:hanging="247"/>
      </w:pPr>
      <w:r>
        <w:t>Est</w:t>
      </w:r>
      <w:r w:rsidR="00000000">
        <w:rPr>
          <w:spacing w:val="-6"/>
        </w:rPr>
        <w:t xml:space="preserve"> </w:t>
      </w:r>
      <w:r w:rsidR="00000000">
        <w:t>juridiquement</w:t>
      </w:r>
      <w:r w:rsidR="00000000">
        <w:rPr>
          <w:spacing w:val="-6"/>
        </w:rPr>
        <w:t xml:space="preserve"> </w:t>
      </w:r>
      <w:r w:rsidR="00000000">
        <w:t>et</w:t>
      </w:r>
      <w:r w:rsidR="00000000">
        <w:rPr>
          <w:spacing w:val="-5"/>
        </w:rPr>
        <w:t xml:space="preserve"> </w:t>
      </w:r>
      <w:r w:rsidR="00000000">
        <w:t>financièrement</w:t>
      </w:r>
      <w:r w:rsidR="00000000">
        <w:rPr>
          <w:spacing w:val="-6"/>
        </w:rPr>
        <w:t xml:space="preserve"> </w:t>
      </w:r>
      <w:r w:rsidR="00000000">
        <w:t>autonome</w:t>
      </w:r>
      <w:r w:rsidR="00000000">
        <w:rPr>
          <w:spacing w:val="-4"/>
        </w:rPr>
        <w:t xml:space="preserve"> </w:t>
      </w:r>
      <w:r w:rsidR="00000000">
        <w:rPr>
          <w:spacing w:val="-10"/>
        </w:rPr>
        <w:t>;</w:t>
      </w:r>
    </w:p>
    <w:p w14:paraId="0CA1EC50" w14:textId="635C2338" w:rsidR="004346C8" w:rsidRDefault="00183238">
      <w:pPr>
        <w:pStyle w:val="Paragraphedeliste"/>
        <w:numPr>
          <w:ilvl w:val="0"/>
          <w:numId w:val="58"/>
        </w:numPr>
        <w:tabs>
          <w:tab w:val="left" w:pos="1619"/>
        </w:tabs>
        <w:spacing w:before="1"/>
        <w:ind w:left="1619" w:hanging="297"/>
      </w:pPr>
      <w:r>
        <w:t>Administrée</w:t>
      </w:r>
      <w:r w:rsidR="00000000">
        <w:rPr>
          <w:spacing w:val="-8"/>
        </w:rPr>
        <w:t xml:space="preserve"> </w:t>
      </w:r>
      <w:r w:rsidR="00000000">
        <w:t>selon</w:t>
      </w:r>
      <w:r w:rsidR="00000000">
        <w:rPr>
          <w:spacing w:val="-4"/>
        </w:rPr>
        <w:t xml:space="preserve"> </w:t>
      </w:r>
      <w:r w:rsidR="00000000">
        <w:t>les</w:t>
      </w:r>
      <w:r w:rsidR="00000000">
        <w:rPr>
          <w:spacing w:val="-7"/>
        </w:rPr>
        <w:t xml:space="preserve"> </w:t>
      </w:r>
      <w:r w:rsidR="00000000">
        <w:t>règles</w:t>
      </w:r>
      <w:r w:rsidR="00000000">
        <w:rPr>
          <w:spacing w:val="-5"/>
        </w:rPr>
        <w:t xml:space="preserve"> </w:t>
      </w:r>
      <w:r w:rsidR="00000000">
        <w:t>du</w:t>
      </w:r>
      <w:r w:rsidR="00000000">
        <w:rPr>
          <w:spacing w:val="-5"/>
        </w:rPr>
        <w:t xml:space="preserve"> </w:t>
      </w:r>
      <w:r w:rsidR="00000000">
        <w:t>droit</w:t>
      </w:r>
      <w:r w:rsidR="00000000">
        <w:rPr>
          <w:spacing w:val="-5"/>
        </w:rPr>
        <w:t xml:space="preserve"> </w:t>
      </w:r>
      <w:r w:rsidR="00000000">
        <w:t>commercial</w:t>
      </w:r>
      <w:r w:rsidR="00000000">
        <w:rPr>
          <w:spacing w:val="-5"/>
        </w:rPr>
        <w:t xml:space="preserve"> et</w:t>
      </w:r>
    </w:p>
    <w:p w14:paraId="3AF37CB9" w14:textId="4BBE1864" w:rsidR="004346C8" w:rsidRDefault="00183238">
      <w:pPr>
        <w:pStyle w:val="Paragraphedeliste"/>
        <w:numPr>
          <w:ilvl w:val="0"/>
          <w:numId w:val="58"/>
        </w:numPr>
        <w:tabs>
          <w:tab w:val="left" w:pos="1672"/>
        </w:tabs>
        <w:ind w:left="1672" w:hanging="350"/>
      </w:pPr>
      <w:r>
        <w:t>N’est</w:t>
      </w:r>
      <w:r w:rsidR="00000000">
        <w:rPr>
          <w:spacing w:val="-10"/>
        </w:rPr>
        <w:t xml:space="preserve"> </w:t>
      </w:r>
      <w:r w:rsidR="00000000">
        <w:t>pas</w:t>
      </w:r>
      <w:r w:rsidR="00000000">
        <w:rPr>
          <w:spacing w:val="-9"/>
        </w:rPr>
        <w:t xml:space="preserve"> </w:t>
      </w:r>
      <w:r w:rsidR="00000000">
        <w:t>sous</w:t>
      </w:r>
      <w:r w:rsidR="00000000">
        <w:rPr>
          <w:spacing w:val="-10"/>
        </w:rPr>
        <w:t xml:space="preserve"> </w:t>
      </w:r>
      <w:r w:rsidR="00000000">
        <w:t>la</w:t>
      </w:r>
      <w:r w:rsidR="00000000">
        <w:rPr>
          <w:spacing w:val="-9"/>
        </w:rPr>
        <w:t xml:space="preserve"> </w:t>
      </w:r>
      <w:r w:rsidR="00000000">
        <w:t>tutelle</w:t>
      </w:r>
      <w:r w:rsidR="00000000">
        <w:rPr>
          <w:spacing w:val="-9"/>
        </w:rPr>
        <w:t xml:space="preserve"> </w:t>
      </w:r>
      <w:r w:rsidR="00000000">
        <w:t>ou</w:t>
      </w:r>
      <w:r w:rsidR="00000000">
        <w:rPr>
          <w:spacing w:val="-10"/>
        </w:rPr>
        <w:t xml:space="preserve"> </w:t>
      </w:r>
      <w:r w:rsidR="00000000">
        <w:t>l</w:t>
      </w:r>
      <w:r w:rsidR="00301A07">
        <w:t>’</w:t>
      </w:r>
      <w:r w:rsidR="00000000">
        <w:t>autorité</w:t>
      </w:r>
      <w:r w:rsidR="00000000">
        <w:rPr>
          <w:spacing w:val="-10"/>
        </w:rPr>
        <w:t xml:space="preserve"> </w:t>
      </w:r>
      <w:r w:rsidR="00000000">
        <w:t>directe</w:t>
      </w:r>
      <w:r w:rsidR="00000000">
        <w:rPr>
          <w:spacing w:val="-10"/>
        </w:rPr>
        <w:t xml:space="preserve"> </w:t>
      </w:r>
      <w:r w:rsidR="00000000">
        <w:t>voire</w:t>
      </w:r>
      <w:r w:rsidR="00000000">
        <w:rPr>
          <w:spacing w:val="-10"/>
        </w:rPr>
        <w:t xml:space="preserve"> </w:t>
      </w:r>
      <w:r w:rsidR="00000000">
        <w:t>indirecte</w:t>
      </w:r>
      <w:r w:rsidR="00000000">
        <w:rPr>
          <w:spacing w:val="-10"/>
        </w:rPr>
        <w:t xml:space="preserve"> </w:t>
      </w:r>
      <w:r>
        <w:t>de l’Autorité Contractante</w:t>
      </w:r>
      <w:r w:rsidR="00000000">
        <w:rPr>
          <w:spacing w:val="-2"/>
        </w:rPr>
        <w:t>.</w:t>
      </w:r>
    </w:p>
    <w:p w14:paraId="2A049FDF" w14:textId="77777777" w:rsidR="004346C8" w:rsidRDefault="00000000">
      <w:pPr>
        <w:pStyle w:val="Titre6"/>
      </w:pPr>
      <w:r>
        <w:rPr>
          <w:u w:val="single"/>
        </w:rPr>
        <w:t>Article</w:t>
      </w:r>
      <w:r>
        <w:rPr>
          <w:spacing w:val="-7"/>
          <w:u w:val="single"/>
        </w:rPr>
        <w:t xml:space="preserve"> </w:t>
      </w:r>
      <w:r>
        <w:rPr>
          <w:u w:val="single"/>
        </w:rPr>
        <w:t>5</w:t>
      </w:r>
      <w:r>
        <w:rPr>
          <w:spacing w:val="-6"/>
        </w:rPr>
        <w:t xml:space="preserve"> </w:t>
      </w:r>
      <w:r>
        <w:rPr>
          <w:b w:val="0"/>
        </w:rPr>
        <w:t>:</w:t>
      </w:r>
      <w:r>
        <w:rPr>
          <w:b w:val="0"/>
          <w:spacing w:val="-6"/>
        </w:rPr>
        <w:t xml:space="preserve"> </w:t>
      </w:r>
      <w:r>
        <w:t>Matériaux,</w:t>
      </w:r>
      <w:r>
        <w:rPr>
          <w:spacing w:val="-6"/>
        </w:rPr>
        <w:t xml:space="preserve"> </w:t>
      </w:r>
      <w:r>
        <w:t>matériels,</w:t>
      </w:r>
      <w:r>
        <w:rPr>
          <w:spacing w:val="-6"/>
        </w:rPr>
        <w:t xml:space="preserve"> </w:t>
      </w:r>
      <w:r>
        <w:t>fournitures,</w:t>
      </w:r>
      <w:r>
        <w:rPr>
          <w:spacing w:val="-7"/>
        </w:rPr>
        <w:t xml:space="preserve"> </w:t>
      </w:r>
      <w:r>
        <w:t>équipements</w:t>
      </w:r>
      <w:r>
        <w:rPr>
          <w:spacing w:val="-7"/>
        </w:rPr>
        <w:t xml:space="preserve"> </w:t>
      </w:r>
      <w:r>
        <w:t>et</w:t>
      </w:r>
      <w:r>
        <w:rPr>
          <w:spacing w:val="-5"/>
        </w:rPr>
        <w:t xml:space="preserve"> </w:t>
      </w:r>
      <w:r>
        <w:t>services</w:t>
      </w:r>
      <w:r>
        <w:rPr>
          <w:spacing w:val="-6"/>
        </w:rPr>
        <w:t xml:space="preserve"> </w:t>
      </w:r>
      <w:r>
        <w:rPr>
          <w:spacing w:val="-2"/>
        </w:rPr>
        <w:t>autorisés.</w:t>
      </w:r>
    </w:p>
    <w:p w14:paraId="0E75FF9D" w14:textId="7B8F1A3B" w:rsidR="004346C8" w:rsidRDefault="00000000">
      <w:pPr>
        <w:pStyle w:val="Paragraphedeliste"/>
        <w:numPr>
          <w:ilvl w:val="1"/>
          <w:numId w:val="72"/>
        </w:numPr>
        <w:tabs>
          <w:tab w:val="left" w:pos="894"/>
        </w:tabs>
        <w:spacing w:before="132"/>
        <w:ind w:right="465" w:firstLine="0"/>
        <w:jc w:val="both"/>
      </w:pPr>
      <w:r>
        <w:t>Les</w:t>
      </w:r>
      <w:r>
        <w:rPr>
          <w:spacing w:val="-6"/>
        </w:rPr>
        <w:t xml:space="preserve"> </w:t>
      </w:r>
      <w:r>
        <w:t>matériaux,</w:t>
      </w:r>
      <w:r>
        <w:rPr>
          <w:spacing w:val="-6"/>
        </w:rPr>
        <w:t xml:space="preserve"> </w:t>
      </w:r>
      <w:r>
        <w:t>les</w:t>
      </w:r>
      <w:r>
        <w:rPr>
          <w:spacing w:val="-5"/>
        </w:rPr>
        <w:t xml:space="preserve"> </w:t>
      </w:r>
      <w:r>
        <w:t>matériels</w:t>
      </w:r>
      <w:r>
        <w:rPr>
          <w:spacing w:val="-5"/>
        </w:rPr>
        <w:t xml:space="preserve"> </w:t>
      </w:r>
      <w:r>
        <w:t>de</w:t>
      </w:r>
      <w:r>
        <w:rPr>
          <w:spacing w:val="-6"/>
        </w:rPr>
        <w:t xml:space="preserve"> </w:t>
      </w:r>
      <w:r>
        <w:t>l</w:t>
      </w:r>
      <w:r w:rsidR="00301A07">
        <w:t>’</w:t>
      </w:r>
      <w:r>
        <w:t>cocontractant,</w:t>
      </w:r>
      <w:r>
        <w:rPr>
          <w:spacing w:val="-5"/>
        </w:rPr>
        <w:t xml:space="preserve"> </w:t>
      </w:r>
      <w:r>
        <w:t>les</w:t>
      </w:r>
      <w:r>
        <w:rPr>
          <w:spacing w:val="-6"/>
        </w:rPr>
        <w:t xml:space="preserve"> </w:t>
      </w:r>
      <w:r>
        <w:t>fournitures,</w:t>
      </w:r>
      <w:r>
        <w:rPr>
          <w:spacing w:val="-6"/>
        </w:rPr>
        <w:t xml:space="preserve"> </w:t>
      </w:r>
      <w:r>
        <w:t>équipements</w:t>
      </w:r>
      <w:r>
        <w:rPr>
          <w:spacing w:val="-5"/>
        </w:rPr>
        <w:t xml:space="preserve"> </w:t>
      </w:r>
      <w:r>
        <w:t>et</w:t>
      </w:r>
      <w:r>
        <w:rPr>
          <w:spacing w:val="-6"/>
        </w:rPr>
        <w:t xml:space="preserve"> </w:t>
      </w:r>
      <w:r>
        <w:t>services</w:t>
      </w:r>
      <w:r>
        <w:rPr>
          <w:spacing w:val="-6"/>
        </w:rPr>
        <w:t xml:space="preserve"> </w:t>
      </w:r>
      <w:r>
        <w:t>devant être fournis dans le cadre du Marché</w:t>
      </w:r>
      <w:r>
        <w:rPr>
          <w:spacing w:val="40"/>
        </w:rPr>
        <w:t xml:space="preserve"> </w:t>
      </w:r>
      <w:r>
        <w:t>doivent provenir de pays répondant aux critères de provenance définis dans le RPAO, et toutes les dépenses effectuées au titre du Marché</w:t>
      </w:r>
      <w:r>
        <w:rPr>
          <w:spacing w:val="40"/>
        </w:rPr>
        <w:t xml:space="preserve"> </w:t>
      </w:r>
      <w:r>
        <w:t>sont limitées auxdits matériaux, matériels, fournitures, équipement et services.</w:t>
      </w:r>
    </w:p>
    <w:p w14:paraId="5FDBD617" w14:textId="6862CD44" w:rsidR="004346C8" w:rsidRDefault="00000000">
      <w:pPr>
        <w:pStyle w:val="Paragraphedeliste"/>
        <w:numPr>
          <w:ilvl w:val="1"/>
          <w:numId w:val="72"/>
        </w:numPr>
        <w:tabs>
          <w:tab w:val="left" w:pos="894"/>
        </w:tabs>
        <w:spacing w:before="133"/>
        <w:ind w:right="467" w:firstLine="0"/>
        <w:jc w:val="both"/>
      </w:pPr>
      <w:r>
        <w:t>Aux</w:t>
      </w:r>
      <w:r>
        <w:rPr>
          <w:spacing w:val="40"/>
        </w:rPr>
        <w:t xml:space="preserve"> </w:t>
      </w:r>
      <w:r>
        <w:t>fins de l</w:t>
      </w:r>
      <w:r w:rsidR="00301A07">
        <w:t>’</w:t>
      </w:r>
      <w:r>
        <w:t>article 5.1 ci-dessus, le temps «</w:t>
      </w:r>
      <w:r>
        <w:rPr>
          <w:spacing w:val="-2"/>
        </w:rPr>
        <w:t xml:space="preserve"> </w:t>
      </w:r>
      <w:r>
        <w:t>provenir</w:t>
      </w:r>
      <w:r>
        <w:rPr>
          <w:spacing w:val="-3"/>
        </w:rPr>
        <w:t xml:space="preserve"> </w:t>
      </w:r>
      <w:r>
        <w:t>» désigne le lieu où les biens sont extraits, cultivés, produits ou fabriqués et d</w:t>
      </w:r>
      <w:r w:rsidR="00301A07">
        <w:t>’</w:t>
      </w:r>
      <w:r>
        <w:t>où proviennent les services.</w:t>
      </w:r>
    </w:p>
    <w:p w14:paraId="0FB12911" w14:textId="77777777" w:rsidR="004346C8" w:rsidRDefault="00000000">
      <w:pPr>
        <w:pStyle w:val="Titre6"/>
        <w:spacing w:before="135"/>
      </w:pPr>
      <w:r>
        <w:rPr>
          <w:u w:val="single"/>
        </w:rPr>
        <w:t>Article</w:t>
      </w:r>
      <w:r>
        <w:rPr>
          <w:spacing w:val="-4"/>
          <w:u w:val="single"/>
        </w:rPr>
        <w:t xml:space="preserve"> </w:t>
      </w:r>
      <w:r>
        <w:rPr>
          <w:u w:val="single"/>
        </w:rPr>
        <w:t>6</w:t>
      </w:r>
      <w:r>
        <w:rPr>
          <w:spacing w:val="-5"/>
        </w:rPr>
        <w:t xml:space="preserve"> </w:t>
      </w:r>
      <w:r>
        <w:rPr>
          <w:b w:val="0"/>
        </w:rPr>
        <w:t>:</w:t>
      </w:r>
      <w:r>
        <w:rPr>
          <w:b w:val="0"/>
          <w:spacing w:val="-4"/>
        </w:rPr>
        <w:t xml:space="preserve"> </w:t>
      </w:r>
      <w:r>
        <w:t>Qualifications</w:t>
      </w:r>
      <w:r>
        <w:rPr>
          <w:spacing w:val="-6"/>
        </w:rPr>
        <w:t xml:space="preserve"> </w:t>
      </w:r>
      <w:r>
        <w:t>du</w:t>
      </w:r>
      <w:r>
        <w:rPr>
          <w:spacing w:val="-3"/>
        </w:rPr>
        <w:t xml:space="preserve"> </w:t>
      </w:r>
      <w:r>
        <w:rPr>
          <w:spacing w:val="-2"/>
        </w:rPr>
        <w:t>Soumissionnaire</w:t>
      </w:r>
    </w:p>
    <w:p w14:paraId="1A813C8E" w14:textId="77777777" w:rsidR="004346C8" w:rsidRDefault="00000000">
      <w:pPr>
        <w:pStyle w:val="Paragraphedeliste"/>
        <w:numPr>
          <w:ilvl w:val="1"/>
          <w:numId w:val="67"/>
        </w:numPr>
        <w:tabs>
          <w:tab w:val="left" w:pos="894"/>
        </w:tabs>
        <w:spacing w:before="133"/>
        <w:ind w:left="894" w:hanging="424"/>
        <w:jc w:val="both"/>
      </w:pPr>
      <w:r>
        <w:t>Les</w:t>
      </w:r>
      <w:r>
        <w:rPr>
          <w:spacing w:val="-7"/>
        </w:rPr>
        <w:t xml:space="preserve"> </w:t>
      </w:r>
      <w:r>
        <w:t>Soumissionnaires</w:t>
      </w:r>
      <w:r>
        <w:rPr>
          <w:spacing w:val="-4"/>
        </w:rPr>
        <w:t xml:space="preserve"> </w:t>
      </w:r>
      <w:r>
        <w:t>doivent,</w:t>
      </w:r>
      <w:r>
        <w:rPr>
          <w:spacing w:val="-4"/>
        </w:rPr>
        <w:t xml:space="preserve"> </w:t>
      </w:r>
      <w:r>
        <w:t>comme</w:t>
      </w:r>
      <w:r>
        <w:rPr>
          <w:spacing w:val="-5"/>
        </w:rPr>
        <w:t xml:space="preserve"> </w:t>
      </w:r>
      <w:r>
        <w:t>partie</w:t>
      </w:r>
      <w:r>
        <w:rPr>
          <w:spacing w:val="-5"/>
        </w:rPr>
        <w:t xml:space="preserve"> </w:t>
      </w:r>
      <w:r>
        <w:t>intégrante</w:t>
      </w:r>
      <w:r>
        <w:rPr>
          <w:spacing w:val="-4"/>
        </w:rPr>
        <w:t xml:space="preserve"> </w:t>
      </w:r>
      <w:r>
        <w:t>de</w:t>
      </w:r>
      <w:r>
        <w:rPr>
          <w:spacing w:val="-5"/>
        </w:rPr>
        <w:t xml:space="preserve"> </w:t>
      </w:r>
      <w:r>
        <w:t>leur</w:t>
      </w:r>
      <w:r>
        <w:rPr>
          <w:spacing w:val="-5"/>
        </w:rPr>
        <w:t xml:space="preserve"> </w:t>
      </w:r>
      <w:r>
        <w:t>offre</w:t>
      </w:r>
      <w:r>
        <w:rPr>
          <w:spacing w:val="-2"/>
        </w:rPr>
        <w:t xml:space="preserve"> </w:t>
      </w:r>
      <w:r>
        <w:rPr>
          <w:spacing w:val="-10"/>
        </w:rPr>
        <w:t>:</w:t>
      </w:r>
    </w:p>
    <w:p w14:paraId="6AFCE315" w14:textId="77777777" w:rsidR="004346C8" w:rsidRDefault="00000000">
      <w:pPr>
        <w:pStyle w:val="Paragraphedeliste"/>
        <w:numPr>
          <w:ilvl w:val="2"/>
          <w:numId w:val="67"/>
        </w:numPr>
        <w:tabs>
          <w:tab w:val="left" w:pos="1462"/>
          <w:tab w:val="left" w:pos="1464"/>
        </w:tabs>
        <w:spacing w:before="132"/>
        <w:ind w:right="470"/>
        <w:jc w:val="both"/>
      </w:pPr>
      <w:r>
        <w:t>Soumettre un pouvoir habilitant le signataire de la soumission à engager le Soumissionnaire ;</w:t>
      </w:r>
    </w:p>
    <w:p w14:paraId="02A0921F" w14:textId="6D175E1C" w:rsidR="004346C8" w:rsidRDefault="00000000">
      <w:pPr>
        <w:pStyle w:val="Paragraphedeliste"/>
        <w:numPr>
          <w:ilvl w:val="2"/>
          <w:numId w:val="67"/>
        </w:numPr>
        <w:tabs>
          <w:tab w:val="left" w:pos="1462"/>
          <w:tab w:val="left" w:pos="1464"/>
        </w:tabs>
        <w:ind w:right="469"/>
        <w:jc w:val="both"/>
      </w:pPr>
      <w:r>
        <w:t xml:space="preserve">Fournir toutes les informations (compléter ou mettre à jour les informations jointes à leur demande de </w:t>
      </w:r>
      <w:proofErr w:type="spellStart"/>
      <w:r>
        <w:t>pré-qualification</w:t>
      </w:r>
      <w:proofErr w:type="spellEnd"/>
      <w:r>
        <w:t xml:space="preserve"> qui ont pu changer, au cas où les candidats ont fait l</w:t>
      </w:r>
      <w:r w:rsidR="00301A07">
        <w:t>’</w:t>
      </w:r>
      <w:r>
        <w:t>objet d</w:t>
      </w:r>
      <w:r w:rsidR="00301A07">
        <w:t>’</w:t>
      </w:r>
      <w:r>
        <w:t xml:space="preserve">une </w:t>
      </w:r>
      <w:proofErr w:type="spellStart"/>
      <w:r>
        <w:t>pré-qualification</w:t>
      </w:r>
      <w:proofErr w:type="spellEnd"/>
      <w:r>
        <w:t>) demandées aux soumissionnaires, dans le RPAO, afin d</w:t>
      </w:r>
      <w:r w:rsidR="00301A07">
        <w:t>’</w:t>
      </w:r>
      <w:r>
        <w:t xml:space="preserve">établir leur qualification pour exécuter le </w:t>
      </w:r>
      <w:proofErr w:type="gramStart"/>
      <w:r>
        <w:t>Marché .</w:t>
      </w:r>
      <w:proofErr w:type="gramEnd"/>
    </w:p>
    <w:p w14:paraId="65125B8B" w14:textId="77777777" w:rsidR="004346C8" w:rsidRDefault="00000000">
      <w:pPr>
        <w:spacing w:before="1"/>
        <w:ind w:left="470"/>
        <w:jc w:val="both"/>
      </w:pPr>
      <w:r>
        <w:t>Les</w:t>
      </w:r>
      <w:r>
        <w:rPr>
          <w:spacing w:val="-7"/>
        </w:rPr>
        <w:t xml:space="preserve"> </w:t>
      </w:r>
      <w:r>
        <w:t>informations</w:t>
      </w:r>
      <w:r>
        <w:rPr>
          <w:spacing w:val="-4"/>
        </w:rPr>
        <w:t xml:space="preserve"> </w:t>
      </w:r>
      <w:r>
        <w:t>relatives</w:t>
      </w:r>
      <w:r>
        <w:rPr>
          <w:spacing w:val="-4"/>
        </w:rPr>
        <w:t xml:space="preserve"> </w:t>
      </w:r>
      <w:r>
        <w:t>aux</w:t>
      </w:r>
      <w:r>
        <w:rPr>
          <w:spacing w:val="-4"/>
        </w:rPr>
        <w:t xml:space="preserve"> </w:t>
      </w:r>
      <w:r>
        <w:t>points</w:t>
      </w:r>
      <w:r>
        <w:rPr>
          <w:spacing w:val="-4"/>
        </w:rPr>
        <w:t xml:space="preserve"> </w:t>
      </w:r>
      <w:r>
        <w:t>suivants</w:t>
      </w:r>
      <w:r>
        <w:rPr>
          <w:spacing w:val="-5"/>
        </w:rPr>
        <w:t xml:space="preserve"> </w:t>
      </w:r>
      <w:r>
        <w:t>sont</w:t>
      </w:r>
      <w:r>
        <w:rPr>
          <w:spacing w:val="-5"/>
        </w:rPr>
        <w:t xml:space="preserve"> </w:t>
      </w:r>
      <w:r>
        <w:t>exigées</w:t>
      </w:r>
      <w:r>
        <w:rPr>
          <w:spacing w:val="-4"/>
        </w:rPr>
        <w:t xml:space="preserve"> </w:t>
      </w:r>
      <w:r>
        <w:t>le</w:t>
      </w:r>
      <w:r>
        <w:rPr>
          <w:spacing w:val="-5"/>
        </w:rPr>
        <w:t xml:space="preserve"> </w:t>
      </w:r>
      <w:r>
        <w:t>cas</w:t>
      </w:r>
      <w:r>
        <w:rPr>
          <w:spacing w:val="-4"/>
        </w:rPr>
        <w:t xml:space="preserve"> </w:t>
      </w:r>
      <w:r>
        <w:t>échéant</w:t>
      </w:r>
      <w:r>
        <w:rPr>
          <w:spacing w:val="-2"/>
        </w:rPr>
        <w:t xml:space="preserve"> </w:t>
      </w:r>
      <w:r>
        <w:rPr>
          <w:spacing w:val="-10"/>
        </w:rPr>
        <w:t>:</w:t>
      </w:r>
    </w:p>
    <w:p w14:paraId="0C4ECAC1" w14:textId="06969749" w:rsidR="004346C8" w:rsidRDefault="00000000">
      <w:pPr>
        <w:pStyle w:val="Paragraphedeliste"/>
        <w:numPr>
          <w:ilvl w:val="0"/>
          <w:numId w:val="57"/>
        </w:numPr>
        <w:tabs>
          <w:tab w:val="left" w:pos="1189"/>
        </w:tabs>
        <w:spacing w:before="132"/>
        <w:ind w:left="1189" w:hanging="359"/>
      </w:pPr>
      <w:r>
        <w:t>La</w:t>
      </w:r>
      <w:r>
        <w:rPr>
          <w:spacing w:val="-8"/>
        </w:rPr>
        <w:t xml:space="preserve"> </w:t>
      </w:r>
      <w:r>
        <w:t>production</w:t>
      </w:r>
      <w:r>
        <w:rPr>
          <w:spacing w:val="-8"/>
        </w:rPr>
        <w:t xml:space="preserve"> </w:t>
      </w:r>
      <w:r>
        <w:t>des</w:t>
      </w:r>
      <w:r>
        <w:rPr>
          <w:spacing w:val="-8"/>
        </w:rPr>
        <w:t xml:space="preserve"> </w:t>
      </w:r>
      <w:r>
        <w:t>bilans</w:t>
      </w:r>
      <w:r>
        <w:rPr>
          <w:spacing w:val="-12"/>
        </w:rPr>
        <w:t xml:space="preserve"> </w:t>
      </w:r>
      <w:r>
        <w:t>certifiés</w:t>
      </w:r>
      <w:r>
        <w:rPr>
          <w:spacing w:val="-8"/>
        </w:rPr>
        <w:t xml:space="preserve"> </w:t>
      </w:r>
      <w:r>
        <w:t>et</w:t>
      </w:r>
      <w:r>
        <w:rPr>
          <w:spacing w:val="-9"/>
        </w:rPr>
        <w:t xml:space="preserve"> </w:t>
      </w:r>
      <w:r>
        <w:t>chiffres</w:t>
      </w:r>
      <w:r>
        <w:rPr>
          <w:spacing w:val="-8"/>
        </w:rPr>
        <w:t xml:space="preserve"> </w:t>
      </w:r>
      <w:r>
        <w:t>d</w:t>
      </w:r>
      <w:r w:rsidR="00301A07">
        <w:t>’</w:t>
      </w:r>
      <w:r>
        <w:t>affaires</w:t>
      </w:r>
      <w:r>
        <w:rPr>
          <w:spacing w:val="-9"/>
        </w:rPr>
        <w:t xml:space="preserve"> </w:t>
      </w:r>
      <w:r>
        <w:t>récents</w:t>
      </w:r>
      <w:r>
        <w:rPr>
          <w:spacing w:val="-6"/>
        </w:rPr>
        <w:t xml:space="preserve"> </w:t>
      </w:r>
      <w:r>
        <w:rPr>
          <w:spacing w:val="-10"/>
        </w:rPr>
        <w:t>;</w:t>
      </w:r>
    </w:p>
    <w:p w14:paraId="45C4FDC5" w14:textId="7725F4A4" w:rsidR="004346C8" w:rsidRDefault="00000000">
      <w:pPr>
        <w:pStyle w:val="Paragraphedeliste"/>
        <w:numPr>
          <w:ilvl w:val="0"/>
          <w:numId w:val="57"/>
        </w:numPr>
        <w:tabs>
          <w:tab w:val="left" w:pos="1189"/>
        </w:tabs>
        <w:ind w:left="1189" w:hanging="359"/>
      </w:pPr>
      <w:r>
        <w:t>Accès</w:t>
      </w:r>
      <w:r>
        <w:rPr>
          <w:spacing w:val="-7"/>
        </w:rPr>
        <w:t xml:space="preserve"> </w:t>
      </w:r>
      <w:r>
        <w:t>à</w:t>
      </w:r>
      <w:r>
        <w:rPr>
          <w:spacing w:val="-6"/>
        </w:rPr>
        <w:t xml:space="preserve"> </w:t>
      </w:r>
      <w:r>
        <w:t>une</w:t>
      </w:r>
      <w:r>
        <w:rPr>
          <w:spacing w:val="-6"/>
        </w:rPr>
        <w:t xml:space="preserve"> </w:t>
      </w:r>
      <w:r>
        <w:t>ligne</w:t>
      </w:r>
      <w:r>
        <w:rPr>
          <w:spacing w:val="-7"/>
        </w:rPr>
        <w:t xml:space="preserve"> </w:t>
      </w:r>
      <w:r>
        <w:t>de</w:t>
      </w:r>
      <w:r>
        <w:rPr>
          <w:spacing w:val="-6"/>
        </w:rPr>
        <w:t xml:space="preserve"> </w:t>
      </w:r>
      <w:r>
        <w:t>crédit</w:t>
      </w:r>
      <w:r>
        <w:rPr>
          <w:spacing w:val="-7"/>
        </w:rPr>
        <w:t xml:space="preserve"> </w:t>
      </w:r>
      <w:r>
        <w:t>ou</w:t>
      </w:r>
      <w:r>
        <w:rPr>
          <w:spacing w:val="-5"/>
        </w:rPr>
        <w:t xml:space="preserve"> </w:t>
      </w:r>
      <w:r>
        <w:t>disposition</w:t>
      </w:r>
      <w:r>
        <w:rPr>
          <w:spacing w:val="-7"/>
        </w:rPr>
        <w:t xml:space="preserve"> </w:t>
      </w:r>
      <w:r>
        <w:t>d</w:t>
      </w:r>
      <w:r w:rsidR="00301A07">
        <w:t>’</w:t>
      </w:r>
      <w:r>
        <w:t>autres</w:t>
      </w:r>
      <w:r>
        <w:rPr>
          <w:spacing w:val="-6"/>
        </w:rPr>
        <w:t xml:space="preserve"> </w:t>
      </w:r>
      <w:r>
        <w:t>ressources</w:t>
      </w:r>
      <w:r>
        <w:rPr>
          <w:spacing w:val="-6"/>
        </w:rPr>
        <w:t xml:space="preserve"> </w:t>
      </w:r>
      <w:r>
        <w:t>financières</w:t>
      </w:r>
      <w:r>
        <w:rPr>
          <w:spacing w:val="-5"/>
        </w:rPr>
        <w:t xml:space="preserve"> </w:t>
      </w:r>
      <w:r>
        <w:rPr>
          <w:spacing w:val="-10"/>
        </w:rPr>
        <w:t>;</w:t>
      </w:r>
    </w:p>
    <w:p w14:paraId="31483620" w14:textId="77777777" w:rsidR="004346C8" w:rsidRDefault="00000000">
      <w:pPr>
        <w:pStyle w:val="Paragraphedeliste"/>
        <w:numPr>
          <w:ilvl w:val="0"/>
          <w:numId w:val="57"/>
        </w:numPr>
        <w:tabs>
          <w:tab w:val="left" w:pos="1189"/>
        </w:tabs>
        <w:spacing w:before="1"/>
        <w:ind w:left="1189" w:hanging="359"/>
      </w:pPr>
      <w:r>
        <w:t>Les</w:t>
      </w:r>
      <w:r>
        <w:rPr>
          <w:spacing w:val="-7"/>
        </w:rPr>
        <w:t xml:space="preserve"> </w:t>
      </w:r>
      <w:r>
        <w:t>commandes</w:t>
      </w:r>
      <w:r>
        <w:rPr>
          <w:spacing w:val="-4"/>
        </w:rPr>
        <w:t xml:space="preserve"> </w:t>
      </w:r>
      <w:r>
        <w:t>acquises</w:t>
      </w:r>
      <w:r>
        <w:rPr>
          <w:spacing w:val="-6"/>
        </w:rPr>
        <w:t xml:space="preserve"> </w:t>
      </w:r>
      <w:r>
        <w:t>et</w:t>
      </w:r>
      <w:r>
        <w:rPr>
          <w:spacing w:val="-4"/>
        </w:rPr>
        <w:t xml:space="preserve"> </w:t>
      </w:r>
      <w:r>
        <w:t>les</w:t>
      </w:r>
      <w:r>
        <w:rPr>
          <w:spacing w:val="-3"/>
        </w:rPr>
        <w:t xml:space="preserve"> </w:t>
      </w:r>
      <w:r>
        <w:t>Marché</w:t>
      </w:r>
      <w:r>
        <w:rPr>
          <w:spacing w:val="-4"/>
        </w:rPr>
        <w:t xml:space="preserve"> </w:t>
      </w:r>
      <w:r>
        <w:t>s</w:t>
      </w:r>
      <w:r>
        <w:rPr>
          <w:spacing w:val="-3"/>
        </w:rPr>
        <w:t xml:space="preserve"> </w:t>
      </w:r>
      <w:r>
        <w:t>attribués</w:t>
      </w:r>
      <w:r>
        <w:rPr>
          <w:spacing w:val="-6"/>
        </w:rPr>
        <w:t xml:space="preserve"> </w:t>
      </w:r>
      <w:r>
        <w:rPr>
          <w:spacing w:val="-10"/>
        </w:rPr>
        <w:t>;</w:t>
      </w:r>
    </w:p>
    <w:p w14:paraId="3A512F02" w14:textId="77777777" w:rsidR="004346C8" w:rsidRDefault="00000000">
      <w:pPr>
        <w:pStyle w:val="Paragraphedeliste"/>
        <w:numPr>
          <w:ilvl w:val="0"/>
          <w:numId w:val="57"/>
        </w:numPr>
        <w:tabs>
          <w:tab w:val="left" w:pos="1189"/>
        </w:tabs>
        <w:ind w:left="1189" w:hanging="359"/>
      </w:pPr>
      <w:r>
        <w:t>Les</w:t>
      </w:r>
      <w:r>
        <w:rPr>
          <w:spacing w:val="-5"/>
        </w:rPr>
        <w:t xml:space="preserve"> </w:t>
      </w:r>
      <w:r>
        <w:t>litiges</w:t>
      </w:r>
      <w:r>
        <w:rPr>
          <w:spacing w:val="-4"/>
        </w:rPr>
        <w:t xml:space="preserve"> </w:t>
      </w:r>
      <w:r>
        <w:t>en</w:t>
      </w:r>
      <w:r>
        <w:rPr>
          <w:spacing w:val="-5"/>
        </w:rPr>
        <w:t xml:space="preserve"> </w:t>
      </w:r>
      <w:r>
        <w:t>cours</w:t>
      </w:r>
      <w:r>
        <w:rPr>
          <w:spacing w:val="-3"/>
        </w:rPr>
        <w:t xml:space="preserve"> </w:t>
      </w:r>
      <w:r>
        <w:rPr>
          <w:spacing w:val="-10"/>
        </w:rPr>
        <w:t>;</w:t>
      </w:r>
    </w:p>
    <w:p w14:paraId="57854135" w14:textId="77777777" w:rsidR="004346C8" w:rsidRDefault="00000000">
      <w:pPr>
        <w:pStyle w:val="Paragraphedeliste"/>
        <w:numPr>
          <w:ilvl w:val="0"/>
          <w:numId w:val="57"/>
        </w:numPr>
        <w:tabs>
          <w:tab w:val="left" w:pos="1189"/>
        </w:tabs>
        <w:ind w:left="1189" w:hanging="359"/>
      </w:pPr>
      <w:r>
        <w:t>La</w:t>
      </w:r>
      <w:r>
        <w:rPr>
          <w:spacing w:val="-5"/>
        </w:rPr>
        <w:t xml:space="preserve"> </w:t>
      </w:r>
      <w:r>
        <w:t>disponibilité</w:t>
      </w:r>
      <w:r>
        <w:rPr>
          <w:spacing w:val="-6"/>
        </w:rPr>
        <w:t xml:space="preserve"> </w:t>
      </w:r>
      <w:r>
        <w:t>du</w:t>
      </w:r>
      <w:r>
        <w:rPr>
          <w:spacing w:val="-6"/>
        </w:rPr>
        <w:t xml:space="preserve"> </w:t>
      </w:r>
      <w:r>
        <w:t>matériel</w:t>
      </w:r>
      <w:r>
        <w:rPr>
          <w:spacing w:val="-5"/>
        </w:rPr>
        <w:t xml:space="preserve"> </w:t>
      </w:r>
      <w:r>
        <w:rPr>
          <w:spacing w:val="-2"/>
        </w:rPr>
        <w:t>indispensable.</w:t>
      </w:r>
    </w:p>
    <w:p w14:paraId="2E237428" w14:textId="77777777" w:rsidR="004346C8" w:rsidRDefault="004346C8">
      <w:pPr>
        <w:sectPr w:rsidR="004346C8">
          <w:pgSz w:w="11910" w:h="16840"/>
          <w:pgMar w:top="1020" w:right="720" w:bottom="820" w:left="720" w:header="0" w:footer="640" w:gutter="0"/>
          <w:cols w:space="720"/>
        </w:sectPr>
      </w:pPr>
    </w:p>
    <w:p w14:paraId="212BFD92" w14:textId="77777777" w:rsidR="004346C8" w:rsidRDefault="00000000">
      <w:pPr>
        <w:pStyle w:val="Paragraphedeliste"/>
        <w:numPr>
          <w:ilvl w:val="1"/>
          <w:numId w:val="67"/>
        </w:numPr>
        <w:tabs>
          <w:tab w:val="left" w:pos="894"/>
          <w:tab w:val="left" w:pos="898"/>
        </w:tabs>
        <w:spacing w:before="89"/>
        <w:ind w:right="466" w:hanging="440"/>
        <w:jc w:val="both"/>
      </w:pPr>
      <w:r>
        <w:lastRenderedPageBreak/>
        <w:t>Les soumissions présentées par deux ou plusieurs cocontractants groupés (co-traitance) doivent satisfaire aux conditions suivantes :</w:t>
      </w:r>
    </w:p>
    <w:p w14:paraId="2FAB981E" w14:textId="1BD1FCAA" w:rsidR="004346C8" w:rsidRDefault="00000000">
      <w:pPr>
        <w:pStyle w:val="Paragraphedeliste"/>
        <w:numPr>
          <w:ilvl w:val="2"/>
          <w:numId w:val="67"/>
        </w:numPr>
        <w:tabs>
          <w:tab w:val="left" w:pos="1462"/>
          <w:tab w:val="left" w:pos="1464"/>
        </w:tabs>
        <w:spacing w:before="136"/>
        <w:ind w:right="469"/>
        <w:jc w:val="both"/>
      </w:pPr>
      <w:r>
        <w:t>L</w:t>
      </w:r>
      <w:r w:rsidR="00301A07">
        <w:t>’</w:t>
      </w:r>
      <w:r>
        <w:t>offre devra inclure pour</w:t>
      </w:r>
      <w:r>
        <w:rPr>
          <w:spacing w:val="-3"/>
        </w:rPr>
        <w:t xml:space="preserve"> </w:t>
      </w:r>
      <w:r>
        <w:t>chacune des entreprises, tous</w:t>
      </w:r>
      <w:r>
        <w:rPr>
          <w:spacing w:val="-1"/>
        </w:rPr>
        <w:t xml:space="preserve"> </w:t>
      </w:r>
      <w:r>
        <w:t>les renseignements énumérés</w:t>
      </w:r>
      <w:r>
        <w:rPr>
          <w:spacing w:val="-1"/>
        </w:rPr>
        <w:t xml:space="preserve"> </w:t>
      </w:r>
      <w:r>
        <w:t>à l</w:t>
      </w:r>
      <w:r w:rsidR="00301A07">
        <w:t>’</w:t>
      </w:r>
      <w:r>
        <w:t>article 6.1 ci-dessus. Le RPAO devra préciser les informations à fournir par le groupement et celles à fournir par chaque membre du groupement ;</w:t>
      </w:r>
    </w:p>
    <w:p w14:paraId="64F774B6" w14:textId="0A193018" w:rsidR="004346C8" w:rsidRDefault="00000000">
      <w:pPr>
        <w:pStyle w:val="Paragraphedeliste"/>
        <w:numPr>
          <w:ilvl w:val="2"/>
          <w:numId w:val="67"/>
        </w:numPr>
        <w:tabs>
          <w:tab w:val="left" w:pos="1462"/>
          <w:tab w:val="left" w:pos="1464"/>
        </w:tabs>
        <w:spacing w:before="3" w:line="237" w:lineRule="auto"/>
        <w:ind w:right="467"/>
        <w:jc w:val="both"/>
      </w:pPr>
      <w:r>
        <w:t>L</w:t>
      </w:r>
      <w:r w:rsidR="00301A07">
        <w:t>’</w:t>
      </w:r>
      <w:r>
        <w:t>offre et le Marché</w:t>
      </w:r>
      <w:r>
        <w:rPr>
          <w:spacing w:val="40"/>
        </w:rPr>
        <w:t xml:space="preserve"> </w:t>
      </w:r>
      <w:r>
        <w:t>doivent être signés de façon à obliger tous les membres du groupement ;</w:t>
      </w:r>
    </w:p>
    <w:p w14:paraId="044564B4" w14:textId="4DBD5AA9" w:rsidR="004346C8" w:rsidRDefault="00000000">
      <w:pPr>
        <w:pStyle w:val="Paragraphedeliste"/>
        <w:numPr>
          <w:ilvl w:val="2"/>
          <w:numId w:val="67"/>
        </w:numPr>
        <w:tabs>
          <w:tab w:val="left" w:pos="1462"/>
          <w:tab w:val="left" w:pos="1464"/>
        </w:tabs>
        <w:spacing w:before="1"/>
        <w:ind w:right="470"/>
        <w:jc w:val="both"/>
      </w:pPr>
      <w:r>
        <w:t>La nature du groupement (conjoint ou solidaire comme cela est requis dans le RPAO doit être précisée et justifiée par la production d</w:t>
      </w:r>
      <w:r w:rsidR="00301A07">
        <w:t>’</w:t>
      </w:r>
      <w:r>
        <w:t>une copie de l</w:t>
      </w:r>
      <w:r w:rsidR="00301A07">
        <w:t>’</w:t>
      </w:r>
      <w:r>
        <w:t>accord de groupement en bonne et due forme ;</w:t>
      </w:r>
    </w:p>
    <w:p w14:paraId="75350728" w14:textId="493A82CB" w:rsidR="004346C8" w:rsidRDefault="00000000">
      <w:pPr>
        <w:pStyle w:val="Paragraphedeliste"/>
        <w:numPr>
          <w:ilvl w:val="2"/>
          <w:numId w:val="67"/>
        </w:numPr>
        <w:tabs>
          <w:tab w:val="left" w:pos="1462"/>
          <w:tab w:val="left" w:pos="1464"/>
        </w:tabs>
        <w:spacing w:before="1"/>
        <w:ind w:right="467"/>
        <w:jc w:val="both"/>
      </w:pPr>
      <w:r>
        <w:t>Le membre du groupement désigné comme mandataire, représentera l</w:t>
      </w:r>
      <w:r w:rsidR="00301A07">
        <w:t>’</w:t>
      </w:r>
      <w:r>
        <w:t>ensemble des entreprises vis-à-vis du Maître d</w:t>
      </w:r>
      <w:r w:rsidR="00301A07">
        <w:t>’</w:t>
      </w:r>
      <w:r>
        <w:t>Ouvrage pour l</w:t>
      </w:r>
      <w:r w:rsidR="00301A07">
        <w:t>’</w:t>
      </w:r>
      <w:r>
        <w:t>exécution du Marché</w:t>
      </w:r>
      <w:r>
        <w:rPr>
          <w:spacing w:val="40"/>
        </w:rPr>
        <w:t xml:space="preserve"> </w:t>
      </w:r>
      <w:r>
        <w:t>;</w:t>
      </w:r>
    </w:p>
    <w:p w14:paraId="0E608B76" w14:textId="0C586434" w:rsidR="004346C8" w:rsidRDefault="00000000">
      <w:pPr>
        <w:pStyle w:val="Paragraphedeliste"/>
        <w:numPr>
          <w:ilvl w:val="2"/>
          <w:numId w:val="67"/>
        </w:numPr>
        <w:tabs>
          <w:tab w:val="left" w:pos="1461"/>
          <w:tab w:val="left" w:pos="1464"/>
        </w:tabs>
        <w:spacing w:before="1"/>
        <w:ind w:right="466"/>
        <w:jc w:val="both"/>
      </w:pPr>
      <w:r>
        <w:t>En cas de groupement solidaire, les co-traitants se répartissent les sommes qui sont réglées par le Maître d</w:t>
      </w:r>
      <w:r w:rsidR="00301A07">
        <w:t>’</w:t>
      </w:r>
      <w:r>
        <w:t>Ouvrage dans un compte unique</w:t>
      </w:r>
      <w:r>
        <w:rPr>
          <w:spacing w:val="-3"/>
        </w:rPr>
        <w:t xml:space="preserve"> </w:t>
      </w:r>
      <w:r>
        <w:t>; en revanche, chaque entreprise est payée par le Maître d</w:t>
      </w:r>
      <w:r w:rsidR="00301A07">
        <w:t>’</w:t>
      </w:r>
      <w:r>
        <w:t>Ouvrage dans son propre compte, lorsqu</w:t>
      </w:r>
      <w:r w:rsidR="00301A07">
        <w:t>’</w:t>
      </w:r>
      <w:r>
        <w:t>il s</w:t>
      </w:r>
      <w:r w:rsidR="00301A07">
        <w:t>’</w:t>
      </w:r>
      <w:r>
        <w:t>agit d</w:t>
      </w:r>
      <w:r w:rsidR="00301A07">
        <w:t>’</w:t>
      </w:r>
      <w:r>
        <w:t>un groupement conjoint.</w:t>
      </w:r>
    </w:p>
    <w:p w14:paraId="28D2E025" w14:textId="0564A57D" w:rsidR="004346C8" w:rsidRDefault="00000000">
      <w:pPr>
        <w:pStyle w:val="Paragraphedeliste"/>
        <w:numPr>
          <w:ilvl w:val="1"/>
          <w:numId w:val="67"/>
        </w:numPr>
        <w:tabs>
          <w:tab w:val="left" w:pos="470"/>
          <w:tab w:val="left" w:pos="894"/>
        </w:tabs>
        <w:spacing w:before="132"/>
        <w:ind w:left="470" w:right="470" w:hanging="12"/>
        <w:jc w:val="both"/>
      </w:pPr>
      <w:r>
        <w:t>Les soumissionnaires doivent également présenter des propositions suffisamment détaillées pour démontrer qu</w:t>
      </w:r>
      <w:r w:rsidR="00301A07">
        <w:t>’</w:t>
      </w:r>
      <w:r>
        <w:t>elles sont conformes aux spécifications techniques et aux délais d</w:t>
      </w:r>
      <w:r w:rsidR="00301A07">
        <w:t>’</w:t>
      </w:r>
      <w:r>
        <w:t>exécution visés dans le RPAO.</w:t>
      </w:r>
    </w:p>
    <w:p w14:paraId="3CEDC0B6" w14:textId="0B1F850A" w:rsidR="004346C8" w:rsidRDefault="00000000">
      <w:pPr>
        <w:pStyle w:val="Paragraphedeliste"/>
        <w:numPr>
          <w:ilvl w:val="1"/>
          <w:numId w:val="67"/>
        </w:numPr>
        <w:tabs>
          <w:tab w:val="left" w:pos="894"/>
        </w:tabs>
        <w:spacing w:before="133"/>
        <w:ind w:left="470" w:right="470" w:firstLine="0"/>
        <w:jc w:val="both"/>
      </w:pPr>
      <w:r>
        <w:t>Les soumissionnaires demandant à bénéficier d</w:t>
      </w:r>
      <w:r w:rsidR="00301A07">
        <w:t>’</w:t>
      </w:r>
      <w:r>
        <w:t>une marge de préférence, doivent fournir</w:t>
      </w:r>
      <w:r>
        <w:rPr>
          <w:spacing w:val="40"/>
        </w:rPr>
        <w:t xml:space="preserve"> </w:t>
      </w:r>
      <w:r>
        <w:t>tous</w:t>
      </w:r>
      <w:r>
        <w:rPr>
          <w:spacing w:val="-2"/>
        </w:rPr>
        <w:t xml:space="preserve"> </w:t>
      </w:r>
      <w:r>
        <w:t>les</w:t>
      </w:r>
      <w:r>
        <w:rPr>
          <w:spacing w:val="-2"/>
        </w:rPr>
        <w:t xml:space="preserve"> </w:t>
      </w:r>
      <w:r>
        <w:t>renseignements</w:t>
      </w:r>
      <w:r>
        <w:rPr>
          <w:spacing w:val="-4"/>
        </w:rPr>
        <w:t xml:space="preserve"> </w:t>
      </w:r>
      <w:r>
        <w:t>nécessaires</w:t>
      </w:r>
      <w:r>
        <w:rPr>
          <w:spacing w:val="-2"/>
        </w:rPr>
        <w:t xml:space="preserve"> </w:t>
      </w:r>
      <w:r>
        <w:t>pour</w:t>
      </w:r>
      <w:r>
        <w:rPr>
          <w:spacing w:val="-3"/>
        </w:rPr>
        <w:t xml:space="preserve"> </w:t>
      </w:r>
      <w:r>
        <w:t>prouver</w:t>
      </w:r>
      <w:r>
        <w:rPr>
          <w:spacing w:val="-3"/>
        </w:rPr>
        <w:t xml:space="preserve"> </w:t>
      </w:r>
      <w:r>
        <w:t>qu</w:t>
      </w:r>
      <w:r w:rsidR="00301A07">
        <w:t>’</w:t>
      </w:r>
      <w:r>
        <w:t>ils</w:t>
      </w:r>
      <w:r>
        <w:rPr>
          <w:spacing w:val="-2"/>
        </w:rPr>
        <w:t xml:space="preserve"> </w:t>
      </w:r>
      <w:r>
        <w:t>satisfont</w:t>
      </w:r>
      <w:r>
        <w:rPr>
          <w:spacing w:val="-4"/>
        </w:rPr>
        <w:t xml:space="preserve"> </w:t>
      </w:r>
      <w:r>
        <w:t>aux</w:t>
      </w:r>
      <w:r>
        <w:rPr>
          <w:spacing w:val="-2"/>
        </w:rPr>
        <w:t xml:space="preserve"> </w:t>
      </w:r>
      <w:r>
        <w:t>critères</w:t>
      </w:r>
      <w:r>
        <w:rPr>
          <w:spacing w:val="-2"/>
        </w:rPr>
        <w:t xml:space="preserve"> </w:t>
      </w:r>
      <w:r>
        <w:t>d</w:t>
      </w:r>
      <w:r w:rsidR="00301A07">
        <w:t>’</w:t>
      </w:r>
      <w:r>
        <w:t>éligibilité</w:t>
      </w:r>
      <w:r>
        <w:rPr>
          <w:spacing w:val="-3"/>
        </w:rPr>
        <w:t xml:space="preserve"> </w:t>
      </w:r>
      <w:r>
        <w:t>décrits</w:t>
      </w:r>
      <w:r>
        <w:rPr>
          <w:spacing w:val="-2"/>
        </w:rPr>
        <w:t xml:space="preserve"> </w:t>
      </w:r>
      <w:r>
        <w:t>à l</w:t>
      </w:r>
      <w:r w:rsidR="00301A07">
        <w:t>’</w:t>
      </w:r>
      <w:r>
        <w:t>article 32 du RGAO.</w:t>
      </w:r>
    </w:p>
    <w:p w14:paraId="0806D4B9" w14:textId="77777777" w:rsidR="004346C8" w:rsidRDefault="00000000">
      <w:pPr>
        <w:pStyle w:val="Titre6"/>
        <w:spacing w:before="135"/>
      </w:pPr>
      <w:r>
        <w:rPr>
          <w:u w:val="single"/>
        </w:rPr>
        <w:t>Article</w:t>
      </w:r>
      <w:r>
        <w:rPr>
          <w:spacing w:val="-2"/>
          <w:u w:val="single"/>
        </w:rPr>
        <w:t xml:space="preserve"> </w:t>
      </w:r>
      <w:r>
        <w:rPr>
          <w:u w:val="single"/>
        </w:rPr>
        <w:t>7</w:t>
      </w:r>
      <w:r>
        <w:rPr>
          <w:spacing w:val="-3"/>
        </w:rPr>
        <w:t xml:space="preserve"> </w:t>
      </w:r>
      <w:r>
        <w:rPr>
          <w:b w:val="0"/>
        </w:rPr>
        <w:t>:</w:t>
      </w:r>
      <w:r>
        <w:rPr>
          <w:b w:val="0"/>
          <w:spacing w:val="-2"/>
        </w:rPr>
        <w:t xml:space="preserve"> </w:t>
      </w:r>
      <w:r>
        <w:t>Visite</w:t>
      </w:r>
      <w:r>
        <w:rPr>
          <w:spacing w:val="-3"/>
        </w:rPr>
        <w:t xml:space="preserve"> </w:t>
      </w:r>
      <w:r>
        <w:t>du</w:t>
      </w:r>
      <w:r>
        <w:rPr>
          <w:spacing w:val="-1"/>
        </w:rPr>
        <w:t xml:space="preserve"> </w:t>
      </w:r>
      <w:r>
        <w:t>site</w:t>
      </w:r>
      <w:r>
        <w:rPr>
          <w:spacing w:val="-5"/>
        </w:rPr>
        <w:t xml:space="preserve"> </w:t>
      </w:r>
      <w:r>
        <w:t>des</w:t>
      </w:r>
      <w:r>
        <w:rPr>
          <w:spacing w:val="-3"/>
        </w:rPr>
        <w:t xml:space="preserve"> </w:t>
      </w:r>
      <w:r>
        <w:rPr>
          <w:spacing w:val="-2"/>
        </w:rPr>
        <w:t>travaux</w:t>
      </w:r>
    </w:p>
    <w:p w14:paraId="091B5F14" w14:textId="46E54402" w:rsidR="004346C8" w:rsidRDefault="00000000">
      <w:pPr>
        <w:pStyle w:val="Paragraphedeliste"/>
        <w:numPr>
          <w:ilvl w:val="1"/>
          <w:numId w:val="66"/>
        </w:numPr>
        <w:tabs>
          <w:tab w:val="left" w:pos="863"/>
        </w:tabs>
        <w:spacing w:before="132"/>
        <w:ind w:right="469" w:firstLine="0"/>
        <w:jc w:val="both"/>
      </w:pPr>
      <w:r>
        <w:t>Il</w:t>
      </w:r>
      <w:r>
        <w:rPr>
          <w:spacing w:val="-4"/>
        </w:rPr>
        <w:t xml:space="preserve"> </w:t>
      </w:r>
      <w:r>
        <w:t>est</w:t>
      </w:r>
      <w:r>
        <w:rPr>
          <w:spacing w:val="-4"/>
        </w:rPr>
        <w:t xml:space="preserve"> </w:t>
      </w:r>
      <w:r>
        <w:t>conseillé</w:t>
      </w:r>
      <w:r>
        <w:rPr>
          <w:spacing w:val="-4"/>
        </w:rPr>
        <w:t xml:space="preserve"> </w:t>
      </w:r>
      <w:r>
        <w:t>au</w:t>
      </w:r>
      <w:r>
        <w:rPr>
          <w:spacing w:val="-3"/>
        </w:rPr>
        <w:t xml:space="preserve"> </w:t>
      </w:r>
      <w:r>
        <w:t>soumissionnaire</w:t>
      </w:r>
      <w:r>
        <w:rPr>
          <w:spacing w:val="-4"/>
        </w:rPr>
        <w:t xml:space="preserve"> </w:t>
      </w:r>
      <w:r>
        <w:t>de</w:t>
      </w:r>
      <w:r>
        <w:rPr>
          <w:spacing w:val="-4"/>
        </w:rPr>
        <w:t xml:space="preserve"> </w:t>
      </w:r>
      <w:r>
        <w:t>visiter</w:t>
      </w:r>
      <w:r>
        <w:rPr>
          <w:spacing w:val="-4"/>
        </w:rPr>
        <w:t xml:space="preserve"> </w:t>
      </w:r>
      <w:r>
        <w:t>et</w:t>
      </w:r>
      <w:r>
        <w:rPr>
          <w:spacing w:val="-2"/>
        </w:rPr>
        <w:t xml:space="preserve"> </w:t>
      </w:r>
      <w:r>
        <w:t>d</w:t>
      </w:r>
      <w:r w:rsidR="00301A07">
        <w:t>’</w:t>
      </w:r>
      <w:r>
        <w:t>inspecter</w:t>
      </w:r>
      <w:r>
        <w:rPr>
          <w:spacing w:val="-3"/>
        </w:rPr>
        <w:t xml:space="preserve"> </w:t>
      </w:r>
      <w:r>
        <w:t>le</w:t>
      </w:r>
      <w:r>
        <w:rPr>
          <w:spacing w:val="-1"/>
        </w:rPr>
        <w:t xml:space="preserve"> </w:t>
      </w:r>
      <w:r>
        <w:t>site</w:t>
      </w:r>
      <w:r>
        <w:rPr>
          <w:spacing w:val="-4"/>
        </w:rPr>
        <w:t xml:space="preserve"> </w:t>
      </w:r>
      <w:r>
        <w:t>des</w:t>
      </w:r>
      <w:r>
        <w:rPr>
          <w:spacing w:val="-4"/>
        </w:rPr>
        <w:t xml:space="preserve"> </w:t>
      </w:r>
      <w:r>
        <w:t>travaux</w:t>
      </w:r>
      <w:r>
        <w:rPr>
          <w:spacing w:val="-4"/>
        </w:rPr>
        <w:t xml:space="preserve"> </w:t>
      </w:r>
      <w:r>
        <w:t>et</w:t>
      </w:r>
      <w:r>
        <w:rPr>
          <w:spacing w:val="-4"/>
        </w:rPr>
        <w:t xml:space="preserve"> </w:t>
      </w:r>
      <w:r>
        <w:t>ses</w:t>
      </w:r>
      <w:r>
        <w:rPr>
          <w:spacing w:val="-4"/>
        </w:rPr>
        <w:t xml:space="preserve"> </w:t>
      </w:r>
      <w:r>
        <w:t>environs</w:t>
      </w:r>
      <w:r>
        <w:rPr>
          <w:spacing w:val="-3"/>
        </w:rPr>
        <w:t xml:space="preserve"> </w:t>
      </w:r>
      <w:r>
        <w:t>et d</w:t>
      </w:r>
      <w:r w:rsidR="00301A07">
        <w:t>’</w:t>
      </w:r>
      <w:r>
        <w:t>obtenir par lui-même, et sous sa propre responsabilité, tous les renseignements qui peuvent être nécessaires pour la préparation de l</w:t>
      </w:r>
      <w:r w:rsidR="00301A07">
        <w:t>’</w:t>
      </w:r>
      <w:r>
        <w:t>offre et l</w:t>
      </w:r>
      <w:r w:rsidR="00301A07">
        <w:t>’</w:t>
      </w:r>
      <w:r>
        <w:t>exécution des travaux. Les coûts liés à la visite du site sont à la charge du Soumissionnaire.</w:t>
      </w:r>
    </w:p>
    <w:p w14:paraId="7A1B39A2" w14:textId="766B6C00" w:rsidR="004346C8" w:rsidRDefault="00000000">
      <w:pPr>
        <w:pStyle w:val="Paragraphedeliste"/>
        <w:numPr>
          <w:ilvl w:val="1"/>
          <w:numId w:val="66"/>
        </w:numPr>
        <w:tabs>
          <w:tab w:val="left" w:pos="865"/>
        </w:tabs>
        <w:spacing w:before="133"/>
        <w:ind w:right="468" w:firstLine="0"/>
        <w:jc w:val="both"/>
      </w:pPr>
      <w:r>
        <w:t>Le</w:t>
      </w:r>
      <w:r>
        <w:rPr>
          <w:spacing w:val="-3"/>
        </w:rPr>
        <w:t xml:space="preserve"> </w:t>
      </w:r>
      <w:r>
        <w:t>Maître</w:t>
      </w:r>
      <w:r>
        <w:rPr>
          <w:spacing w:val="-3"/>
        </w:rPr>
        <w:t xml:space="preserve"> </w:t>
      </w:r>
      <w:r>
        <w:t>d</w:t>
      </w:r>
      <w:r w:rsidR="00301A07">
        <w:t>’</w:t>
      </w:r>
      <w:r>
        <w:t>Ouvrage</w:t>
      </w:r>
      <w:r>
        <w:rPr>
          <w:spacing w:val="-6"/>
        </w:rPr>
        <w:t xml:space="preserve"> </w:t>
      </w:r>
      <w:r>
        <w:t>autorisera</w:t>
      </w:r>
      <w:r>
        <w:rPr>
          <w:spacing w:val="-3"/>
        </w:rPr>
        <w:t xml:space="preserve"> </w:t>
      </w:r>
      <w:r>
        <w:t>le</w:t>
      </w:r>
      <w:r>
        <w:rPr>
          <w:spacing w:val="-1"/>
        </w:rPr>
        <w:t xml:space="preserve"> </w:t>
      </w:r>
      <w:r>
        <w:t>Soumissionnaire</w:t>
      </w:r>
      <w:r>
        <w:rPr>
          <w:spacing w:val="-1"/>
        </w:rPr>
        <w:t xml:space="preserve"> </w:t>
      </w:r>
      <w:r>
        <w:t>et</w:t>
      </w:r>
      <w:r>
        <w:rPr>
          <w:spacing w:val="-3"/>
        </w:rPr>
        <w:t xml:space="preserve"> </w:t>
      </w:r>
      <w:r>
        <w:t>ses</w:t>
      </w:r>
      <w:r>
        <w:rPr>
          <w:spacing w:val="-1"/>
        </w:rPr>
        <w:t xml:space="preserve"> </w:t>
      </w:r>
      <w:r>
        <w:t>employés ou</w:t>
      </w:r>
      <w:r>
        <w:rPr>
          <w:spacing w:val="-3"/>
        </w:rPr>
        <w:t xml:space="preserve"> </w:t>
      </w:r>
      <w:r>
        <w:t>agents</w:t>
      </w:r>
      <w:r>
        <w:rPr>
          <w:spacing w:val="-3"/>
        </w:rPr>
        <w:t xml:space="preserve"> </w:t>
      </w:r>
      <w:r>
        <w:t>à</w:t>
      </w:r>
      <w:r>
        <w:rPr>
          <w:spacing w:val="-2"/>
        </w:rPr>
        <w:t xml:space="preserve"> </w:t>
      </w:r>
      <w:r>
        <w:t>pénétrer</w:t>
      </w:r>
      <w:r>
        <w:rPr>
          <w:spacing w:val="-3"/>
        </w:rPr>
        <w:t xml:space="preserve"> </w:t>
      </w:r>
      <w:r>
        <w:t>dans ses locaux et sur ses terrains aux fins de ladite visite, mais seulement à la condition expresse que</w:t>
      </w:r>
      <w:r>
        <w:rPr>
          <w:spacing w:val="40"/>
        </w:rPr>
        <w:t xml:space="preserve"> </w:t>
      </w:r>
      <w:r>
        <w:t>le Soumissionnaire, ses employés et agents, s</w:t>
      </w:r>
      <w:r w:rsidR="00301A07">
        <w:t>’</w:t>
      </w:r>
      <w:r>
        <w:t>engagent de toute responsabilité pouvant en résulter et les indemnisent si nécessaire, et qu</w:t>
      </w:r>
      <w:r w:rsidR="00301A07">
        <w:t>’</w:t>
      </w:r>
      <w:r>
        <w:t>ils demeurent responsables des accidents mortels ou corporels, des pertes ou dommages matériels, coûts et frais encourus du fait de cette visite.</w:t>
      </w:r>
    </w:p>
    <w:p w14:paraId="017F04F9" w14:textId="65FD9E50" w:rsidR="004346C8" w:rsidRDefault="00000000">
      <w:pPr>
        <w:pStyle w:val="Paragraphedeliste"/>
        <w:numPr>
          <w:ilvl w:val="1"/>
          <w:numId w:val="66"/>
        </w:numPr>
        <w:tabs>
          <w:tab w:val="left" w:pos="881"/>
        </w:tabs>
        <w:spacing w:before="134"/>
        <w:ind w:right="472" w:firstLine="0"/>
        <w:jc w:val="both"/>
      </w:pPr>
      <w:r>
        <w:t>Le Maître d</w:t>
      </w:r>
      <w:r w:rsidR="00301A07">
        <w:t>’</w:t>
      </w:r>
      <w:r>
        <w:t>Ouvrage peut organiser une visite du site des travaux au moment de la réunion préparatoire à l</w:t>
      </w:r>
      <w:r w:rsidR="00301A07">
        <w:t>’</w:t>
      </w:r>
      <w:r>
        <w:t>établissement des offres mentionnés à l</w:t>
      </w:r>
      <w:r w:rsidR="00301A07">
        <w:t>’</w:t>
      </w:r>
      <w:r>
        <w:t>article 19 du RGAO.</w:t>
      </w:r>
    </w:p>
    <w:p w14:paraId="00EE8786" w14:textId="77777777" w:rsidR="004346C8" w:rsidRDefault="004346C8">
      <w:pPr>
        <w:pStyle w:val="Corpsdetexte"/>
        <w:spacing w:before="53"/>
        <w:rPr>
          <w:sz w:val="22"/>
        </w:rPr>
      </w:pPr>
    </w:p>
    <w:p w14:paraId="59D1C299" w14:textId="77777777" w:rsidR="004346C8" w:rsidRDefault="00000000">
      <w:pPr>
        <w:pStyle w:val="Titre5"/>
        <w:spacing w:before="0"/>
        <w:ind w:left="470" w:firstLine="0"/>
        <w:jc w:val="both"/>
      </w:pPr>
      <w:r>
        <w:t>B-</w:t>
      </w:r>
      <w:r>
        <w:rPr>
          <w:spacing w:val="-6"/>
        </w:rPr>
        <w:t xml:space="preserve"> </w:t>
      </w:r>
      <w:r>
        <w:t>DOSSIER</w:t>
      </w:r>
      <w:r>
        <w:rPr>
          <w:spacing w:val="-5"/>
        </w:rPr>
        <w:t xml:space="preserve"> </w:t>
      </w:r>
      <w:r>
        <w:t>D’APPEL</w:t>
      </w:r>
      <w:r>
        <w:rPr>
          <w:spacing w:val="-4"/>
        </w:rPr>
        <w:t xml:space="preserve"> </w:t>
      </w:r>
      <w:r>
        <w:rPr>
          <w:spacing w:val="-2"/>
        </w:rPr>
        <w:t>D’OFFRES</w:t>
      </w:r>
    </w:p>
    <w:p w14:paraId="5F233F48" w14:textId="77777777" w:rsidR="004346C8" w:rsidRDefault="00000000">
      <w:pPr>
        <w:pStyle w:val="Titre6"/>
        <w:spacing w:before="214"/>
      </w:pPr>
      <w:r>
        <w:rPr>
          <w:u w:val="single"/>
        </w:rPr>
        <w:t>Article</w:t>
      </w:r>
      <w:r>
        <w:rPr>
          <w:spacing w:val="-4"/>
          <w:u w:val="single"/>
        </w:rPr>
        <w:t xml:space="preserve"> </w:t>
      </w:r>
      <w:r>
        <w:rPr>
          <w:u w:val="single"/>
        </w:rPr>
        <w:t>8</w:t>
      </w:r>
      <w:r>
        <w:rPr>
          <w:spacing w:val="-5"/>
        </w:rPr>
        <w:t xml:space="preserve"> </w:t>
      </w:r>
      <w:r>
        <w:t>:</w:t>
      </w:r>
      <w:r>
        <w:rPr>
          <w:spacing w:val="-5"/>
        </w:rPr>
        <w:t xml:space="preserve"> </w:t>
      </w:r>
      <w:r>
        <w:t>Contenu</w:t>
      </w:r>
      <w:r>
        <w:rPr>
          <w:spacing w:val="-3"/>
        </w:rPr>
        <w:t xml:space="preserve"> </w:t>
      </w:r>
      <w:r>
        <w:t>du</w:t>
      </w:r>
      <w:r>
        <w:rPr>
          <w:spacing w:val="-4"/>
        </w:rPr>
        <w:t xml:space="preserve"> </w:t>
      </w:r>
      <w:r>
        <w:t>dossier</w:t>
      </w:r>
      <w:r>
        <w:rPr>
          <w:spacing w:val="-4"/>
        </w:rPr>
        <w:t xml:space="preserve"> </w:t>
      </w:r>
      <w:r>
        <w:t>d’Appel</w:t>
      </w:r>
      <w:r>
        <w:rPr>
          <w:spacing w:val="-4"/>
        </w:rPr>
        <w:t xml:space="preserve"> </w:t>
      </w:r>
      <w:r>
        <w:rPr>
          <w:spacing w:val="-2"/>
        </w:rPr>
        <w:t>d’Offres</w:t>
      </w:r>
    </w:p>
    <w:p w14:paraId="663F9AA0" w14:textId="0EA22059" w:rsidR="004346C8" w:rsidRDefault="00000000">
      <w:pPr>
        <w:pStyle w:val="Paragraphedeliste"/>
        <w:numPr>
          <w:ilvl w:val="1"/>
          <w:numId w:val="56"/>
        </w:numPr>
        <w:tabs>
          <w:tab w:val="left" w:pos="894"/>
        </w:tabs>
        <w:spacing w:before="132"/>
        <w:ind w:right="467" w:firstLine="0"/>
        <w:jc w:val="both"/>
      </w:pPr>
      <w:r>
        <w:t>Le</w:t>
      </w:r>
      <w:r>
        <w:rPr>
          <w:spacing w:val="-6"/>
        </w:rPr>
        <w:t xml:space="preserve"> </w:t>
      </w:r>
      <w:r>
        <w:t>dossier</w:t>
      </w:r>
      <w:r>
        <w:rPr>
          <w:spacing w:val="-6"/>
        </w:rPr>
        <w:t xml:space="preserve"> </w:t>
      </w:r>
      <w:r>
        <w:t>d</w:t>
      </w:r>
      <w:r w:rsidR="00301A07">
        <w:t>’</w:t>
      </w:r>
      <w:r>
        <w:t>Appel</w:t>
      </w:r>
      <w:r>
        <w:rPr>
          <w:spacing w:val="-6"/>
        </w:rPr>
        <w:t xml:space="preserve"> </w:t>
      </w:r>
      <w:r>
        <w:t>d</w:t>
      </w:r>
      <w:r w:rsidR="00301A07">
        <w:t>’</w:t>
      </w:r>
      <w:r>
        <w:t>Offres</w:t>
      </w:r>
      <w:r>
        <w:rPr>
          <w:spacing w:val="-6"/>
        </w:rPr>
        <w:t xml:space="preserve"> </w:t>
      </w:r>
      <w:r>
        <w:t>décrit</w:t>
      </w:r>
      <w:r>
        <w:rPr>
          <w:spacing w:val="-6"/>
        </w:rPr>
        <w:t xml:space="preserve"> </w:t>
      </w:r>
      <w:r>
        <w:t>les</w:t>
      </w:r>
      <w:r>
        <w:rPr>
          <w:spacing w:val="-6"/>
        </w:rPr>
        <w:t xml:space="preserve"> </w:t>
      </w:r>
      <w:r>
        <w:t>travaux</w:t>
      </w:r>
      <w:r>
        <w:rPr>
          <w:spacing w:val="-6"/>
        </w:rPr>
        <w:t xml:space="preserve"> </w:t>
      </w:r>
      <w:r>
        <w:t>faisant</w:t>
      </w:r>
      <w:r>
        <w:rPr>
          <w:spacing w:val="-6"/>
        </w:rPr>
        <w:t xml:space="preserve"> </w:t>
      </w:r>
      <w:r>
        <w:t>l</w:t>
      </w:r>
      <w:r w:rsidR="00301A07">
        <w:t>’</w:t>
      </w:r>
      <w:r>
        <w:t>objet</w:t>
      </w:r>
      <w:r>
        <w:rPr>
          <w:spacing w:val="-6"/>
        </w:rPr>
        <w:t xml:space="preserve"> </w:t>
      </w:r>
      <w:r>
        <w:t>du</w:t>
      </w:r>
      <w:r>
        <w:rPr>
          <w:spacing w:val="-4"/>
        </w:rPr>
        <w:t xml:space="preserve"> </w:t>
      </w:r>
      <w:proofErr w:type="gramStart"/>
      <w:r>
        <w:t>Marché</w:t>
      </w:r>
      <w:r>
        <w:rPr>
          <w:spacing w:val="-5"/>
        </w:rPr>
        <w:t xml:space="preserve"> </w:t>
      </w:r>
      <w:r>
        <w:t>,</w:t>
      </w:r>
      <w:proofErr w:type="gramEnd"/>
      <w:r>
        <w:rPr>
          <w:spacing w:val="-5"/>
        </w:rPr>
        <w:t xml:space="preserve"> </w:t>
      </w:r>
      <w:r>
        <w:t>fixe</w:t>
      </w:r>
      <w:r>
        <w:rPr>
          <w:spacing w:val="-6"/>
        </w:rPr>
        <w:t xml:space="preserve"> </w:t>
      </w:r>
      <w:r>
        <w:t>les</w:t>
      </w:r>
      <w:r>
        <w:rPr>
          <w:spacing w:val="-6"/>
        </w:rPr>
        <w:t xml:space="preserve"> </w:t>
      </w:r>
      <w:r>
        <w:t>procédures</w:t>
      </w:r>
      <w:r>
        <w:rPr>
          <w:spacing w:val="-6"/>
        </w:rPr>
        <w:t xml:space="preserve"> </w:t>
      </w:r>
      <w:r>
        <w:t xml:space="preserve">de consultation des cocontractants et précise les conditions du Marché . </w:t>
      </w:r>
      <w:proofErr w:type="gramStart"/>
      <w:r>
        <w:t>Outre le</w:t>
      </w:r>
      <w:proofErr w:type="gramEnd"/>
      <w:r>
        <w:t>(s) additifs(s) publié(s) conformément à l</w:t>
      </w:r>
      <w:r w:rsidR="00301A07">
        <w:t>’</w:t>
      </w:r>
      <w:r>
        <w:t>article 10 du RGAO, il comprend les principaux documents énumérés ci-après :</w:t>
      </w:r>
    </w:p>
    <w:p w14:paraId="311BD46D" w14:textId="1FA41B9D" w:rsidR="004346C8" w:rsidRDefault="00000000">
      <w:pPr>
        <w:pStyle w:val="Paragraphedeliste"/>
        <w:numPr>
          <w:ilvl w:val="2"/>
          <w:numId w:val="56"/>
        </w:numPr>
        <w:tabs>
          <w:tab w:val="left" w:pos="1189"/>
        </w:tabs>
        <w:spacing w:before="133"/>
        <w:ind w:left="1189" w:hanging="359"/>
      </w:pPr>
      <w:r>
        <w:t>La</w:t>
      </w:r>
      <w:r>
        <w:rPr>
          <w:spacing w:val="-11"/>
        </w:rPr>
        <w:t xml:space="preserve"> </w:t>
      </w:r>
      <w:r>
        <w:t>lettre</w:t>
      </w:r>
      <w:r>
        <w:rPr>
          <w:spacing w:val="-11"/>
        </w:rPr>
        <w:t xml:space="preserve"> </w:t>
      </w:r>
      <w:r>
        <w:t>d</w:t>
      </w:r>
      <w:r w:rsidR="00301A07">
        <w:t>’</w:t>
      </w:r>
      <w:r>
        <w:t>invitation</w:t>
      </w:r>
      <w:r>
        <w:rPr>
          <w:spacing w:val="-11"/>
        </w:rPr>
        <w:t xml:space="preserve"> </w:t>
      </w:r>
      <w:r>
        <w:t>à</w:t>
      </w:r>
      <w:r>
        <w:rPr>
          <w:spacing w:val="-10"/>
        </w:rPr>
        <w:t xml:space="preserve"> </w:t>
      </w:r>
      <w:r>
        <w:t>soumissionner</w:t>
      </w:r>
      <w:r>
        <w:rPr>
          <w:spacing w:val="-12"/>
        </w:rPr>
        <w:t xml:space="preserve"> </w:t>
      </w:r>
      <w:r>
        <w:t>(pour</w:t>
      </w:r>
      <w:r>
        <w:rPr>
          <w:spacing w:val="-10"/>
        </w:rPr>
        <w:t xml:space="preserve"> </w:t>
      </w:r>
      <w:r>
        <w:t>les</w:t>
      </w:r>
      <w:r>
        <w:rPr>
          <w:spacing w:val="-12"/>
        </w:rPr>
        <w:t xml:space="preserve"> </w:t>
      </w:r>
      <w:r>
        <w:t>Appels</w:t>
      </w:r>
      <w:r>
        <w:rPr>
          <w:spacing w:val="-11"/>
        </w:rPr>
        <w:t xml:space="preserve"> </w:t>
      </w:r>
      <w:r>
        <w:t>d</w:t>
      </w:r>
      <w:r w:rsidR="00301A07">
        <w:t>’</w:t>
      </w:r>
      <w:r>
        <w:t>Offres</w:t>
      </w:r>
      <w:r>
        <w:rPr>
          <w:spacing w:val="-11"/>
        </w:rPr>
        <w:t xml:space="preserve"> </w:t>
      </w:r>
      <w:r>
        <w:t>Restreints)</w:t>
      </w:r>
      <w:r>
        <w:rPr>
          <w:spacing w:val="-10"/>
        </w:rPr>
        <w:t xml:space="preserve"> ;</w:t>
      </w:r>
    </w:p>
    <w:p w14:paraId="13B12D72" w14:textId="49A7D29C" w:rsidR="004346C8" w:rsidRDefault="00000000">
      <w:pPr>
        <w:pStyle w:val="Paragraphedeliste"/>
        <w:numPr>
          <w:ilvl w:val="2"/>
          <w:numId w:val="56"/>
        </w:numPr>
        <w:tabs>
          <w:tab w:val="left" w:pos="1188"/>
        </w:tabs>
        <w:ind w:left="1188" w:hanging="358"/>
      </w:pPr>
      <w:r>
        <w:rPr>
          <w:spacing w:val="-4"/>
        </w:rPr>
        <w:t>L</w:t>
      </w:r>
      <w:r w:rsidR="00301A07">
        <w:rPr>
          <w:spacing w:val="-4"/>
        </w:rPr>
        <w:t>’</w:t>
      </w:r>
      <w:r>
        <w:rPr>
          <w:spacing w:val="-4"/>
        </w:rPr>
        <w:t>Avis</w:t>
      </w:r>
      <w:r>
        <w:rPr>
          <w:spacing w:val="-3"/>
        </w:rPr>
        <w:t xml:space="preserve"> </w:t>
      </w:r>
      <w:r>
        <w:rPr>
          <w:spacing w:val="-4"/>
        </w:rPr>
        <w:t>d</w:t>
      </w:r>
      <w:r w:rsidR="00301A07">
        <w:rPr>
          <w:spacing w:val="-4"/>
        </w:rPr>
        <w:t>’</w:t>
      </w:r>
      <w:r>
        <w:rPr>
          <w:spacing w:val="-4"/>
        </w:rPr>
        <w:t>Appel d</w:t>
      </w:r>
      <w:r w:rsidR="00301A07">
        <w:rPr>
          <w:spacing w:val="-4"/>
        </w:rPr>
        <w:t>’</w:t>
      </w:r>
      <w:r>
        <w:rPr>
          <w:spacing w:val="-4"/>
        </w:rPr>
        <w:t>Offres (AAO)</w:t>
      </w:r>
      <w:r>
        <w:rPr>
          <w:spacing w:val="-2"/>
        </w:rPr>
        <w:t xml:space="preserve"> </w:t>
      </w:r>
      <w:r>
        <w:rPr>
          <w:spacing w:val="-10"/>
        </w:rPr>
        <w:t>;</w:t>
      </w:r>
    </w:p>
    <w:p w14:paraId="0F292BB5" w14:textId="44F1A7B5" w:rsidR="004346C8" w:rsidRDefault="00000000">
      <w:pPr>
        <w:pStyle w:val="Paragraphedeliste"/>
        <w:numPr>
          <w:ilvl w:val="2"/>
          <w:numId w:val="56"/>
        </w:numPr>
        <w:tabs>
          <w:tab w:val="left" w:pos="1190"/>
        </w:tabs>
      </w:pPr>
      <w:r>
        <w:t>Règlement</w:t>
      </w:r>
      <w:r>
        <w:rPr>
          <w:spacing w:val="-16"/>
        </w:rPr>
        <w:t xml:space="preserve"> </w:t>
      </w:r>
      <w:r>
        <w:t>Général</w:t>
      </w:r>
      <w:r>
        <w:rPr>
          <w:spacing w:val="-15"/>
        </w:rPr>
        <w:t xml:space="preserve"> </w:t>
      </w:r>
      <w:r>
        <w:t>de</w:t>
      </w:r>
      <w:r>
        <w:rPr>
          <w:spacing w:val="-15"/>
        </w:rPr>
        <w:t xml:space="preserve"> </w:t>
      </w:r>
      <w:r>
        <w:t>l</w:t>
      </w:r>
      <w:r w:rsidR="00301A07">
        <w:t>’</w:t>
      </w:r>
      <w:r>
        <w:t>Appel</w:t>
      </w:r>
      <w:r>
        <w:rPr>
          <w:spacing w:val="-15"/>
        </w:rPr>
        <w:t xml:space="preserve"> </w:t>
      </w:r>
      <w:r>
        <w:t>d</w:t>
      </w:r>
      <w:r w:rsidR="00301A07">
        <w:t>’</w:t>
      </w:r>
      <w:r>
        <w:t>Offres</w:t>
      </w:r>
      <w:r>
        <w:rPr>
          <w:spacing w:val="-15"/>
        </w:rPr>
        <w:t xml:space="preserve"> </w:t>
      </w:r>
      <w:r>
        <w:t>(RGAO)</w:t>
      </w:r>
      <w:r>
        <w:rPr>
          <w:spacing w:val="-13"/>
        </w:rPr>
        <w:t xml:space="preserve"> </w:t>
      </w:r>
      <w:r>
        <w:rPr>
          <w:spacing w:val="-10"/>
        </w:rPr>
        <w:t>;</w:t>
      </w:r>
    </w:p>
    <w:p w14:paraId="397E888F" w14:textId="77777777" w:rsidR="004346C8" w:rsidRDefault="004346C8">
      <w:pPr>
        <w:sectPr w:rsidR="004346C8">
          <w:pgSz w:w="11910" w:h="16840"/>
          <w:pgMar w:top="1020" w:right="720" w:bottom="820" w:left="720" w:header="0" w:footer="640" w:gutter="0"/>
          <w:cols w:space="720"/>
        </w:sectPr>
      </w:pPr>
    </w:p>
    <w:p w14:paraId="4649AC91" w14:textId="3DA00126" w:rsidR="004346C8" w:rsidRDefault="00000000">
      <w:pPr>
        <w:pStyle w:val="Paragraphedeliste"/>
        <w:numPr>
          <w:ilvl w:val="2"/>
          <w:numId w:val="56"/>
        </w:numPr>
        <w:tabs>
          <w:tab w:val="left" w:pos="1188"/>
        </w:tabs>
        <w:spacing w:before="89"/>
        <w:ind w:left="1188" w:hanging="358"/>
      </w:pPr>
      <w:r>
        <w:rPr>
          <w:spacing w:val="-2"/>
        </w:rPr>
        <w:lastRenderedPageBreak/>
        <w:t>Règlement</w:t>
      </w:r>
      <w:r>
        <w:rPr>
          <w:spacing w:val="-3"/>
        </w:rPr>
        <w:t xml:space="preserve"> </w:t>
      </w:r>
      <w:r>
        <w:rPr>
          <w:spacing w:val="-2"/>
        </w:rPr>
        <w:t>Particulier</w:t>
      </w:r>
      <w:r>
        <w:rPr>
          <w:spacing w:val="-1"/>
        </w:rPr>
        <w:t xml:space="preserve"> </w:t>
      </w:r>
      <w:r>
        <w:rPr>
          <w:spacing w:val="-2"/>
        </w:rPr>
        <w:t>de l</w:t>
      </w:r>
      <w:r w:rsidR="00301A07">
        <w:rPr>
          <w:spacing w:val="-2"/>
        </w:rPr>
        <w:t>’</w:t>
      </w:r>
      <w:r>
        <w:rPr>
          <w:spacing w:val="-2"/>
        </w:rPr>
        <w:t>Appel d</w:t>
      </w:r>
      <w:r w:rsidR="00301A07">
        <w:rPr>
          <w:spacing w:val="-2"/>
        </w:rPr>
        <w:t>’</w:t>
      </w:r>
      <w:r>
        <w:rPr>
          <w:spacing w:val="-2"/>
        </w:rPr>
        <w:t>Offres (RPAO)</w:t>
      </w:r>
      <w:r>
        <w:rPr>
          <w:spacing w:val="1"/>
        </w:rPr>
        <w:t xml:space="preserve"> </w:t>
      </w:r>
      <w:r>
        <w:rPr>
          <w:spacing w:val="-10"/>
        </w:rPr>
        <w:t>;</w:t>
      </w:r>
    </w:p>
    <w:p w14:paraId="136E0F9E" w14:textId="77777777" w:rsidR="004346C8" w:rsidRDefault="00000000">
      <w:pPr>
        <w:pStyle w:val="Paragraphedeliste"/>
        <w:numPr>
          <w:ilvl w:val="2"/>
          <w:numId w:val="56"/>
        </w:numPr>
        <w:tabs>
          <w:tab w:val="left" w:pos="1189"/>
        </w:tabs>
        <w:spacing w:before="1"/>
        <w:ind w:left="1189" w:hanging="359"/>
      </w:pPr>
      <w:r>
        <w:t>Cahier</w:t>
      </w:r>
      <w:r>
        <w:rPr>
          <w:spacing w:val="-8"/>
        </w:rPr>
        <w:t xml:space="preserve"> </w:t>
      </w:r>
      <w:r>
        <w:t>des</w:t>
      </w:r>
      <w:r>
        <w:rPr>
          <w:spacing w:val="-7"/>
        </w:rPr>
        <w:t xml:space="preserve"> </w:t>
      </w:r>
      <w:r>
        <w:t>Clauses</w:t>
      </w:r>
      <w:r>
        <w:rPr>
          <w:spacing w:val="-6"/>
        </w:rPr>
        <w:t xml:space="preserve"> </w:t>
      </w:r>
      <w:r>
        <w:t>Administratives</w:t>
      </w:r>
      <w:r>
        <w:rPr>
          <w:spacing w:val="-8"/>
        </w:rPr>
        <w:t xml:space="preserve"> </w:t>
      </w:r>
      <w:r>
        <w:t>Particulières</w:t>
      </w:r>
      <w:r>
        <w:rPr>
          <w:spacing w:val="-8"/>
        </w:rPr>
        <w:t xml:space="preserve"> </w:t>
      </w:r>
      <w:r>
        <w:t>(CCAP)</w:t>
      </w:r>
      <w:r>
        <w:rPr>
          <w:spacing w:val="-4"/>
        </w:rPr>
        <w:t xml:space="preserve"> </w:t>
      </w:r>
      <w:r>
        <w:rPr>
          <w:spacing w:val="-10"/>
        </w:rPr>
        <w:t>;</w:t>
      </w:r>
    </w:p>
    <w:p w14:paraId="0059EB2E" w14:textId="77777777" w:rsidR="004346C8" w:rsidRDefault="00000000">
      <w:pPr>
        <w:pStyle w:val="Paragraphedeliste"/>
        <w:numPr>
          <w:ilvl w:val="2"/>
          <w:numId w:val="56"/>
        </w:numPr>
        <w:tabs>
          <w:tab w:val="left" w:pos="1190"/>
        </w:tabs>
      </w:pPr>
      <w:r>
        <w:t>Cahier</w:t>
      </w:r>
      <w:r>
        <w:rPr>
          <w:spacing w:val="-7"/>
        </w:rPr>
        <w:t xml:space="preserve"> </w:t>
      </w:r>
      <w:r>
        <w:t>des</w:t>
      </w:r>
      <w:r>
        <w:rPr>
          <w:spacing w:val="-5"/>
        </w:rPr>
        <w:t xml:space="preserve"> </w:t>
      </w:r>
      <w:r>
        <w:t>Clauses</w:t>
      </w:r>
      <w:r>
        <w:rPr>
          <w:spacing w:val="-6"/>
        </w:rPr>
        <w:t xml:space="preserve"> </w:t>
      </w:r>
      <w:r>
        <w:t>Techniques</w:t>
      </w:r>
      <w:r>
        <w:rPr>
          <w:spacing w:val="-6"/>
        </w:rPr>
        <w:t xml:space="preserve"> </w:t>
      </w:r>
      <w:r>
        <w:t>Particulières</w:t>
      </w:r>
      <w:r>
        <w:rPr>
          <w:spacing w:val="-6"/>
        </w:rPr>
        <w:t xml:space="preserve"> </w:t>
      </w:r>
      <w:r>
        <w:t>(CCTP)</w:t>
      </w:r>
      <w:r>
        <w:rPr>
          <w:spacing w:val="-8"/>
        </w:rPr>
        <w:t xml:space="preserve"> </w:t>
      </w:r>
      <w:r>
        <w:rPr>
          <w:spacing w:val="-10"/>
        </w:rPr>
        <w:t>;</w:t>
      </w:r>
    </w:p>
    <w:p w14:paraId="14A001D4" w14:textId="77777777" w:rsidR="004346C8" w:rsidRDefault="00000000">
      <w:pPr>
        <w:pStyle w:val="Paragraphedeliste"/>
        <w:numPr>
          <w:ilvl w:val="2"/>
          <w:numId w:val="56"/>
        </w:numPr>
        <w:tabs>
          <w:tab w:val="left" w:pos="1188"/>
        </w:tabs>
        <w:ind w:left="1188" w:hanging="358"/>
      </w:pPr>
      <w:r>
        <w:t>Le</w:t>
      </w:r>
      <w:r>
        <w:rPr>
          <w:spacing w:val="-4"/>
        </w:rPr>
        <w:t xml:space="preserve"> </w:t>
      </w:r>
      <w:r>
        <w:t>Cadre</w:t>
      </w:r>
      <w:r>
        <w:rPr>
          <w:spacing w:val="-4"/>
        </w:rPr>
        <w:t xml:space="preserve"> </w:t>
      </w:r>
      <w:r>
        <w:t>du</w:t>
      </w:r>
      <w:r>
        <w:rPr>
          <w:spacing w:val="-3"/>
        </w:rPr>
        <w:t xml:space="preserve"> </w:t>
      </w:r>
      <w:r>
        <w:t>Bordereau</w:t>
      </w:r>
      <w:r>
        <w:rPr>
          <w:spacing w:val="-3"/>
        </w:rPr>
        <w:t xml:space="preserve"> </w:t>
      </w:r>
      <w:r>
        <w:t>des</w:t>
      </w:r>
      <w:r>
        <w:rPr>
          <w:spacing w:val="-3"/>
        </w:rPr>
        <w:t xml:space="preserve"> </w:t>
      </w:r>
      <w:r>
        <w:t>Prix</w:t>
      </w:r>
      <w:r>
        <w:rPr>
          <w:spacing w:val="-4"/>
        </w:rPr>
        <w:t xml:space="preserve"> </w:t>
      </w:r>
      <w:r>
        <w:t>Unitaires</w:t>
      </w:r>
      <w:r>
        <w:rPr>
          <w:spacing w:val="-1"/>
        </w:rPr>
        <w:t xml:space="preserve"> </w:t>
      </w:r>
      <w:r>
        <w:rPr>
          <w:spacing w:val="-10"/>
        </w:rPr>
        <w:t>;</w:t>
      </w:r>
    </w:p>
    <w:p w14:paraId="5972EBBF" w14:textId="77777777" w:rsidR="004346C8" w:rsidRDefault="00000000">
      <w:pPr>
        <w:pStyle w:val="Paragraphedeliste"/>
        <w:numPr>
          <w:ilvl w:val="2"/>
          <w:numId w:val="56"/>
        </w:numPr>
        <w:tabs>
          <w:tab w:val="left" w:pos="1188"/>
        </w:tabs>
        <w:spacing w:before="1"/>
        <w:ind w:left="1188" w:hanging="358"/>
      </w:pPr>
      <w:r>
        <w:t>Le</w:t>
      </w:r>
      <w:r>
        <w:rPr>
          <w:spacing w:val="-5"/>
        </w:rPr>
        <w:t xml:space="preserve"> </w:t>
      </w:r>
      <w:r>
        <w:t>cadre</w:t>
      </w:r>
      <w:r>
        <w:rPr>
          <w:spacing w:val="-4"/>
        </w:rPr>
        <w:t xml:space="preserve"> </w:t>
      </w:r>
      <w:r>
        <w:t>du</w:t>
      </w:r>
      <w:r>
        <w:rPr>
          <w:spacing w:val="-4"/>
        </w:rPr>
        <w:t xml:space="preserve"> </w:t>
      </w:r>
      <w:r>
        <w:t>Devis</w:t>
      </w:r>
      <w:r>
        <w:rPr>
          <w:spacing w:val="53"/>
        </w:rPr>
        <w:t xml:space="preserve"> </w:t>
      </w:r>
      <w:r>
        <w:t>Quantitatif</w:t>
      </w:r>
      <w:r>
        <w:rPr>
          <w:spacing w:val="-3"/>
        </w:rPr>
        <w:t xml:space="preserve"> </w:t>
      </w:r>
      <w:r>
        <w:t>et</w:t>
      </w:r>
      <w:r>
        <w:rPr>
          <w:spacing w:val="-4"/>
        </w:rPr>
        <w:t xml:space="preserve"> </w:t>
      </w:r>
      <w:r>
        <w:t>estimatif</w:t>
      </w:r>
      <w:r>
        <w:rPr>
          <w:spacing w:val="-2"/>
        </w:rPr>
        <w:t xml:space="preserve"> </w:t>
      </w:r>
      <w:r>
        <w:rPr>
          <w:spacing w:val="-10"/>
        </w:rPr>
        <w:t>;</w:t>
      </w:r>
    </w:p>
    <w:p w14:paraId="28CADC68" w14:textId="77777777" w:rsidR="004346C8" w:rsidRDefault="00000000">
      <w:pPr>
        <w:pStyle w:val="Paragraphedeliste"/>
        <w:numPr>
          <w:ilvl w:val="2"/>
          <w:numId w:val="56"/>
        </w:numPr>
        <w:tabs>
          <w:tab w:val="left" w:pos="1190"/>
        </w:tabs>
      </w:pPr>
      <w:r>
        <w:t>Le</w:t>
      </w:r>
      <w:r>
        <w:rPr>
          <w:spacing w:val="-4"/>
        </w:rPr>
        <w:t xml:space="preserve"> </w:t>
      </w:r>
      <w:r>
        <w:t>cadre</w:t>
      </w:r>
      <w:r>
        <w:rPr>
          <w:spacing w:val="-4"/>
        </w:rPr>
        <w:t xml:space="preserve"> </w:t>
      </w:r>
      <w:r>
        <w:t>du</w:t>
      </w:r>
      <w:r>
        <w:rPr>
          <w:spacing w:val="-4"/>
        </w:rPr>
        <w:t xml:space="preserve"> </w:t>
      </w:r>
      <w:r>
        <w:t>Sous-Détail</w:t>
      </w:r>
      <w:r>
        <w:rPr>
          <w:spacing w:val="-6"/>
        </w:rPr>
        <w:t xml:space="preserve"> </w:t>
      </w:r>
      <w:r>
        <w:t>des</w:t>
      </w:r>
      <w:r>
        <w:rPr>
          <w:spacing w:val="-3"/>
        </w:rPr>
        <w:t xml:space="preserve"> </w:t>
      </w:r>
      <w:r>
        <w:t>Prix</w:t>
      </w:r>
      <w:r>
        <w:rPr>
          <w:spacing w:val="-4"/>
        </w:rPr>
        <w:t xml:space="preserve"> </w:t>
      </w:r>
      <w:r>
        <w:t>unitaires</w:t>
      </w:r>
      <w:r>
        <w:rPr>
          <w:spacing w:val="-2"/>
        </w:rPr>
        <w:t xml:space="preserve"> </w:t>
      </w:r>
      <w:r>
        <w:rPr>
          <w:spacing w:val="-10"/>
        </w:rPr>
        <w:t>;</w:t>
      </w:r>
    </w:p>
    <w:p w14:paraId="09763B8E" w14:textId="75772160" w:rsidR="004346C8" w:rsidRDefault="00000000">
      <w:pPr>
        <w:pStyle w:val="Paragraphedeliste"/>
        <w:numPr>
          <w:ilvl w:val="2"/>
          <w:numId w:val="56"/>
        </w:numPr>
        <w:tabs>
          <w:tab w:val="left" w:pos="1190"/>
        </w:tabs>
      </w:pPr>
      <w:r>
        <w:t>Le</w:t>
      </w:r>
      <w:r>
        <w:rPr>
          <w:spacing w:val="-11"/>
        </w:rPr>
        <w:t xml:space="preserve"> </w:t>
      </w:r>
      <w:r>
        <w:t>cadre</w:t>
      </w:r>
      <w:r>
        <w:rPr>
          <w:spacing w:val="-10"/>
        </w:rPr>
        <w:t xml:space="preserve"> </w:t>
      </w:r>
      <w:r>
        <w:t>du</w:t>
      </w:r>
      <w:r>
        <w:rPr>
          <w:spacing w:val="-10"/>
        </w:rPr>
        <w:t xml:space="preserve"> </w:t>
      </w:r>
      <w:r>
        <w:t>planning</w:t>
      </w:r>
      <w:r>
        <w:rPr>
          <w:spacing w:val="-11"/>
        </w:rPr>
        <w:t xml:space="preserve"> </w:t>
      </w:r>
      <w:r>
        <w:t>d</w:t>
      </w:r>
      <w:r w:rsidR="00301A07">
        <w:t>’</w:t>
      </w:r>
      <w:r>
        <w:t>exécution</w:t>
      </w:r>
      <w:r>
        <w:rPr>
          <w:spacing w:val="-9"/>
        </w:rPr>
        <w:t xml:space="preserve"> </w:t>
      </w:r>
      <w:r>
        <w:rPr>
          <w:spacing w:val="-10"/>
        </w:rPr>
        <w:t>;</w:t>
      </w:r>
    </w:p>
    <w:p w14:paraId="17D76BCA" w14:textId="77777777" w:rsidR="004346C8" w:rsidRDefault="00000000">
      <w:pPr>
        <w:pStyle w:val="Paragraphedeliste"/>
        <w:numPr>
          <w:ilvl w:val="2"/>
          <w:numId w:val="56"/>
        </w:numPr>
        <w:tabs>
          <w:tab w:val="left" w:pos="1190"/>
        </w:tabs>
      </w:pPr>
      <w:r>
        <w:t>Documents</w:t>
      </w:r>
      <w:r>
        <w:rPr>
          <w:spacing w:val="-5"/>
        </w:rPr>
        <w:t xml:space="preserve"> </w:t>
      </w:r>
      <w:r>
        <w:t>graphiques</w:t>
      </w:r>
      <w:r>
        <w:rPr>
          <w:spacing w:val="-5"/>
        </w:rPr>
        <w:t xml:space="preserve"> </w:t>
      </w:r>
      <w:r>
        <w:t>et</w:t>
      </w:r>
      <w:r>
        <w:rPr>
          <w:spacing w:val="-6"/>
        </w:rPr>
        <w:t xml:space="preserve"> </w:t>
      </w:r>
      <w:r>
        <w:t>autres</w:t>
      </w:r>
      <w:r>
        <w:rPr>
          <w:spacing w:val="-6"/>
        </w:rPr>
        <w:t xml:space="preserve"> </w:t>
      </w:r>
      <w:r>
        <w:t>éléments</w:t>
      </w:r>
      <w:r>
        <w:rPr>
          <w:spacing w:val="-5"/>
        </w:rPr>
        <w:t xml:space="preserve"> </w:t>
      </w:r>
      <w:r>
        <w:t>du</w:t>
      </w:r>
      <w:r>
        <w:rPr>
          <w:spacing w:val="-6"/>
        </w:rPr>
        <w:t xml:space="preserve"> </w:t>
      </w:r>
      <w:r>
        <w:t>dossier</w:t>
      </w:r>
      <w:r>
        <w:rPr>
          <w:spacing w:val="-5"/>
        </w:rPr>
        <w:t xml:space="preserve"> </w:t>
      </w:r>
      <w:r>
        <w:t>technique</w:t>
      </w:r>
      <w:r>
        <w:rPr>
          <w:spacing w:val="-4"/>
        </w:rPr>
        <w:t xml:space="preserve"> </w:t>
      </w:r>
      <w:r>
        <w:rPr>
          <w:spacing w:val="-10"/>
        </w:rPr>
        <w:t>;</w:t>
      </w:r>
    </w:p>
    <w:p w14:paraId="3E4ED683" w14:textId="77777777" w:rsidR="004346C8" w:rsidRDefault="00000000">
      <w:pPr>
        <w:pStyle w:val="Paragraphedeliste"/>
        <w:numPr>
          <w:ilvl w:val="2"/>
          <w:numId w:val="56"/>
        </w:numPr>
        <w:tabs>
          <w:tab w:val="left" w:pos="1190"/>
        </w:tabs>
      </w:pPr>
      <w:r>
        <w:t>Modèles</w:t>
      </w:r>
      <w:r>
        <w:rPr>
          <w:spacing w:val="-7"/>
        </w:rPr>
        <w:t xml:space="preserve"> </w:t>
      </w:r>
      <w:r>
        <w:t>de</w:t>
      </w:r>
      <w:r>
        <w:rPr>
          <w:spacing w:val="-5"/>
        </w:rPr>
        <w:t xml:space="preserve"> </w:t>
      </w:r>
      <w:r>
        <w:t>fiches</w:t>
      </w:r>
      <w:r>
        <w:rPr>
          <w:spacing w:val="-5"/>
        </w:rPr>
        <w:t xml:space="preserve"> </w:t>
      </w:r>
      <w:r>
        <w:t>de</w:t>
      </w:r>
      <w:r>
        <w:rPr>
          <w:spacing w:val="-4"/>
        </w:rPr>
        <w:t xml:space="preserve"> </w:t>
      </w:r>
      <w:r>
        <w:t>présentation</w:t>
      </w:r>
      <w:r>
        <w:rPr>
          <w:spacing w:val="-4"/>
        </w:rPr>
        <w:t xml:space="preserve"> </w:t>
      </w:r>
      <w:r>
        <w:t>du</w:t>
      </w:r>
      <w:r>
        <w:rPr>
          <w:spacing w:val="-5"/>
        </w:rPr>
        <w:t xml:space="preserve"> </w:t>
      </w:r>
      <w:r>
        <w:t>matériel,</w:t>
      </w:r>
      <w:r>
        <w:rPr>
          <w:spacing w:val="-3"/>
        </w:rPr>
        <w:t xml:space="preserve"> </w:t>
      </w:r>
      <w:r>
        <w:t>personnel</w:t>
      </w:r>
      <w:r>
        <w:rPr>
          <w:spacing w:val="-5"/>
        </w:rPr>
        <w:t xml:space="preserve"> </w:t>
      </w:r>
      <w:r>
        <w:t>et</w:t>
      </w:r>
      <w:r>
        <w:rPr>
          <w:spacing w:val="-5"/>
        </w:rPr>
        <w:t xml:space="preserve"> </w:t>
      </w:r>
      <w:r>
        <w:t>références</w:t>
      </w:r>
      <w:r>
        <w:rPr>
          <w:spacing w:val="-3"/>
        </w:rPr>
        <w:t xml:space="preserve"> </w:t>
      </w:r>
      <w:r>
        <w:rPr>
          <w:spacing w:val="-10"/>
        </w:rPr>
        <w:t>;</w:t>
      </w:r>
    </w:p>
    <w:p w14:paraId="718826EB" w14:textId="77777777" w:rsidR="004346C8" w:rsidRDefault="00000000">
      <w:pPr>
        <w:pStyle w:val="Paragraphedeliste"/>
        <w:numPr>
          <w:ilvl w:val="2"/>
          <w:numId w:val="56"/>
        </w:numPr>
        <w:tabs>
          <w:tab w:val="left" w:pos="1188"/>
        </w:tabs>
        <w:spacing w:before="1"/>
        <w:ind w:left="1188" w:hanging="358"/>
      </w:pPr>
      <w:r>
        <w:t>Modèles</w:t>
      </w:r>
      <w:r>
        <w:rPr>
          <w:spacing w:val="-5"/>
        </w:rPr>
        <w:t xml:space="preserve"> </w:t>
      </w:r>
      <w:r>
        <w:t>de</w:t>
      </w:r>
      <w:r>
        <w:rPr>
          <w:spacing w:val="-5"/>
        </w:rPr>
        <w:t xml:space="preserve"> </w:t>
      </w:r>
      <w:r>
        <w:t>lettre</w:t>
      </w:r>
      <w:r>
        <w:rPr>
          <w:spacing w:val="-5"/>
        </w:rPr>
        <w:t xml:space="preserve"> </w:t>
      </w:r>
      <w:r>
        <w:t>de</w:t>
      </w:r>
      <w:r>
        <w:rPr>
          <w:spacing w:val="-5"/>
        </w:rPr>
        <w:t xml:space="preserve"> </w:t>
      </w:r>
      <w:r>
        <w:t>soumission</w:t>
      </w:r>
      <w:r>
        <w:rPr>
          <w:spacing w:val="-3"/>
        </w:rPr>
        <w:t xml:space="preserve"> </w:t>
      </w:r>
      <w:r>
        <w:rPr>
          <w:spacing w:val="-10"/>
        </w:rPr>
        <w:t>;</w:t>
      </w:r>
    </w:p>
    <w:p w14:paraId="0F4A0294" w14:textId="77777777" w:rsidR="004346C8" w:rsidRDefault="00000000">
      <w:pPr>
        <w:pStyle w:val="Paragraphedeliste"/>
        <w:numPr>
          <w:ilvl w:val="2"/>
          <w:numId w:val="56"/>
        </w:numPr>
        <w:tabs>
          <w:tab w:val="left" w:pos="1188"/>
        </w:tabs>
        <w:ind w:left="1188" w:hanging="358"/>
      </w:pPr>
      <w:r>
        <w:t>Modèle</w:t>
      </w:r>
      <w:r>
        <w:rPr>
          <w:spacing w:val="-7"/>
        </w:rPr>
        <w:t xml:space="preserve"> </w:t>
      </w:r>
      <w:r>
        <w:t>de</w:t>
      </w:r>
      <w:r>
        <w:rPr>
          <w:spacing w:val="-5"/>
        </w:rPr>
        <w:t xml:space="preserve"> </w:t>
      </w:r>
      <w:r>
        <w:t>caution</w:t>
      </w:r>
      <w:r>
        <w:rPr>
          <w:spacing w:val="-4"/>
        </w:rPr>
        <w:t xml:space="preserve"> </w:t>
      </w:r>
      <w:r>
        <w:t>de</w:t>
      </w:r>
      <w:r>
        <w:rPr>
          <w:spacing w:val="-5"/>
        </w:rPr>
        <w:t xml:space="preserve"> </w:t>
      </w:r>
      <w:r>
        <w:t>soumission</w:t>
      </w:r>
      <w:r>
        <w:rPr>
          <w:spacing w:val="-4"/>
        </w:rPr>
        <w:t xml:space="preserve"> </w:t>
      </w:r>
      <w:r>
        <w:rPr>
          <w:spacing w:val="-10"/>
        </w:rPr>
        <w:t>;</w:t>
      </w:r>
    </w:p>
    <w:p w14:paraId="2551AF53" w14:textId="77777777" w:rsidR="004346C8" w:rsidRDefault="00000000">
      <w:pPr>
        <w:pStyle w:val="Paragraphedeliste"/>
        <w:numPr>
          <w:ilvl w:val="2"/>
          <w:numId w:val="56"/>
        </w:numPr>
        <w:tabs>
          <w:tab w:val="left" w:pos="1189"/>
        </w:tabs>
        <w:ind w:left="1189" w:hanging="359"/>
      </w:pPr>
      <w:r>
        <w:t>Modèle</w:t>
      </w:r>
      <w:r>
        <w:rPr>
          <w:spacing w:val="-10"/>
        </w:rPr>
        <w:t xml:space="preserve"> </w:t>
      </w:r>
      <w:r>
        <w:t>de</w:t>
      </w:r>
      <w:r>
        <w:rPr>
          <w:spacing w:val="-8"/>
        </w:rPr>
        <w:t xml:space="preserve"> </w:t>
      </w:r>
      <w:r>
        <w:t>cautionnement</w:t>
      </w:r>
      <w:r>
        <w:rPr>
          <w:spacing w:val="-8"/>
        </w:rPr>
        <w:t xml:space="preserve"> </w:t>
      </w:r>
      <w:r>
        <w:t>définitif</w:t>
      </w:r>
      <w:r>
        <w:rPr>
          <w:spacing w:val="-5"/>
        </w:rPr>
        <w:t xml:space="preserve"> </w:t>
      </w:r>
      <w:r>
        <w:rPr>
          <w:spacing w:val="-10"/>
        </w:rPr>
        <w:t>;</w:t>
      </w:r>
    </w:p>
    <w:p w14:paraId="49BFC889" w14:textId="50B1DB90" w:rsidR="004346C8" w:rsidRDefault="00000000">
      <w:pPr>
        <w:pStyle w:val="Paragraphedeliste"/>
        <w:numPr>
          <w:ilvl w:val="2"/>
          <w:numId w:val="56"/>
        </w:numPr>
        <w:tabs>
          <w:tab w:val="left" w:pos="1188"/>
        </w:tabs>
        <w:ind w:left="1188" w:hanging="358"/>
      </w:pPr>
      <w:r>
        <w:t>Modèle</w:t>
      </w:r>
      <w:r>
        <w:rPr>
          <w:spacing w:val="-11"/>
        </w:rPr>
        <w:t xml:space="preserve"> </w:t>
      </w:r>
      <w:r>
        <w:t>de</w:t>
      </w:r>
      <w:r>
        <w:rPr>
          <w:spacing w:val="-10"/>
        </w:rPr>
        <w:t xml:space="preserve"> </w:t>
      </w:r>
      <w:r>
        <w:t>caution</w:t>
      </w:r>
      <w:r>
        <w:rPr>
          <w:spacing w:val="-9"/>
        </w:rPr>
        <w:t xml:space="preserve"> </w:t>
      </w:r>
      <w:r>
        <w:t>d</w:t>
      </w:r>
      <w:r w:rsidR="00301A07">
        <w:t>’</w:t>
      </w:r>
      <w:r>
        <w:t>avance</w:t>
      </w:r>
      <w:r>
        <w:rPr>
          <w:spacing w:val="-10"/>
        </w:rPr>
        <w:t xml:space="preserve"> </w:t>
      </w:r>
      <w:r>
        <w:t>de</w:t>
      </w:r>
      <w:r>
        <w:rPr>
          <w:spacing w:val="-10"/>
        </w:rPr>
        <w:t xml:space="preserve"> </w:t>
      </w:r>
      <w:r>
        <w:t>démarrage</w:t>
      </w:r>
      <w:r>
        <w:rPr>
          <w:spacing w:val="-10"/>
        </w:rPr>
        <w:t xml:space="preserve"> ;</w:t>
      </w:r>
    </w:p>
    <w:p w14:paraId="5D7D1140" w14:textId="77777777" w:rsidR="004346C8" w:rsidRDefault="00000000">
      <w:pPr>
        <w:pStyle w:val="Paragraphedeliste"/>
        <w:numPr>
          <w:ilvl w:val="2"/>
          <w:numId w:val="56"/>
        </w:numPr>
        <w:tabs>
          <w:tab w:val="left" w:pos="1188"/>
        </w:tabs>
        <w:spacing w:before="1" w:line="292" w:lineRule="exact"/>
        <w:ind w:left="1188" w:hanging="358"/>
      </w:pPr>
      <w:r>
        <w:t>Modèle</w:t>
      </w:r>
      <w:r>
        <w:rPr>
          <w:spacing w:val="-7"/>
        </w:rPr>
        <w:t xml:space="preserve"> </w:t>
      </w:r>
      <w:r>
        <w:t>de</w:t>
      </w:r>
      <w:r>
        <w:rPr>
          <w:spacing w:val="-4"/>
        </w:rPr>
        <w:t xml:space="preserve"> </w:t>
      </w:r>
      <w:r>
        <w:t>caution</w:t>
      </w:r>
      <w:r>
        <w:rPr>
          <w:spacing w:val="-3"/>
        </w:rPr>
        <w:t xml:space="preserve"> </w:t>
      </w:r>
      <w:r>
        <w:t>de</w:t>
      </w:r>
      <w:r>
        <w:rPr>
          <w:spacing w:val="-5"/>
        </w:rPr>
        <w:t xml:space="preserve"> </w:t>
      </w:r>
      <w:r>
        <w:t>retenue</w:t>
      </w:r>
      <w:r>
        <w:rPr>
          <w:spacing w:val="-4"/>
        </w:rPr>
        <w:t xml:space="preserve"> </w:t>
      </w:r>
      <w:r>
        <w:t>de</w:t>
      </w:r>
      <w:r>
        <w:rPr>
          <w:spacing w:val="-4"/>
        </w:rPr>
        <w:t xml:space="preserve"> </w:t>
      </w:r>
      <w:r>
        <w:t>garantie</w:t>
      </w:r>
      <w:r>
        <w:rPr>
          <w:spacing w:val="-4"/>
        </w:rPr>
        <w:t xml:space="preserve"> </w:t>
      </w:r>
      <w:r>
        <w:t>en</w:t>
      </w:r>
      <w:r>
        <w:rPr>
          <w:spacing w:val="-5"/>
        </w:rPr>
        <w:t xml:space="preserve"> </w:t>
      </w:r>
      <w:r>
        <w:t>remplacement</w:t>
      </w:r>
      <w:r>
        <w:rPr>
          <w:spacing w:val="-2"/>
        </w:rPr>
        <w:t xml:space="preserve"> </w:t>
      </w:r>
      <w:r>
        <w:t>de</w:t>
      </w:r>
      <w:r>
        <w:rPr>
          <w:spacing w:val="-4"/>
        </w:rPr>
        <w:t xml:space="preserve"> </w:t>
      </w:r>
      <w:r>
        <w:t>la</w:t>
      </w:r>
      <w:r>
        <w:rPr>
          <w:spacing w:val="-4"/>
        </w:rPr>
        <w:t xml:space="preserve"> </w:t>
      </w:r>
      <w:r>
        <w:t>retenue</w:t>
      </w:r>
      <w:r>
        <w:rPr>
          <w:spacing w:val="-4"/>
        </w:rPr>
        <w:t xml:space="preserve"> </w:t>
      </w:r>
      <w:r>
        <w:t>de</w:t>
      </w:r>
      <w:r>
        <w:rPr>
          <w:spacing w:val="-4"/>
        </w:rPr>
        <w:t xml:space="preserve"> </w:t>
      </w:r>
      <w:r>
        <w:t>garantie</w:t>
      </w:r>
      <w:r>
        <w:rPr>
          <w:spacing w:val="-3"/>
        </w:rPr>
        <w:t xml:space="preserve"> </w:t>
      </w:r>
      <w:r>
        <w:rPr>
          <w:spacing w:val="-10"/>
        </w:rPr>
        <w:t>;</w:t>
      </w:r>
    </w:p>
    <w:p w14:paraId="220BAA28" w14:textId="77777777" w:rsidR="004346C8" w:rsidRDefault="00000000">
      <w:pPr>
        <w:pStyle w:val="Paragraphedeliste"/>
        <w:numPr>
          <w:ilvl w:val="2"/>
          <w:numId w:val="56"/>
        </w:numPr>
        <w:tabs>
          <w:tab w:val="left" w:pos="1190"/>
        </w:tabs>
        <w:spacing w:line="292" w:lineRule="exact"/>
      </w:pPr>
      <w:r>
        <w:t>Modèle</w:t>
      </w:r>
      <w:r>
        <w:rPr>
          <w:spacing w:val="-4"/>
        </w:rPr>
        <w:t xml:space="preserve"> </w:t>
      </w:r>
      <w:r>
        <w:t>de</w:t>
      </w:r>
      <w:r>
        <w:rPr>
          <w:spacing w:val="-4"/>
        </w:rPr>
        <w:t xml:space="preserve"> </w:t>
      </w:r>
      <w:r>
        <w:t>Marché</w:t>
      </w:r>
      <w:r>
        <w:rPr>
          <w:spacing w:val="-2"/>
        </w:rPr>
        <w:t xml:space="preserve"> </w:t>
      </w:r>
      <w:r>
        <w:rPr>
          <w:spacing w:val="-10"/>
        </w:rPr>
        <w:t>;</w:t>
      </w:r>
    </w:p>
    <w:p w14:paraId="348B7535" w14:textId="77777777" w:rsidR="004346C8" w:rsidRDefault="00000000">
      <w:pPr>
        <w:pStyle w:val="Paragraphedeliste"/>
        <w:numPr>
          <w:ilvl w:val="2"/>
          <w:numId w:val="56"/>
        </w:numPr>
        <w:tabs>
          <w:tab w:val="left" w:pos="1190"/>
        </w:tabs>
      </w:pPr>
      <w:r>
        <w:t>Formulaire</w:t>
      </w:r>
      <w:r>
        <w:rPr>
          <w:spacing w:val="-7"/>
        </w:rPr>
        <w:t xml:space="preserve"> </w:t>
      </w:r>
      <w:r>
        <w:t>relatif</w:t>
      </w:r>
      <w:r>
        <w:rPr>
          <w:spacing w:val="-6"/>
        </w:rPr>
        <w:t xml:space="preserve"> </w:t>
      </w:r>
      <w:r>
        <w:t>aux</w:t>
      </w:r>
      <w:r>
        <w:rPr>
          <w:spacing w:val="-7"/>
        </w:rPr>
        <w:t xml:space="preserve"> </w:t>
      </w:r>
      <w:r>
        <w:t>études</w:t>
      </w:r>
      <w:r>
        <w:rPr>
          <w:spacing w:val="-6"/>
        </w:rPr>
        <w:t xml:space="preserve"> </w:t>
      </w:r>
      <w:r>
        <w:t>préalables</w:t>
      </w:r>
      <w:r>
        <w:rPr>
          <w:spacing w:val="-5"/>
        </w:rPr>
        <w:t xml:space="preserve"> </w:t>
      </w:r>
      <w:r>
        <w:rPr>
          <w:spacing w:val="-10"/>
        </w:rPr>
        <w:t>;</w:t>
      </w:r>
    </w:p>
    <w:p w14:paraId="651C4054" w14:textId="77777777" w:rsidR="004346C8" w:rsidRDefault="00000000">
      <w:pPr>
        <w:pStyle w:val="Paragraphedeliste"/>
        <w:numPr>
          <w:ilvl w:val="2"/>
          <w:numId w:val="56"/>
        </w:numPr>
        <w:tabs>
          <w:tab w:val="left" w:pos="1190"/>
        </w:tabs>
        <w:ind w:right="467"/>
      </w:pPr>
      <w:r>
        <w:t>La liste des banques et organismes financiers de 1</w:t>
      </w:r>
      <w:r>
        <w:rPr>
          <w:vertAlign w:val="superscript"/>
        </w:rPr>
        <w:t>er</w:t>
      </w:r>
      <w:r>
        <w:t xml:space="preserve"> rang agréés par le ministre en charge des finances autorisés à émettre des cautions.</w:t>
      </w:r>
    </w:p>
    <w:p w14:paraId="07DCBAB3" w14:textId="228D0F39" w:rsidR="004346C8" w:rsidRDefault="00000000">
      <w:pPr>
        <w:pStyle w:val="Paragraphedeliste"/>
        <w:numPr>
          <w:ilvl w:val="1"/>
          <w:numId w:val="56"/>
        </w:numPr>
        <w:tabs>
          <w:tab w:val="left" w:pos="1033"/>
        </w:tabs>
        <w:spacing w:before="135"/>
        <w:ind w:right="470" w:firstLine="0"/>
        <w:jc w:val="both"/>
      </w:pPr>
      <w:r>
        <w:t>Le Soumissionnaire doit examiner l</w:t>
      </w:r>
      <w:r w:rsidR="00301A07">
        <w:t>’</w:t>
      </w:r>
      <w:r>
        <w:t>ensemble des règlements, formulaires, conditions et spécifications contenus dans le DAO. Il lui appartient de fournir tous les renseignements demandés et de préparer une offre conforme tous égards audit dossier. Toute carence peut entraîner le rejet de son offre.</w:t>
      </w:r>
    </w:p>
    <w:p w14:paraId="39F312E2" w14:textId="77777777" w:rsidR="004346C8" w:rsidRDefault="00000000">
      <w:pPr>
        <w:pStyle w:val="Titre6"/>
        <w:spacing w:before="133"/>
      </w:pPr>
      <w:r>
        <w:rPr>
          <w:u w:val="single"/>
        </w:rPr>
        <w:t>Article</w:t>
      </w:r>
      <w:r>
        <w:rPr>
          <w:spacing w:val="-7"/>
          <w:u w:val="single"/>
        </w:rPr>
        <w:t xml:space="preserve"> </w:t>
      </w:r>
      <w:r>
        <w:rPr>
          <w:u w:val="single"/>
        </w:rPr>
        <w:t>9</w:t>
      </w:r>
      <w:r>
        <w:rPr>
          <w:spacing w:val="-6"/>
        </w:rPr>
        <w:t xml:space="preserve"> </w:t>
      </w:r>
      <w:r>
        <w:t>:</w:t>
      </w:r>
      <w:r>
        <w:rPr>
          <w:spacing w:val="-5"/>
        </w:rPr>
        <w:t xml:space="preserve"> </w:t>
      </w:r>
      <w:r>
        <w:t>Eclaircissement</w:t>
      </w:r>
      <w:r>
        <w:rPr>
          <w:spacing w:val="-5"/>
        </w:rPr>
        <w:t xml:space="preserve"> </w:t>
      </w:r>
      <w:r>
        <w:t>apportés</w:t>
      </w:r>
      <w:r>
        <w:rPr>
          <w:spacing w:val="-6"/>
        </w:rPr>
        <w:t xml:space="preserve"> </w:t>
      </w:r>
      <w:r>
        <w:t>au</w:t>
      </w:r>
      <w:r>
        <w:rPr>
          <w:spacing w:val="-5"/>
        </w:rPr>
        <w:t xml:space="preserve"> </w:t>
      </w:r>
      <w:r>
        <w:t>Dossier</w:t>
      </w:r>
      <w:r>
        <w:rPr>
          <w:spacing w:val="-4"/>
        </w:rPr>
        <w:t xml:space="preserve"> </w:t>
      </w:r>
      <w:r>
        <w:t>D’Appel</w:t>
      </w:r>
      <w:r>
        <w:rPr>
          <w:spacing w:val="-6"/>
        </w:rPr>
        <w:t xml:space="preserve"> </w:t>
      </w:r>
      <w:r>
        <w:t>d’Offres</w:t>
      </w:r>
      <w:r>
        <w:rPr>
          <w:spacing w:val="-6"/>
        </w:rPr>
        <w:t xml:space="preserve"> </w:t>
      </w:r>
      <w:r>
        <w:t>et</w:t>
      </w:r>
      <w:r>
        <w:rPr>
          <w:spacing w:val="-4"/>
        </w:rPr>
        <w:t xml:space="preserve"> </w:t>
      </w:r>
      <w:r>
        <w:rPr>
          <w:spacing w:val="-2"/>
        </w:rPr>
        <w:t>recours</w:t>
      </w:r>
    </w:p>
    <w:p w14:paraId="3D28483C" w14:textId="3FA991FE" w:rsidR="004346C8" w:rsidRDefault="00000000">
      <w:pPr>
        <w:pStyle w:val="Paragraphedeliste"/>
        <w:numPr>
          <w:ilvl w:val="1"/>
          <w:numId w:val="55"/>
        </w:numPr>
        <w:tabs>
          <w:tab w:val="left" w:pos="901"/>
        </w:tabs>
        <w:spacing w:before="132"/>
        <w:ind w:right="469" w:firstLine="0"/>
        <w:jc w:val="both"/>
      </w:pPr>
      <w:r>
        <w:t>Tout soumissionnaire désirant obtenir des éclaircissements sur le Dossier d</w:t>
      </w:r>
      <w:r w:rsidR="00301A07">
        <w:t>’</w:t>
      </w:r>
      <w:r>
        <w:t>Appel d</w:t>
      </w:r>
      <w:r w:rsidR="00301A07">
        <w:t>’</w:t>
      </w:r>
      <w:r>
        <w:t>Offres peut</w:t>
      </w:r>
      <w:r>
        <w:rPr>
          <w:spacing w:val="-5"/>
        </w:rPr>
        <w:t xml:space="preserve"> </w:t>
      </w:r>
      <w:r>
        <w:t>en</w:t>
      </w:r>
      <w:r>
        <w:rPr>
          <w:spacing w:val="-5"/>
        </w:rPr>
        <w:t xml:space="preserve"> </w:t>
      </w:r>
      <w:r>
        <w:t>faire</w:t>
      </w:r>
      <w:r>
        <w:rPr>
          <w:spacing w:val="-5"/>
        </w:rPr>
        <w:t xml:space="preserve"> </w:t>
      </w:r>
      <w:r>
        <w:t>la</w:t>
      </w:r>
      <w:r>
        <w:rPr>
          <w:spacing w:val="-5"/>
        </w:rPr>
        <w:t xml:space="preserve"> </w:t>
      </w:r>
      <w:r>
        <w:t>demande</w:t>
      </w:r>
      <w:r>
        <w:rPr>
          <w:spacing w:val="-7"/>
        </w:rPr>
        <w:t xml:space="preserve"> </w:t>
      </w:r>
      <w:r>
        <w:t>à</w:t>
      </w:r>
      <w:r>
        <w:rPr>
          <w:spacing w:val="-4"/>
        </w:rPr>
        <w:t xml:space="preserve"> </w:t>
      </w:r>
      <w:r>
        <w:t>l</w:t>
      </w:r>
      <w:r w:rsidR="00301A07">
        <w:t>’</w:t>
      </w:r>
      <w:r>
        <w:t>Autorité</w:t>
      </w:r>
      <w:r>
        <w:rPr>
          <w:spacing w:val="-5"/>
        </w:rPr>
        <w:t xml:space="preserve"> </w:t>
      </w:r>
      <w:r>
        <w:t>Contractante</w:t>
      </w:r>
      <w:r>
        <w:rPr>
          <w:spacing w:val="-7"/>
        </w:rPr>
        <w:t xml:space="preserve"> </w:t>
      </w:r>
      <w:r>
        <w:t>par</w:t>
      </w:r>
      <w:r>
        <w:rPr>
          <w:spacing w:val="-4"/>
        </w:rPr>
        <w:t xml:space="preserve"> </w:t>
      </w:r>
      <w:r>
        <w:t>écrit</w:t>
      </w:r>
      <w:r>
        <w:rPr>
          <w:spacing w:val="-5"/>
        </w:rPr>
        <w:t xml:space="preserve"> </w:t>
      </w:r>
      <w:r>
        <w:t>ou</w:t>
      </w:r>
      <w:r>
        <w:rPr>
          <w:spacing w:val="-4"/>
        </w:rPr>
        <w:t xml:space="preserve"> </w:t>
      </w:r>
      <w:r>
        <w:t>par</w:t>
      </w:r>
      <w:r>
        <w:rPr>
          <w:spacing w:val="-4"/>
        </w:rPr>
        <w:t xml:space="preserve"> </w:t>
      </w:r>
      <w:r>
        <w:t>courrier</w:t>
      </w:r>
      <w:r>
        <w:rPr>
          <w:spacing w:val="-5"/>
        </w:rPr>
        <w:t xml:space="preserve"> </w:t>
      </w:r>
      <w:r>
        <w:t>électronique</w:t>
      </w:r>
      <w:r>
        <w:rPr>
          <w:spacing w:val="-5"/>
        </w:rPr>
        <w:t xml:space="preserve"> </w:t>
      </w:r>
      <w:r>
        <w:t>(télécopie ou e-mail) à l</w:t>
      </w:r>
      <w:r w:rsidR="00301A07">
        <w:t>’</w:t>
      </w:r>
      <w:r>
        <w:t>adresse de l</w:t>
      </w:r>
      <w:r w:rsidR="00301A07">
        <w:t>’</w:t>
      </w:r>
      <w:r>
        <w:t>Autorité Contractante indiquée dans le RPAO. L</w:t>
      </w:r>
      <w:r w:rsidR="00301A07">
        <w:t>’</w:t>
      </w:r>
      <w:r>
        <w:t>Autorité Contractante répondra</w:t>
      </w:r>
      <w:r>
        <w:rPr>
          <w:spacing w:val="-4"/>
        </w:rPr>
        <w:t xml:space="preserve"> </w:t>
      </w:r>
      <w:r>
        <w:t>par</w:t>
      </w:r>
      <w:r>
        <w:rPr>
          <w:spacing w:val="-4"/>
        </w:rPr>
        <w:t xml:space="preserve"> </w:t>
      </w:r>
      <w:r>
        <w:t>écrit</w:t>
      </w:r>
      <w:r>
        <w:rPr>
          <w:spacing w:val="-5"/>
        </w:rPr>
        <w:t xml:space="preserve"> </w:t>
      </w:r>
      <w:r>
        <w:t>à</w:t>
      </w:r>
      <w:r>
        <w:rPr>
          <w:spacing w:val="-4"/>
        </w:rPr>
        <w:t xml:space="preserve"> </w:t>
      </w:r>
      <w:r>
        <w:t>toute</w:t>
      </w:r>
      <w:r>
        <w:rPr>
          <w:spacing w:val="-5"/>
        </w:rPr>
        <w:t xml:space="preserve"> </w:t>
      </w:r>
      <w:r>
        <w:t>demande</w:t>
      </w:r>
      <w:r>
        <w:rPr>
          <w:spacing w:val="-5"/>
        </w:rPr>
        <w:t xml:space="preserve"> </w:t>
      </w:r>
      <w:r>
        <w:t>d</w:t>
      </w:r>
      <w:r w:rsidR="00301A07">
        <w:t>’</w:t>
      </w:r>
      <w:r>
        <w:t>éclaircissement</w:t>
      </w:r>
      <w:r>
        <w:rPr>
          <w:spacing w:val="-5"/>
        </w:rPr>
        <w:t xml:space="preserve"> </w:t>
      </w:r>
      <w:r>
        <w:t>reçue</w:t>
      </w:r>
      <w:r>
        <w:rPr>
          <w:spacing w:val="-5"/>
        </w:rPr>
        <w:t xml:space="preserve"> </w:t>
      </w:r>
      <w:r>
        <w:t>au</w:t>
      </w:r>
      <w:r>
        <w:rPr>
          <w:spacing w:val="-4"/>
        </w:rPr>
        <w:t xml:space="preserve"> </w:t>
      </w:r>
      <w:r>
        <w:t>moins</w:t>
      </w:r>
      <w:r>
        <w:rPr>
          <w:spacing w:val="-5"/>
        </w:rPr>
        <w:t xml:space="preserve"> </w:t>
      </w:r>
      <w:r>
        <w:t>quatorze</w:t>
      </w:r>
      <w:r>
        <w:rPr>
          <w:spacing w:val="40"/>
        </w:rPr>
        <w:t xml:space="preserve"> </w:t>
      </w:r>
      <w:r>
        <w:t>(14)</w:t>
      </w:r>
      <w:r>
        <w:rPr>
          <w:spacing w:val="-4"/>
        </w:rPr>
        <w:t xml:space="preserve"> </w:t>
      </w:r>
      <w:r>
        <w:t>jours</w:t>
      </w:r>
      <w:r>
        <w:rPr>
          <w:spacing w:val="-5"/>
        </w:rPr>
        <w:t xml:space="preserve"> </w:t>
      </w:r>
      <w:r>
        <w:t>pour</w:t>
      </w:r>
      <w:r>
        <w:rPr>
          <w:spacing w:val="-5"/>
        </w:rPr>
        <w:t xml:space="preserve"> </w:t>
      </w:r>
      <w:r>
        <w:t>les (AON) vingt et un (21) jours pour les (AOI) avant la date limite de dépôt des offres.</w:t>
      </w:r>
    </w:p>
    <w:p w14:paraId="4D68015C" w14:textId="42140F44" w:rsidR="004346C8" w:rsidRDefault="00000000">
      <w:pPr>
        <w:spacing w:before="133"/>
        <w:ind w:left="470" w:right="471"/>
        <w:jc w:val="both"/>
      </w:pPr>
      <w:r>
        <w:t>Une copie de la réponse de l</w:t>
      </w:r>
      <w:r w:rsidR="00301A07">
        <w:t>’</w:t>
      </w:r>
      <w:r>
        <w:t>Autorité Contractante indiquant la question posée mais ne mentionnant pas son auteur, est adressée à tous les soumissionnaires ayant acheté le Dossier d</w:t>
      </w:r>
      <w:r w:rsidR="00301A07">
        <w:t>’</w:t>
      </w:r>
      <w:r>
        <w:t>Appel d</w:t>
      </w:r>
      <w:r w:rsidR="00301A07">
        <w:t>’</w:t>
      </w:r>
      <w:r>
        <w:t>Offres.</w:t>
      </w:r>
    </w:p>
    <w:p w14:paraId="2A08FEEA" w14:textId="33B40236" w:rsidR="004346C8" w:rsidRDefault="00000000">
      <w:pPr>
        <w:pStyle w:val="Paragraphedeliste"/>
        <w:numPr>
          <w:ilvl w:val="1"/>
          <w:numId w:val="55"/>
        </w:numPr>
        <w:tabs>
          <w:tab w:val="left" w:pos="891"/>
        </w:tabs>
        <w:spacing w:before="133"/>
        <w:ind w:right="466" w:firstLine="0"/>
        <w:jc w:val="both"/>
      </w:pPr>
      <w:r>
        <w:t>Entre la publication de l</w:t>
      </w:r>
      <w:r w:rsidR="00301A07">
        <w:t>’</w:t>
      </w:r>
      <w:r>
        <w:t>Avis d</w:t>
      </w:r>
      <w:r w:rsidR="00301A07">
        <w:t>’</w:t>
      </w:r>
      <w:r>
        <w:t>Appel d</w:t>
      </w:r>
      <w:r w:rsidR="00301A07">
        <w:t>’</w:t>
      </w:r>
      <w:r>
        <w:t>Offres y compris la phase de pré- qualification des candidats et l</w:t>
      </w:r>
      <w:r w:rsidR="00301A07">
        <w:t>’</w:t>
      </w:r>
      <w:r>
        <w:t>ouverture des plis, tout soumissionnaire qui s</w:t>
      </w:r>
      <w:r w:rsidR="00301A07">
        <w:t>’</w:t>
      </w:r>
      <w:r>
        <w:t>estime lésé dans la procédure de passation des Marché s publics peut introduire une requête auprès de l</w:t>
      </w:r>
      <w:r w:rsidR="00301A07">
        <w:t>’</w:t>
      </w:r>
      <w:r>
        <w:t>Autorité Contractante.</w:t>
      </w:r>
    </w:p>
    <w:p w14:paraId="36281E57" w14:textId="376EB66B" w:rsidR="004346C8" w:rsidRDefault="00000000">
      <w:pPr>
        <w:pStyle w:val="Paragraphedeliste"/>
        <w:numPr>
          <w:ilvl w:val="1"/>
          <w:numId w:val="55"/>
        </w:numPr>
        <w:tabs>
          <w:tab w:val="left" w:pos="876"/>
        </w:tabs>
        <w:spacing w:before="133"/>
        <w:ind w:right="472" w:firstLine="0"/>
        <w:jc w:val="both"/>
      </w:pPr>
      <w:r>
        <w:t>Le recours doit être adressé à l</w:t>
      </w:r>
      <w:r w:rsidR="00301A07">
        <w:t>’</w:t>
      </w:r>
      <w:r>
        <w:t>Autorité Contractante avec copies à l</w:t>
      </w:r>
      <w:r w:rsidR="00301A07">
        <w:t>’</w:t>
      </w:r>
      <w:r>
        <w:t>organisme chargé de la régulation des Marché s publics et au Président de la Commission.</w:t>
      </w:r>
    </w:p>
    <w:p w14:paraId="3C20C673" w14:textId="60711863" w:rsidR="004346C8" w:rsidRDefault="00000000">
      <w:pPr>
        <w:spacing w:before="135"/>
        <w:ind w:left="470" w:right="469"/>
        <w:jc w:val="both"/>
      </w:pPr>
      <w:r>
        <w:t>Il</w:t>
      </w:r>
      <w:r>
        <w:rPr>
          <w:spacing w:val="-2"/>
        </w:rPr>
        <w:t xml:space="preserve"> </w:t>
      </w:r>
      <w:r>
        <w:t>doit</w:t>
      </w:r>
      <w:r>
        <w:rPr>
          <w:spacing w:val="-1"/>
        </w:rPr>
        <w:t xml:space="preserve"> </w:t>
      </w:r>
      <w:r>
        <w:t>parvenir</w:t>
      </w:r>
      <w:r>
        <w:rPr>
          <w:spacing w:val="-2"/>
        </w:rPr>
        <w:t xml:space="preserve"> </w:t>
      </w:r>
      <w:r>
        <w:t>à l</w:t>
      </w:r>
      <w:r w:rsidR="00301A07">
        <w:t>’</w:t>
      </w:r>
      <w:r>
        <w:t>Autorité</w:t>
      </w:r>
      <w:r>
        <w:rPr>
          <w:spacing w:val="-1"/>
        </w:rPr>
        <w:t xml:space="preserve"> </w:t>
      </w:r>
      <w:r>
        <w:t>Contractante</w:t>
      </w:r>
      <w:r>
        <w:rPr>
          <w:spacing w:val="-1"/>
        </w:rPr>
        <w:t xml:space="preserve"> </w:t>
      </w:r>
      <w:r>
        <w:t>au</w:t>
      </w:r>
      <w:r>
        <w:rPr>
          <w:spacing w:val="-1"/>
        </w:rPr>
        <w:t xml:space="preserve"> </w:t>
      </w:r>
      <w:r>
        <w:t>plus</w:t>
      </w:r>
      <w:r>
        <w:rPr>
          <w:spacing w:val="-3"/>
        </w:rPr>
        <w:t xml:space="preserve"> </w:t>
      </w:r>
      <w:r>
        <w:t>tard</w:t>
      </w:r>
      <w:r>
        <w:rPr>
          <w:spacing w:val="-1"/>
        </w:rPr>
        <w:t xml:space="preserve"> </w:t>
      </w:r>
      <w:r>
        <w:t>quatorze</w:t>
      </w:r>
      <w:r>
        <w:rPr>
          <w:spacing w:val="-2"/>
        </w:rPr>
        <w:t xml:space="preserve"> </w:t>
      </w:r>
      <w:r>
        <w:t>(14) jours</w:t>
      </w:r>
      <w:r>
        <w:rPr>
          <w:spacing w:val="-1"/>
        </w:rPr>
        <w:t xml:space="preserve"> </w:t>
      </w:r>
      <w:r>
        <w:t>avant</w:t>
      </w:r>
      <w:r>
        <w:rPr>
          <w:spacing w:val="-1"/>
        </w:rPr>
        <w:t xml:space="preserve"> </w:t>
      </w:r>
      <w:r>
        <w:t>la</w:t>
      </w:r>
      <w:r>
        <w:rPr>
          <w:spacing w:val="-2"/>
        </w:rPr>
        <w:t xml:space="preserve"> </w:t>
      </w:r>
      <w:r>
        <w:t>date</w:t>
      </w:r>
      <w:r>
        <w:rPr>
          <w:spacing w:val="-2"/>
        </w:rPr>
        <w:t xml:space="preserve"> </w:t>
      </w:r>
      <w:r>
        <w:t>d</w:t>
      </w:r>
      <w:r w:rsidR="00301A07">
        <w:t>’</w:t>
      </w:r>
      <w:r>
        <w:t>ouverture des offres.</w:t>
      </w:r>
    </w:p>
    <w:p w14:paraId="5069F142" w14:textId="3619880B" w:rsidR="004346C8" w:rsidRDefault="00000000">
      <w:pPr>
        <w:pStyle w:val="Paragraphedeliste"/>
        <w:numPr>
          <w:ilvl w:val="1"/>
          <w:numId w:val="55"/>
        </w:numPr>
        <w:tabs>
          <w:tab w:val="left" w:pos="898"/>
        </w:tabs>
        <w:spacing w:before="132"/>
        <w:ind w:right="471" w:firstLine="0"/>
        <w:jc w:val="both"/>
      </w:pPr>
      <w:r>
        <w:t>L</w:t>
      </w:r>
      <w:r w:rsidR="00301A07">
        <w:t>’</w:t>
      </w:r>
      <w:r>
        <w:t>Autorité Contractante dispose de cinq (05) jours pour réagir. La copie de la réaction est transmise à l</w:t>
      </w:r>
      <w:r w:rsidR="00301A07">
        <w:t>’</w:t>
      </w:r>
      <w:r>
        <w:t>organisme chargé de la régulation des Marché s publics.</w:t>
      </w:r>
    </w:p>
    <w:p w14:paraId="0B5955C2" w14:textId="77777777" w:rsidR="004346C8" w:rsidRDefault="00000000">
      <w:pPr>
        <w:pStyle w:val="Titre6"/>
        <w:spacing w:before="212"/>
      </w:pPr>
      <w:r>
        <w:rPr>
          <w:u w:val="single"/>
        </w:rPr>
        <w:t>Article</w:t>
      </w:r>
      <w:r>
        <w:rPr>
          <w:spacing w:val="-7"/>
          <w:u w:val="single"/>
        </w:rPr>
        <w:t xml:space="preserve"> </w:t>
      </w:r>
      <w:r>
        <w:rPr>
          <w:u w:val="single"/>
        </w:rPr>
        <w:t>10</w:t>
      </w:r>
      <w:r>
        <w:rPr>
          <w:spacing w:val="-5"/>
        </w:rPr>
        <w:t xml:space="preserve"> </w:t>
      </w:r>
      <w:r>
        <w:t>:</w:t>
      </w:r>
      <w:r>
        <w:rPr>
          <w:spacing w:val="-6"/>
        </w:rPr>
        <w:t xml:space="preserve"> </w:t>
      </w:r>
      <w:r>
        <w:t>Modification</w:t>
      </w:r>
      <w:r>
        <w:rPr>
          <w:spacing w:val="-4"/>
        </w:rPr>
        <w:t xml:space="preserve"> </w:t>
      </w:r>
      <w:r>
        <w:t>du</w:t>
      </w:r>
      <w:r>
        <w:rPr>
          <w:spacing w:val="-5"/>
        </w:rPr>
        <w:t xml:space="preserve"> </w:t>
      </w:r>
      <w:r>
        <w:t>dossier</w:t>
      </w:r>
      <w:r>
        <w:rPr>
          <w:spacing w:val="-5"/>
        </w:rPr>
        <w:t xml:space="preserve"> </w:t>
      </w:r>
      <w:r>
        <w:t>d’Appel</w:t>
      </w:r>
      <w:r>
        <w:rPr>
          <w:spacing w:val="-5"/>
        </w:rPr>
        <w:t xml:space="preserve"> </w:t>
      </w:r>
      <w:r>
        <w:rPr>
          <w:spacing w:val="-2"/>
        </w:rPr>
        <w:t>d’Offres</w:t>
      </w:r>
    </w:p>
    <w:p w14:paraId="7D3BB2B6" w14:textId="729BBE6B" w:rsidR="004346C8" w:rsidRDefault="00000000">
      <w:pPr>
        <w:pStyle w:val="Paragraphedeliste"/>
        <w:numPr>
          <w:ilvl w:val="1"/>
          <w:numId w:val="54"/>
        </w:numPr>
        <w:tabs>
          <w:tab w:val="left" w:pos="984"/>
        </w:tabs>
        <w:spacing w:before="135"/>
        <w:ind w:right="472" w:firstLine="0"/>
        <w:jc w:val="both"/>
      </w:pPr>
      <w:r>
        <w:t>L</w:t>
      </w:r>
      <w:r w:rsidR="00301A07">
        <w:t>’</w:t>
      </w:r>
      <w:r>
        <w:t>Autorité</w:t>
      </w:r>
      <w:r>
        <w:rPr>
          <w:spacing w:val="-1"/>
        </w:rPr>
        <w:t xml:space="preserve"> </w:t>
      </w:r>
      <w:r>
        <w:t>Contractante peut,</w:t>
      </w:r>
      <w:r>
        <w:rPr>
          <w:spacing w:val="-3"/>
        </w:rPr>
        <w:t xml:space="preserve"> </w:t>
      </w:r>
      <w:r>
        <w:t>à tout</w:t>
      </w:r>
      <w:r>
        <w:rPr>
          <w:spacing w:val="-1"/>
        </w:rPr>
        <w:t xml:space="preserve"> </w:t>
      </w:r>
      <w:r>
        <w:t>moment</w:t>
      </w:r>
      <w:r>
        <w:rPr>
          <w:spacing w:val="-1"/>
        </w:rPr>
        <w:t xml:space="preserve"> </w:t>
      </w:r>
      <w:r>
        <w:t>avant</w:t>
      </w:r>
      <w:r>
        <w:rPr>
          <w:spacing w:val="-1"/>
        </w:rPr>
        <w:t xml:space="preserve"> </w:t>
      </w:r>
      <w:r>
        <w:t>la date</w:t>
      </w:r>
      <w:r>
        <w:rPr>
          <w:spacing w:val="-3"/>
        </w:rPr>
        <w:t xml:space="preserve"> </w:t>
      </w:r>
      <w:r>
        <w:t>limite</w:t>
      </w:r>
      <w:r>
        <w:rPr>
          <w:spacing w:val="-1"/>
        </w:rPr>
        <w:t xml:space="preserve"> </w:t>
      </w:r>
      <w:r>
        <w:t>de</w:t>
      </w:r>
      <w:r>
        <w:rPr>
          <w:spacing w:val="-3"/>
        </w:rPr>
        <w:t xml:space="preserve"> </w:t>
      </w:r>
      <w:r>
        <w:t>dépôt</w:t>
      </w:r>
      <w:r>
        <w:rPr>
          <w:spacing w:val="-1"/>
        </w:rPr>
        <w:t xml:space="preserve"> </w:t>
      </w:r>
      <w:r>
        <w:t>des</w:t>
      </w:r>
      <w:r>
        <w:rPr>
          <w:spacing w:val="-3"/>
        </w:rPr>
        <w:t xml:space="preserve"> </w:t>
      </w:r>
      <w:r>
        <w:t>offres</w:t>
      </w:r>
      <w:r>
        <w:rPr>
          <w:spacing w:val="-3"/>
        </w:rPr>
        <w:t xml:space="preserve"> </w:t>
      </w:r>
      <w:r>
        <w:t>et</w:t>
      </w:r>
      <w:r>
        <w:rPr>
          <w:spacing w:val="-1"/>
        </w:rPr>
        <w:t xml:space="preserve"> </w:t>
      </w:r>
      <w:r>
        <w:t>pour tout motif, que ce soit à son initiative ou en réponse à une demande d</w:t>
      </w:r>
      <w:r w:rsidR="00301A07">
        <w:t>’</w:t>
      </w:r>
      <w:r>
        <w:t>éclaircissements formulée par un soumissionnaire, modifier le Dossier d</w:t>
      </w:r>
      <w:r w:rsidR="00301A07">
        <w:t>’</w:t>
      </w:r>
      <w:r>
        <w:t>Appel d</w:t>
      </w:r>
      <w:r w:rsidR="00301A07">
        <w:t>’</w:t>
      </w:r>
      <w:r>
        <w:t>Offres en publiant un additif.</w:t>
      </w:r>
    </w:p>
    <w:p w14:paraId="7643FC01" w14:textId="77777777" w:rsidR="004346C8" w:rsidRDefault="004346C8">
      <w:pPr>
        <w:jc w:val="both"/>
        <w:sectPr w:rsidR="004346C8">
          <w:pgSz w:w="11910" w:h="16840"/>
          <w:pgMar w:top="1020" w:right="720" w:bottom="820" w:left="720" w:header="0" w:footer="640" w:gutter="0"/>
          <w:cols w:space="720"/>
        </w:sectPr>
      </w:pPr>
    </w:p>
    <w:p w14:paraId="2927B75D" w14:textId="21549424" w:rsidR="004346C8" w:rsidRDefault="00000000">
      <w:pPr>
        <w:pStyle w:val="Paragraphedeliste"/>
        <w:numPr>
          <w:ilvl w:val="1"/>
          <w:numId w:val="54"/>
        </w:numPr>
        <w:tabs>
          <w:tab w:val="left" w:pos="1002"/>
        </w:tabs>
        <w:spacing w:before="89"/>
        <w:ind w:left="1002" w:hanging="532"/>
        <w:jc w:val="both"/>
      </w:pPr>
      <w:r>
        <w:rPr>
          <w:sz w:val="20"/>
        </w:rPr>
        <w:lastRenderedPageBreak/>
        <w:t>Tout</w:t>
      </w:r>
      <w:r>
        <w:rPr>
          <w:spacing w:val="10"/>
          <w:sz w:val="20"/>
        </w:rPr>
        <w:t xml:space="preserve"> </w:t>
      </w:r>
      <w:r>
        <w:rPr>
          <w:sz w:val="20"/>
        </w:rPr>
        <w:t>additif</w:t>
      </w:r>
      <w:r>
        <w:rPr>
          <w:spacing w:val="14"/>
          <w:sz w:val="20"/>
        </w:rPr>
        <w:t xml:space="preserve"> </w:t>
      </w:r>
      <w:r>
        <w:rPr>
          <w:sz w:val="20"/>
        </w:rPr>
        <w:t>ainsi</w:t>
      </w:r>
      <w:r>
        <w:rPr>
          <w:spacing w:val="10"/>
          <w:sz w:val="20"/>
        </w:rPr>
        <w:t xml:space="preserve"> </w:t>
      </w:r>
      <w:r>
        <w:rPr>
          <w:sz w:val="20"/>
        </w:rPr>
        <w:t>publié</w:t>
      </w:r>
      <w:r>
        <w:rPr>
          <w:spacing w:val="10"/>
          <w:sz w:val="20"/>
        </w:rPr>
        <w:t xml:space="preserve"> </w:t>
      </w:r>
      <w:r>
        <w:rPr>
          <w:sz w:val="20"/>
        </w:rPr>
        <w:t>fera</w:t>
      </w:r>
      <w:r>
        <w:rPr>
          <w:spacing w:val="11"/>
          <w:sz w:val="20"/>
        </w:rPr>
        <w:t xml:space="preserve"> </w:t>
      </w:r>
      <w:r>
        <w:rPr>
          <w:sz w:val="20"/>
        </w:rPr>
        <w:t>partie</w:t>
      </w:r>
      <w:r>
        <w:rPr>
          <w:spacing w:val="10"/>
          <w:sz w:val="20"/>
        </w:rPr>
        <w:t xml:space="preserve"> </w:t>
      </w:r>
      <w:r>
        <w:rPr>
          <w:sz w:val="20"/>
        </w:rPr>
        <w:t>intégrante</w:t>
      </w:r>
      <w:r>
        <w:rPr>
          <w:spacing w:val="12"/>
          <w:sz w:val="20"/>
        </w:rPr>
        <w:t xml:space="preserve"> </w:t>
      </w:r>
      <w:r>
        <w:rPr>
          <w:sz w:val="20"/>
        </w:rPr>
        <w:t>du</w:t>
      </w:r>
      <w:r>
        <w:rPr>
          <w:spacing w:val="12"/>
          <w:sz w:val="20"/>
        </w:rPr>
        <w:t xml:space="preserve"> </w:t>
      </w:r>
      <w:r>
        <w:rPr>
          <w:sz w:val="20"/>
        </w:rPr>
        <w:t>Dossier</w:t>
      </w:r>
      <w:r>
        <w:rPr>
          <w:spacing w:val="11"/>
          <w:sz w:val="20"/>
        </w:rPr>
        <w:t xml:space="preserve"> </w:t>
      </w:r>
      <w:r>
        <w:rPr>
          <w:sz w:val="20"/>
        </w:rPr>
        <w:t>d</w:t>
      </w:r>
      <w:r w:rsidR="00301A07">
        <w:rPr>
          <w:sz w:val="20"/>
        </w:rPr>
        <w:t>’</w:t>
      </w:r>
      <w:r>
        <w:rPr>
          <w:sz w:val="20"/>
        </w:rPr>
        <w:t>Appel</w:t>
      </w:r>
      <w:r>
        <w:rPr>
          <w:spacing w:val="11"/>
          <w:sz w:val="20"/>
        </w:rPr>
        <w:t xml:space="preserve"> </w:t>
      </w:r>
      <w:r>
        <w:rPr>
          <w:sz w:val="20"/>
        </w:rPr>
        <w:t>d</w:t>
      </w:r>
      <w:r w:rsidR="00301A07">
        <w:rPr>
          <w:sz w:val="20"/>
        </w:rPr>
        <w:t>’</w:t>
      </w:r>
      <w:r>
        <w:rPr>
          <w:sz w:val="20"/>
        </w:rPr>
        <w:t>Offres</w:t>
      </w:r>
      <w:r>
        <w:rPr>
          <w:spacing w:val="11"/>
          <w:sz w:val="20"/>
        </w:rPr>
        <w:t xml:space="preserve"> </w:t>
      </w:r>
      <w:r>
        <w:rPr>
          <w:sz w:val="20"/>
        </w:rPr>
        <w:t>conformément</w:t>
      </w:r>
      <w:r>
        <w:rPr>
          <w:spacing w:val="10"/>
          <w:sz w:val="20"/>
        </w:rPr>
        <w:t xml:space="preserve"> </w:t>
      </w:r>
      <w:r>
        <w:rPr>
          <w:sz w:val="20"/>
        </w:rPr>
        <w:t>à</w:t>
      </w:r>
      <w:r>
        <w:rPr>
          <w:spacing w:val="11"/>
          <w:sz w:val="20"/>
        </w:rPr>
        <w:t xml:space="preserve"> </w:t>
      </w:r>
      <w:r>
        <w:rPr>
          <w:spacing w:val="-2"/>
          <w:sz w:val="20"/>
        </w:rPr>
        <w:t>l</w:t>
      </w:r>
      <w:r w:rsidR="00301A07">
        <w:rPr>
          <w:spacing w:val="-2"/>
          <w:sz w:val="20"/>
        </w:rPr>
        <w:t>’</w:t>
      </w:r>
      <w:r>
        <w:rPr>
          <w:spacing w:val="-2"/>
          <w:sz w:val="20"/>
        </w:rPr>
        <w:t>Article</w:t>
      </w:r>
    </w:p>
    <w:p w14:paraId="73B22E25" w14:textId="3B8697E3" w:rsidR="004346C8" w:rsidRDefault="00000000">
      <w:pPr>
        <w:pStyle w:val="Corpsdetexte"/>
        <w:spacing w:before="3"/>
        <w:ind w:left="470" w:right="468"/>
        <w:jc w:val="both"/>
      </w:pPr>
      <w:r>
        <w:t>8.1 du RGAO et doit être communiqué par écrit ou signifié à tous les soumissionnaires qui ont acheté le Dossier</w:t>
      </w:r>
      <w:r>
        <w:rPr>
          <w:spacing w:val="-5"/>
        </w:rPr>
        <w:t xml:space="preserve"> </w:t>
      </w:r>
      <w:r>
        <w:t>d</w:t>
      </w:r>
      <w:r w:rsidR="00301A07">
        <w:t>’</w:t>
      </w:r>
      <w:r>
        <w:t>Appel</w:t>
      </w:r>
      <w:r>
        <w:rPr>
          <w:spacing w:val="-5"/>
        </w:rPr>
        <w:t xml:space="preserve"> </w:t>
      </w:r>
      <w:r>
        <w:t>d</w:t>
      </w:r>
      <w:r w:rsidR="00301A07">
        <w:t>’</w:t>
      </w:r>
      <w:r>
        <w:t>Offres.</w:t>
      </w:r>
      <w:r>
        <w:rPr>
          <w:spacing w:val="-3"/>
        </w:rPr>
        <w:t xml:space="preserve"> </w:t>
      </w:r>
      <w:r>
        <w:t>Ces</w:t>
      </w:r>
      <w:r>
        <w:rPr>
          <w:spacing w:val="-5"/>
        </w:rPr>
        <w:t xml:space="preserve"> </w:t>
      </w:r>
      <w:r>
        <w:t>derniers</w:t>
      </w:r>
      <w:r>
        <w:rPr>
          <w:spacing w:val="-5"/>
        </w:rPr>
        <w:t xml:space="preserve"> </w:t>
      </w:r>
      <w:r>
        <w:t>accuseront</w:t>
      </w:r>
      <w:r>
        <w:rPr>
          <w:spacing w:val="-5"/>
        </w:rPr>
        <w:t xml:space="preserve"> </w:t>
      </w:r>
      <w:r>
        <w:t>réception</w:t>
      </w:r>
      <w:r>
        <w:rPr>
          <w:spacing w:val="-5"/>
        </w:rPr>
        <w:t xml:space="preserve"> </w:t>
      </w:r>
      <w:r>
        <w:t>de</w:t>
      </w:r>
      <w:r>
        <w:rPr>
          <w:spacing w:val="-5"/>
        </w:rPr>
        <w:t xml:space="preserve"> </w:t>
      </w:r>
      <w:r>
        <w:t>chacun</w:t>
      </w:r>
      <w:r>
        <w:rPr>
          <w:spacing w:val="-5"/>
        </w:rPr>
        <w:t xml:space="preserve"> </w:t>
      </w:r>
      <w:r>
        <w:t>des</w:t>
      </w:r>
      <w:r>
        <w:rPr>
          <w:spacing w:val="-4"/>
        </w:rPr>
        <w:t xml:space="preserve"> </w:t>
      </w:r>
      <w:r>
        <w:t>additifs</w:t>
      </w:r>
      <w:r>
        <w:rPr>
          <w:spacing w:val="-5"/>
        </w:rPr>
        <w:t xml:space="preserve"> </w:t>
      </w:r>
      <w:r>
        <w:t>à</w:t>
      </w:r>
      <w:r>
        <w:rPr>
          <w:spacing w:val="-5"/>
        </w:rPr>
        <w:t xml:space="preserve"> </w:t>
      </w:r>
      <w:r>
        <w:t>l</w:t>
      </w:r>
      <w:r w:rsidR="00301A07">
        <w:t>’</w:t>
      </w:r>
      <w:r>
        <w:t>Autorité</w:t>
      </w:r>
      <w:r>
        <w:rPr>
          <w:spacing w:val="-6"/>
        </w:rPr>
        <w:t xml:space="preserve"> </w:t>
      </w:r>
      <w:r>
        <w:t>Contractante par écrit.</w:t>
      </w:r>
    </w:p>
    <w:p w14:paraId="15A12699" w14:textId="0C365894" w:rsidR="004346C8" w:rsidRDefault="00000000">
      <w:pPr>
        <w:pStyle w:val="Paragraphedeliste"/>
        <w:numPr>
          <w:ilvl w:val="1"/>
          <w:numId w:val="54"/>
        </w:numPr>
        <w:tabs>
          <w:tab w:val="left" w:pos="956"/>
        </w:tabs>
        <w:spacing w:before="107"/>
        <w:ind w:right="476" w:firstLine="0"/>
        <w:jc w:val="both"/>
        <w:rPr>
          <w:sz w:val="20"/>
        </w:rPr>
      </w:pPr>
      <w:r>
        <w:rPr>
          <w:sz w:val="20"/>
        </w:rPr>
        <w:t>Afin de donner aux soumissionnaires suffisamment de temps pour tenir compte de l</w:t>
      </w:r>
      <w:r w:rsidR="00301A07">
        <w:rPr>
          <w:sz w:val="20"/>
        </w:rPr>
        <w:t>’</w:t>
      </w:r>
      <w:r>
        <w:rPr>
          <w:sz w:val="20"/>
        </w:rPr>
        <w:t>additif dans la préparation de leurs offres, l</w:t>
      </w:r>
      <w:r w:rsidR="00301A07">
        <w:rPr>
          <w:sz w:val="20"/>
        </w:rPr>
        <w:t>’</w:t>
      </w:r>
      <w:r>
        <w:rPr>
          <w:sz w:val="20"/>
        </w:rPr>
        <w:t>Autorité Contractante pourra reporter, autant que nécessaire, la date limite de dépôt des offres conformément aux dispositions de l</w:t>
      </w:r>
      <w:r w:rsidR="00301A07">
        <w:rPr>
          <w:sz w:val="20"/>
        </w:rPr>
        <w:t>’</w:t>
      </w:r>
      <w:r>
        <w:rPr>
          <w:sz w:val="20"/>
        </w:rPr>
        <w:t>Article 22 du RGAO.</w:t>
      </w:r>
    </w:p>
    <w:p w14:paraId="62527773" w14:textId="77777777" w:rsidR="004346C8" w:rsidRDefault="00000000">
      <w:pPr>
        <w:pStyle w:val="Titre9"/>
        <w:spacing w:before="107"/>
        <w:jc w:val="both"/>
      </w:pPr>
      <w:r>
        <w:t>C-</w:t>
      </w:r>
      <w:r>
        <w:rPr>
          <w:spacing w:val="-7"/>
        </w:rPr>
        <w:t xml:space="preserve"> </w:t>
      </w:r>
      <w:r>
        <w:t>PREPARATION</w:t>
      </w:r>
      <w:r>
        <w:rPr>
          <w:spacing w:val="-8"/>
        </w:rPr>
        <w:t xml:space="preserve"> </w:t>
      </w:r>
      <w:r>
        <w:t>DES</w:t>
      </w:r>
      <w:r>
        <w:rPr>
          <w:spacing w:val="-7"/>
        </w:rPr>
        <w:t xml:space="preserve"> </w:t>
      </w:r>
      <w:r>
        <w:rPr>
          <w:spacing w:val="-2"/>
        </w:rPr>
        <w:t>OFFRES</w:t>
      </w:r>
    </w:p>
    <w:p w14:paraId="10BD55A4" w14:textId="77777777" w:rsidR="004346C8" w:rsidRDefault="00000000">
      <w:pPr>
        <w:spacing w:before="106"/>
        <w:ind w:left="470"/>
        <w:jc w:val="both"/>
        <w:rPr>
          <w:b/>
          <w:sz w:val="20"/>
        </w:rPr>
      </w:pPr>
      <w:r>
        <w:rPr>
          <w:b/>
          <w:sz w:val="20"/>
          <w:u w:val="single"/>
        </w:rPr>
        <w:t>Article</w:t>
      </w:r>
      <w:r>
        <w:rPr>
          <w:b/>
          <w:spacing w:val="-5"/>
          <w:sz w:val="20"/>
          <w:u w:val="single"/>
        </w:rPr>
        <w:t xml:space="preserve"> </w:t>
      </w:r>
      <w:r>
        <w:rPr>
          <w:b/>
          <w:sz w:val="20"/>
          <w:u w:val="single"/>
        </w:rPr>
        <w:t>11</w:t>
      </w:r>
      <w:r>
        <w:rPr>
          <w:b/>
          <w:spacing w:val="-3"/>
          <w:sz w:val="20"/>
        </w:rPr>
        <w:t xml:space="preserve"> </w:t>
      </w:r>
      <w:r>
        <w:rPr>
          <w:b/>
          <w:sz w:val="20"/>
        </w:rPr>
        <w:t>:</w:t>
      </w:r>
      <w:r>
        <w:rPr>
          <w:b/>
          <w:spacing w:val="-6"/>
          <w:sz w:val="20"/>
        </w:rPr>
        <w:t xml:space="preserve"> </w:t>
      </w:r>
      <w:r>
        <w:rPr>
          <w:b/>
          <w:sz w:val="20"/>
        </w:rPr>
        <w:t>Frais</w:t>
      </w:r>
      <w:r>
        <w:rPr>
          <w:b/>
          <w:spacing w:val="-4"/>
          <w:sz w:val="20"/>
        </w:rPr>
        <w:t xml:space="preserve"> </w:t>
      </w:r>
      <w:r>
        <w:rPr>
          <w:b/>
          <w:sz w:val="20"/>
        </w:rPr>
        <w:t>de</w:t>
      </w:r>
      <w:r>
        <w:rPr>
          <w:b/>
          <w:spacing w:val="-5"/>
          <w:sz w:val="20"/>
        </w:rPr>
        <w:t xml:space="preserve"> </w:t>
      </w:r>
      <w:r>
        <w:rPr>
          <w:b/>
          <w:spacing w:val="-2"/>
          <w:sz w:val="20"/>
        </w:rPr>
        <w:t>soumission</w:t>
      </w:r>
    </w:p>
    <w:p w14:paraId="4A8B2668" w14:textId="4958BF29" w:rsidR="004346C8" w:rsidRDefault="00000000">
      <w:pPr>
        <w:pStyle w:val="Corpsdetexte"/>
        <w:spacing w:before="106"/>
        <w:ind w:left="470" w:right="475"/>
        <w:jc w:val="both"/>
      </w:pPr>
      <w:r>
        <w:t>Le</w:t>
      </w:r>
      <w:r>
        <w:rPr>
          <w:spacing w:val="-3"/>
        </w:rPr>
        <w:t xml:space="preserve"> </w:t>
      </w:r>
      <w:r>
        <w:t>candidat supportera</w:t>
      </w:r>
      <w:r>
        <w:rPr>
          <w:spacing w:val="-2"/>
        </w:rPr>
        <w:t xml:space="preserve"> </w:t>
      </w:r>
      <w:r>
        <w:t>tous</w:t>
      </w:r>
      <w:r>
        <w:rPr>
          <w:spacing w:val="-2"/>
        </w:rPr>
        <w:t xml:space="preserve"> </w:t>
      </w:r>
      <w:r>
        <w:t>les</w:t>
      </w:r>
      <w:r>
        <w:rPr>
          <w:spacing w:val="-2"/>
        </w:rPr>
        <w:t xml:space="preserve"> </w:t>
      </w:r>
      <w:r>
        <w:t>frais</w:t>
      </w:r>
      <w:r>
        <w:rPr>
          <w:spacing w:val="-2"/>
        </w:rPr>
        <w:t xml:space="preserve"> </w:t>
      </w:r>
      <w:r>
        <w:t>afférents</w:t>
      </w:r>
      <w:r>
        <w:rPr>
          <w:spacing w:val="-1"/>
        </w:rPr>
        <w:t xml:space="preserve"> </w:t>
      </w:r>
      <w:r>
        <w:t>à</w:t>
      </w:r>
      <w:r>
        <w:rPr>
          <w:spacing w:val="-2"/>
        </w:rPr>
        <w:t xml:space="preserve"> </w:t>
      </w:r>
      <w:r>
        <w:t>la</w:t>
      </w:r>
      <w:r>
        <w:rPr>
          <w:spacing w:val="-2"/>
        </w:rPr>
        <w:t xml:space="preserve"> </w:t>
      </w:r>
      <w:r>
        <w:t>préparation et à</w:t>
      </w:r>
      <w:r>
        <w:rPr>
          <w:spacing w:val="-2"/>
        </w:rPr>
        <w:t xml:space="preserve"> </w:t>
      </w:r>
      <w:r>
        <w:t>la</w:t>
      </w:r>
      <w:r>
        <w:rPr>
          <w:spacing w:val="-2"/>
        </w:rPr>
        <w:t xml:space="preserve"> </w:t>
      </w:r>
      <w:r>
        <w:t>présentation</w:t>
      </w:r>
      <w:r>
        <w:rPr>
          <w:spacing w:val="-2"/>
        </w:rPr>
        <w:t xml:space="preserve"> </w:t>
      </w:r>
      <w:r>
        <w:t>de son</w:t>
      </w:r>
      <w:r>
        <w:rPr>
          <w:spacing w:val="-1"/>
        </w:rPr>
        <w:t xml:space="preserve"> </w:t>
      </w:r>
      <w:r>
        <w:t>offre, et l</w:t>
      </w:r>
      <w:r w:rsidR="00301A07">
        <w:t>’</w:t>
      </w:r>
      <w:r>
        <w:t>Autorité Contractante n</w:t>
      </w:r>
      <w:r w:rsidR="00301A07">
        <w:t>’</w:t>
      </w:r>
      <w:r>
        <w:t>est en aucun</w:t>
      </w:r>
      <w:r>
        <w:rPr>
          <w:spacing w:val="-1"/>
        </w:rPr>
        <w:t xml:space="preserve"> </w:t>
      </w:r>
      <w:r>
        <w:t>cas</w:t>
      </w:r>
      <w:r>
        <w:rPr>
          <w:spacing w:val="-1"/>
        </w:rPr>
        <w:t xml:space="preserve"> </w:t>
      </w:r>
      <w:r>
        <w:t>responsable</w:t>
      </w:r>
      <w:r>
        <w:rPr>
          <w:spacing w:val="-2"/>
        </w:rPr>
        <w:t xml:space="preserve"> </w:t>
      </w:r>
      <w:r>
        <w:t>de ces</w:t>
      </w:r>
      <w:r>
        <w:rPr>
          <w:spacing w:val="-1"/>
        </w:rPr>
        <w:t xml:space="preserve"> </w:t>
      </w:r>
      <w:r>
        <w:t>frais, ni</w:t>
      </w:r>
      <w:r>
        <w:rPr>
          <w:spacing w:val="-1"/>
        </w:rPr>
        <w:t xml:space="preserve"> </w:t>
      </w:r>
      <w:r>
        <w:t>tenu de les</w:t>
      </w:r>
      <w:r>
        <w:rPr>
          <w:spacing w:val="-1"/>
        </w:rPr>
        <w:t xml:space="preserve"> </w:t>
      </w:r>
      <w:r>
        <w:t>régler,</w:t>
      </w:r>
      <w:r>
        <w:rPr>
          <w:spacing w:val="-1"/>
        </w:rPr>
        <w:t xml:space="preserve"> </w:t>
      </w:r>
      <w:r>
        <w:t>quel</w:t>
      </w:r>
      <w:r>
        <w:rPr>
          <w:spacing w:val="-1"/>
        </w:rPr>
        <w:t xml:space="preserve"> </w:t>
      </w:r>
      <w:r>
        <w:t>que soit le déroulement ou l</w:t>
      </w:r>
      <w:r w:rsidR="00301A07">
        <w:t>’</w:t>
      </w:r>
      <w:r>
        <w:t>issue de la procédure d</w:t>
      </w:r>
      <w:r w:rsidR="00301A07">
        <w:t>’</w:t>
      </w:r>
      <w:r>
        <w:t>appel d</w:t>
      </w:r>
      <w:r w:rsidR="00301A07">
        <w:t>’</w:t>
      </w:r>
      <w:r>
        <w:t>offres.</w:t>
      </w:r>
    </w:p>
    <w:p w14:paraId="574D359A" w14:textId="77777777" w:rsidR="004346C8" w:rsidRDefault="00000000">
      <w:pPr>
        <w:pStyle w:val="Titre6"/>
        <w:spacing w:before="131"/>
      </w:pPr>
      <w:r>
        <w:rPr>
          <w:u w:val="single"/>
        </w:rPr>
        <w:t>Article</w:t>
      </w:r>
      <w:r>
        <w:rPr>
          <w:spacing w:val="-3"/>
          <w:u w:val="single"/>
        </w:rPr>
        <w:t xml:space="preserve"> </w:t>
      </w:r>
      <w:r>
        <w:rPr>
          <w:u w:val="single"/>
        </w:rPr>
        <w:t>12</w:t>
      </w:r>
      <w:r>
        <w:rPr>
          <w:spacing w:val="-3"/>
        </w:rPr>
        <w:t xml:space="preserve"> </w:t>
      </w:r>
      <w:r>
        <w:t>:</w:t>
      </w:r>
      <w:r>
        <w:rPr>
          <w:spacing w:val="-3"/>
        </w:rPr>
        <w:t xml:space="preserve"> </w:t>
      </w:r>
      <w:r>
        <w:t>Langue</w:t>
      </w:r>
      <w:r>
        <w:rPr>
          <w:spacing w:val="-3"/>
        </w:rPr>
        <w:t xml:space="preserve"> </w:t>
      </w:r>
      <w:r>
        <w:t>de</w:t>
      </w:r>
      <w:r>
        <w:rPr>
          <w:spacing w:val="-3"/>
        </w:rPr>
        <w:t xml:space="preserve"> </w:t>
      </w:r>
      <w:r>
        <w:rPr>
          <w:spacing w:val="-2"/>
        </w:rPr>
        <w:t>l’offre</w:t>
      </w:r>
    </w:p>
    <w:p w14:paraId="480E3C45" w14:textId="0AB7AD7C" w:rsidR="004346C8" w:rsidRDefault="00000000">
      <w:pPr>
        <w:spacing w:before="135"/>
        <w:ind w:left="470" w:right="466"/>
        <w:jc w:val="both"/>
      </w:pPr>
      <w:r>
        <w:t>L</w:t>
      </w:r>
      <w:r w:rsidR="00301A07">
        <w:t>’</w:t>
      </w:r>
      <w:r>
        <w:t>offre ainsi que toute correspondance et tout document, échangé entre le Soumissionnaire et l</w:t>
      </w:r>
      <w:r w:rsidR="00301A07">
        <w:t>’</w:t>
      </w:r>
      <w:r>
        <w:t>Autorité</w:t>
      </w:r>
      <w:r>
        <w:rPr>
          <w:spacing w:val="-1"/>
        </w:rPr>
        <w:t xml:space="preserve"> </w:t>
      </w:r>
      <w:r>
        <w:t>Contractante seront</w:t>
      </w:r>
      <w:r>
        <w:rPr>
          <w:spacing w:val="-1"/>
        </w:rPr>
        <w:t xml:space="preserve"> </w:t>
      </w:r>
      <w:r>
        <w:t>rédigés</w:t>
      </w:r>
      <w:r>
        <w:rPr>
          <w:spacing w:val="-1"/>
        </w:rPr>
        <w:t xml:space="preserve"> </w:t>
      </w:r>
      <w:r>
        <w:t>en</w:t>
      </w:r>
      <w:r>
        <w:rPr>
          <w:spacing w:val="-1"/>
        </w:rPr>
        <w:t xml:space="preserve"> </w:t>
      </w:r>
      <w:r>
        <w:t>français</w:t>
      </w:r>
      <w:r>
        <w:rPr>
          <w:spacing w:val="-3"/>
        </w:rPr>
        <w:t xml:space="preserve"> </w:t>
      </w:r>
      <w:r>
        <w:t>ou</w:t>
      </w:r>
      <w:r>
        <w:rPr>
          <w:spacing w:val="40"/>
        </w:rPr>
        <w:t xml:space="preserve"> </w:t>
      </w:r>
      <w:r>
        <w:t>en</w:t>
      </w:r>
      <w:r>
        <w:rPr>
          <w:spacing w:val="-1"/>
        </w:rPr>
        <w:t xml:space="preserve"> </w:t>
      </w:r>
      <w:r>
        <w:t>anglais. Les</w:t>
      </w:r>
      <w:r>
        <w:rPr>
          <w:spacing w:val="-1"/>
        </w:rPr>
        <w:t xml:space="preserve"> </w:t>
      </w:r>
      <w:r>
        <w:t>documents complémentaires et les imprimés fournis par le soumissionnaire peuvent être rédigés dans une autre langue à condition d</w:t>
      </w:r>
      <w:r w:rsidR="00301A07">
        <w:t>’</w:t>
      </w:r>
      <w:r>
        <w:t>être accompagnés d</w:t>
      </w:r>
      <w:r w:rsidR="00301A07">
        <w:t>’</w:t>
      </w:r>
      <w:r>
        <w:t>une traduction précise en français ou en anglais</w:t>
      </w:r>
      <w:r>
        <w:rPr>
          <w:spacing w:val="-1"/>
        </w:rPr>
        <w:t xml:space="preserve"> </w:t>
      </w:r>
      <w:r>
        <w:t>; auquel cas et aux fins d</w:t>
      </w:r>
      <w:r w:rsidR="00301A07">
        <w:t>’</w:t>
      </w:r>
      <w:r>
        <w:t>interprétation de l</w:t>
      </w:r>
      <w:r w:rsidR="00301A07">
        <w:t>’</w:t>
      </w:r>
      <w:r>
        <w:t>offre, l</w:t>
      </w:r>
      <w:r w:rsidR="00301A07">
        <w:t>’</w:t>
      </w:r>
      <w:r>
        <w:t>attraction fera foi.</w:t>
      </w:r>
    </w:p>
    <w:p w14:paraId="652B0F69" w14:textId="77777777" w:rsidR="004346C8" w:rsidRDefault="00000000">
      <w:pPr>
        <w:pStyle w:val="Titre6"/>
        <w:spacing w:before="133"/>
      </w:pPr>
      <w:r>
        <w:rPr>
          <w:u w:val="single"/>
        </w:rPr>
        <w:t>Article</w:t>
      </w:r>
      <w:r>
        <w:rPr>
          <w:spacing w:val="-5"/>
          <w:u w:val="single"/>
        </w:rPr>
        <w:t xml:space="preserve"> </w:t>
      </w:r>
      <w:r>
        <w:rPr>
          <w:u w:val="single"/>
        </w:rPr>
        <w:t>13</w:t>
      </w:r>
      <w:r>
        <w:rPr>
          <w:spacing w:val="-4"/>
        </w:rPr>
        <w:t xml:space="preserve"> </w:t>
      </w:r>
      <w:r>
        <w:t>:</w:t>
      </w:r>
      <w:r>
        <w:rPr>
          <w:spacing w:val="-6"/>
        </w:rPr>
        <w:t xml:space="preserve"> </w:t>
      </w:r>
      <w:r>
        <w:t>Documents</w:t>
      </w:r>
      <w:r>
        <w:rPr>
          <w:spacing w:val="-6"/>
        </w:rPr>
        <w:t xml:space="preserve"> </w:t>
      </w:r>
      <w:r>
        <w:t>constituant</w:t>
      </w:r>
      <w:r>
        <w:rPr>
          <w:spacing w:val="-4"/>
        </w:rPr>
        <w:t xml:space="preserve"> </w:t>
      </w:r>
      <w:r>
        <w:rPr>
          <w:spacing w:val="-2"/>
        </w:rPr>
        <w:t>l’offre</w:t>
      </w:r>
    </w:p>
    <w:p w14:paraId="3FFB2203" w14:textId="31D046D8" w:rsidR="004346C8" w:rsidRDefault="00000000">
      <w:pPr>
        <w:pStyle w:val="Paragraphedeliste"/>
        <w:numPr>
          <w:ilvl w:val="1"/>
          <w:numId w:val="63"/>
        </w:numPr>
        <w:tabs>
          <w:tab w:val="left" w:pos="1034"/>
        </w:tabs>
        <w:spacing w:before="132"/>
        <w:ind w:right="470" w:firstLine="0"/>
        <w:jc w:val="both"/>
      </w:pPr>
      <w:r>
        <w:t>L</w:t>
      </w:r>
      <w:r w:rsidR="00301A07">
        <w:t>’</w:t>
      </w:r>
      <w:r>
        <w:t xml:space="preserve">offre présentée par le soumissionnaire comprendra les documents détaillés au RPAO, dûment remplis et regroupés </w:t>
      </w:r>
      <w:r>
        <w:rPr>
          <w:b/>
          <w:color w:val="000000"/>
          <w:u w:val="single"/>
          <w:shd w:val="clear" w:color="auto" w:fill="DDD9C3"/>
        </w:rPr>
        <w:t xml:space="preserve">dans un seul volume divisé en trois parties </w:t>
      </w:r>
      <w:r>
        <w:rPr>
          <w:b/>
          <w:color w:val="000000"/>
          <w:u w:val="single"/>
        </w:rPr>
        <w:t>:</w:t>
      </w:r>
    </w:p>
    <w:p w14:paraId="20549207" w14:textId="77777777" w:rsidR="004346C8" w:rsidRDefault="00000000">
      <w:pPr>
        <w:pStyle w:val="Titre6"/>
        <w:numPr>
          <w:ilvl w:val="0"/>
          <w:numId w:val="51"/>
        </w:numPr>
        <w:tabs>
          <w:tab w:val="left" w:pos="648"/>
        </w:tabs>
        <w:spacing w:before="133"/>
        <w:ind w:left="648" w:hanging="178"/>
        <w:jc w:val="both"/>
      </w:pPr>
      <w:r>
        <w:rPr>
          <w:spacing w:val="-2"/>
          <w:u w:val="single"/>
        </w:rPr>
        <w:t xml:space="preserve"> </w:t>
      </w:r>
      <w:r>
        <w:rPr>
          <w:u w:val="single"/>
        </w:rPr>
        <w:t>Partie</w:t>
      </w:r>
      <w:r>
        <w:rPr>
          <w:spacing w:val="-3"/>
          <w:u w:val="single"/>
        </w:rPr>
        <w:t xml:space="preserve"> </w:t>
      </w:r>
      <w:r>
        <w:rPr>
          <w:u w:val="single"/>
        </w:rPr>
        <w:t>A</w:t>
      </w:r>
      <w:r>
        <w:rPr>
          <w:spacing w:val="-1"/>
          <w:u w:val="single"/>
        </w:rPr>
        <w:t xml:space="preserve"> </w:t>
      </w:r>
      <w:r>
        <w:rPr>
          <w:u w:val="single"/>
        </w:rPr>
        <w:t>:</w:t>
      </w:r>
      <w:r>
        <w:rPr>
          <w:spacing w:val="-3"/>
          <w:u w:val="single"/>
        </w:rPr>
        <w:t xml:space="preserve"> </w:t>
      </w:r>
      <w:r>
        <w:rPr>
          <w:u w:val="single"/>
        </w:rPr>
        <w:t>Dossier</w:t>
      </w:r>
      <w:r>
        <w:rPr>
          <w:spacing w:val="-4"/>
          <w:u w:val="single"/>
        </w:rPr>
        <w:t xml:space="preserve"> </w:t>
      </w:r>
      <w:r>
        <w:rPr>
          <w:spacing w:val="-2"/>
          <w:u w:val="single"/>
        </w:rPr>
        <w:t>administratif</w:t>
      </w:r>
    </w:p>
    <w:p w14:paraId="6772CE36" w14:textId="77777777" w:rsidR="004346C8" w:rsidRDefault="00000000">
      <w:pPr>
        <w:spacing w:before="134"/>
        <w:ind w:left="470"/>
        <w:jc w:val="both"/>
      </w:pPr>
      <w:r>
        <w:t>Il</w:t>
      </w:r>
      <w:r>
        <w:rPr>
          <w:spacing w:val="-4"/>
        </w:rPr>
        <w:t xml:space="preserve"> </w:t>
      </w:r>
      <w:r>
        <w:t>comprend</w:t>
      </w:r>
      <w:r>
        <w:rPr>
          <w:spacing w:val="-3"/>
        </w:rPr>
        <w:t xml:space="preserve"> </w:t>
      </w:r>
      <w:r>
        <w:rPr>
          <w:spacing w:val="-10"/>
        </w:rPr>
        <w:t>:</w:t>
      </w:r>
    </w:p>
    <w:p w14:paraId="3A5DEC3F" w14:textId="77777777" w:rsidR="004346C8" w:rsidRDefault="00000000">
      <w:pPr>
        <w:pStyle w:val="Paragraphedeliste"/>
        <w:numPr>
          <w:ilvl w:val="1"/>
          <w:numId w:val="51"/>
        </w:numPr>
        <w:tabs>
          <w:tab w:val="left" w:pos="1445"/>
        </w:tabs>
        <w:spacing w:before="1"/>
        <w:ind w:left="1445" w:hanging="267"/>
        <w:jc w:val="both"/>
      </w:pPr>
      <w:r>
        <w:t>Tous</w:t>
      </w:r>
      <w:r>
        <w:rPr>
          <w:spacing w:val="-7"/>
        </w:rPr>
        <w:t xml:space="preserve"> </w:t>
      </w:r>
      <w:r>
        <w:t>les</w:t>
      </w:r>
      <w:r>
        <w:rPr>
          <w:spacing w:val="-4"/>
        </w:rPr>
        <w:t xml:space="preserve"> </w:t>
      </w:r>
      <w:r>
        <w:t>documents</w:t>
      </w:r>
      <w:r>
        <w:rPr>
          <w:spacing w:val="-6"/>
        </w:rPr>
        <w:t xml:space="preserve"> </w:t>
      </w:r>
      <w:r>
        <w:t>attestant</w:t>
      </w:r>
      <w:r>
        <w:rPr>
          <w:spacing w:val="-5"/>
        </w:rPr>
        <w:t xml:space="preserve"> </w:t>
      </w:r>
      <w:r>
        <w:t>que</w:t>
      </w:r>
      <w:r>
        <w:rPr>
          <w:spacing w:val="-4"/>
        </w:rPr>
        <w:t xml:space="preserve"> </w:t>
      </w:r>
      <w:r>
        <w:t>le</w:t>
      </w:r>
      <w:r>
        <w:rPr>
          <w:spacing w:val="-5"/>
        </w:rPr>
        <w:t xml:space="preserve"> </w:t>
      </w:r>
      <w:r>
        <w:t>soumissionnaire</w:t>
      </w:r>
      <w:r>
        <w:rPr>
          <w:spacing w:val="-4"/>
        </w:rPr>
        <w:t xml:space="preserve"> </w:t>
      </w:r>
      <w:r>
        <w:rPr>
          <w:spacing w:val="-10"/>
        </w:rPr>
        <w:t>:</w:t>
      </w:r>
    </w:p>
    <w:p w14:paraId="403D05AD" w14:textId="77777777" w:rsidR="004346C8" w:rsidRDefault="00000000">
      <w:pPr>
        <w:pStyle w:val="Paragraphedeliste"/>
        <w:numPr>
          <w:ilvl w:val="2"/>
          <w:numId w:val="51"/>
        </w:numPr>
        <w:tabs>
          <w:tab w:val="left" w:pos="1603"/>
        </w:tabs>
        <w:ind w:hanging="141"/>
        <w:jc w:val="left"/>
      </w:pPr>
      <w:proofErr w:type="gramStart"/>
      <w:r>
        <w:t>a</w:t>
      </w:r>
      <w:proofErr w:type="gramEnd"/>
      <w:r>
        <w:rPr>
          <w:spacing w:val="-5"/>
        </w:rPr>
        <w:t xml:space="preserve"> </w:t>
      </w:r>
      <w:r>
        <w:t>souscrit</w:t>
      </w:r>
      <w:r>
        <w:rPr>
          <w:spacing w:val="-4"/>
        </w:rPr>
        <w:t xml:space="preserve"> </w:t>
      </w:r>
      <w:r>
        <w:t>les</w:t>
      </w:r>
      <w:r>
        <w:rPr>
          <w:spacing w:val="-3"/>
        </w:rPr>
        <w:t xml:space="preserve"> </w:t>
      </w:r>
      <w:r>
        <w:t>déclarations</w:t>
      </w:r>
      <w:r>
        <w:rPr>
          <w:spacing w:val="-3"/>
        </w:rPr>
        <w:t xml:space="preserve"> </w:t>
      </w:r>
      <w:r>
        <w:t>prévues</w:t>
      </w:r>
      <w:r>
        <w:rPr>
          <w:spacing w:val="-3"/>
        </w:rPr>
        <w:t xml:space="preserve"> </w:t>
      </w:r>
      <w:r>
        <w:t>par</w:t>
      </w:r>
      <w:r>
        <w:rPr>
          <w:spacing w:val="-3"/>
        </w:rPr>
        <w:t xml:space="preserve"> </w:t>
      </w:r>
      <w:r>
        <w:t>les</w:t>
      </w:r>
      <w:r>
        <w:rPr>
          <w:spacing w:val="-3"/>
        </w:rPr>
        <w:t xml:space="preserve"> </w:t>
      </w:r>
      <w:r>
        <w:t>lois</w:t>
      </w:r>
      <w:r>
        <w:rPr>
          <w:spacing w:val="53"/>
        </w:rPr>
        <w:t xml:space="preserve"> </w:t>
      </w:r>
      <w:r>
        <w:t>et</w:t>
      </w:r>
      <w:r>
        <w:rPr>
          <w:spacing w:val="-4"/>
        </w:rPr>
        <w:t xml:space="preserve"> </w:t>
      </w:r>
      <w:r>
        <w:t>règlements</w:t>
      </w:r>
      <w:r>
        <w:rPr>
          <w:spacing w:val="-4"/>
        </w:rPr>
        <w:t xml:space="preserve"> </w:t>
      </w:r>
      <w:r>
        <w:t>en</w:t>
      </w:r>
      <w:r>
        <w:rPr>
          <w:spacing w:val="-4"/>
        </w:rPr>
        <w:t xml:space="preserve"> </w:t>
      </w:r>
      <w:r>
        <w:t>vigueur</w:t>
      </w:r>
      <w:r>
        <w:rPr>
          <w:spacing w:val="-1"/>
        </w:rPr>
        <w:t xml:space="preserve"> </w:t>
      </w:r>
      <w:r>
        <w:rPr>
          <w:spacing w:val="-10"/>
        </w:rPr>
        <w:t>;</w:t>
      </w:r>
    </w:p>
    <w:p w14:paraId="000FA10F" w14:textId="77777777" w:rsidR="004346C8" w:rsidRDefault="00000000">
      <w:pPr>
        <w:pStyle w:val="Paragraphedeliste"/>
        <w:numPr>
          <w:ilvl w:val="2"/>
          <w:numId w:val="51"/>
        </w:numPr>
        <w:tabs>
          <w:tab w:val="left" w:pos="1603"/>
        </w:tabs>
        <w:spacing w:before="2" w:line="237" w:lineRule="auto"/>
        <w:ind w:right="472"/>
        <w:jc w:val="left"/>
      </w:pPr>
      <w:proofErr w:type="gramStart"/>
      <w:r>
        <w:t>a</w:t>
      </w:r>
      <w:proofErr w:type="gramEnd"/>
      <w:r>
        <w:rPr>
          <w:spacing w:val="80"/>
          <w:w w:val="150"/>
        </w:rPr>
        <w:t xml:space="preserve"> </w:t>
      </w:r>
      <w:r>
        <w:t>acquitté</w:t>
      </w:r>
      <w:r>
        <w:rPr>
          <w:spacing w:val="80"/>
          <w:w w:val="150"/>
        </w:rPr>
        <w:t xml:space="preserve"> </w:t>
      </w:r>
      <w:r>
        <w:t>les</w:t>
      </w:r>
      <w:r>
        <w:rPr>
          <w:spacing w:val="80"/>
          <w:w w:val="150"/>
        </w:rPr>
        <w:t xml:space="preserve"> </w:t>
      </w:r>
      <w:r>
        <w:t>droits,</w:t>
      </w:r>
      <w:r>
        <w:rPr>
          <w:spacing w:val="80"/>
          <w:w w:val="150"/>
        </w:rPr>
        <w:t xml:space="preserve"> </w:t>
      </w:r>
      <w:r>
        <w:t>taxes,</w:t>
      </w:r>
      <w:r>
        <w:rPr>
          <w:spacing w:val="80"/>
          <w:w w:val="150"/>
        </w:rPr>
        <w:t xml:space="preserve"> </w:t>
      </w:r>
      <w:r>
        <w:t>impôts,</w:t>
      </w:r>
      <w:r>
        <w:rPr>
          <w:spacing w:val="80"/>
          <w:w w:val="150"/>
        </w:rPr>
        <w:t xml:space="preserve"> </w:t>
      </w:r>
      <w:r>
        <w:t>cotisations,</w:t>
      </w:r>
      <w:r>
        <w:rPr>
          <w:spacing w:val="80"/>
          <w:w w:val="150"/>
        </w:rPr>
        <w:t xml:space="preserve"> </w:t>
      </w:r>
      <w:r>
        <w:t>contributions,</w:t>
      </w:r>
      <w:r>
        <w:rPr>
          <w:spacing w:val="80"/>
          <w:w w:val="150"/>
        </w:rPr>
        <w:t xml:space="preserve"> </w:t>
      </w:r>
      <w:r>
        <w:t>redevances</w:t>
      </w:r>
      <w:r>
        <w:rPr>
          <w:spacing w:val="80"/>
          <w:w w:val="150"/>
        </w:rPr>
        <w:t xml:space="preserve"> </w:t>
      </w:r>
      <w:r>
        <w:t>ou prélèvements de quelque nature que ce soit ;</w:t>
      </w:r>
    </w:p>
    <w:p w14:paraId="72A25C71" w14:textId="4A671DBE" w:rsidR="004346C8" w:rsidRDefault="00000000">
      <w:pPr>
        <w:pStyle w:val="Paragraphedeliste"/>
        <w:numPr>
          <w:ilvl w:val="2"/>
          <w:numId w:val="51"/>
        </w:numPr>
        <w:tabs>
          <w:tab w:val="left" w:pos="1603"/>
        </w:tabs>
        <w:spacing w:before="2"/>
        <w:ind w:hanging="141"/>
        <w:jc w:val="left"/>
      </w:pPr>
      <w:proofErr w:type="gramStart"/>
      <w:r>
        <w:t>n</w:t>
      </w:r>
      <w:r w:rsidR="00301A07">
        <w:t>’</w:t>
      </w:r>
      <w:r>
        <w:t>est</w:t>
      </w:r>
      <w:proofErr w:type="gramEnd"/>
      <w:r>
        <w:rPr>
          <w:spacing w:val="-8"/>
        </w:rPr>
        <w:t xml:space="preserve"> </w:t>
      </w:r>
      <w:r>
        <w:t>pas</w:t>
      </w:r>
      <w:r>
        <w:rPr>
          <w:spacing w:val="-8"/>
        </w:rPr>
        <w:t xml:space="preserve"> </w:t>
      </w:r>
      <w:r>
        <w:t>en</w:t>
      </w:r>
      <w:r>
        <w:rPr>
          <w:spacing w:val="-7"/>
        </w:rPr>
        <w:t xml:space="preserve"> </w:t>
      </w:r>
      <w:r>
        <w:t>état</w:t>
      </w:r>
      <w:r>
        <w:rPr>
          <w:spacing w:val="-8"/>
        </w:rPr>
        <w:t xml:space="preserve"> </w:t>
      </w:r>
      <w:r>
        <w:t>de</w:t>
      </w:r>
      <w:r>
        <w:rPr>
          <w:spacing w:val="-8"/>
        </w:rPr>
        <w:t xml:space="preserve"> </w:t>
      </w:r>
      <w:r>
        <w:t>liquidation</w:t>
      </w:r>
      <w:r>
        <w:rPr>
          <w:spacing w:val="-7"/>
        </w:rPr>
        <w:t xml:space="preserve"> </w:t>
      </w:r>
      <w:r>
        <w:t>judiciaire</w:t>
      </w:r>
      <w:r>
        <w:rPr>
          <w:spacing w:val="-8"/>
        </w:rPr>
        <w:t xml:space="preserve"> </w:t>
      </w:r>
      <w:r>
        <w:t>ou</w:t>
      </w:r>
      <w:r>
        <w:rPr>
          <w:spacing w:val="-7"/>
        </w:rPr>
        <w:t xml:space="preserve"> </w:t>
      </w:r>
      <w:r>
        <w:t>en</w:t>
      </w:r>
      <w:r>
        <w:rPr>
          <w:spacing w:val="-6"/>
        </w:rPr>
        <w:t xml:space="preserve"> </w:t>
      </w:r>
      <w:r>
        <w:t>faillite</w:t>
      </w:r>
      <w:r>
        <w:rPr>
          <w:spacing w:val="-8"/>
        </w:rPr>
        <w:t xml:space="preserve"> </w:t>
      </w:r>
      <w:r>
        <w:rPr>
          <w:spacing w:val="-10"/>
        </w:rPr>
        <w:t>;</w:t>
      </w:r>
    </w:p>
    <w:p w14:paraId="59C14A65" w14:textId="65B9EA58" w:rsidR="004346C8" w:rsidRDefault="00000000">
      <w:pPr>
        <w:pStyle w:val="Paragraphedeliste"/>
        <w:numPr>
          <w:ilvl w:val="2"/>
          <w:numId w:val="51"/>
        </w:numPr>
        <w:tabs>
          <w:tab w:val="left" w:pos="1603"/>
        </w:tabs>
        <w:ind w:right="471"/>
        <w:jc w:val="left"/>
      </w:pPr>
      <w:proofErr w:type="gramStart"/>
      <w:r>
        <w:t>n</w:t>
      </w:r>
      <w:r w:rsidR="00301A07">
        <w:t>’</w:t>
      </w:r>
      <w:r>
        <w:t>est</w:t>
      </w:r>
      <w:proofErr w:type="gramEnd"/>
      <w:r>
        <w:rPr>
          <w:spacing w:val="-3"/>
        </w:rPr>
        <w:t xml:space="preserve"> </w:t>
      </w:r>
      <w:r>
        <w:t>pas</w:t>
      </w:r>
      <w:r>
        <w:rPr>
          <w:spacing w:val="-2"/>
        </w:rPr>
        <w:t xml:space="preserve"> </w:t>
      </w:r>
      <w:r>
        <w:t>frappé</w:t>
      </w:r>
      <w:r>
        <w:rPr>
          <w:spacing w:val="-3"/>
        </w:rPr>
        <w:t xml:space="preserve"> </w:t>
      </w:r>
      <w:r>
        <w:t>de</w:t>
      </w:r>
      <w:r>
        <w:rPr>
          <w:spacing w:val="-3"/>
        </w:rPr>
        <w:t xml:space="preserve"> </w:t>
      </w:r>
      <w:r>
        <w:t>l</w:t>
      </w:r>
      <w:r w:rsidR="00301A07">
        <w:t>’</w:t>
      </w:r>
      <w:r>
        <w:t>une</w:t>
      </w:r>
      <w:r>
        <w:rPr>
          <w:spacing w:val="-3"/>
        </w:rPr>
        <w:t xml:space="preserve"> </w:t>
      </w:r>
      <w:r>
        <w:t>des</w:t>
      </w:r>
      <w:r>
        <w:rPr>
          <w:spacing w:val="-2"/>
        </w:rPr>
        <w:t xml:space="preserve"> </w:t>
      </w:r>
      <w:r>
        <w:t>interdictions</w:t>
      </w:r>
      <w:r>
        <w:rPr>
          <w:spacing w:val="-2"/>
        </w:rPr>
        <w:t xml:space="preserve"> </w:t>
      </w:r>
      <w:r>
        <w:t>ou</w:t>
      </w:r>
      <w:r>
        <w:rPr>
          <w:spacing w:val="-2"/>
        </w:rPr>
        <w:t xml:space="preserve"> </w:t>
      </w:r>
      <w:proofErr w:type="spellStart"/>
      <w:r>
        <w:t>déchéances</w:t>
      </w:r>
      <w:proofErr w:type="spellEnd"/>
      <w:r>
        <w:rPr>
          <w:spacing w:val="-3"/>
        </w:rPr>
        <w:t xml:space="preserve"> </w:t>
      </w:r>
      <w:r>
        <w:t>prévues</w:t>
      </w:r>
      <w:r>
        <w:rPr>
          <w:spacing w:val="-3"/>
        </w:rPr>
        <w:t xml:space="preserve"> </w:t>
      </w:r>
      <w:r>
        <w:t>par</w:t>
      </w:r>
      <w:r>
        <w:rPr>
          <w:spacing w:val="-2"/>
        </w:rPr>
        <w:t xml:space="preserve"> </w:t>
      </w:r>
      <w:r>
        <w:t>la</w:t>
      </w:r>
      <w:r>
        <w:rPr>
          <w:spacing w:val="-2"/>
        </w:rPr>
        <w:t xml:space="preserve"> </w:t>
      </w:r>
      <w:r>
        <w:t>législation</w:t>
      </w:r>
      <w:r>
        <w:rPr>
          <w:spacing w:val="-3"/>
        </w:rPr>
        <w:t xml:space="preserve"> </w:t>
      </w:r>
      <w:r>
        <w:t>en vigueur ;</w:t>
      </w:r>
    </w:p>
    <w:p w14:paraId="674FE92B" w14:textId="0961027A" w:rsidR="004346C8" w:rsidRDefault="00000000">
      <w:pPr>
        <w:pStyle w:val="Paragraphedeliste"/>
        <w:numPr>
          <w:ilvl w:val="1"/>
          <w:numId w:val="51"/>
        </w:numPr>
        <w:tabs>
          <w:tab w:val="left" w:pos="1495"/>
        </w:tabs>
        <w:spacing w:before="135" w:line="290" w:lineRule="exact"/>
        <w:ind w:left="1495" w:hanging="317"/>
      </w:pPr>
      <w:r>
        <w:t>La</w:t>
      </w:r>
      <w:r>
        <w:rPr>
          <w:spacing w:val="42"/>
        </w:rPr>
        <w:t xml:space="preserve"> </w:t>
      </w:r>
      <w:r>
        <w:t>caution</w:t>
      </w:r>
      <w:r>
        <w:rPr>
          <w:spacing w:val="42"/>
        </w:rPr>
        <w:t xml:space="preserve"> </w:t>
      </w:r>
      <w:r>
        <w:t>de</w:t>
      </w:r>
      <w:r>
        <w:rPr>
          <w:spacing w:val="42"/>
        </w:rPr>
        <w:t xml:space="preserve"> </w:t>
      </w:r>
      <w:r>
        <w:t>soumission</w:t>
      </w:r>
      <w:r>
        <w:rPr>
          <w:spacing w:val="42"/>
        </w:rPr>
        <w:t xml:space="preserve"> </w:t>
      </w:r>
      <w:r>
        <w:t>établie</w:t>
      </w:r>
      <w:r>
        <w:rPr>
          <w:spacing w:val="42"/>
        </w:rPr>
        <w:t xml:space="preserve"> </w:t>
      </w:r>
      <w:r>
        <w:t>conformément</w:t>
      </w:r>
      <w:r>
        <w:rPr>
          <w:spacing w:val="42"/>
        </w:rPr>
        <w:t xml:space="preserve"> </w:t>
      </w:r>
      <w:r>
        <w:t>aux</w:t>
      </w:r>
      <w:r>
        <w:rPr>
          <w:spacing w:val="41"/>
        </w:rPr>
        <w:t xml:space="preserve"> </w:t>
      </w:r>
      <w:r>
        <w:t>dispositions</w:t>
      </w:r>
      <w:r>
        <w:rPr>
          <w:spacing w:val="42"/>
        </w:rPr>
        <w:t xml:space="preserve"> </w:t>
      </w:r>
      <w:r>
        <w:t>de</w:t>
      </w:r>
      <w:r>
        <w:rPr>
          <w:spacing w:val="42"/>
        </w:rPr>
        <w:t xml:space="preserve"> </w:t>
      </w:r>
      <w:r>
        <w:t>l</w:t>
      </w:r>
      <w:r w:rsidR="00301A07">
        <w:t>’</w:t>
      </w:r>
      <w:r>
        <w:t>article</w:t>
      </w:r>
      <w:r>
        <w:rPr>
          <w:spacing w:val="41"/>
        </w:rPr>
        <w:t xml:space="preserve"> </w:t>
      </w:r>
      <w:r>
        <w:t>17</w:t>
      </w:r>
      <w:r>
        <w:rPr>
          <w:spacing w:val="43"/>
        </w:rPr>
        <w:t xml:space="preserve"> </w:t>
      </w:r>
      <w:r>
        <w:rPr>
          <w:spacing w:val="-5"/>
        </w:rPr>
        <w:t>du</w:t>
      </w:r>
    </w:p>
    <w:p w14:paraId="7FB106B6" w14:textId="77777777" w:rsidR="004346C8" w:rsidRDefault="00000000">
      <w:pPr>
        <w:spacing w:before="1"/>
        <w:ind w:left="470"/>
      </w:pPr>
      <w:r>
        <w:t>RGAO</w:t>
      </w:r>
      <w:r>
        <w:rPr>
          <w:spacing w:val="-3"/>
        </w:rPr>
        <w:t xml:space="preserve"> </w:t>
      </w:r>
      <w:r>
        <w:rPr>
          <w:spacing w:val="-10"/>
        </w:rPr>
        <w:t>;</w:t>
      </w:r>
    </w:p>
    <w:p w14:paraId="455B6A21" w14:textId="079B2D10" w:rsidR="004346C8" w:rsidRDefault="00000000">
      <w:pPr>
        <w:pStyle w:val="Paragraphedeliste"/>
        <w:numPr>
          <w:ilvl w:val="1"/>
          <w:numId w:val="51"/>
        </w:numPr>
        <w:tabs>
          <w:tab w:val="left" w:pos="1474"/>
        </w:tabs>
        <w:spacing w:before="134" w:line="292" w:lineRule="exact"/>
        <w:ind w:left="1474" w:hanging="296"/>
      </w:pPr>
      <w:r>
        <w:t>La</w:t>
      </w:r>
      <w:r>
        <w:rPr>
          <w:spacing w:val="23"/>
        </w:rPr>
        <w:t xml:space="preserve"> </w:t>
      </w:r>
      <w:r>
        <w:t>confirmation</w:t>
      </w:r>
      <w:r>
        <w:rPr>
          <w:spacing w:val="22"/>
        </w:rPr>
        <w:t xml:space="preserve"> </w:t>
      </w:r>
      <w:r>
        <w:t>écrite</w:t>
      </w:r>
      <w:r>
        <w:rPr>
          <w:spacing w:val="23"/>
        </w:rPr>
        <w:t xml:space="preserve"> </w:t>
      </w:r>
      <w:r>
        <w:t>habilitant</w:t>
      </w:r>
      <w:r>
        <w:rPr>
          <w:spacing w:val="23"/>
        </w:rPr>
        <w:t xml:space="preserve"> </w:t>
      </w:r>
      <w:r>
        <w:t>le</w:t>
      </w:r>
      <w:r>
        <w:rPr>
          <w:spacing w:val="22"/>
        </w:rPr>
        <w:t xml:space="preserve"> </w:t>
      </w:r>
      <w:r>
        <w:t>signataire</w:t>
      </w:r>
      <w:r>
        <w:rPr>
          <w:spacing w:val="22"/>
        </w:rPr>
        <w:t xml:space="preserve"> </w:t>
      </w:r>
      <w:r>
        <w:t>de</w:t>
      </w:r>
      <w:r>
        <w:rPr>
          <w:spacing w:val="23"/>
        </w:rPr>
        <w:t xml:space="preserve"> </w:t>
      </w:r>
      <w:r>
        <w:t>l</w:t>
      </w:r>
      <w:r w:rsidR="00301A07">
        <w:t>’</w:t>
      </w:r>
      <w:r>
        <w:t>offre</w:t>
      </w:r>
      <w:r>
        <w:rPr>
          <w:spacing w:val="23"/>
        </w:rPr>
        <w:t xml:space="preserve"> </w:t>
      </w:r>
      <w:r>
        <w:t>à</w:t>
      </w:r>
      <w:r>
        <w:rPr>
          <w:spacing w:val="24"/>
        </w:rPr>
        <w:t xml:space="preserve"> </w:t>
      </w:r>
      <w:r>
        <w:t>engager</w:t>
      </w:r>
      <w:r>
        <w:rPr>
          <w:spacing w:val="23"/>
        </w:rPr>
        <w:t xml:space="preserve"> </w:t>
      </w:r>
      <w:r>
        <w:t>le</w:t>
      </w:r>
      <w:r>
        <w:rPr>
          <w:spacing w:val="22"/>
        </w:rPr>
        <w:t xml:space="preserve"> </w:t>
      </w:r>
      <w:r>
        <w:rPr>
          <w:spacing w:val="-2"/>
        </w:rPr>
        <w:t>Soumissionnaire,</w:t>
      </w:r>
    </w:p>
    <w:p w14:paraId="5F03511F" w14:textId="48901B9B" w:rsidR="004346C8" w:rsidRDefault="00000000">
      <w:pPr>
        <w:spacing w:before="1"/>
        <w:ind w:left="470"/>
        <w:jc w:val="both"/>
      </w:pPr>
      <w:proofErr w:type="gramStart"/>
      <w:r>
        <w:t>conformément</w:t>
      </w:r>
      <w:proofErr w:type="gramEnd"/>
      <w:r>
        <w:rPr>
          <w:spacing w:val="-9"/>
        </w:rPr>
        <w:t xml:space="preserve"> </w:t>
      </w:r>
      <w:r>
        <w:t>aux</w:t>
      </w:r>
      <w:r>
        <w:rPr>
          <w:spacing w:val="-9"/>
        </w:rPr>
        <w:t xml:space="preserve"> </w:t>
      </w:r>
      <w:r>
        <w:t>dispositions</w:t>
      </w:r>
      <w:r>
        <w:rPr>
          <w:spacing w:val="-9"/>
        </w:rPr>
        <w:t xml:space="preserve"> </w:t>
      </w:r>
      <w:r>
        <w:t>de</w:t>
      </w:r>
      <w:r>
        <w:rPr>
          <w:spacing w:val="-9"/>
        </w:rPr>
        <w:t xml:space="preserve"> </w:t>
      </w:r>
      <w:r>
        <w:t>l</w:t>
      </w:r>
      <w:r w:rsidR="00301A07">
        <w:t>’</w:t>
      </w:r>
      <w:r>
        <w:t>article</w:t>
      </w:r>
      <w:r>
        <w:rPr>
          <w:spacing w:val="-9"/>
        </w:rPr>
        <w:t xml:space="preserve"> </w:t>
      </w:r>
      <w:r>
        <w:t>6.01</w:t>
      </w:r>
      <w:r>
        <w:rPr>
          <w:spacing w:val="-8"/>
        </w:rPr>
        <w:t xml:space="preserve"> </w:t>
      </w:r>
      <w:r>
        <w:t>du</w:t>
      </w:r>
      <w:r>
        <w:rPr>
          <w:spacing w:val="-10"/>
        </w:rPr>
        <w:t xml:space="preserve"> </w:t>
      </w:r>
      <w:r>
        <w:t>RGAO</w:t>
      </w:r>
      <w:r>
        <w:rPr>
          <w:spacing w:val="-7"/>
        </w:rPr>
        <w:t xml:space="preserve"> </w:t>
      </w:r>
      <w:r>
        <w:rPr>
          <w:spacing w:val="-10"/>
        </w:rPr>
        <w:t>;</w:t>
      </w:r>
    </w:p>
    <w:p w14:paraId="1D4C0A00" w14:textId="77777777" w:rsidR="004346C8" w:rsidRDefault="00000000">
      <w:pPr>
        <w:pStyle w:val="Titre6"/>
        <w:numPr>
          <w:ilvl w:val="0"/>
          <w:numId w:val="51"/>
        </w:numPr>
        <w:tabs>
          <w:tab w:val="left" w:pos="666"/>
        </w:tabs>
        <w:ind w:left="666" w:hanging="196"/>
        <w:jc w:val="both"/>
      </w:pPr>
      <w:r>
        <w:rPr>
          <w:spacing w:val="-2"/>
          <w:u w:val="single"/>
        </w:rPr>
        <w:t xml:space="preserve"> </w:t>
      </w:r>
      <w:r>
        <w:rPr>
          <w:u w:val="single"/>
        </w:rPr>
        <w:t>Partie</w:t>
      </w:r>
      <w:r>
        <w:rPr>
          <w:spacing w:val="-1"/>
          <w:u w:val="single"/>
        </w:rPr>
        <w:t xml:space="preserve"> </w:t>
      </w:r>
      <w:r>
        <w:rPr>
          <w:u w:val="single"/>
        </w:rPr>
        <w:t>B</w:t>
      </w:r>
      <w:r>
        <w:rPr>
          <w:spacing w:val="-2"/>
          <w:u w:val="single"/>
        </w:rPr>
        <w:t xml:space="preserve"> </w:t>
      </w:r>
      <w:r>
        <w:rPr>
          <w:u w:val="single"/>
        </w:rPr>
        <w:t>:</w:t>
      </w:r>
      <w:r>
        <w:rPr>
          <w:spacing w:val="-2"/>
          <w:u w:val="single"/>
        </w:rPr>
        <w:t xml:space="preserve"> </w:t>
      </w:r>
      <w:r>
        <w:rPr>
          <w:u w:val="single"/>
        </w:rPr>
        <w:t>Offre</w:t>
      </w:r>
      <w:r>
        <w:rPr>
          <w:spacing w:val="-1"/>
          <w:u w:val="single"/>
        </w:rPr>
        <w:t xml:space="preserve"> </w:t>
      </w:r>
      <w:r>
        <w:rPr>
          <w:spacing w:val="-2"/>
          <w:u w:val="single"/>
        </w:rPr>
        <w:t>technique</w:t>
      </w:r>
    </w:p>
    <w:p w14:paraId="09285F85" w14:textId="77777777" w:rsidR="004346C8" w:rsidRDefault="00000000">
      <w:pPr>
        <w:spacing w:before="132"/>
        <w:ind w:left="470"/>
        <w:jc w:val="both"/>
        <w:rPr>
          <w:i/>
        </w:rPr>
      </w:pPr>
      <w:proofErr w:type="gramStart"/>
      <w:r>
        <w:rPr>
          <w:i/>
        </w:rPr>
        <w:t>b</w:t>
      </w:r>
      <w:proofErr w:type="gramEnd"/>
      <w:r>
        <w:rPr>
          <w:i/>
        </w:rPr>
        <w:t>1.</w:t>
      </w:r>
      <w:r>
        <w:rPr>
          <w:i/>
          <w:spacing w:val="-4"/>
        </w:rPr>
        <w:t xml:space="preserve"> </w:t>
      </w:r>
      <w:r>
        <w:rPr>
          <w:i/>
        </w:rPr>
        <w:t>Les</w:t>
      </w:r>
      <w:r>
        <w:rPr>
          <w:i/>
          <w:spacing w:val="-4"/>
        </w:rPr>
        <w:t xml:space="preserve"> </w:t>
      </w:r>
      <w:r>
        <w:rPr>
          <w:i/>
        </w:rPr>
        <w:t>renseignements</w:t>
      </w:r>
      <w:r>
        <w:rPr>
          <w:i/>
          <w:spacing w:val="-4"/>
        </w:rPr>
        <w:t xml:space="preserve"> </w:t>
      </w:r>
      <w:r>
        <w:rPr>
          <w:i/>
        </w:rPr>
        <w:t>sur</w:t>
      </w:r>
      <w:r>
        <w:rPr>
          <w:i/>
          <w:spacing w:val="-3"/>
        </w:rPr>
        <w:t xml:space="preserve"> </w:t>
      </w:r>
      <w:r>
        <w:rPr>
          <w:i/>
        </w:rPr>
        <w:t>les</w:t>
      </w:r>
      <w:r>
        <w:rPr>
          <w:i/>
          <w:spacing w:val="-4"/>
        </w:rPr>
        <w:t xml:space="preserve"> </w:t>
      </w:r>
      <w:r>
        <w:rPr>
          <w:i/>
          <w:spacing w:val="-2"/>
        </w:rPr>
        <w:t>qualifications</w:t>
      </w:r>
    </w:p>
    <w:p w14:paraId="6CE529A9" w14:textId="572558DA" w:rsidR="004346C8" w:rsidRDefault="00000000">
      <w:pPr>
        <w:pStyle w:val="Corpsdetexte"/>
        <w:spacing w:before="137"/>
        <w:ind w:left="470" w:right="469"/>
        <w:jc w:val="both"/>
      </w:pPr>
      <w:r>
        <w:t>Le RPAO précise la liste des documents à fournir par les soumissionnaires pour justifier les critères de qualification mentionnées à l</w:t>
      </w:r>
      <w:r w:rsidR="00301A07">
        <w:t>’</w:t>
      </w:r>
      <w:r>
        <w:t>article 6.1 du RPAO.</w:t>
      </w:r>
    </w:p>
    <w:p w14:paraId="2E7C2903" w14:textId="77777777" w:rsidR="004346C8" w:rsidRDefault="00000000">
      <w:pPr>
        <w:spacing w:line="264" w:lineRule="exact"/>
        <w:ind w:left="470"/>
        <w:jc w:val="both"/>
        <w:rPr>
          <w:i/>
          <w:sz w:val="20"/>
        </w:rPr>
      </w:pPr>
      <w:proofErr w:type="gramStart"/>
      <w:r>
        <w:rPr>
          <w:i/>
          <w:sz w:val="20"/>
        </w:rPr>
        <w:t>b</w:t>
      </w:r>
      <w:proofErr w:type="gramEnd"/>
      <w:r>
        <w:rPr>
          <w:i/>
          <w:sz w:val="20"/>
        </w:rPr>
        <w:t>2.</w:t>
      </w:r>
      <w:r>
        <w:rPr>
          <w:i/>
          <w:spacing w:val="-5"/>
          <w:sz w:val="20"/>
        </w:rPr>
        <w:t xml:space="preserve"> </w:t>
      </w:r>
      <w:r>
        <w:rPr>
          <w:i/>
          <w:spacing w:val="-2"/>
          <w:sz w:val="20"/>
        </w:rPr>
        <w:t>Méthodologie</w:t>
      </w:r>
    </w:p>
    <w:p w14:paraId="6C3E323A" w14:textId="62F5D00F" w:rsidR="004346C8" w:rsidRDefault="00000000">
      <w:pPr>
        <w:pStyle w:val="Corpsdetexte"/>
        <w:spacing w:before="109"/>
        <w:ind w:left="470" w:right="466"/>
        <w:jc w:val="both"/>
      </w:pPr>
      <w:r>
        <w:t>Le RPAO précise les éléments constitutifs de la proposition technique des soumissionnaires notamment : une note méthodologique portant sur une analyse des travaux et précisant l</w:t>
      </w:r>
      <w:r w:rsidR="00301A07">
        <w:t>’</w:t>
      </w:r>
      <w:r>
        <w:t>organisation et le programme que le soumissionnaire compte mettre en place ou en œuvre pour les réaliser (installation, planning, PAQ, sous-traitance, attestation de visite du site le cas échéant, etc…).</w:t>
      </w:r>
    </w:p>
    <w:p w14:paraId="2919C89E" w14:textId="77777777" w:rsidR="004346C8" w:rsidRDefault="004346C8">
      <w:pPr>
        <w:jc w:val="both"/>
        <w:sectPr w:rsidR="004346C8">
          <w:pgSz w:w="11910" w:h="16840"/>
          <w:pgMar w:top="1020" w:right="720" w:bottom="820" w:left="720" w:header="0" w:footer="640" w:gutter="0"/>
          <w:cols w:space="720"/>
        </w:sectPr>
      </w:pPr>
    </w:p>
    <w:p w14:paraId="5D321E74" w14:textId="77777777" w:rsidR="004346C8" w:rsidRDefault="00000000">
      <w:pPr>
        <w:spacing w:before="89"/>
        <w:ind w:left="470"/>
        <w:rPr>
          <w:i/>
        </w:rPr>
      </w:pPr>
      <w:proofErr w:type="gramStart"/>
      <w:r>
        <w:rPr>
          <w:i/>
        </w:rPr>
        <w:lastRenderedPageBreak/>
        <w:t>b</w:t>
      </w:r>
      <w:proofErr w:type="gramEnd"/>
      <w:r>
        <w:rPr>
          <w:i/>
        </w:rPr>
        <w:t>3.</w:t>
      </w:r>
      <w:r>
        <w:rPr>
          <w:i/>
          <w:spacing w:val="-5"/>
        </w:rPr>
        <w:t xml:space="preserve"> </w:t>
      </w:r>
      <w:r>
        <w:rPr>
          <w:i/>
        </w:rPr>
        <w:t>Les</w:t>
      </w:r>
      <w:r>
        <w:rPr>
          <w:i/>
          <w:spacing w:val="-4"/>
        </w:rPr>
        <w:t xml:space="preserve"> </w:t>
      </w:r>
      <w:r>
        <w:rPr>
          <w:i/>
        </w:rPr>
        <w:t>preuves</w:t>
      </w:r>
      <w:r>
        <w:rPr>
          <w:i/>
          <w:spacing w:val="-5"/>
        </w:rPr>
        <w:t xml:space="preserve"> </w:t>
      </w:r>
      <w:r>
        <w:rPr>
          <w:i/>
        </w:rPr>
        <w:t>d’acceptation</w:t>
      </w:r>
      <w:r>
        <w:rPr>
          <w:i/>
          <w:spacing w:val="-3"/>
        </w:rPr>
        <w:t xml:space="preserve"> </w:t>
      </w:r>
      <w:r>
        <w:rPr>
          <w:i/>
        </w:rPr>
        <w:t>des</w:t>
      </w:r>
      <w:r>
        <w:rPr>
          <w:i/>
          <w:spacing w:val="-4"/>
        </w:rPr>
        <w:t xml:space="preserve"> </w:t>
      </w:r>
      <w:r>
        <w:rPr>
          <w:i/>
        </w:rPr>
        <w:t>conditions</w:t>
      </w:r>
      <w:r>
        <w:rPr>
          <w:i/>
          <w:spacing w:val="-5"/>
        </w:rPr>
        <w:t xml:space="preserve"> </w:t>
      </w:r>
      <w:r>
        <w:rPr>
          <w:i/>
        </w:rPr>
        <w:t>du</w:t>
      </w:r>
      <w:r>
        <w:rPr>
          <w:i/>
          <w:spacing w:val="-3"/>
        </w:rPr>
        <w:t xml:space="preserve"> </w:t>
      </w:r>
      <w:r>
        <w:rPr>
          <w:i/>
          <w:spacing w:val="-2"/>
        </w:rPr>
        <w:t>Marché</w:t>
      </w:r>
    </w:p>
    <w:p w14:paraId="66C725CD" w14:textId="77777777" w:rsidR="004346C8" w:rsidRDefault="00000000">
      <w:pPr>
        <w:spacing w:before="135"/>
        <w:ind w:left="470"/>
      </w:pPr>
      <w:r>
        <w:t>Le</w:t>
      </w:r>
      <w:r>
        <w:rPr>
          <w:spacing w:val="80"/>
          <w:w w:val="150"/>
        </w:rPr>
        <w:t xml:space="preserve"> </w:t>
      </w:r>
      <w:r>
        <w:t>soumissionnaire</w:t>
      </w:r>
      <w:r>
        <w:rPr>
          <w:spacing w:val="80"/>
          <w:w w:val="150"/>
        </w:rPr>
        <w:t xml:space="preserve"> </w:t>
      </w:r>
      <w:r>
        <w:t>remettra</w:t>
      </w:r>
      <w:r>
        <w:rPr>
          <w:spacing w:val="80"/>
          <w:w w:val="150"/>
        </w:rPr>
        <w:t xml:space="preserve"> </w:t>
      </w:r>
      <w:r>
        <w:t>les</w:t>
      </w:r>
      <w:r>
        <w:rPr>
          <w:spacing w:val="80"/>
          <w:w w:val="150"/>
        </w:rPr>
        <w:t xml:space="preserve"> </w:t>
      </w:r>
      <w:r>
        <w:t>copies</w:t>
      </w:r>
      <w:r>
        <w:rPr>
          <w:spacing w:val="80"/>
          <w:w w:val="150"/>
        </w:rPr>
        <w:t xml:space="preserve"> </w:t>
      </w:r>
      <w:r>
        <w:t>dûment</w:t>
      </w:r>
      <w:r>
        <w:rPr>
          <w:spacing w:val="80"/>
          <w:w w:val="150"/>
        </w:rPr>
        <w:t xml:space="preserve"> </w:t>
      </w:r>
      <w:r>
        <w:t>paraphées</w:t>
      </w:r>
      <w:r>
        <w:rPr>
          <w:spacing w:val="80"/>
          <w:w w:val="150"/>
        </w:rPr>
        <w:t xml:space="preserve"> </w:t>
      </w:r>
      <w:r>
        <w:t>des</w:t>
      </w:r>
      <w:r>
        <w:rPr>
          <w:spacing w:val="80"/>
          <w:w w:val="150"/>
        </w:rPr>
        <w:t xml:space="preserve"> </w:t>
      </w:r>
      <w:r>
        <w:t>documents</w:t>
      </w:r>
      <w:r>
        <w:rPr>
          <w:spacing w:val="80"/>
          <w:w w:val="150"/>
        </w:rPr>
        <w:t xml:space="preserve"> </w:t>
      </w:r>
      <w:r>
        <w:t>à</w:t>
      </w:r>
      <w:r>
        <w:rPr>
          <w:spacing w:val="80"/>
          <w:w w:val="150"/>
        </w:rPr>
        <w:t xml:space="preserve"> </w:t>
      </w:r>
      <w:r>
        <w:t>caractère administratif et technique régissant le Marché, à savoir :</w:t>
      </w:r>
    </w:p>
    <w:p w14:paraId="01020544" w14:textId="77777777" w:rsidR="004346C8" w:rsidRDefault="00000000">
      <w:pPr>
        <w:pStyle w:val="Paragraphedeliste"/>
        <w:numPr>
          <w:ilvl w:val="1"/>
          <w:numId w:val="51"/>
        </w:numPr>
        <w:tabs>
          <w:tab w:val="left" w:pos="1188"/>
        </w:tabs>
        <w:spacing w:before="133"/>
        <w:ind w:left="1188" w:hanging="358"/>
      </w:pPr>
      <w:proofErr w:type="gramStart"/>
      <w:r>
        <w:t>le</w:t>
      </w:r>
      <w:proofErr w:type="gramEnd"/>
      <w:r>
        <w:rPr>
          <w:spacing w:val="-8"/>
        </w:rPr>
        <w:t xml:space="preserve"> </w:t>
      </w:r>
      <w:r>
        <w:t>Cahier</w:t>
      </w:r>
      <w:r>
        <w:rPr>
          <w:spacing w:val="-8"/>
        </w:rPr>
        <w:t xml:space="preserve"> </w:t>
      </w:r>
      <w:r>
        <w:t>des</w:t>
      </w:r>
      <w:r>
        <w:rPr>
          <w:spacing w:val="-7"/>
        </w:rPr>
        <w:t xml:space="preserve"> </w:t>
      </w:r>
      <w:r>
        <w:t>Clauses</w:t>
      </w:r>
      <w:r>
        <w:rPr>
          <w:spacing w:val="-7"/>
        </w:rPr>
        <w:t xml:space="preserve"> </w:t>
      </w:r>
      <w:r>
        <w:t>Administratives</w:t>
      </w:r>
      <w:r>
        <w:rPr>
          <w:spacing w:val="-8"/>
        </w:rPr>
        <w:t xml:space="preserve"> </w:t>
      </w:r>
      <w:r>
        <w:t>Particulières</w:t>
      </w:r>
      <w:r>
        <w:rPr>
          <w:spacing w:val="-9"/>
        </w:rPr>
        <w:t xml:space="preserve"> </w:t>
      </w:r>
      <w:r>
        <w:t>(CCAP)</w:t>
      </w:r>
      <w:r>
        <w:rPr>
          <w:spacing w:val="-5"/>
        </w:rPr>
        <w:t xml:space="preserve"> </w:t>
      </w:r>
      <w:r>
        <w:rPr>
          <w:spacing w:val="-10"/>
        </w:rPr>
        <w:t>;</w:t>
      </w:r>
    </w:p>
    <w:p w14:paraId="4590A25F" w14:textId="77777777" w:rsidR="004346C8" w:rsidRDefault="00000000">
      <w:pPr>
        <w:pStyle w:val="Paragraphedeliste"/>
        <w:numPr>
          <w:ilvl w:val="1"/>
          <w:numId w:val="51"/>
        </w:numPr>
        <w:tabs>
          <w:tab w:val="left" w:pos="1188"/>
        </w:tabs>
        <w:ind w:left="1188" w:hanging="358"/>
      </w:pPr>
      <w:proofErr w:type="gramStart"/>
      <w:r>
        <w:t>le</w:t>
      </w:r>
      <w:proofErr w:type="gramEnd"/>
      <w:r>
        <w:rPr>
          <w:spacing w:val="-7"/>
        </w:rPr>
        <w:t xml:space="preserve"> </w:t>
      </w:r>
      <w:r>
        <w:t>Cahier</w:t>
      </w:r>
      <w:r>
        <w:rPr>
          <w:spacing w:val="-6"/>
        </w:rPr>
        <w:t xml:space="preserve"> </w:t>
      </w:r>
      <w:r>
        <w:t>des</w:t>
      </w:r>
      <w:r>
        <w:rPr>
          <w:spacing w:val="-6"/>
        </w:rPr>
        <w:t xml:space="preserve"> </w:t>
      </w:r>
      <w:r>
        <w:t>Clauses</w:t>
      </w:r>
      <w:r>
        <w:rPr>
          <w:spacing w:val="-5"/>
        </w:rPr>
        <w:t xml:space="preserve"> </w:t>
      </w:r>
      <w:r>
        <w:t>Techniques</w:t>
      </w:r>
      <w:r>
        <w:rPr>
          <w:spacing w:val="-6"/>
        </w:rPr>
        <w:t xml:space="preserve"> </w:t>
      </w:r>
      <w:r>
        <w:t>Particulières</w:t>
      </w:r>
      <w:r>
        <w:rPr>
          <w:spacing w:val="-6"/>
        </w:rPr>
        <w:t xml:space="preserve"> </w:t>
      </w:r>
      <w:r>
        <w:t>(CCTP)</w:t>
      </w:r>
      <w:r>
        <w:rPr>
          <w:spacing w:val="-4"/>
        </w:rPr>
        <w:t xml:space="preserve"> </w:t>
      </w:r>
      <w:r>
        <w:rPr>
          <w:spacing w:val="-10"/>
        </w:rPr>
        <w:t>;</w:t>
      </w:r>
    </w:p>
    <w:p w14:paraId="58B1F7D8" w14:textId="77777777" w:rsidR="004346C8" w:rsidRDefault="00000000">
      <w:pPr>
        <w:spacing w:before="132"/>
        <w:ind w:left="470"/>
        <w:rPr>
          <w:i/>
        </w:rPr>
      </w:pPr>
      <w:proofErr w:type="gramStart"/>
      <w:r>
        <w:rPr>
          <w:i/>
        </w:rPr>
        <w:t>b</w:t>
      </w:r>
      <w:proofErr w:type="gramEnd"/>
      <w:r>
        <w:rPr>
          <w:i/>
        </w:rPr>
        <w:t>4.</w:t>
      </w:r>
      <w:r>
        <w:rPr>
          <w:i/>
          <w:spacing w:val="-4"/>
        </w:rPr>
        <w:t xml:space="preserve"> </w:t>
      </w:r>
      <w:r>
        <w:rPr>
          <w:i/>
        </w:rPr>
        <w:t>Commentaires</w:t>
      </w:r>
      <w:r>
        <w:rPr>
          <w:i/>
          <w:spacing w:val="-4"/>
        </w:rPr>
        <w:t xml:space="preserve"> </w:t>
      </w:r>
      <w:r>
        <w:rPr>
          <w:i/>
          <w:spacing w:val="-2"/>
        </w:rPr>
        <w:t>facultatifs</w:t>
      </w:r>
    </w:p>
    <w:p w14:paraId="3E7DFCE6" w14:textId="0F411ADD" w:rsidR="004346C8" w:rsidRDefault="00000000">
      <w:pPr>
        <w:spacing w:before="135"/>
        <w:ind w:left="470"/>
      </w:pPr>
      <w:r>
        <w:t>Un</w:t>
      </w:r>
      <w:r>
        <w:rPr>
          <w:spacing w:val="-9"/>
        </w:rPr>
        <w:t xml:space="preserve"> </w:t>
      </w:r>
      <w:r>
        <w:t>commentaire</w:t>
      </w:r>
      <w:r>
        <w:rPr>
          <w:spacing w:val="-8"/>
        </w:rPr>
        <w:t xml:space="preserve"> </w:t>
      </w:r>
      <w:r>
        <w:t>des</w:t>
      </w:r>
      <w:r>
        <w:rPr>
          <w:spacing w:val="-7"/>
        </w:rPr>
        <w:t xml:space="preserve"> </w:t>
      </w:r>
      <w:r>
        <w:t>choix</w:t>
      </w:r>
      <w:r>
        <w:rPr>
          <w:spacing w:val="-9"/>
        </w:rPr>
        <w:t xml:space="preserve"> </w:t>
      </w:r>
      <w:r>
        <w:t>techniques</w:t>
      </w:r>
      <w:r>
        <w:rPr>
          <w:spacing w:val="-7"/>
        </w:rPr>
        <w:t xml:space="preserve"> </w:t>
      </w:r>
      <w:r>
        <w:t>du</w:t>
      </w:r>
      <w:r>
        <w:rPr>
          <w:spacing w:val="-8"/>
        </w:rPr>
        <w:t xml:space="preserve"> </w:t>
      </w:r>
      <w:r>
        <w:t>projet</w:t>
      </w:r>
      <w:r>
        <w:rPr>
          <w:spacing w:val="-9"/>
        </w:rPr>
        <w:t xml:space="preserve"> </w:t>
      </w:r>
      <w:r>
        <w:t>et</w:t>
      </w:r>
      <w:r>
        <w:rPr>
          <w:spacing w:val="-8"/>
        </w:rPr>
        <w:t xml:space="preserve"> </w:t>
      </w:r>
      <w:r>
        <w:t>d</w:t>
      </w:r>
      <w:r w:rsidR="00301A07">
        <w:t>’</w:t>
      </w:r>
      <w:r>
        <w:t>éventuelles</w:t>
      </w:r>
      <w:r>
        <w:rPr>
          <w:spacing w:val="-7"/>
        </w:rPr>
        <w:t xml:space="preserve"> </w:t>
      </w:r>
      <w:r>
        <w:rPr>
          <w:spacing w:val="-2"/>
        </w:rPr>
        <w:t>propositions.</w:t>
      </w:r>
    </w:p>
    <w:p w14:paraId="025BDED2" w14:textId="77777777" w:rsidR="004346C8" w:rsidRDefault="00000000">
      <w:pPr>
        <w:pStyle w:val="Titre6"/>
        <w:numPr>
          <w:ilvl w:val="0"/>
          <w:numId w:val="51"/>
        </w:numPr>
        <w:tabs>
          <w:tab w:val="left" w:pos="635"/>
        </w:tabs>
        <w:ind w:left="635" w:hanging="165"/>
      </w:pPr>
      <w:r>
        <w:rPr>
          <w:spacing w:val="-2"/>
          <w:u w:val="single"/>
        </w:rPr>
        <w:t xml:space="preserve"> </w:t>
      </w:r>
      <w:r>
        <w:rPr>
          <w:u w:val="single"/>
        </w:rPr>
        <w:t>Partie</w:t>
      </w:r>
      <w:r>
        <w:rPr>
          <w:spacing w:val="-2"/>
          <w:u w:val="single"/>
        </w:rPr>
        <w:t xml:space="preserve"> </w:t>
      </w:r>
      <w:r>
        <w:rPr>
          <w:u w:val="single"/>
        </w:rPr>
        <w:t>C</w:t>
      </w:r>
      <w:r>
        <w:rPr>
          <w:spacing w:val="-2"/>
          <w:u w:val="single"/>
        </w:rPr>
        <w:t xml:space="preserve"> </w:t>
      </w:r>
      <w:r>
        <w:rPr>
          <w:u w:val="single"/>
        </w:rPr>
        <w:t>:</w:t>
      </w:r>
      <w:r>
        <w:rPr>
          <w:spacing w:val="-2"/>
          <w:u w:val="single"/>
        </w:rPr>
        <w:t xml:space="preserve"> </w:t>
      </w:r>
      <w:r>
        <w:rPr>
          <w:u w:val="single"/>
        </w:rPr>
        <w:t xml:space="preserve">Offre </w:t>
      </w:r>
      <w:r>
        <w:rPr>
          <w:spacing w:val="-2"/>
          <w:u w:val="single"/>
        </w:rPr>
        <w:t>financière</w:t>
      </w:r>
    </w:p>
    <w:p w14:paraId="197FDAE9" w14:textId="77777777" w:rsidR="004346C8" w:rsidRDefault="00000000">
      <w:pPr>
        <w:spacing w:before="132"/>
        <w:ind w:left="470"/>
      </w:pPr>
      <w:r>
        <w:t>Le</w:t>
      </w:r>
      <w:r>
        <w:rPr>
          <w:spacing w:val="-6"/>
        </w:rPr>
        <w:t xml:space="preserve"> </w:t>
      </w:r>
      <w:r>
        <w:t>RPAO</w:t>
      </w:r>
      <w:r>
        <w:rPr>
          <w:spacing w:val="-3"/>
        </w:rPr>
        <w:t xml:space="preserve"> </w:t>
      </w:r>
      <w:r>
        <w:t>précise</w:t>
      </w:r>
      <w:r>
        <w:rPr>
          <w:spacing w:val="-4"/>
        </w:rPr>
        <w:t xml:space="preserve"> </w:t>
      </w:r>
      <w:r>
        <w:t>les</w:t>
      </w:r>
      <w:r>
        <w:rPr>
          <w:spacing w:val="-3"/>
        </w:rPr>
        <w:t xml:space="preserve"> </w:t>
      </w:r>
      <w:r>
        <w:t>éléments</w:t>
      </w:r>
      <w:r>
        <w:rPr>
          <w:spacing w:val="-2"/>
        </w:rPr>
        <w:t xml:space="preserve"> </w:t>
      </w:r>
      <w:r>
        <w:t>permettant</w:t>
      </w:r>
      <w:r>
        <w:rPr>
          <w:spacing w:val="-4"/>
        </w:rPr>
        <w:t xml:space="preserve"> </w:t>
      </w:r>
      <w:r>
        <w:t>de</w:t>
      </w:r>
      <w:r>
        <w:rPr>
          <w:spacing w:val="-3"/>
        </w:rPr>
        <w:t xml:space="preserve"> </w:t>
      </w:r>
      <w:r>
        <w:t>justifier</w:t>
      </w:r>
      <w:r>
        <w:rPr>
          <w:spacing w:val="-3"/>
        </w:rPr>
        <w:t xml:space="preserve"> </w:t>
      </w:r>
      <w:r>
        <w:t>le</w:t>
      </w:r>
      <w:r>
        <w:rPr>
          <w:spacing w:val="-4"/>
        </w:rPr>
        <w:t xml:space="preserve"> </w:t>
      </w:r>
      <w:r>
        <w:t>coût</w:t>
      </w:r>
      <w:r>
        <w:rPr>
          <w:spacing w:val="-3"/>
        </w:rPr>
        <w:t xml:space="preserve"> </w:t>
      </w:r>
      <w:r>
        <w:t>des</w:t>
      </w:r>
      <w:r>
        <w:rPr>
          <w:spacing w:val="-2"/>
        </w:rPr>
        <w:t xml:space="preserve"> </w:t>
      </w:r>
      <w:r>
        <w:t>travaux,</w:t>
      </w:r>
      <w:r>
        <w:rPr>
          <w:spacing w:val="-3"/>
        </w:rPr>
        <w:t xml:space="preserve"> </w:t>
      </w:r>
      <w:r>
        <w:t>à</w:t>
      </w:r>
      <w:r>
        <w:rPr>
          <w:spacing w:val="-2"/>
        </w:rPr>
        <w:t xml:space="preserve"> </w:t>
      </w:r>
      <w:r>
        <w:t>savoir</w:t>
      </w:r>
      <w:r>
        <w:rPr>
          <w:spacing w:val="-1"/>
        </w:rPr>
        <w:t xml:space="preserve"> </w:t>
      </w:r>
      <w:r>
        <w:rPr>
          <w:spacing w:val="-10"/>
        </w:rPr>
        <w:t>:</w:t>
      </w:r>
    </w:p>
    <w:p w14:paraId="58FDCE19" w14:textId="77777777" w:rsidR="004346C8" w:rsidRDefault="00000000">
      <w:pPr>
        <w:pStyle w:val="Paragraphedeliste"/>
        <w:numPr>
          <w:ilvl w:val="1"/>
          <w:numId w:val="51"/>
        </w:numPr>
        <w:tabs>
          <w:tab w:val="left" w:pos="1534"/>
          <w:tab w:val="left" w:pos="1536"/>
        </w:tabs>
        <w:ind w:left="1536" w:right="471" w:hanging="360"/>
      </w:pPr>
      <w:r>
        <w:t>La soumission proprement dite, en original</w:t>
      </w:r>
      <w:r>
        <w:rPr>
          <w:spacing w:val="-1"/>
        </w:rPr>
        <w:t xml:space="preserve"> </w:t>
      </w:r>
      <w:r>
        <w:t>rédigé selon le modèle joint, timbré au tarif en vigueur, signée et datée ;</w:t>
      </w:r>
    </w:p>
    <w:p w14:paraId="1BD8816E" w14:textId="77777777" w:rsidR="004346C8" w:rsidRDefault="00000000">
      <w:pPr>
        <w:pStyle w:val="Paragraphedeliste"/>
        <w:numPr>
          <w:ilvl w:val="1"/>
          <w:numId w:val="51"/>
        </w:numPr>
        <w:tabs>
          <w:tab w:val="left" w:pos="1534"/>
        </w:tabs>
        <w:spacing w:before="1"/>
        <w:ind w:left="1534" w:hanging="358"/>
      </w:pPr>
      <w:r>
        <w:t>Le</w:t>
      </w:r>
      <w:r>
        <w:rPr>
          <w:spacing w:val="-5"/>
        </w:rPr>
        <w:t xml:space="preserve"> </w:t>
      </w:r>
      <w:r>
        <w:t>bordereau</w:t>
      </w:r>
      <w:r>
        <w:rPr>
          <w:spacing w:val="-3"/>
        </w:rPr>
        <w:t xml:space="preserve"> </w:t>
      </w:r>
      <w:r>
        <w:t>des</w:t>
      </w:r>
      <w:r>
        <w:rPr>
          <w:spacing w:val="-5"/>
        </w:rPr>
        <w:t xml:space="preserve"> </w:t>
      </w:r>
      <w:r>
        <w:t>prix</w:t>
      </w:r>
      <w:r>
        <w:rPr>
          <w:spacing w:val="-4"/>
        </w:rPr>
        <w:t xml:space="preserve"> </w:t>
      </w:r>
      <w:r>
        <w:t>unitaires</w:t>
      </w:r>
      <w:r>
        <w:rPr>
          <w:spacing w:val="-5"/>
        </w:rPr>
        <w:t xml:space="preserve"> </w:t>
      </w:r>
      <w:r>
        <w:t>dûment</w:t>
      </w:r>
      <w:r>
        <w:rPr>
          <w:spacing w:val="-4"/>
        </w:rPr>
        <w:t xml:space="preserve"> </w:t>
      </w:r>
      <w:r>
        <w:t>rempli</w:t>
      </w:r>
      <w:r>
        <w:rPr>
          <w:spacing w:val="-3"/>
        </w:rPr>
        <w:t xml:space="preserve"> </w:t>
      </w:r>
      <w:r>
        <w:rPr>
          <w:spacing w:val="-10"/>
        </w:rPr>
        <w:t>;</w:t>
      </w:r>
    </w:p>
    <w:p w14:paraId="5BEA2576" w14:textId="77777777" w:rsidR="004346C8" w:rsidRDefault="00000000">
      <w:pPr>
        <w:pStyle w:val="Paragraphedeliste"/>
        <w:numPr>
          <w:ilvl w:val="1"/>
          <w:numId w:val="51"/>
        </w:numPr>
        <w:tabs>
          <w:tab w:val="left" w:pos="1534"/>
        </w:tabs>
        <w:ind w:left="1534" w:hanging="358"/>
      </w:pPr>
      <w:r>
        <w:t>Le</w:t>
      </w:r>
      <w:r>
        <w:rPr>
          <w:spacing w:val="-7"/>
        </w:rPr>
        <w:t xml:space="preserve"> </w:t>
      </w:r>
      <w:r>
        <w:t>détail</w:t>
      </w:r>
      <w:r>
        <w:rPr>
          <w:spacing w:val="-5"/>
        </w:rPr>
        <w:t xml:space="preserve"> </w:t>
      </w:r>
      <w:r>
        <w:t>estimatif</w:t>
      </w:r>
      <w:r>
        <w:rPr>
          <w:spacing w:val="-4"/>
        </w:rPr>
        <w:t xml:space="preserve"> </w:t>
      </w:r>
      <w:r>
        <w:t>dûment</w:t>
      </w:r>
      <w:r>
        <w:rPr>
          <w:spacing w:val="-5"/>
        </w:rPr>
        <w:t xml:space="preserve"> </w:t>
      </w:r>
      <w:r>
        <w:t>rempli</w:t>
      </w:r>
      <w:r>
        <w:rPr>
          <w:spacing w:val="-4"/>
        </w:rPr>
        <w:t xml:space="preserve"> </w:t>
      </w:r>
      <w:r>
        <w:rPr>
          <w:spacing w:val="-10"/>
        </w:rPr>
        <w:t>;</w:t>
      </w:r>
    </w:p>
    <w:p w14:paraId="40AC0B2A" w14:textId="77777777" w:rsidR="004346C8" w:rsidRDefault="00000000">
      <w:pPr>
        <w:pStyle w:val="Paragraphedeliste"/>
        <w:numPr>
          <w:ilvl w:val="1"/>
          <w:numId w:val="51"/>
        </w:numPr>
        <w:tabs>
          <w:tab w:val="left" w:pos="1534"/>
        </w:tabs>
        <w:spacing w:before="1"/>
        <w:ind w:left="1534" w:hanging="358"/>
      </w:pPr>
      <w:r>
        <w:t>Le</w:t>
      </w:r>
      <w:r>
        <w:rPr>
          <w:spacing w:val="-5"/>
        </w:rPr>
        <w:t xml:space="preserve"> </w:t>
      </w:r>
      <w:r>
        <w:t>sous-détail</w:t>
      </w:r>
      <w:r>
        <w:rPr>
          <w:spacing w:val="-5"/>
        </w:rPr>
        <w:t xml:space="preserve"> </w:t>
      </w:r>
      <w:r>
        <w:t>des</w:t>
      </w:r>
      <w:r>
        <w:rPr>
          <w:spacing w:val="-3"/>
        </w:rPr>
        <w:t xml:space="preserve"> </w:t>
      </w:r>
      <w:r>
        <w:t>prix</w:t>
      </w:r>
      <w:r>
        <w:rPr>
          <w:spacing w:val="-5"/>
        </w:rPr>
        <w:t xml:space="preserve"> </w:t>
      </w:r>
      <w:r>
        <w:t>et/ou</w:t>
      </w:r>
      <w:r>
        <w:rPr>
          <w:spacing w:val="-3"/>
        </w:rPr>
        <w:t xml:space="preserve"> </w:t>
      </w:r>
      <w:r>
        <w:t>la</w:t>
      </w:r>
      <w:r>
        <w:rPr>
          <w:spacing w:val="-4"/>
        </w:rPr>
        <w:t xml:space="preserve"> </w:t>
      </w:r>
      <w:r>
        <w:t>décomposition</w:t>
      </w:r>
      <w:r>
        <w:rPr>
          <w:spacing w:val="-4"/>
        </w:rPr>
        <w:t xml:space="preserve"> </w:t>
      </w:r>
      <w:r>
        <w:t>des</w:t>
      </w:r>
      <w:r>
        <w:rPr>
          <w:spacing w:val="-3"/>
        </w:rPr>
        <w:t xml:space="preserve"> </w:t>
      </w:r>
      <w:r>
        <w:t>prix</w:t>
      </w:r>
      <w:r>
        <w:rPr>
          <w:spacing w:val="-5"/>
        </w:rPr>
        <w:t xml:space="preserve"> </w:t>
      </w:r>
      <w:r>
        <w:t>forfaitaires</w:t>
      </w:r>
      <w:r>
        <w:rPr>
          <w:spacing w:val="-4"/>
        </w:rPr>
        <w:t xml:space="preserve"> </w:t>
      </w:r>
      <w:r>
        <w:rPr>
          <w:spacing w:val="-10"/>
        </w:rPr>
        <w:t>;</w:t>
      </w:r>
    </w:p>
    <w:p w14:paraId="2335284B" w14:textId="37722988" w:rsidR="004346C8" w:rsidRDefault="00000000">
      <w:pPr>
        <w:pStyle w:val="Paragraphedeliste"/>
        <w:numPr>
          <w:ilvl w:val="1"/>
          <w:numId w:val="51"/>
        </w:numPr>
        <w:tabs>
          <w:tab w:val="left" w:pos="1534"/>
        </w:tabs>
        <w:ind w:left="1534" w:hanging="358"/>
      </w:pPr>
      <w:r>
        <w:t>L</w:t>
      </w:r>
      <w:r w:rsidR="00301A07">
        <w:t>’</w:t>
      </w:r>
      <w:r>
        <w:t>échéancier</w:t>
      </w:r>
      <w:r>
        <w:rPr>
          <w:spacing w:val="-10"/>
        </w:rPr>
        <w:t xml:space="preserve"> </w:t>
      </w:r>
      <w:r>
        <w:t>prévisionnel</w:t>
      </w:r>
      <w:r>
        <w:rPr>
          <w:spacing w:val="-10"/>
        </w:rPr>
        <w:t xml:space="preserve"> </w:t>
      </w:r>
      <w:r>
        <w:t>de</w:t>
      </w:r>
      <w:r>
        <w:rPr>
          <w:spacing w:val="-10"/>
        </w:rPr>
        <w:t xml:space="preserve"> </w:t>
      </w:r>
      <w:r>
        <w:t>paiements</w:t>
      </w:r>
      <w:r>
        <w:rPr>
          <w:spacing w:val="-10"/>
        </w:rPr>
        <w:t xml:space="preserve"> </w:t>
      </w:r>
      <w:r>
        <w:t>le</w:t>
      </w:r>
      <w:r>
        <w:rPr>
          <w:spacing w:val="-10"/>
        </w:rPr>
        <w:t xml:space="preserve"> </w:t>
      </w:r>
      <w:r>
        <w:t>cas</w:t>
      </w:r>
      <w:r>
        <w:rPr>
          <w:spacing w:val="-9"/>
        </w:rPr>
        <w:t xml:space="preserve"> </w:t>
      </w:r>
      <w:r>
        <w:rPr>
          <w:spacing w:val="-2"/>
        </w:rPr>
        <w:t>échéant.</w:t>
      </w:r>
    </w:p>
    <w:p w14:paraId="49579D83" w14:textId="3703082C" w:rsidR="004346C8" w:rsidRDefault="00000000">
      <w:pPr>
        <w:spacing w:before="132"/>
        <w:ind w:left="470" w:right="467"/>
        <w:jc w:val="both"/>
      </w:pPr>
      <w:r>
        <w:t>Les</w:t>
      </w:r>
      <w:r>
        <w:rPr>
          <w:spacing w:val="-2"/>
        </w:rPr>
        <w:t xml:space="preserve"> </w:t>
      </w:r>
      <w:r>
        <w:t>soumissionnaires</w:t>
      </w:r>
      <w:r>
        <w:rPr>
          <w:spacing w:val="-2"/>
        </w:rPr>
        <w:t xml:space="preserve"> </w:t>
      </w:r>
      <w:r>
        <w:t>utiliseront</w:t>
      </w:r>
      <w:r>
        <w:rPr>
          <w:spacing w:val="-2"/>
        </w:rPr>
        <w:t xml:space="preserve"> </w:t>
      </w:r>
      <w:r>
        <w:t>à</w:t>
      </w:r>
      <w:r>
        <w:rPr>
          <w:spacing w:val="-1"/>
        </w:rPr>
        <w:t xml:space="preserve"> </w:t>
      </w:r>
      <w:r>
        <w:t>cet</w:t>
      </w:r>
      <w:r>
        <w:rPr>
          <w:spacing w:val="-2"/>
        </w:rPr>
        <w:t xml:space="preserve"> </w:t>
      </w:r>
      <w:r>
        <w:t>effet</w:t>
      </w:r>
      <w:r>
        <w:rPr>
          <w:spacing w:val="-2"/>
        </w:rPr>
        <w:t xml:space="preserve"> </w:t>
      </w:r>
      <w:r>
        <w:t>les</w:t>
      </w:r>
      <w:r>
        <w:rPr>
          <w:spacing w:val="-2"/>
        </w:rPr>
        <w:t xml:space="preserve"> </w:t>
      </w:r>
      <w:r>
        <w:t>pièces</w:t>
      </w:r>
      <w:r>
        <w:rPr>
          <w:spacing w:val="-2"/>
        </w:rPr>
        <w:t xml:space="preserve"> </w:t>
      </w:r>
      <w:r>
        <w:t>et</w:t>
      </w:r>
      <w:r>
        <w:rPr>
          <w:spacing w:val="-2"/>
        </w:rPr>
        <w:t xml:space="preserve"> </w:t>
      </w:r>
      <w:r>
        <w:t>modèles</w:t>
      </w:r>
      <w:r>
        <w:rPr>
          <w:spacing w:val="-2"/>
        </w:rPr>
        <w:t xml:space="preserve"> </w:t>
      </w:r>
      <w:r>
        <w:t>prévus</w:t>
      </w:r>
      <w:r>
        <w:rPr>
          <w:spacing w:val="-2"/>
        </w:rPr>
        <w:t xml:space="preserve"> </w:t>
      </w:r>
      <w:r>
        <w:t>dans</w:t>
      </w:r>
      <w:r>
        <w:rPr>
          <w:spacing w:val="-2"/>
        </w:rPr>
        <w:t xml:space="preserve"> </w:t>
      </w:r>
      <w:r>
        <w:t>le</w:t>
      </w:r>
      <w:r>
        <w:rPr>
          <w:spacing w:val="-2"/>
        </w:rPr>
        <w:t xml:space="preserve"> </w:t>
      </w:r>
      <w:r>
        <w:t>Dossier</w:t>
      </w:r>
      <w:r>
        <w:rPr>
          <w:spacing w:val="-2"/>
        </w:rPr>
        <w:t xml:space="preserve"> </w:t>
      </w:r>
      <w:r>
        <w:t>de</w:t>
      </w:r>
      <w:r>
        <w:rPr>
          <w:spacing w:val="-2"/>
        </w:rPr>
        <w:t xml:space="preserve"> </w:t>
      </w:r>
      <w:r>
        <w:t>l</w:t>
      </w:r>
      <w:r w:rsidR="00301A07">
        <w:t>’</w:t>
      </w:r>
      <w:r>
        <w:t>Appel d</w:t>
      </w:r>
      <w:r w:rsidR="00301A07">
        <w:t>’</w:t>
      </w:r>
      <w:r>
        <w:t>Offres, sous réserve des dispositions de l</w:t>
      </w:r>
      <w:r w:rsidR="00301A07">
        <w:t>’</w:t>
      </w:r>
      <w:r>
        <w:t>Article 17.2 du RGAO concernant les autres formes possibles de Caution de Soumission.</w:t>
      </w:r>
    </w:p>
    <w:p w14:paraId="41428361" w14:textId="0920923D" w:rsidR="004346C8" w:rsidRDefault="00000000">
      <w:pPr>
        <w:pStyle w:val="Paragraphedeliste"/>
        <w:numPr>
          <w:ilvl w:val="1"/>
          <w:numId w:val="63"/>
        </w:numPr>
        <w:tabs>
          <w:tab w:val="left" w:pos="1174"/>
        </w:tabs>
        <w:spacing w:before="133"/>
        <w:ind w:right="471" w:firstLine="0"/>
        <w:jc w:val="both"/>
      </w:pPr>
      <w:r>
        <w:t>Si, conformément aux dispositions des RPAO, les soumissionnaires présentent des offres pour plusieurs lots du même Appel d</w:t>
      </w:r>
      <w:r w:rsidR="00301A07">
        <w:t>’</w:t>
      </w:r>
      <w:r>
        <w:t>Offres, ils pourront indiquer les rabais offerts en cas d</w:t>
      </w:r>
      <w:r w:rsidR="00301A07">
        <w:t>’</w:t>
      </w:r>
      <w:r>
        <w:t>attribution de plus d</w:t>
      </w:r>
      <w:r w:rsidR="00301A07">
        <w:t>’</w:t>
      </w:r>
      <w:r>
        <w:t>un Marché.</w:t>
      </w:r>
    </w:p>
    <w:p w14:paraId="2FB70372" w14:textId="77777777" w:rsidR="004346C8" w:rsidRDefault="00000000">
      <w:pPr>
        <w:pStyle w:val="Titre6"/>
        <w:spacing w:before="135"/>
      </w:pPr>
      <w:r>
        <w:rPr>
          <w:u w:val="single"/>
        </w:rPr>
        <w:t>Article</w:t>
      </w:r>
      <w:r>
        <w:rPr>
          <w:spacing w:val="-3"/>
          <w:u w:val="single"/>
        </w:rPr>
        <w:t xml:space="preserve"> </w:t>
      </w:r>
      <w:r>
        <w:rPr>
          <w:u w:val="single"/>
        </w:rPr>
        <w:t>14</w:t>
      </w:r>
      <w:r>
        <w:rPr>
          <w:spacing w:val="-2"/>
        </w:rPr>
        <w:t xml:space="preserve"> </w:t>
      </w:r>
      <w:r>
        <w:t>:</w:t>
      </w:r>
      <w:r>
        <w:rPr>
          <w:spacing w:val="-4"/>
        </w:rPr>
        <w:t xml:space="preserve"> </w:t>
      </w:r>
      <w:r>
        <w:t>Montant</w:t>
      </w:r>
      <w:r>
        <w:rPr>
          <w:spacing w:val="-2"/>
        </w:rPr>
        <w:t xml:space="preserve"> </w:t>
      </w:r>
      <w:r>
        <w:t>de</w:t>
      </w:r>
      <w:r>
        <w:rPr>
          <w:spacing w:val="-5"/>
        </w:rPr>
        <w:t xml:space="preserve"> </w:t>
      </w:r>
      <w:r>
        <w:rPr>
          <w:spacing w:val="-2"/>
        </w:rPr>
        <w:t>l’offre</w:t>
      </w:r>
    </w:p>
    <w:p w14:paraId="1B0BF2C6" w14:textId="2EABE1F1" w:rsidR="004346C8" w:rsidRDefault="00000000">
      <w:pPr>
        <w:pStyle w:val="Paragraphedeliste"/>
        <w:numPr>
          <w:ilvl w:val="1"/>
          <w:numId w:val="73"/>
        </w:numPr>
        <w:tabs>
          <w:tab w:val="left" w:pos="1174"/>
        </w:tabs>
        <w:spacing w:before="132"/>
        <w:ind w:right="466" w:firstLine="0"/>
        <w:jc w:val="both"/>
      </w:pPr>
      <w:r>
        <w:t>Sauf indication contraire figurant dans le Dossier d</w:t>
      </w:r>
      <w:r w:rsidR="00301A07">
        <w:t>’</w:t>
      </w:r>
      <w:r>
        <w:t>appel d</w:t>
      </w:r>
      <w:r w:rsidR="00301A07">
        <w:t>’</w:t>
      </w:r>
      <w:r>
        <w:t xml:space="preserve">Offres, le montant du Marché couvrira </w:t>
      </w:r>
      <w:r>
        <w:rPr>
          <w:sz w:val="20"/>
        </w:rPr>
        <w:t>l</w:t>
      </w:r>
      <w:r w:rsidR="00301A07">
        <w:rPr>
          <w:sz w:val="20"/>
        </w:rPr>
        <w:t>’</w:t>
      </w:r>
      <w:r>
        <w:rPr>
          <w:sz w:val="20"/>
        </w:rPr>
        <w:t>ensemble des travaux décrits dans l</w:t>
      </w:r>
      <w:r w:rsidR="00301A07">
        <w:rPr>
          <w:sz w:val="20"/>
        </w:rPr>
        <w:t>’</w:t>
      </w:r>
      <w:r>
        <w:rPr>
          <w:sz w:val="20"/>
        </w:rPr>
        <w:t>Article 1.1 du RGAO, sur la base du bordereau des prix et du Devis</w:t>
      </w:r>
      <w:r>
        <w:rPr>
          <w:spacing w:val="40"/>
          <w:sz w:val="20"/>
        </w:rPr>
        <w:t xml:space="preserve"> </w:t>
      </w:r>
      <w:r>
        <w:rPr>
          <w:sz w:val="20"/>
        </w:rPr>
        <w:t>Quantitatif et estimatif chiffrés présentés par le soumissionnaire.</w:t>
      </w:r>
    </w:p>
    <w:p w14:paraId="346D5EE9" w14:textId="77777777" w:rsidR="004346C8" w:rsidRDefault="00000000">
      <w:pPr>
        <w:pStyle w:val="Paragraphedeliste"/>
        <w:numPr>
          <w:ilvl w:val="1"/>
          <w:numId w:val="73"/>
        </w:numPr>
        <w:tabs>
          <w:tab w:val="left" w:pos="1033"/>
        </w:tabs>
        <w:spacing w:before="3"/>
        <w:ind w:right="482" w:firstLine="0"/>
        <w:jc w:val="both"/>
        <w:rPr>
          <w:sz w:val="20"/>
        </w:rPr>
      </w:pPr>
      <w:r>
        <w:rPr>
          <w:sz w:val="20"/>
        </w:rPr>
        <w:t>Le soumissionnaire remplira les prix unitaires et totaux de tous les postes du bordereau de prix et du Devis</w:t>
      </w:r>
      <w:r>
        <w:rPr>
          <w:spacing w:val="40"/>
          <w:sz w:val="20"/>
        </w:rPr>
        <w:t xml:space="preserve"> </w:t>
      </w:r>
      <w:r>
        <w:rPr>
          <w:sz w:val="20"/>
        </w:rPr>
        <w:t>Quantitatif et estimatif.</w:t>
      </w:r>
    </w:p>
    <w:p w14:paraId="62DEE756" w14:textId="77777777" w:rsidR="004346C8" w:rsidRDefault="00000000">
      <w:pPr>
        <w:pStyle w:val="Paragraphedeliste"/>
        <w:numPr>
          <w:ilvl w:val="1"/>
          <w:numId w:val="73"/>
        </w:numPr>
        <w:tabs>
          <w:tab w:val="left" w:pos="1033"/>
        </w:tabs>
        <w:ind w:right="472" w:firstLine="0"/>
        <w:jc w:val="both"/>
        <w:rPr>
          <w:sz w:val="20"/>
        </w:rPr>
      </w:pPr>
      <w:r>
        <w:rPr>
          <w:sz w:val="20"/>
        </w:rPr>
        <w:t>Sous réserve de dispositions contraires prévues dans le RPAO et au CCAP, tous les droits, impôts et taxes payables par le soumissionnaire au titre du futur</w:t>
      </w:r>
      <w:r>
        <w:rPr>
          <w:spacing w:val="13"/>
          <w:sz w:val="20"/>
        </w:rPr>
        <w:t xml:space="preserve"> </w:t>
      </w:r>
      <w:proofErr w:type="gramStart"/>
      <w:r>
        <w:rPr>
          <w:sz w:val="20"/>
        </w:rPr>
        <w:t>Marché ,</w:t>
      </w:r>
      <w:proofErr w:type="gramEnd"/>
      <w:r>
        <w:rPr>
          <w:sz w:val="20"/>
        </w:rPr>
        <w:t xml:space="preserve"> ou à tout autre titre trente (30) jours avant la date limite de dépôt des offres seront inclus dans les prix et dans le montant total de son offre.</w:t>
      </w:r>
    </w:p>
    <w:p w14:paraId="1C5DAE27" w14:textId="67518204" w:rsidR="004346C8" w:rsidRDefault="00000000">
      <w:pPr>
        <w:pStyle w:val="Paragraphedeliste"/>
        <w:numPr>
          <w:ilvl w:val="1"/>
          <w:numId w:val="73"/>
        </w:numPr>
        <w:tabs>
          <w:tab w:val="left" w:pos="1033"/>
        </w:tabs>
        <w:ind w:right="468" w:firstLine="0"/>
        <w:jc w:val="both"/>
        <w:rPr>
          <w:sz w:val="20"/>
        </w:rPr>
      </w:pPr>
      <w:r>
        <w:rPr>
          <w:sz w:val="20"/>
        </w:rPr>
        <w:t>Si les clauses de révision et/ou d</w:t>
      </w:r>
      <w:r w:rsidR="00301A07">
        <w:rPr>
          <w:sz w:val="20"/>
        </w:rPr>
        <w:t>’</w:t>
      </w:r>
      <w:r>
        <w:rPr>
          <w:sz w:val="20"/>
        </w:rPr>
        <w:t xml:space="preserve">actualisation des prix sont prévues au </w:t>
      </w:r>
      <w:proofErr w:type="gramStart"/>
      <w:r>
        <w:rPr>
          <w:sz w:val="20"/>
        </w:rPr>
        <w:t>Marché ,</w:t>
      </w:r>
      <w:proofErr w:type="gramEnd"/>
      <w:r>
        <w:rPr>
          <w:sz w:val="20"/>
        </w:rPr>
        <w:t xml:space="preserve"> la date d</w:t>
      </w:r>
      <w:r w:rsidR="00301A07">
        <w:rPr>
          <w:sz w:val="20"/>
        </w:rPr>
        <w:t>’</w:t>
      </w:r>
      <w:r>
        <w:rPr>
          <w:sz w:val="20"/>
        </w:rPr>
        <w:t>établissement des prix initiaux, ainsi que les modalités de révision et/ou d</w:t>
      </w:r>
      <w:r w:rsidR="00301A07">
        <w:rPr>
          <w:sz w:val="20"/>
        </w:rPr>
        <w:t>’</w:t>
      </w:r>
      <w:r>
        <w:rPr>
          <w:sz w:val="20"/>
        </w:rPr>
        <w:t>actualisation desdits prix doivent être précisées. Etant entendu que tout Marché</w:t>
      </w:r>
      <w:r>
        <w:rPr>
          <w:spacing w:val="40"/>
          <w:sz w:val="20"/>
        </w:rPr>
        <w:t xml:space="preserve"> </w:t>
      </w:r>
      <w:r>
        <w:rPr>
          <w:sz w:val="20"/>
        </w:rPr>
        <w:t>dont la durée d</w:t>
      </w:r>
      <w:r w:rsidR="00301A07">
        <w:rPr>
          <w:sz w:val="20"/>
        </w:rPr>
        <w:t>’</w:t>
      </w:r>
      <w:r>
        <w:rPr>
          <w:sz w:val="20"/>
        </w:rPr>
        <w:t>exécution est au plus égale à un (1) an ne peut faire l</w:t>
      </w:r>
      <w:r w:rsidR="00301A07">
        <w:rPr>
          <w:sz w:val="20"/>
        </w:rPr>
        <w:t>’</w:t>
      </w:r>
      <w:r>
        <w:rPr>
          <w:sz w:val="20"/>
        </w:rPr>
        <w:t>objet de révision de prix.</w:t>
      </w:r>
    </w:p>
    <w:p w14:paraId="50EED4D3" w14:textId="77777777" w:rsidR="004346C8" w:rsidRDefault="00000000">
      <w:pPr>
        <w:pStyle w:val="Paragraphedeliste"/>
        <w:numPr>
          <w:ilvl w:val="1"/>
          <w:numId w:val="73"/>
        </w:numPr>
        <w:tabs>
          <w:tab w:val="left" w:pos="1033"/>
        </w:tabs>
        <w:ind w:right="466" w:firstLine="0"/>
        <w:jc w:val="both"/>
      </w:pPr>
      <w:r>
        <w:rPr>
          <w:sz w:val="20"/>
        </w:rPr>
        <w:t>Tous</w:t>
      </w:r>
      <w:r>
        <w:rPr>
          <w:spacing w:val="-2"/>
          <w:sz w:val="20"/>
        </w:rPr>
        <w:t xml:space="preserve"> </w:t>
      </w:r>
      <w:r>
        <w:rPr>
          <w:sz w:val="20"/>
        </w:rPr>
        <w:t>les</w:t>
      </w:r>
      <w:r>
        <w:rPr>
          <w:spacing w:val="-2"/>
          <w:sz w:val="20"/>
        </w:rPr>
        <w:t xml:space="preserve"> </w:t>
      </w:r>
      <w:r>
        <w:rPr>
          <w:sz w:val="20"/>
        </w:rPr>
        <w:t>prix</w:t>
      </w:r>
      <w:r>
        <w:rPr>
          <w:spacing w:val="-2"/>
          <w:sz w:val="20"/>
        </w:rPr>
        <w:t xml:space="preserve"> </w:t>
      </w:r>
      <w:r>
        <w:rPr>
          <w:sz w:val="20"/>
        </w:rPr>
        <w:t>unitaires</w:t>
      </w:r>
      <w:r>
        <w:rPr>
          <w:spacing w:val="-2"/>
          <w:sz w:val="20"/>
        </w:rPr>
        <w:t xml:space="preserve"> </w:t>
      </w:r>
      <w:r>
        <w:rPr>
          <w:sz w:val="20"/>
        </w:rPr>
        <w:t xml:space="preserve">devront </w:t>
      </w:r>
      <w:r>
        <w:t>être</w:t>
      </w:r>
      <w:r>
        <w:rPr>
          <w:spacing w:val="-2"/>
        </w:rPr>
        <w:t xml:space="preserve"> </w:t>
      </w:r>
      <w:r>
        <w:t>justifiés</w:t>
      </w:r>
      <w:r>
        <w:rPr>
          <w:spacing w:val="-2"/>
        </w:rPr>
        <w:t xml:space="preserve"> </w:t>
      </w:r>
      <w:r>
        <w:t>par</w:t>
      </w:r>
      <w:r>
        <w:rPr>
          <w:spacing w:val="-2"/>
        </w:rPr>
        <w:t xml:space="preserve"> </w:t>
      </w:r>
      <w:r>
        <w:t>des</w:t>
      </w:r>
      <w:r>
        <w:rPr>
          <w:spacing w:val="-1"/>
        </w:rPr>
        <w:t xml:space="preserve"> </w:t>
      </w:r>
      <w:r>
        <w:t>sous-détails</w:t>
      </w:r>
      <w:r>
        <w:rPr>
          <w:spacing w:val="-2"/>
        </w:rPr>
        <w:t xml:space="preserve"> </w:t>
      </w:r>
      <w:r>
        <w:t>établis</w:t>
      </w:r>
      <w:r>
        <w:rPr>
          <w:spacing w:val="-2"/>
        </w:rPr>
        <w:t xml:space="preserve"> </w:t>
      </w:r>
      <w:r>
        <w:t>conformément</w:t>
      </w:r>
      <w:r>
        <w:rPr>
          <w:spacing w:val="-2"/>
        </w:rPr>
        <w:t xml:space="preserve"> </w:t>
      </w:r>
      <w:r>
        <w:t>au</w:t>
      </w:r>
      <w:r>
        <w:rPr>
          <w:spacing w:val="-2"/>
        </w:rPr>
        <w:t xml:space="preserve"> </w:t>
      </w:r>
      <w:r>
        <w:t>cadre proposé à la pièce N° 8.</w:t>
      </w:r>
    </w:p>
    <w:p w14:paraId="75678781" w14:textId="77777777" w:rsidR="004346C8" w:rsidRDefault="00000000">
      <w:pPr>
        <w:pStyle w:val="Titre6"/>
      </w:pPr>
      <w:r>
        <w:rPr>
          <w:u w:val="single"/>
        </w:rPr>
        <w:t>Article</w:t>
      </w:r>
      <w:r>
        <w:rPr>
          <w:spacing w:val="-3"/>
          <w:u w:val="single"/>
        </w:rPr>
        <w:t xml:space="preserve"> </w:t>
      </w:r>
      <w:r>
        <w:rPr>
          <w:u w:val="single"/>
        </w:rPr>
        <w:t>15</w:t>
      </w:r>
      <w:r>
        <w:rPr>
          <w:spacing w:val="-2"/>
          <w:u w:val="single"/>
        </w:rPr>
        <w:t xml:space="preserve"> </w:t>
      </w:r>
      <w:r>
        <w:rPr>
          <w:b w:val="0"/>
        </w:rPr>
        <w:t>:</w:t>
      </w:r>
      <w:r>
        <w:rPr>
          <w:b w:val="0"/>
          <w:spacing w:val="26"/>
        </w:rPr>
        <w:t xml:space="preserve">  </w:t>
      </w:r>
      <w:r>
        <w:t>Monnaies</w:t>
      </w:r>
      <w:r>
        <w:rPr>
          <w:spacing w:val="-4"/>
        </w:rPr>
        <w:t xml:space="preserve"> </w:t>
      </w:r>
      <w:r>
        <w:t>de</w:t>
      </w:r>
      <w:r>
        <w:rPr>
          <w:spacing w:val="-2"/>
        </w:rPr>
        <w:t xml:space="preserve"> </w:t>
      </w:r>
      <w:r>
        <w:t>soumission</w:t>
      </w:r>
      <w:r>
        <w:rPr>
          <w:spacing w:val="-2"/>
        </w:rPr>
        <w:t xml:space="preserve"> </w:t>
      </w:r>
      <w:r>
        <w:t>et</w:t>
      </w:r>
      <w:r>
        <w:rPr>
          <w:spacing w:val="-3"/>
        </w:rPr>
        <w:t xml:space="preserve"> </w:t>
      </w:r>
      <w:r>
        <w:t>de</w:t>
      </w:r>
      <w:r>
        <w:rPr>
          <w:spacing w:val="-3"/>
        </w:rPr>
        <w:t xml:space="preserve"> </w:t>
      </w:r>
      <w:r>
        <w:rPr>
          <w:spacing w:val="-2"/>
        </w:rPr>
        <w:t>règlement</w:t>
      </w:r>
    </w:p>
    <w:p w14:paraId="1FC64C70" w14:textId="68C09716" w:rsidR="004346C8" w:rsidRDefault="00000000">
      <w:pPr>
        <w:pStyle w:val="Paragraphedeliste"/>
        <w:numPr>
          <w:ilvl w:val="1"/>
          <w:numId w:val="50"/>
        </w:numPr>
        <w:tabs>
          <w:tab w:val="left" w:pos="1033"/>
        </w:tabs>
        <w:spacing w:before="132"/>
        <w:ind w:right="467" w:firstLine="0"/>
        <w:jc w:val="both"/>
      </w:pPr>
      <w:r>
        <w:t>En cas d</w:t>
      </w:r>
      <w:r w:rsidR="00301A07">
        <w:t>’</w:t>
      </w:r>
      <w:r>
        <w:t>Appel d</w:t>
      </w:r>
      <w:r w:rsidR="00301A07">
        <w:t>’</w:t>
      </w:r>
      <w:r>
        <w:t>Offres Internationaux, les monnaies de l</w:t>
      </w:r>
      <w:r w:rsidR="00301A07">
        <w:t>’</w:t>
      </w:r>
      <w:r>
        <w:t>offre devront suivre les dispositions</w:t>
      </w:r>
      <w:r>
        <w:rPr>
          <w:spacing w:val="-4"/>
        </w:rPr>
        <w:t xml:space="preserve"> </w:t>
      </w:r>
      <w:r>
        <w:t>soit</w:t>
      </w:r>
      <w:r>
        <w:rPr>
          <w:spacing w:val="-5"/>
        </w:rPr>
        <w:t xml:space="preserve"> </w:t>
      </w:r>
      <w:r>
        <w:t>de</w:t>
      </w:r>
      <w:r>
        <w:rPr>
          <w:spacing w:val="-5"/>
        </w:rPr>
        <w:t xml:space="preserve"> </w:t>
      </w:r>
      <w:r>
        <w:t>l</w:t>
      </w:r>
      <w:r w:rsidR="00301A07">
        <w:t>’</w:t>
      </w:r>
      <w:r>
        <w:t>Option</w:t>
      </w:r>
      <w:r>
        <w:rPr>
          <w:spacing w:val="-5"/>
        </w:rPr>
        <w:t xml:space="preserve"> </w:t>
      </w:r>
      <w:r>
        <w:t>A</w:t>
      </w:r>
      <w:r>
        <w:rPr>
          <w:spacing w:val="-5"/>
        </w:rPr>
        <w:t xml:space="preserve"> </w:t>
      </w:r>
      <w:r>
        <w:t>ou</w:t>
      </w:r>
      <w:r>
        <w:rPr>
          <w:spacing w:val="-4"/>
        </w:rPr>
        <w:t xml:space="preserve"> </w:t>
      </w:r>
      <w:r>
        <w:t>de</w:t>
      </w:r>
      <w:r>
        <w:rPr>
          <w:spacing w:val="-5"/>
        </w:rPr>
        <w:t xml:space="preserve"> </w:t>
      </w:r>
      <w:r>
        <w:t>l</w:t>
      </w:r>
      <w:r w:rsidR="00301A07">
        <w:t>’</w:t>
      </w:r>
      <w:r>
        <w:t>Option</w:t>
      </w:r>
      <w:r>
        <w:rPr>
          <w:spacing w:val="-7"/>
        </w:rPr>
        <w:t xml:space="preserve"> </w:t>
      </w:r>
      <w:r>
        <w:t>B</w:t>
      </w:r>
      <w:r>
        <w:rPr>
          <w:spacing w:val="-4"/>
        </w:rPr>
        <w:t xml:space="preserve"> </w:t>
      </w:r>
      <w:r>
        <w:t>ci-dessous</w:t>
      </w:r>
      <w:r>
        <w:rPr>
          <w:spacing w:val="-8"/>
        </w:rPr>
        <w:t xml:space="preserve"> </w:t>
      </w:r>
      <w:r>
        <w:t>;</w:t>
      </w:r>
      <w:r>
        <w:rPr>
          <w:spacing w:val="-4"/>
        </w:rPr>
        <w:t xml:space="preserve"> </w:t>
      </w:r>
      <w:r>
        <w:t>l</w:t>
      </w:r>
      <w:r w:rsidR="00301A07">
        <w:t>’</w:t>
      </w:r>
      <w:r>
        <w:t>option</w:t>
      </w:r>
      <w:r>
        <w:rPr>
          <w:spacing w:val="-4"/>
        </w:rPr>
        <w:t xml:space="preserve"> </w:t>
      </w:r>
      <w:r>
        <w:t>applicable</w:t>
      </w:r>
      <w:r>
        <w:rPr>
          <w:spacing w:val="-5"/>
        </w:rPr>
        <w:t xml:space="preserve"> </w:t>
      </w:r>
      <w:r>
        <w:t>étant</w:t>
      </w:r>
      <w:r>
        <w:rPr>
          <w:spacing w:val="-4"/>
        </w:rPr>
        <w:t xml:space="preserve"> </w:t>
      </w:r>
      <w:r>
        <w:t>celle</w:t>
      </w:r>
      <w:r>
        <w:rPr>
          <w:spacing w:val="-5"/>
        </w:rPr>
        <w:t xml:space="preserve"> </w:t>
      </w:r>
      <w:r>
        <w:t>retenue dans le RPAO.</w:t>
      </w:r>
    </w:p>
    <w:p w14:paraId="156F1FCF" w14:textId="77777777" w:rsidR="004346C8" w:rsidRDefault="00000000">
      <w:pPr>
        <w:pStyle w:val="Paragraphedeliste"/>
        <w:numPr>
          <w:ilvl w:val="1"/>
          <w:numId w:val="50"/>
        </w:numPr>
        <w:tabs>
          <w:tab w:val="left" w:pos="1033"/>
        </w:tabs>
        <w:spacing w:before="133"/>
        <w:ind w:left="1033" w:hanging="563"/>
      </w:pPr>
      <w:r>
        <w:t>Option</w:t>
      </w:r>
      <w:r>
        <w:rPr>
          <w:spacing w:val="-7"/>
        </w:rPr>
        <w:t xml:space="preserve"> </w:t>
      </w:r>
      <w:r>
        <w:t>A</w:t>
      </w:r>
      <w:r>
        <w:rPr>
          <w:spacing w:val="-5"/>
        </w:rPr>
        <w:t xml:space="preserve"> </w:t>
      </w:r>
      <w:r>
        <w:t>:</w:t>
      </w:r>
      <w:r>
        <w:rPr>
          <w:spacing w:val="-3"/>
        </w:rPr>
        <w:t xml:space="preserve"> </w:t>
      </w:r>
      <w:r>
        <w:t>le</w:t>
      </w:r>
      <w:r>
        <w:rPr>
          <w:spacing w:val="-4"/>
        </w:rPr>
        <w:t xml:space="preserve"> </w:t>
      </w:r>
      <w:r>
        <w:t>montant</w:t>
      </w:r>
      <w:r>
        <w:rPr>
          <w:spacing w:val="-4"/>
        </w:rPr>
        <w:t xml:space="preserve"> </w:t>
      </w:r>
      <w:r>
        <w:t>de</w:t>
      </w:r>
      <w:r>
        <w:rPr>
          <w:spacing w:val="-4"/>
        </w:rPr>
        <w:t xml:space="preserve"> </w:t>
      </w:r>
      <w:r>
        <w:t>la</w:t>
      </w:r>
      <w:r>
        <w:rPr>
          <w:spacing w:val="-3"/>
        </w:rPr>
        <w:t xml:space="preserve"> </w:t>
      </w:r>
      <w:r>
        <w:t>soumission</w:t>
      </w:r>
      <w:r>
        <w:rPr>
          <w:spacing w:val="-3"/>
        </w:rPr>
        <w:t xml:space="preserve"> </w:t>
      </w:r>
      <w:r>
        <w:t>est</w:t>
      </w:r>
      <w:r>
        <w:rPr>
          <w:spacing w:val="-4"/>
        </w:rPr>
        <w:t xml:space="preserve"> </w:t>
      </w:r>
      <w:r>
        <w:t>libellé</w:t>
      </w:r>
      <w:r>
        <w:rPr>
          <w:spacing w:val="-4"/>
        </w:rPr>
        <w:t xml:space="preserve"> </w:t>
      </w:r>
      <w:r>
        <w:t>entièrement</w:t>
      </w:r>
      <w:r>
        <w:rPr>
          <w:spacing w:val="-4"/>
        </w:rPr>
        <w:t xml:space="preserve"> </w:t>
      </w:r>
      <w:r>
        <w:t>en</w:t>
      </w:r>
      <w:r>
        <w:rPr>
          <w:spacing w:val="-5"/>
        </w:rPr>
        <w:t xml:space="preserve"> </w:t>
      </w:r>
      <w:r>
        <w:t>monnaie</w:t>
      </w:r>
      <w:r>
        <w:rPr>
          <w:spacing w:val="-5"/>
        </w:rPr>
        <w:t xml:space="preserve"> </w:t>
      </w:r>
      <w:r>
        <w:rPr>
          <w:spacing w:val="-2"/>
        </w:rPr>
        <w:t>nationale</w:t>
      </w:r>
    </w:p>
    <w:p w14:paraId="632407BD" w14:textId="77777777" w:rsidR="004346C8" w:rsidRDefault="00000000">
      <w:pPr>
        <w:ind w:left="470" w:right="472"/>
        <w:jc w:val="both"/>
      </w:pPr>
      <w:r>
        <w:t>Le montant de la soumission, les prix unitaires du bordereau des prix et les prix du Devis Quantitatif et estimatif sont libellés entièrement en francs CFA de la manière suivante :</w:t>
      </w:r>
    </w:p>
    <w:p w14:paraId="7849B8B2" w14:textId="77777777" w:rsidR="004346C8" w:rsidRDefault="004346C8">
      <w:pPr>
        <w:jc w:val="both"/>
        <w:sectPr w:rsidR="004346C8">
          <w:pgSz w:w="11910" w:h="16840"/>
          <w:pgMar w:top="1020" w:right="720" w:bottom="820" w:left="720" w:header="0" w:footer="640" w:gutter="0"/>
          <w:cols w:space="720"/>
        </w:sectPr>
      </w:pPr>
    </w:p>
    <w:p w14:paraId="3F3F791A" w14:textId="3D8AFE2F" w:rsidR="004346C8" w:rsidRDefault="00000000">
      <w:pPr>
        <w:pStyle w:val="Paragraphedeliste"/>
        <w:numPr>
          <w:ilvl w:val="2"/>
          <w:numId w:val="50"/>
        </w:numPr>
        <w:tabs>
          <w:tab w:val="left" w:pos="1190"/>
        </w:tabs>
        <w:spacing w:before="89"/>
        <w:ind w:right="469"/>
        <w:jc w:val="both"/>
      </w:pPr>
      <w:r>
        <w:lastRenderedPageBreak/>
        <w:t>Les prix seront entièrement libellés dans la monnaie nationale. Le soumissionnaire qui compte engager des dépenses dans d</w:t>
      </w:r>
      <w:r w:rsidR="00301A07">
        <w:t>’</w:t>
      </w:r>
      <w:r>
        <w:t>autres monnaies pour la réalisation des Travaux, indiquera en annexe à la soumission le ou les pourcentages du montant de l</w:t>
      </w:r>
      <w:r w:rsidR="00301A07">
        <w:t>’</w:t>
      </w:r>
      <w:r>
        <w:t>offre nécessaires pour couvrir les besoins en monnaies étrangères, sans excéder un maximum</w:t>
      </w:r>
      <w:r>
        <w:rPr>
          <w:spacing w:val="40"/>
        </w:rPr>
        <w:t xml:space="preserve"> </w:t>
      </w:r>
      <w:r>
        <w:t>de trois monnaies de pays membres de l</w:t>
      </w:r>
      <w:r w:rsidR="00301A07">
        <w:t>’</w:t>
      </w:r>
      <w:r>
        <w:t xml:space="preserve">institution de financement du </w:t>
      </w:r>
      <w:proofErr w:type="gramStart"/>
      <w:r>
        <w:t>Marché .</w:t>
      </w:r>
      <w:proofErr w:type="gramEnd"/>
    </w:p>
    <w:p w14:paraId="0115BEC7" w14:textId="5400A62D" w:rsidR="004346C8" w:rsidRDefault="00000000">
      <w:pPr>
        <w:pStyle w:val="Paragraphedeliste"/>
        <w:numPr>
          <w:ilvl w:val="2"/>
          <w:numId w:val="50"/>
        </w:numPr>
        <w:tabs>
          <w:tab w:val="left" w:pos="1188"/>
          <w:tab w:val="left" w:pos="1190"/>
        </w:tabs>
        <w:spacing w:before="2"/>
        <w:ind w:right="466"/>
        <w:jc w:val="both"/>
      </w:pPr>
      <w:r>
        <w:t>Les taux de change utilisés par le soumissionnaire pour convertir son offre en monnaie nationale seront spécifiés par le soumissionnaire en annexe à la soumission. Ils seront appliqués</w:t>
      </w:r>
      <w:r>
        <w:rPr>
          <w:spacing w:val="-2"/>
        </w:rPr>
        <w:t xml:space="preserve"> </w:t>
      </w:r>
      <w:r>
        <w:t>pour</w:t>
      </w:r>
      <w:r>
        <w:rPr>
          <w:spacing w:val="-2"/>
        </w:rPr>
        <w:t xml:space="preserve"> </w:t>
      </w:r>
      <w:r>
        <w:t>tout</w:t>
      </w:r>
      <w:r>
        <w:rPr>
          <w:spacing w:val="-2"/>
        </w:rPr>
        <w:t xml:space="preserve"> </w:t>
      </w:r>
      <w:r>
        <w:t>paiement</w:t>
      </w:r>
      <w:r>
        <w:rPr>
          <w:spacing w:val="-2"/>
        </w:rPr>
        <w:t xml:space="preserve"> </w:t>
      </w:r>
      <w:r>
        <w:t>au</w:t>
      </w:r>
      <w:r>
        <w:rPr>
          <w:spacing w:val="-1"/>
        </w:rPr>
        <w:t xml:space="preserve"> </w:t>
      </w:r>
      <w:r>
        <w:t>titre</w:t>
      </w:r>
      <w:r>
        <w:rPr>
          <w:spacing w:val="-2"/>
        </w:rPr>
        <w:t xml:space="preserve"> </w:t>
      </w:r>
      <w:r>
        <w:t xml:space="preserve">du </w:t>
      </w:r>
      <w:proofErr w:type="gramStart"/>
      <w:r>
        <w:t>Marché</w:t>
      </w:r>
      <w:r>
        <w:rPr>
          <w:spacing w:val="-1"/>
        </w:rPr>
        <w:t xml:space="preserve"> </w:t>
      </w:r>
      <w:r>
        <w:t>,</w:t>
      </w:r>
      <w:proofErr w:type="gramEnd"/>
      <w:r>
        <w:rPr>
          <w:spacing w:val="-1"/>
        </w:rPr>
        <w:t xml:space="preserve"> </w:t>
      </w:r>
      <w:r>
        <w:t>pour</w:t>
      </w:r>
      <w:r>
        <w:rPr>
          <w:spacing w:val="-2"/>
        </w:rPr>
        <w:t xml:space="preserve"> </w:t>
      </w:r>
      <w:r>
        <w:t>qu</w:t>
      </w:r>
      <w:r w:rsidR="00301A07">
        <w:t>’</w:t>
      </w:r>
      <w:r>
        <w:t>aucun</w:t>
      </w:r>
      <w:r>
        <w:rPr>
          <w:spacing w:val="-2"/>
        </w:rPr>
        <w:t xml:space="preserve"> </w:t>
      </w:r>
      <w:r>
        <w:t>risque</w:t>
      </w:r>
      <w:r>
        <w:rPr>
          <w:spacing w:val="-2"/>
        </w:rPr>
        <w:t xml:space="preserve"> </w:t>
      </w:r>
      <w:r>
        <w:t>de</w:t>
      </w:r>
      <w:r>
        <w:rPr>
          <w:spacing w:val="-2"/>
        </w:rPr>
        <w:t xml:space="preserve"> </w:t>
      </w:r>
      <w:r>
        <w:t>change</w:t>
      </w:r>
      <w:r>
        <w:rPr>
          <w:spacing w:val="-2"/>
        </w:rPr>
        <w:t xml:space="preserve"> </w:t>
      </w:r>
      <w:r>
        <w:t>ne</w:t>
      </w:r>
      <w:r>
        <w:rPr>
          <w:spacing w:val="-2"/>
        </w:rPr>
        <w:t xml:space="preserve"> </w:t>
      </w:r>
      <w:r>
        <w:t>soit supporté par le soumissionnaire retenu.</w:t>
      </w:r>
    </w:p>
    <w:p w14:paraId="3A449416" w14:textId="77777777" w:rsidR="004346C8" w:rsidRDefault="00000000">
      <w:pPr>
        <w:pStyle w:val="Paragraphedeliste"/>
        <w:numPr>
          <w:ilvl w:val="1"/>
          <w:numId w:val="50"/>
        </w:numPr>
        <w:tabs>
          <w:tab w:val="left" w:pos="1033"/>
        </w:tabs>
        <w:spacing w:before="133"/>
        <w:ind w:right="467" w:firstLine="0"/>
        <w:jc w:val="both"/>
      </w:pPr>
      <w:r>
        <w:t>Option B</w:t>
      </w:r>
      <w:r>
        <w:rPr>
          <w:spacing w:val="-1"/>
        </w:rPr>
        <w:t xml:space="preserve"> </w:t>
      </w:r>
      <w:r>
        <w:t>: le montant de la soumission est directement libellé en monnaie nationale et étrangère aux taux fixés dans le RPAO.</w:t>
      </w:r>
    </w:p>
    <w:p w14:paraId="73F1E7E2" w14:textId="77777777" w:rsidR="004346C8" w:rsidRDefault="00000000">
      <w:pPr>
        <w:ind w:left="470" w:right="472"/>
        <w:jc w:val="both"/>
      </w:pPr>
      <w:r>
        <w:t>Le soumissionnaire libellera</w:t>
      </w:r>
      <w:r>
        <w:rPr>
          <w:spacing w:val="40"/>
        </w:rPr>
        <w:t xml:space="preserve"> </w:t>
      </w:r>
      <w:r>
        <w:t>les prix unitaires du bordereau des prix et les prix du Devis</w:t>
      </w:r>
      <w:r>
        <w:rPr>
          <w:spacing w:val="80"/>
        </w:rPr>
        <w:t xml:space="preserve"> </w:t>
      </w:r>
      <w:r>
        <w:t>Quantitatif et estimatif de la manière suivante :</w:t>
      </w:r>
    </w:p>
    <w:p w14:paraId="2259B0E1" w14:textId="336BD6DF" w:rsidR="004346C8" w:rsidRDefault="00000000">
      <w:pPr>
        <w:pStyle w:val="Paragraphedeliste"/>
        <w:numPr>
          <w:ilvl w:val="2"/>
          <w:numId w:val="50"/>
        </w:numPr>
        <w:tabs>
          <w:tab w:val="left" w:pos="1190"/>
        </w:tabs>
        <w:spacing w:before="1"/>
        <w:ind w:right="467"/>
        <w:jc w:val="both"/>
      </w:pPr>
      <w:r>
        <w:t>Les prix des intrants nécessaires aux Travaux que le soumissionnaire compte se procurer</w:t>
      </w:r>
      <w:r>
        <w:rPr>
          <w:spacing w:val="40"/>
        </w:rPr>
        <w:t xml:space="preserve"> </w:t>
      </w:r>
      <w:r>
        <w:t>en dehors du pays de l</w:t>
      </w:r>
      <w:r w:rsidR="00301A07">
        <w:t>’</w:t>
      </w:r>
      <w:r>
        <w:t>Autorité Contractante seront libellés dans la monnaie du pays de l</w:t>
      </w:r>
      <w:r w:rsidR="00301A07">
        <w:t>’</w:t>
      </w:r>
      <w:r>
        <w:t>Autorité Contractante spécifiée aux RPAO et dénommée « monnaie nationale ».</w:t>
      </w:r>
    </w:p>
    <w:p w14:paraId="65E3713E" w14:textId="0C0A59CE" w:rsidR="004346C8" w:rsidRDefault="00000000">
      <w:pPr>
        <w:pStyle w:val="Paragraphedeliste"/>
        <w:numPr>
          <w:ilvl w:val="2"/>
          <w:numId w:val="50"/>
        </w:numPr>
        <w:tabs>
          <w:tab w:val="left" w:pos="1188"/>
          <w:tab w:val="left" w:pos="1190"/>
        </w:tabs>
        <w:ind w:right="467"/>
        <w:jc w:val="both"/>
      </w:pPr>
      <w:r>
        <w:t>Les prix des intrants nécessaires au Travaux que le soumissionnaire compte se procurer en dehors du pays de l</w:t>
      </w:r>
      <w:r w:rsidR="00301A07">
        <w:t>’</w:t>
      </w:r>
      <w:r>
        <w:t>Autorité Contractante seront libellés dans la monnaie du pays du soumissionnaire ou de celle d</w:t>
      </w:r>
      <w:r w:rsidR="00301A07">
        <w:t>’</w:t>
      </w:r>
      <w:r>
        <w:t>un pays membre éligible largement utilisée dans le commerce international.</w:t>
      </w:r>
    </w:p>
    <w:p w14:paraId="617C38A1" w14:textId="1F81C7B9" w:rsidR="004346C8" w:rsidRDefault="00000000">
      <w:pPr>
        <w:pStyle w:val="Paragraphedeliste"/>
        <w:numPr>
          <w:ilvl w:val="1"/>
          <w:numId w:val="50"/>
        </w:numPr>
        <w:tabs>
          <w:tab w:val="left" w:pos="1033"/>
        </w:tabs>
        <w:ind w:right="466" w:firstLine="0"/>
        <w:jc w:val="both"/>
      </w:pPr>
      <w:r>
        <w:t>L</w:t>
      </w:r>
      <w:r w:rsidR="00301A07">
        <w:t>’</w:t>
      </w:r>
      <w:r>
        <w:t>Autorité Contractante peut demander aux soumissionnaires d</w:t>
      </w:r>
      <w:r w:rsidR="00301A07">
        <w:t>’</w:t>
      </w:r>
      <w:r>
        <w:t>expliquer leurs besoins en monnaies nationale et étrangère et de justifier que les montants inclus dans les prix unitaires et totaux, et indiqués en annexe à la soumission, sont raisonnables ; à cette fin, un état détaillé de</w:t>
      </w:r>
      <w:r>
        <w:rPr>
          <w:spacing w:val="40"/>
        </w:rPr>
        <w:t xml:space="preserve"> </w:t>
      </w:r>
      <w:r>
        <w:t>ses besoins en monnaies étrangères sera fourni par le soumissionnaire.</w:t>
      </w:r>
    </w:p>
    <w:p w14:paraId="759561E9" w14:textId="4F9672A6" w:rsidR="004346C8" w:rsidRDefault="00000000">
      <w:pPr>
        <w:pStyle w:val="Paragraphedeliste"/>
        <w:numPr>
          <w:ilvl w:val="1"/>
          <w:numId w:val="50"/>
        </w:numPr>
        <w:tabs>
          <w:tab w:val="left" w:pos="1033"/>
        </w:tabs>
        <w:spacing w:before="134"/>
        <w:ind w:right="470" w:firstLine="0"/>
        <w:jc w:val="both"/>
      </w:pPr>
      <w:r>
        <w:t>Durant l</w:t>
      </w:r>
      <w:r w:rsidR="00301A07">
        <w:t>’</w:t>
      </w:r>
      <w:r>
        <w:t>exécution des travaux, la plupart des monnaies étrangères restant à payer sur le montant du Marché</w:t>
      </w:r>
      <w:r>
        <w:rPr>
          <w:spacing w:val="40"/>
        </w:rPr>
        <w:t xml:space="preserve"> </w:t>
      </w:r>
      <w:r>
        <w:t>peut être révisée d</w:t>
      </w:r>
      <w:r w:rsidR="00301A07">
        <w:t>’</w:t>
      </w:r>
      <w:r>
        <w:t>un commun accord par l</w:t>
      </w:r>
      <w:r w:rsidR="00301A07">
        <w:t>’</w:t>
      </w:r>
      <w:r>
        <w:t>Autorité Contractante et le cocontractant</w:t>
      </w:r>
      <w:r>
        <w:rPr>
          <w:spacing w:val="-3"/>
        </w:rPr>
        <w:t xml:space="preserve"> </w:t>
      </w:r>
      <w:r>
        <w:t>de</w:t>
      </w:r>
      <w:r>
        <w:rPr>
          <w:spacing w:val="-3"/>
        </w:rPr>
        <w:t xml:space="preserve"> </w:t>
      </w:r>
      <w:r>
        <w:t>façon</w:t>
      </w:r>
      <w:r>
        <w:rPr>
          <w:spacing w:val="-2"/>
        </w:rPr>
        <w:t xml:space="preserve"> </w:t>
      </w:r>
      <w:r>
        <w:t>à</w:t>
      </w:r>
      <w:r>
        <w:rPr>
          <w:spacing w:val="-5"/>
        </w:rPr>
        <w:t xml:space="preserve"> </w:t>
      </w:r>
      <w:r>
        <w:t>tenir</w:t>
      </w:r>
      <w:r>
        <w:rPr>
          <w:spacing w:val="-2"/>
        </w:rPr>
        <w:t xml:space="preserve"> </w:t>
      </w:r>
      <w:r>
        <w:t>compte</w:t>
      </w:r>
      <w:r>
        <w:rPr>
          <w:spacing w:val="-3"/>
        </w:rPr>
        <w:t xml:space="preserve"> </w:t>
      </w:r>
      <w:r>
        <w:t>de</w:t>
      </w:r>
      <w:r>
        <w:rPr>
          <w:spacing w:val="-3"/>
        </w:rPr>
        <w:t xml:space="preserve"> </w:t>
      </w:r>
      <w:r>
        <w:t>toute</w:t>
      </w:r>
      <w:r>
        <w:rPr>
          <w:spacing w:val="-3"/>
        </w:rPr>
        <w:t xml:space="preserve"> </w:t>
      </w:r>
      <w:r>
        <w:t>modification</w:t>
      </w:r>
      <w:r>
        <w:rPr>
          <w:spacing w:val="-2"/>
        </w:rPr>
        <w:t xml:space="preserve"> </w:t>
      </w:r>
      <w:r>
        <w:t>survenue</w:t>
      </w:r>
      <w:r>
        <w:rPr>
          <w:spacing w:val="-3"/>
        </w:rPr>
        <w:t xml:space="preserve"> </w:t>
      </w:r>
      <w:r>
        <w:t>dans</w:t>
      </w:r>
      <w:r>
        <w:rPr>
          <w:spacing w:val="-2"/>
        </w:rPr>
        <w:t xml:space="preserve"> </w:t>
      </w:r>
      <w:r>
        <w:t>les</w:t>
      </w:r>
      <w:r>
        <w:rPr>
          <w:spacing w:val="-3"/>
        </w:rPr>
        <w:t xml:space="preserve"> </w:t>
      </w:r>
      <w:r>
        <w:t>besoins</w:t>
      </w:r>
      <w:r>
        <w:rPr>
          <w:spacing w:val="-3"/>
        </w:rPr>
        <w:t xml:space="preserve"> </w:t>
      </w:r>
      <w:r>
        <w:t>en</w:t>
      </w:r>
      <w:r>
        <w:rPr>
          <w:spacing w:val="-3"/>
        </w:rPr>
        <w:t xml:space="preserve"> </w:t>
      </w:r>
      <w:r>
        <w:t xml:space="preserve">devises au titre du </w:t>
      </w:r>
      <w:proofErr w:type="gramStart"/>
      <w:r>
        <w:t>Marché .</w:t>
      </w:r>
      <w:proofErr w:type="gramEnd"/>
    </w:p>
    <w:p w14:paraId="7EDA1749" w14:textId="2F41EA64" w:rsidR="004346C8" w:rsidRDefault="00000000">
      <w:pPr>
        <w:pStyle w:val="Paragraphedeliste"/>
        <w:numPr>
          <w:ilvl w:val="1"/>
          <w:numId w:val="50"/>
        </w:numPr>
        <w:tabs>
          <w:tab w:val="left" w:pos="1186"/>
        </w:tabs>
        <w:spacing w:before="133"/>
        <w:ind w:left="1186" w:hanging="716"/>
        <w:jc w:val="both"/>
      </w:pPr>
      <w:r>
        <w:t>Pour</w:t>
      </w:r>
      <w:r>
        <w:rPr>
          <w:spacing w:val="-6"/>
        </w:rPr>
        <w:t xml:space="preserve"> </w:t>
      </w:r>
      <w:r>
        <w:t>les</w:t>
      </w:r>
      <w:r>
        <w:rPr>
          <w:spacing w:val="-7"/>
        </w:rPr>
        <w:t xml:space="preserve"> </w:t>
      </w:r>
      <w:r>
        <w:t>Appels</w:t>
      </w:r>
      <w:r>
        <w:rPr>
          <w:spacing w:val="-6"/>
        </w:rPr>
        <w:t xml:space="preserve"> </w:t>
      </w:r>
      <w:r>
        <w:t>d</w:t>
      </w:r>
      <w:r w:rsidR="00301A07">
        <w:t>’</w:t>
      </w:r>
      <w:r>
        <w:t>Offres</w:t>
      </w:r>
      <w:r>
        <w:rPr>
          <w:spacing w:val="-10"/>
        </w:rPr>
        <w:t xml:space="preserve"> </w:t>
      </w:r>
      <w:r>
        <w:t>Nationaux,</w:t>
      </w:r>
      <w:r>
        <w:rPr>
          <w:spacing w:val="-6"/>
        </w:rPr>
        <w:t xml:space="preserve"> </w:t>
      </w:r>
      <w:r>
        <w:t>la</w:t>
      </w:r>
      <w:r>
        <w:rPr>
          <w:spacing w:val="-7"/>
        </w:rPr>
        <w:t xml:space="preserve"> </w:t>
      </w:r>
      <w:r>
        <w:t>monnaie</w:t>
      </w:r>
      <w:r>
        <w:rPr>
          <w:spacing w:val="-7"/>
        </w:rPr>
        <w:t xml:space="preserve"> </w:t>
      </w:r>
      <w:r>
        <w:t>est</w:t>
      </w:r>
      <w:r>
        <w:rPr>
          <w:spacing w:val="-6"/>
        </w:rPr>
        <w:t xml:space="preserve"> </w:t>
      </w:r>
      <w:r>
        <w:t>le</w:t>
      </w:r>
      <w:r>
        <w:rPr>
          <w:spacing w:val="-7"/>
        </w:rPr>
        <w:t xml:space="preserve"> </w:t>
      </w:r>
      <w:r>
        <w:t>franc</w:t>
      </w:r>
      <w:r>
        <w:rPr>
          <w:spacing w:val="-7"/>
        </w:rPr>
        <w:t xml:space="preserve"> </w:t>
      </w:r>
      <w:r>
        <w:rPr>
          <w:spacing w:val="-4"/>
        </w:rPr>
        <w:t>CFA.</w:t>
      </w:r>
    </w:p>
    <w:p w14:paraId="0FBC3E3D" w14:textId="77777777" w:rsidR="004346C8" w:rsidRDefault="00000000">
      <w:pPr>
        <w:pStyle w:val="Titre6"/>
      </w:pPr>
      <w:r>
        <w:rPr>
          <w:u w:val="single"/>
        </w:rPr>
        <w:t>Article</w:t>
      </w:r>
      <w:r>
        <w:rPr>
          <w:spacing w:val="-4"/>
          <w:u w:val="single"/>
        </w:rPr>
        <w:t xml:space="preserve"> </w:t>
      </w:r>
      <w:r>
        <w:rPr>
          <w:u w:val="single"/>
        </w:rPr>
        <w:t>16</w:t>
      </w:r>
      <w:r>
        <w:rPr>
          <w:spacing w:val="-3"/>
        </w:rPr>
        <w:t xml:space="preserve"> </w:t>
      </w:r>
      <w:r>
        <w:t>:</w:t>
      </w:r>
      <w:r>
        <w:rPr>
          <w:spacing w:val="-4"/>
        </w:rPr>
        <w:t xml:space="preserve"> </w:t>
      </w:r>
      <w:r>
        <w:t>Validité</w:t>
      </w:r>
      <w:r>
        <w:rPr>
          <w:spacing w:val="-3"/>
        </w:rPr>
        <w:t xml:space="preserve"> </w:t>
      </w:r>
      <w:r>
        <w:t>des</w:t>
      </w:r>
      <w:r>
        <w:rPr>
          <w:spacing w:val="-6"/>
        </w:rPr>
        <w:t xml:space="preserve"> </w:t>
      </w:r>
      <w:r>
        <w:rPr>
          <w:spacing w:val="-2"/>
        </w:rPr>
        <w:t>offres</w:t>
      </w:r>
    </w:p>
    <w:p w14:paraId="43AC613C" w14:textId="5A79C059" w:rsidR="004346C8" w:rsidRDefault="00000000">
      <w:pPr>
        <w:pStyle w:val="Paragraphedeliste"/>
        <w:numPr>
          <w:ilvl w:val="1"/>
          <w:numId w:val="49"/>
        </w:numPr>
        <w:tabs>
          <w:tab w:val="left" w:pos="470"/>
          <w:tab w:val="left" w:pos="1033"/>
        </w:tabs>
        <w:spacing w:before="132"/>
        <w:ind w:right="468" w:hanging="12"/>
        <w:jc w:val="both"/>
      </w:pPr>
      <w:r>
        <w:rPr>
          <w:sz w:val="20"/>
        </w:rPr>
        <w:t>Les</w:t>
      </w:r>
      <w:r>
        <w:rPr>
          <w:spacing w:val="40"/>
          <w:sz w:val="20"/>
        </w:rPr>
        <w:t xml:space="preserve"> </w:t>
      </w:r>
      <w:r>
        <w:rPr>
          <w:sz w:val="20"/>
        </w:rPr>
        <w:t>offres</w:t>
      </w:r>
      <w:r>
        <w:rPr>
          <w:spacing w:val="40"/>
          <w:sz w:val="20"/>
        </w:rPr>
        <w:t xml:space="preserve"> </w:t>
      </w:r>
      <w:r>
        <w:rPr>
          <w:sz w:val="20"/>
        </w:rPr>
        <w:t>doivent</w:t>
      </w:r>
      <w:r>
        <w:rPr>
          <w:spacing w:val="40"/>
          <w:sz w:val="20"/>
        </w:rPr>
        <w:t xml:space="preserve"> </w:t>
      </w:r>
      <w:r>
        <w:rPr>
          <w:sz w:val="20"/>
        </w:rPr>
        <w:t>demeurer</w:t>
      </w:r>
      <w:r>
        <w:rPr>
          <w:spacing w:val="40"/>
          <w:sz w:val="20"/>
        </w:rPr>
        <w:t xml:space="preserve"> </w:t>
      </w:r>
      <w:r>
        <w:rPr>
          <w:sz w:val="20"/>
        </w:rPr>
        <w:t>valables</w:t>
      </w:r>
      <w:r>
        <w:rPr>
          <w:spacing w:val="40"/>
          <w:sz w:val="20"/>
        </w:rPr>
        <w:t xml:space="preserve"> </w:t>
      </w:r>
      <w:r>
        <w:rPr>
          <w:sz w:val="20"/>
        </w:rPr>
        <w:t>pendant</w:t>
      </w:r>
      <w:r>
        <w:rPr>
          <w:spacing w:val="40"/>
          <w:sz w:val="20"/>
        </w:rPr>
        <w:t xml:space="preserve"> </w:t>
      </w:r>
      <w:r>
        <w:rPr>
          <w:sz w:val="20"/>
        </w:rPr>
        <w:t>la</w:t>
      </w:r>
      <w:r>
        <w:rPr>
          <w:spacing w:val="40"/>
          <w:sz w:val="20"/>
        </w:rPr>
        <w:t xml:space="preserve"> </w:t>
      </w:r>
      <w:r>
        <w:rPr>
          <w:sz w:val="20"/>
        </w:rPr>
        <w:t>période</w:t>
      </w:r>
      <w:r>
        <w:rPr>
          <w:spacing w:val="40"/>
          <w:sz w:val="20"/>
        </w:rPr>
        <w:t xml:space="preserve"> </w:t>
      </w:r>
      <w:r>
        <w:rPr>
          <w:sz w:val="20"/>
        </w:rPr>
        <w:t>spécifiée</w:t>
      </w:r>
      <w:r>
        <w:rPr>
          <w:spacing w:val="40"/>
          <w:sz w:val="20"/>
        </w:rPr>
        <w:t xml:space="preserve"> </w:t>
      </w:r>
      <w:r>
        <w:rPr>
          <w:sz w:val="20"/>
        </w:rPr>
        <w:t>dans</w:t>
      </w:r>
      <w:r>
        <w:rPr>
          <w:spacing w:val="40"/>
          <w:sz w:val="20"/>
        </w:rPr>
        <w:t xml:space="preserve"> </w:t>
      </w:r>
      <w:r>
        <w:rPr>
          <w:sz w:val="20"/>
        </w:rPr>
        <w:t>le</w:t>
      </w:r>
      <w:r>
        <w:rPr>
          <w:spacing w:val="40"/>
          <w:sz w:val="20"/>
        </w:rPr>
        <w:t xml:space="preserve"> </w:t>
      </w:r>
      <w:r>
        <w:rPr>
          <w:sz w:val="20"/>
        </w:rPr>
        <w:t>Règlement</w:t>
      </w:r>
      <w:r>
        <w:rPr>
          <w:spacing w:val="40"/>
          <w:sz w:val="20"/>
        </w:rPr>
        <w:t xml:space="preserve"> </w:t>
      </w:r>
      <w:r>
        <w:rPr>
          <w:sz w:val="20"/>
        </w:rPr>
        <w:t>Particulier</w:t>
      </w:r>
      <w:r>
        <w:rPr>
          <w:spacing w:val="40"/>
          <w:sz w:val="20"/>
        </w:rPr>
        <w:t xml:space="preserve"> </w:t>
      </w:r>
      <w:r>
        <w:rPr>
          <w:sz w:val="20"/>
        </w:rPr>
        <w:t>de l</w:t>
      </w:r>
      <w:r w:rsidR="00301A07">
        <w:rPr>
          <w:sz w:val="20"/>
        </w:rPr>
        <w:t>’</w:t>
      </w:r>
      <w:r>
        <w:rPr>
          <w:sz w:val="20"/>
        </w:rPr>
        <w:t>Appel d</w:t>
      </w:r>
      <w:r w:rsidR="00301A07">
        <w:rPr>
          <w:sz w:val="20"/>
        </w:rPr>
        <w:t>’</w:t>
      </w:r>
      <w:r>
        <w:rPr>
          <w:sz w:val="20"/>
        </w:rPr>
        <w:t>Offres à compter de la date de remise des offres fixée par l</w:t>
      </w:r>
      <w:r w:rsidR="00301A07">
        <w:rPr>
          <w:sz w:val="20"/>
        </w:rPr>
        <w:t>’</w:t>
      </w:r>
      <w:r>
        <w:rPr>
          <w:sz w:val="20"/>
        </w:rPr>
        <w:t>Autorité Contractante, en application de l</w:t>
      </w:r>
      <w:r w:rsidR="00301A07">
        <w:rPr>
          <w:sz w:val="20"/>
        </w:rPr>
        <w:t>’</w:t>
      </w:r>
      <w:r>
        <w:rPr>
          <w:sz w:val="20"/>
        </w:rPr>
        <w:t>article 22 du RGAO. Une offre valable pour une période plus courte sera rejetée par l</w:t>
      </w:r>
      <w:r w:rsidR="00301A07">
        <w:rPr>
          <w:sz w:val="20"/>
        </w:rPr>
        <w:t>’</w:t>
      </w:r>
      <w:r>
        <w:rPr>
          <w:sz w:val="20"/>
        </w:rPr>
        <w:t>Autorité Contractante comme non conforme.</w:t>
      </w:r>
    </w:p>
    <w:p w14:paraId="471B01AE" w14:textId="28F72E95" w:rsidR="004346C8" w:rsidRDefault="00000000">
      <w:pPr>
        <w:pStyle w:val="Paragraphedeliste"/>
        <w:numPr>
          <w:ilvl w:val="1"/>
          <w:numId w:val="49"/>
        </w:numPr>
        <w:tabs>
          <w:tab w:val="left" w:pos="1033"/>
        </w:tabs>
        <w:spacing w:before="110"/>
        <w:ind w:right="468" w:firstLine="0"/>
        <w:jc w:val="both"/>
        <w:rPr>
          <w:sz w:val="20"/>
        </w:rPr>
      </w:pPr>
      <w:r>
        <w:rPr>
          <w:sz w:val="20"/>
        </w:rPr>
        <w:t>Dans des circonstances exceptionnelles, l</w:t>
      </w:r>
      <w:r w:rsidR="00301A07">
        <w:rPr>
          <w:sz w:val="20"/>
        </w:rPr>
        <w:t>’</w:t>
      </w:r>
      <w:r>
        <w:rPr>
          <w:sz w:val="20"/>
        </w:rPr>
        <w:t>Autorité Contractante peut solliciter le consentement du soumissionnaire à une prolongation du délai de validité. La demande et les réponses qui lui seront faites le seront</w:t>
      </w:r>
      <w:r>
        <w:rPr>
          <w:spacing w:val="-1"/>
          <w:sz w:val="20"/>
        </w:rPr>
        <w:t xml:space="preserve"> </w:t>
      </w:r>
      <w:r>
        <w:rPr>
          <w:sz w:val="20"/>
        </w:rPr>
        <w:t>par</w:t>
      </w:r>
      <w:r>
        <w:rPr>
          <w:spacing w:val="-1"/>
          <w:sz w:val="20"/>
        </w:rPr>
        <w:t xml:space="preserve"> </w:t>
      </w:r>
      <w:r>
        <w:rPr>
          <w:sz w:val="20"/>
        </w:rPr>
        <w:t>écrit</w:t>
      </w:r>
      <w:r>
        <w:rPr>
          <w:spacing w:val="-4"/>
          <w:sz w:val="20"/>
        </w:rPr>
        <w:t xml:space="preserve"> </w:t>
      </w:r>
      <w:r>
        <w:rPr>
          <w:sz w:val="20"/>
        </w:rPr>
        <w:t>(ou</w:t>
      </w:r>
      <w:r>
        <w:rPr>
          <w:spacing w:val="-1"/>
          <w:sz w:val="20"/>
        </w:rPr>
        <w:t xml:space="preserve"> </w:t>
      </w:r>
      <w:r>
        <w:rPr>
          <w:sz w:val="20"/>
        </w:rPr>
        <w:t>par</w:t>
      </w:r>
      <w:r>
        <w:rPr>
          <w:spacing w:val="-1"/>
          <w:sz w:val="20"/>
        </w:rPr>
        <w:t xml:space="preserve"> </w:t>
      </w:r>
      <w:r>
        <w:rPr>
          <w:sz w:val="20"/>
        </w:rPr>
        <w:t>télécopie).</w:t>
      </w:r>
      <w:r>
        <w:rPr>
          <w:spacing w:val="-1"/>
          <w:sz w:val="20"/>
        </w:rPr>
        <w:t xml:space="preserve"> </w:t>
      </w:r>
      <w:r>
        <w:rPr>
          <w:sz w:val="20"/>
        </w:rPr>
        <w:t>La</w:t>
      </w:r>
      <w:r>
        <w:rPr>
          <w:spacing w:val="-2"/>
          <w:sz w:val="20"/>
        </w:rPr>
        <w:t xml:space="preserve"> </w:t>
      </w:r>
      <w:r>
        <w:rPr>
          <w:sz w:val="20"/>
        </w:rPr>
        <w:t>validité</w:t>
      </w:r>
      <w:r>
        <w:rPr>
          <w:spacing w:val="-3"/>
          <w:sz w:val="20"/>
        </w:rPr>
        <w:t xml:space="preserve"> </w:t>
      </w:r>
      <w:r>
        <w:rPr>
          <w:sz w:val="20"/>
        </w:rPr>
        <w:t>de</w:t>
      </w:r>
      <w:r>
        <w:rPr>
          <w:spacing w:val="-4"/>
          <w:sz w:val="20"/>
        </w:rPr>
        <w:t xml:space="preserve"> </w:t>
      </w:r>
      <w:r>
        <w:rPr>
          <w:sz w:val="20"/>
        </w:rPr>
        <w:t>la</w:t>
      </w:r>
      <w:r>
        <w:rPr>
          <w:spacing w:val="-2"/>
          <w:sz w:val="20"/>
        </w:rPr>
        <w:t xml:space="preserve"> </w:t>
      </w:r>
      <w:r>
        <w:rPr>
          <w:sz w:val="20"/>
        </w:rPr>
        <w:t>caution</w:t>
      </w:r>
      <w:r>
        <w:rPr>
          <w:spacing w:val="-3"/>
          <w:sz w:val="20"/>
        </w:rPr>
        <w:t xml:space="preserve"> </w:t>
      </w:r>
      <w:r>
        <w:rPr>
          <w:sz w:val="20"/>
        </w:rPr>
        <w:t>de</w:t>
      </w:r>
      <w:r>
        <w:rPr>
          <w:spacing w:val="-2"/>
          <w:sz w:val="20"/>
        </w:rPr>
        <w:t xml:space="preserve"> </w:t>
      </w:r>
      <w:r>
        <w:rPr>
          <w:sz w:val="20"/>
        </w:rPr>
        <w:t>soumission</w:t>
      </w:r>
      <w:r>
        <w:rPr>
          <w:spacing w:val="-3"/>
          <w:sz w:val="20"/>
        </w:rPr>
        <w:t xml:space="preserve"> </w:t>
      </w:r>
      <w:r>
        <w:rPr>
          <w:sz w:val="20"/>
        </w:rPr>
        <w:t>prévue</w:t>
      </w:r>
      <w:r>
        <w:rPr>
          <w:spacing w:val="-2"/>
          <w:sz w:val="20"/>
        </w:rPr>
        <w:t xml:space="preserve"> </w:t>
      </w:r>
      <w:r>
        <w:rPr>
          <w:sz w:val="20"/>
        </w:rPr>
        <w:t>à</w:t>
      </w:r>
      <w:r>
        <w:rPr>
          <w:spacing w:val="-2"/>
          <w:sz w:val="20"/>
        </w:rPr>
        <w:t xml:space="preserve"> </w:t>
      </w:r>
      <w:r>
        <w:rPr>
          <w:sz w:val="20"/>
        </w:rPr>
        <w:t>l</w:t>
      </w:r>
      <w:r w:rsidR="00301A07">
        <w:rPr>
          <w:sz w:val="20"/>
        </w:rPr>
        <w:t>’</w:t>
      </w:r>
      <w:r>
        <w:rPr>
          <w:sz w:val="20"/>
        </w:rPr>
        <w:t>article</w:t>
      </w:r>
      <w:r>
        <w:rPr>
          <w:spacing w:val="-4"/>
          <w:sz w:val="20"/>
        </w:rPr>
        <w:t xml:space="preserve"> </w:t>
      </w:r>
      <w:r>
        <w:rPr>
          <w:sz w:val="20"/>
        </w:rPr>
        <w:t>17</w:t>
      </w:r>
      <w:r>
        <w:rPr>
          <w:spacing w:val="-3"/>
          <w:sz w:val="20"/>
        </w:rPr>
        <w:t xml:space="preserve"> </w:t>
      </w:r>
      <w:r>
        <w:rPr>
          <w:sz w:val="20"/>
        </w:rPr>
        <w:t>du</w:t>
      </w:r>
      <w:r>
        <w:rPr>
          <w:spacing w:val="-3"/>
          <w:sz w:val="20"/>
        </w:rPr>
        <w:t xml:space="preserve"> </w:t>
      </w:r>
      <w:r>
        <w:rPr>
          <w:sz w:val="20"/>
        </w:rPr>
        <w:t>RGAO</w:t>
      </w:r>
      <w:r>
        <w:rPr>
          <w:spacing w:val="-2"/>
          <w:sz w:val="20"/>
        </w:rPr>
        <w:t xml:space="preserve"> </w:t>
      </w:r>
      <w:r>
        <w:rPr>
          <w:sz w:val="20"/>
        </w:rPr>
        <w:t>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721C439A" w14:textId="313067D1" w:rsidR="004346C8" w:rsidRDefault="00000000">
      <w:pPr>
        <w:pStyle w:val="Paragraphedeliste"/>
        <w:numPr>
          <w:ilvl w:val="1"/>
          <w:numId w:val="49"/>
        </w:numPr>
        <w:tabs>
          <w:tab w:val="left" w:pos="1033"/>
        </w:tabs>
        <w:spacing w:before="106"/>
        <w:ind w:right="469" w:firstLine="0"/>
        <w:jc w:val="both"/>
        <w:rPr>
          <w:sz w:val="20"/>
        </w:rPr>
      </w:pPr>
      <w:r>
        <w:rPr>
          <w:sz w:val="20"/>
        </w:rPr>
        <w:t>Lorsque le Marché</w:t>
      </w:r>
      <w:r>
        <w:rPr>
          <w:spacing w:val="40"/>
          <w:sz w:val="20"/>
        </w:rPr>
        <w:t xml:space="preserve"> </w:t>
      </w:r>
      <w:r>
        <w:rPr>
          <w:sz w:val="20"/>
        </w:rPr>
        <w:t>ne comporte pas d</w:t>
      </w:r>
      <w:r w:rsidR="00301A07">
        <w:rPr>
          <w:sz w:val="20"/>
        </w:rPr>
        <w:t>’</w:t>
      </w:r>
      <w:r>
        <w:rPr>
          <w:sz w:val="20"/>
        </w:rPr>
        <w:t>article de révision de prix et que la période de validité des offres est</w:t>
      </w:r>
      <w:r>
        <w:rPr>
          <w:spacing w:val="-3"/>
          <w:sz w:val="20"/>
        </w:rPr>
        <w:t xml:space="preserve"> </w:t>
      </w:r>
      <w:r>
        <w:rPr>
          <w:sz w:val="20"/>
        </w:rPr>
        <w:t>prolongée</w:t>
      </w:r>
      <w:r>
        <w:rPr>
          <w:spacing w:val="-1"/>
          <w:sz w:val="20"/>
        </w:rPr>
        <w:t xml:space="preserve"> </w:t>
      </w:r>
      <w:r>
        <w:rPr>
          <w:sz w:val="20"/>
        </w:rPr>
        <w:t>de</w:t>
      </w:r>
      <w:r>
        <w:rPr>
          <w:spacing w:val="-1"/>
          <w:sz w:val="20"/>
        </w:rPr>
        <w:t xml:space="preserve"> </w:t>
      </w:r>
      <w:r>
        <w:rPr>
          <w:sz w:val="20"/>
        </w:rPr>
        <w:t>plus</w:t>
      </w:r>
      <w:r>
        <w:rPr>
          <w:spacing w:val="-3"/>
          <w:sz w:val="20"/>
        </w:rPr>
        <w:t xml:space="preserve"> </w:t>
      </w:r>
      <w:r>
        <w:rPr>
          <w:sz w:val="20"/>
        </w:rPr>
        <w:t>de</w:t>
      </w:r>
      <w:r>
        <w:rPr>
          <w:spacing w:val="-1"/>
          <w:sz w:val="20"/>
        </w:rPr>
        <w:t xml:space="preserve"> </w:t>
      </w:r>
      <w:r>
        <w:rPr>
          <w:sz w:val="20"/>
        </w:rPr>
        <w:t>soixante</w:t>
      </w:r>
      <w:r>
        <w:rPr>
          <w:spacing w:val="-1"/>
          <w:sz w:val="20"/>
        </w:rPr>
        <w:t xml:space="preserve"> </w:t>
      </w:r>
      <w:r>
        <w:rPr>
          <w:sz w:val="20"/>
        </w:rPr>
        <w:t>(60)</w:t>
      </w:r>
      <w:r>
        <w:rPr>
          <w:spacing w:val="-3"/>
          <w:sz w:val="20"/>
        </w:rPr>
        <w:t xml:space="preserve"> </w:t>
      </w:r>
      <w:r>
        <w:rPr>
          <w:sz w:val="20"/>
        </w:rPr>
        <w:t>jours,</w:t>
      </w:r>
      <w:r>
        <w:rPr>
          <w:spacing w:val="-3"/>
          <w:sz w:val="20"/>
        </w:rPr>
        <w:t xml:space="preserve"> </w:t>
      </w:r>
      <w:r>
        <w:rPr>
          <w:sz w:val="20"/>
        </w:rPr>
        <w:t>les montants</w:t>
      </w:r>
      <w:r>
        <w:rPr>
          <w:spacing w:val="-1"/>
          <w:sz w:val="20"/>
        </w:rPr>
        <w:t xml:space="preserve"> </w:t>
      </w:r>
      <w:r>
        <w:rPr>
          <w:sz w:val="20"/>
        </w:rPr>
        <w:t>payables au soumissionnaire</w:t>
      </w:r>
      <w:r>
        <w:rPr>
          <w:spacing w:val="-1"/>
          <w:sz w:val="20"/>
        </w:rPr>
        <w:t xml:space="preserve"> </w:t>
      </w:r>
      <w:r>
        <w:rPr>
          <w:sz w:val="20"/>
        </w:rPr>
        <w:t>retenu, seront actualisés par application de la formule y relative figurant à la demande de prorogation que l</w:t>
      </w:r>
      <w:r w:rsidR="00301A07">
        <w:rPr>
          <w:sz w:val="20"/>
        </w:rPr>
        <w:t>’</w:t>
      </w:r>
      <w:r>
        <w:rPr>
          <w:sz w:val="20"/>
        </w:rPr>
        <w:t>Autorité Contractante adressera au(x) soumissionnaire(s). La période d</w:t>
      </w:r>
      <w:r w:rsidR="00301A07">
        <w:rPr>
          <w:sz w:val="20"/>
        </w:rPr>
        <w:t>’</w:t>
      </w:r>
      <w:r>
        <w:rPr>
          <w:sz w:val="20"/>
        </w:rPr>
        <w:t xml:space="preserve">actualisation ira de la date de dépassement des soixante </w:t>
      </w:r>
      <w:r>
        <w:t>(</w:t>
      </w:r>
      <w:r>
        <w:rPr>
          <w:sz w:val="20"/>
        </w:rPr>
        <w:t>60) jours à la date de notification du Marché</w:t>
      </w:r>
      <w:r>
        <w:rPr>
          <w:spacing w:val="40"/>
          <w:sz w:val="20"/>
        </w:rPr>
        <w:t xml:space="preserve"> </w:t>
      </w:r>
      <w:r>
        <w:rPr>
          <w:sz w:val="20"/>
        </w:rPr>
        <w:t>ou de l</w:t>
      </w:r>
      <w:r w:rsidR="00301A07">
        <w:rPr>
          <w:sz w:val="20"/>
        </w:rPr>
        <w:t>’</w:t>
      </w:r>
      <w:r>
        <w:rPr>
          <w:sz w:val="20"/>
        </w:rPr>
        <w:t>ordre de service de démarrage des travaux au soumissionnaire retenu, tel que prévu par le CCAP. L</w:t>
      </w:r>
      <w:r w:rsidR="00301A07">
        <w:rPr>
          <w:sz w:val="20"/>
        </w:rPr>
        <w:t>’</w:t>
      </w:r>
      <w:r>
        <w:rPr>
          <w:sz w:val="20"/>
        </w:rPr>
        <w:t>effet de l</w:t>
      </w:r>
      <w:r w:rsidR="00301A07">
        <w:rPr>
          <w:sz w:val="20"/>
        </w:rPr>
        <w:t>’</w:t>
      </w:r>
      <w:r>
        <w:rPr>
          <w:sz w:val="20"/>
        </w:rPr>
        <w:t>actualisation n</w:t>
      </w:r>
      <w:r w:rsidR="00301A07">
        <w:rPr>
          <w:sz w:val="20"/>
        </w:rPr>
        <w:t>’</w:t>
      </w:r>
      <w:r>
        <w:rPr>
          <w:sz w:val="20"/>
        </w:rPr>
        <w:t>est pas pris en considération aux fins de l</w:t>
      </w:r>
      <w:r w:rsidR="00301A07">
        <w:rPr>
          <w:sz w:val="20"/>
        </w:rPr>
        <w:t>’</w:t>
      </w:r>
      <w:r>
        <w:rPr>
          <w:sz w:val="20"/>
        </w:rPr>
        <w:t>évaluation.</w:t>
      </w:r>
    </w:p>
    <w:p w14:paraId="415A7184" w14:textId="77777777" w:rsidR="004346C8" w:rsidRDefault="004346C8">
      <w:pPr>
        <w:jc w:val="both"/>
        <w:rPr>
          <w:sz w:val="20"/>
        </w:rPr>
        <w:sectPr w:rsidR="004346C8">
          <w:pgSz w:w="11910" w:h="16840"/>
          <w:pgMar w:top="1020" w:right="720" w:bottom="820" w:left="720" w:header="0" w:footer="640" w:gutter="0"/>
          <w:cols w:space="720"/>
        </w:sectPr>
      </w:pPr>
    </w:p>
    <w:p w14:paraId="45C1B77C" w14:textId="77777777" w:rsidR="004346C8" w:rsidRDefault="00000000">
      <w:pPr>
        <w:pStyle w:val="Titre6"/>
        <w:spacing w:before="89"/>
      </w:pPr>
      <w:r>
        <w:rPr>
          <w:u w:val="single"/>
        </w:rPr>
        <w:lastRenderedPageBreak/>
        <w:t>Article</w:t>
      </w:r>
      <w:r>
        <w:rPr>
          <w:spacing w:val="-3"/>
          <w:u w:val="single"/>
        </w:rPr>
        <w:t xml:space="preserve"> </w:t>
      </w:r>
      <w:r>
        <w:rPr>
          <w:u w:val="single"/>
        </w:rPr>
        <w:t>17</w:t>
      </w:r>
      <w:r>
        <w:rPr>
          <w:spacing w:val="-3"/>
        </w:rPr>
        <w:t xml:space="preserve"> </w:t>
      </w:r>
      <w:r>
        <w:t>:</w:t>
      </w:r>
      <w:r>
        <w:rPr>
          <w:spacing w:val="-3"/>
        </w:rPr>
        <w:t xml:space="preserve"> </w:t>
      </w:r>
      <w:r>
        <w:t>Caution</w:t>
      </w:r>
      <w:r>
        <w:rPr>
          <w:spacing w:val="-3"/>
        </w:rPr>
        <w:t xml:space="preserve"> </w:t>
      </w:r>
      <w:r>
        <w:t>de</w:t>
      </w:r>
      <w:r>
        <w:rPr>
          <w:spacing w:val="-2"/>
        </w:rPr>
        <w:t xml:space="preserve"> soumission</w:t>
      </w:r>
    </w:p>
    <w:p w14:paraId="33A8E46B" w14:textId="3ECBE206" w:rsidR="004346C8" w:rsidRDefault="00000000">
      <w:pPr>
        <w:pStyle w:val="Paragraphedeliste"/>
        <w:numPr>
          <w:ilvl w:val="1"/>
          <w:numId w:val="48"/>
        </w:numPr>
        <w:tabs>
          <w:tab w:val="left" w:pos="1033"/>
        </w:tabs>
        <w:spacing w:before="109"/>
        <w:ind w:right="466" w:firstLine="0"/>
        <w:jc w:val="both"/>
      </w:pPr>
      <w:r>
        <w:t>En application de l</w:t>
      </w:r>
      <w:r w:rsidR="00301A07">
        <w:t>’</w:t>
      </w:r>
      <w:r>
        <w:t>article 13 du RGAO, le soumissionnaire fournira une caution de soumission du montant spécifié dans le Règlement Particulier de l</w:t>
      </w:r>
      <w:r w:rsidR="00301A07">
        <w:t>’</w:t>
      </w:r>
      <w:r>
        <w:t>Appel d</w:t>
      </w:r>
      <w:r w:rsidR="00301A07">
        <w:t>’</w:t>
      </w:r>
      <w:r>
        <w:t>Offres, laquelle fera partie intégrante de son offre.</w:t>
      </w:r>
    </w:p>
    <w:p w14:paraId="714FA493" w14:textId="6FBBC0BB" w:rsidR="004346C8" w:rsidRDefault="00000000">
      <w:pPr>
        <w:pStyle w:val="Paragraphedeliste"/>
        <w:numPr>
          <w:ilvl w:val="1"/>
          <w:numId w:val="48"/>
        </w:numPr>
        <w:tabs>
          <w:tab w:val="left" w:pos="1033"/>
        </w:tabs>
        <w:spacing w:before="1"/>
        <w:ind w:right="466" w:firstLine="0"/>
        <w:jc w:val="both"/>
      </w:pPr>
      <w:r>
        <w:t>La caution de soumission sera conforme au modèle présenté dans le Dossier d</w:t>
      </w:r>
      <w:r w:rsidR="00301A07">
        <w:t>’</w:t>
      </w:r>
      <w:r>
        <w:t>Appel d</w:t>
      </w:r>
      <w:r w:rsidR="00301A07">
        <w:t>’</w:t>
      </w:r>
      <w:r>
        <w:t>Offres, d</w:t>
      </w:r>
      <w:r w:rsidR="00301A07">
        <w:t>’</w:t>
      </w:r>
      <w:r>
        <w:t>autres modèles peuvent être autorisés, sous réserve de l</w:t>
      </w:r>
      <w:r w:rsidR="00301A07">
        <w:t>’</w:t>
      </w:r>
      <w:r>
        <w:t>approbation préalable de l</w:t>
      </w:r>
      <w:r w:rsidR="00301A07">
        <w:t>’</w:t>
      </w:r>
      <w:r>
        <w:t>Autorité Contractante. La caution de soumission demeurera valide pendant trente (30) jours au- delà de la date limite originale de validité des offres, ou de toute nouvelle date limite de validité demandée par l</w:t>
      </w:r>
      <w:r w:rsidR="00301A07">
        <w:t>’</w:t>
      </w:r>
      <w:r>
        <w:t>Autorité Contractante et acceptée par le soumissionnaire, conformément aux dispositions de l</w:t>
      </w:r>
      <w:r w:rsidR="00301A07">
        <w:t>’</w:t>
      </w:r>
      <w:r>
        <w:t>Article 16.2 du RGAO.</w:t>
      </w:r>
    </w:p>
    <w:p w14:paraId="17699517" w14:textId="1967F683" w:rsidR="004346C8" w:rsidRDefault="00000000">
      <w:pPr>
        <w:pStyle w:val="Paragraphedeliste"/>
        <w:numPr>
          <w:ilvl w:val="1"/>
          <w:numId w:val="48"/>
        </w:numPr>
        <w:tabs>
          <w:tab w:val="left" w:pos="470"/>
          <w:tab w:val="left" w:pos="1033"/>
        </w:tabs>
        <w:ind w:right="468" w:hanging="12"/>
        <w:jc w:val="both"/>
      </w:pPr>
      <w:r>
        <w:t>Toute offre non accompagnée d</w:t>
      </w:r>
      <w:r w:rsidR="00301A07">
        <w:t>’</w:t>
      </w:r>
      <w:r>
        <w:t>une caution de soumission</w:t>
      </w:r>
      <w:r>
        <w:rPr>
          <w:spacing w:val="40"/>
        </w:rPr>
        <w:t xml:space="preserve"> </w:t>
      </w:r>
      <w:r>
        <w:t>acceptable sera rejetée par la commission de passation des Marché s comme non conforme. La Caution de soumission d</w:t>
      </w:r>
      <w:r w:rsidR="00301A07">
        <w:t>’</w:t>
      </w:r>
      <w:r>
        <w:t>un groupement d</w:t>
      </w:r>
      <w:r w:rsidR="00301A07">
        <w:t>’</w:t>
      </w:r>
      <w:r>
        <w:t>entreprises doit être établie au nom du mandataire soumettant l</w:t>
      </w:r>
      <w:r w:rsidR="00301A07">
        <w:t>’</w:t>
      </w:r>
      <w:r>
        <w:t>offre et mentionner chacun des membres du groupement.</w:t>
      </w:r>
    </w:p>
    <w:p w14:paraId="4889463B" w14:textId="77777777" w:rsidR="004346C8" w:rsidRDefault="00000000">
      <w:pPr>
        <w:pStyle w:val="Paragraphedeliste"/>
        <w:numPr>
          <w:ilvl w:val="1"/>
          <w:numId w:val="48"/>
        </w:numPr>
        <w:tabs>
          <w:tab w:val="left" w:pos="470"/>
          <w:tab w:val="left" w:pos="1187"/>
        </w:tabs>
        <w:ind w:right="470" w:hanging="12"/>
        <w:jc w:val="both"/>
      </w:pPr>
      <w:r>
        <w:t>Les cautions de soumission et les offres des soumissionnaires non retenus seront</w:t>
      </w:r>
      <w:r>
        <w:rPr>
          <w:spacing w:val="40"/>
        </w:rPr>
        <w:t xml:space="preserve"> </w:t>
      </w:r>
      <w:r>
        <w:t>restituées dans un délai de quinze (15) jours à compter de la date de publication des résultats.</w:t>
      </w:r>
    </w:p>
    <w:p w14:paraId="55582C16" w14:textId="7ED2CE8B" w:rsidR="004346C8" w:rsidRDefault="00000000">
      <w:pPr>
        <w:pStyle w:val="Paragraphedeliste"/>
        <w:numPr>
          <w:ilvl w:val="1"/>
          <w:numId w:val="48"/>
        </w:numPr>
        <w:tabs>
          <w:tab w:val="left" w:pos="470"/>
          <w:tab w:val="left" w:pos="1187"/>
        </w:tabs>
        <w:ind w:right="468" w:hanging="12"/>
        <w:jc w:val="both"/>
      </w:pPr>
      <w:r>
        <w:t>La caution de soumission de l</w:t>
      </w:r>
      <w:r w:rsidR="00301A07">
        <w:t>’</w:t>
      </w:r>
      <w:r>
        <w:t>attributaire du Marché</w:t>
      </w:r>
      <w:r>
        <w:rPr>
          <w:spacing w:val="40"/>
        </w:rPr>
        <w:t xml:space="preserve"> </w:t>
      </w:r>
      <w:r>
        <w:t>sera libérée dès que ce dernier aura signé le Marché</w:t>
      </w:r>
      <w:r>
        <w:rPr>
          <w:spacing w:val="40"/>
        </w:rPr>
        <w:t xml:space="preserve"> </w:t>
      </w:r>
      <w:r>
        <w:t>et fourni le cautionnement définitif requis.</w:t>
      </w:r>
    </w:p>
    <w:p w14:paraId="32A01BFD" w14:textId="77777777" w:rsidR="004346C8" w:rsidRDefault="00000000">
      <w:pPr>
        <w:pStyle w:val="Paragraphedeliste"/>
        <w:numPr>
          <w:ilvl w:val="1"/>
          <w:numId w:val="48"/>
        </w:numPr>
        <w:tabs>
          <w:tab w:val="left" w:pos="1186"/>
        </w:tabs>
        <w:spacing w:line="291" w:lineRule="exact"/>
        <w:ind w:left="1186" w:hanging="716"/>
        <w:jc w:val="both"/>
      </w:pPr>
      <w:r>
        <w:t>La</w:t>
      </w:r>
      <w:r>
        <w:rPr>
          <w:spacing w:val="-6"/>
        </w:rPr>
        <w:t xml:space="preserve"> </w:t>
      </w:r>
      <w:r>
        <w:t>caution</w:t>
      </w:r>
      <w:r>
        <w:rPr>
          <w:spacing w:val="-3"/>
        </w:rPr>
        <w:t xml:space="preserve"> </w:t>
      </w:r>
      <w:r>
        <w:t>de</w:t>
      </w:r>
      <w:r>
        <w:rPr>
          <w:spacing w:val="-4"/>
        </w:rPr>
        <w:t xml:space="preserve"> </w:t>
      </w:r>
      <w:r>
        <w:t>soumission</w:t>
      </w:r>
      <w:r>
        <w:rPr>
          <w:spacing w:val="-6"/>
        </w:rPr>
        <w:t xml:space="preserve"> </w:t>
      </w:r>
      <w:r>
        <w:t>peut</w:t>
      </w:r>
      <w:r>
        <w:rPr>
          <w:spacing w:val="-4"/>
        </w:rPr>
        <w:t xml:space="preserve"> </w:t>
      </w:r>
      <w:r>
        <w:t>être</w:t>
      </w:r>
      <w:r>
        <w:rPr>
          <w:spacing w:val="-4"/>
        </w:rPr>
        <w:t xml:space="preserve"> </w:t>
      </w:r>
      <w:r>
        <w:t>saisie</w:t>
      </w:r>
      <w:r>
        <w:rPr>
          <w:spacing w:val="-4"/>
        </w:rPr>
        <w:t xml:space="preserve"> </w:t>
      </w:r>
      <w:r>
        <w:rPr>
          <w:spacing w:val="-10"/>
        </w:rPr>
        <w:t>:</w:t>
      </w:r>
    </w:p>
    <w:p w14:paraId="435E8423" w14:textId="77777777" w:rsidR="004346C8" w:rsidRDefault="00000000">
      <w:pPr>
        <w:pStyle w:val="Paragraphedeliste"/>
        <w:numPr>
          <w:ilvl w:val="2"/>
          <w:numId w:val="48"/>
        </w:numPr>
        <w:tabs>
          <w:tab w:val="left" w:pos="1537"/>
        </w:tabs>
        <w:spacing w:before="135"/>
        <w:ind w:left="1537" w:hanging="359"/>
        <w:jc w:val="both"/>
      </w:pPr>
      <w:r>
        <w:t>Si</w:t>
      </w:r>
      <w:r>
        <w:rPr>
          <w:spacing w:val="-6"/>
        </w:rPr>
        <w:t xml:space="preserve"> </w:t>
      </w:r>
      <w:r>
        <w:t>le</w:t>
      </w:r>
      <w:r>
        <w:rPr>
          <w:spacing w:val="-4"/>
        </w:rPr>
        <w:t xml:space="preserve"> </w:t>
      </w:r>
      <w:r>
        <w:t>soumissionnaire</w:t>
      </w:r>
      <w:r>
        <w:rPr>
          <w:spacing w:val="-3"/>
        </w:rPr>
        <w:t xml:space="preserve"> </w:t>
      </w:r>
      <w:r>
        <w:t>retire</w:t>
      </w:r>
      <w:r>
        <w:rPr>
          <w:spacing w:val="-4"/>
        </w:rPr>
        <w:t xml:space="preserve"> </w:t>
      </w:r>
      <w:r>
        <w:t>son</w:t>
      </w:r>
      <w:r>
        <w:rPr>
          <w:spacing w:val="-3"/>
        </w:rPr>
        <w:t xml:space="preserve"> </w:t>
      </w:r>
      <w:r>
        <w:t>offre</w:t>
      </w:r>
      <w:r>
        <w:rPr>
          <w:spacing w:val="-3"/>
        </w:rPr>
        <w:t xml:space="preserve"> </w:t>
      </w:r>
      <w:r>
        <w:t>durant</w:t>
      </w:r>
      <w:r>
        <w:rPr>
          <w:spacing w:val="-4"/>
        </w:rPr>
        <w:t xml:space="preserve"> </w:t>
      </w:r>
      <w:r>
        <w:t>la</w:t>
      </w:r>
      <w:r>
        <w:rPr>
          <w:spacing w:val="-4"/>
        </w:rPr>
        <w:t xml:space="preserve"> </w:t>
      </w:r>
      <w:r>
        <w:t>période</w:t>
      </w:r>
      <w:r>
        <w:rPr>
          <w:spacing w:val="-3"/>
        </w:rPr>
        <w:t xml:space="preserve"> </w:t>
      </w:r>
      <w:r>
        <w:t>de</w:t>
      </w:r>
      <w:r>
        <w:rPr>
          <w:spacing w:val="-4"/>
        </w:rPr>
        <w:t xml:space="preserve"> </w:t>
      </w:r>
      <w:r>
        <w:t>validité</w:t>
      </w:r>
      <w:r>
        <w:rPr>
          <w:spacing w:val="-3"/>
        </w:rPr>
        <w:t xml:space="preserve"> </w:t>
      </w:r>
      <w:r>
        <w:rPr>
          <w:spacing w:val="-10"/>
        </w:rPr>
        <w:t>;</w:t>
      </w:r>
    </w:p>
    <w:p w14:paraId="1C001AA5" w14:textId="77777777" w:rsidR="004346C8" w:rsidRDefault="00000000">
      <w:pPr>
        <w:pStyle w:val="Paragraphedeliste"/>
        <w:numPr>
          <w:ilvl w:val="2"/>
          <w:numId w:val="48"/>
        </w:numPr>
        <w:tabs>
          <w:tab w:val="left" w:pos="1536"/>
        </w:tabs>
        <w:ind w:left="1536" w:hanging="358"/>
        <w:jc w:val="both"/>
      </w:pPr>
      <w:r>
        <w:t>Si,</w:t>
      </w:r>
      <w:r>
        <w:rPr>
          <w:spacing w:val="-4"/>
        </w:rPr>
        <w:t xml:space="preserve"> </w:t>
      </w:r>
      <w:r>
        <w:t>le</w:t>
      </w:r>
      <w:r>
        <w:rPr>
          <w:spacing w:val="-4"/>
        </w:rPr>
        <w:t xml:space="preserve"> </w:t>
      </w:r>
      <w:r>
        <w:t>soumissionnaire</w:t>
      </w:r>
      <w:r>
        <w:rPr>
          <w:spacing w:val="-4"/>
        </w:rPr>
        <w:t xml:space="preserve"> </w:t>
      </w:r>
      <w:r>
        <w:t>retenu</w:t>
      </w:r>
      <w:r>
        <w:rPr>
          <w:spacing w:val="-4"/>
        </w:rPr>
        <w:t xml:space="preserve"> </w:t>
      </w:r>
      <w:r>
        <w:rPr>
          <w:spacing w:val="-10"/>
        </w:rPr>
        <w:t>:</w:t>
      </w:r>
    </w:p>
    <w:p w14:paraId="4B0ADCF2" w14:textId="63C583DF" w:rsidR="004346C8" w:rsidRDefault="00000000">
      <w:pPr>
        <w:pStyle w:val="Paragraphedeliste"/>
        <w:numPr>
          <w:ilvl w:val="3"/>
          <w:numId w:val="48"/>
        </w:numPr>
        <w:tabs>
          <w:tab w:val="left" w:pos="2256"/>
          <w:tab w:val="left" w:pos="2258"/>
        </w:tabs>
        <w:spacing w:before="132"/>
        <w:ind w:right="468"/>
        <w:jc w:val="both"/>
      </w:pPr>
      <w:r>
        <w:t>Manque à son obligation de souscrire le Marché</w:t>
      </w:r>
      <w:r>
        <w:rPr>
          <w:spacing w:val="40"/>
        </w:rPr>
        <w:t xml:space="preserve"> </w:t>
      </w:r>
      <w:r>
        <w:t>en application de l</w:t>
      </w:r>
      <w:r w:rsidR="00301A07">
        <w:t>’</w:t>
      </w:r>
      <w:r>
        <w:t xml:space="preserve">article 37 du RGAO, </w:t>
      </w:r>
      <w:proofErr w:type="gramStart"/>
      <w:r>
        <w:t>ou</w:t>
      </w:r>
      <w:proofErr w:type="gramEnd"/>
    </w:p>
    <w:p w14:paraId="7ACB01CF" w14:textId="42F25169" w:rsidR="004346C8" w:rsidRDefault="00000000">
      <w:pPr>
        <w:pStyle w:val="Paragraphedeliste"/>
        <w:numPr>
          <w:ilvl w:val="3"/>
          <w:numId w:val="48"/>
        </w:numPr>
        <w:tabs>
          <w:tab w:val="left" w:pos="2256"/>
          <w:tab w:val="left" w:pos="2258"/>
        </w:tabs>
        <w:spacing w:before="1"/>
        <w:ind w:right="471"/>
        <w:jc w:val="both"/>
      </w:pPr>
      <w:r>
        <w:t>Manque à son obligation de fournir le cautionnement définitif en application</w:t>
      </w:r>
      <w:r>
        <w:rPr>
          <w:spacing w:val="80"/>
        </w:rPr>
        <w:t xml:space="preserve"> </w:t>
      </w:r>
      <w:r>
        <w:t>de l</w:t>
      </w:r>
      <w:r w:rsidR="00301A07">
        <w:t>’</w:t>
      </w:r>
      <w:r>
        <w:t>article 38 du RGAO.</w:t>
      </w:r>
    </w:p>
    <w:p w14:paraId="5911507E" w14:textId="77777777" w:rsidR="004346C8" w:rsidRDefault="00000000">
      <w:pPr>
        <w:pStyle w:val="Titre6"/>
        <w:spacing w:before="120"/>
      </w:pPr>
      <w:r>
        <w:rPr>
          <w:u w:val="single"/>
        </w:rPr>
        <w:t>Article</w:t>
      </w:r>
      <w:r>
        <w:rPr>
          <w:spacing w:val="-4"/>
          <w:u w:val="single"/>
        </w:rPr>
        <w:t xml:space="preserve"> </w:t>
      </w:r>
      <w:r>
        <w:rPr>
          <w:u w:val="single"/>
        </w:rPr>
        <w:t>18</w:t>
      </w:r>
      <w:r>
        <w:rPr>
          <w:spacing w:val="-5"/>
        </w:rPr>
        <w:t xml:space="preserve"> </w:t>
      </w:r>
      <w:r>
        <w:t>:</w:t>
      </w:r>
      <w:r>
        <w:rPr>
          <w:spacing w:val="-5"/>
        </w:rPr>
        <w:t xml:space="preserve"> </w:t>
      </w:r>
      <w:r>
        <w:t>Propositions</w:t>
      </w:r>
      <w:r>
        <w:rPr>
          <w:spacing w:val="-6"/>
        </w:rPr>
        <w:t xml:space="preserve"> </w:t>
      </w:r>
      <w:r>
        <w:t>variantes</w:t>
      </w:r>
      <w:r>
        <w:rPr>
          <w:spacing w:val="-6"/>
        </w:rPr>
        <w:t xml:space="preserve"> </w:t>
      </w:r>
      <w:r>
        <w:t>des</w:t>
      </w:r>
      <w:r>
        <w:rPr>
          <w:spacing w:val="-5"/>
        </w:rPr>
        <w:t xml:space="preserve"> </w:t>
      </w:r>
      <w:r>
        <w:rPr>
          <w:spacing w:val="-2"/>
        </w:rPr>
        <w:t>soumissionnaires</w:t>
      </w:r>
    </w:p>
    <w:p w14:paraId="0849DA01" w14:textId="0EE62503" w:rsidR="004346C8" w:rsidRDefault="00000000">
      <w:pPr>
        <w:pStyle w:val="Paragraphedeliste"/>
        <w:numPr>
          <w:ilvl w:val="1"/>
          <w:numId w:val="47"/>
        </w:numPr>
        <w:tabs>
          <w:tab w:val="left" w:pos="470"/>
          <w:tab w:val="left" w:pos="1188"/>
        </w:tabs>
        <w:spacing w:before="120"/>
        <w:ind w:right="470" w:hanging="12"/>
        <w:jc w:val="both"/>
        <w:rPr>
          <w:sz w:val="20"/>
        </w:rPr>
      </w:pPr>
      <w:r>
        <w:t>Lorsque</w:t>
      </w:r>
      <w:r>
        <w:rPr>
          <w:spacing w:val="40"/>
        </w:rPr>
        <w:t xml:space="preserve"> </w:t>
      </w:r>
      <w:r>
        <w:t>les</w:t>
      </w:r>
      <w:r>
        <w:rPr>
          <w:spacing w:val="40"/>
        </w:rPr>
        <w:t xml:space="preserve"> </w:t>
      </w:r>
      <w:r>
        <w:t>travaux</w:t>
      </w:r>
      <w:r>
        <w:rPr>
          <w:spacing w:val="40"/>
        </w:rPr>
        <w:t xml:space="preserve"> </w:t>
      </w:r>
      <w:r>
        <w:t>peuvent</w:t>
      </w:r>
      <w:r>
        <w:rPr>
          <w:spacing w:val="40"/>
        </w:rPr>
        <w:t xml:space="preserve"> </w:t>
      </w:r>
      <w:r>
        <w:t>être</w:t>
      </w:r>
      <w:r>
        <w:rPr>
          <w:spacing w:val="40"/>
        </w:rPr>
        <w:t xml:space="preserve"> </w:t>
      </w:r>
      <w:r>
        <w:t>exécutés</w:t>
      </w:r>
      <w:r>
        <w:rPr>
          <w:spacing w:val="40"/>
        </w:rPr>
        <w:t xml:space="preserve"> </w:t>
      </w:r>
      <w:r>
        <w:t>dans</w:t>
      </w:r>
      <w:r>
        <w:rPr>
          <w:spacing w:val="40"/>
        </w:rPr>
        <w:t xml:space="preserve"> </w:t>
      </w:r>
      <w:r>
        <w:t>des</w:t>
      </w:r>
      <w:r>
        <w:rPr>
          <w:spacing w:val="40"/>
        </w:rPr>
        <w:t xml:space="preserve"> </w:t>
      </w:r>
      <w:r>
        <w:t>délais</w:t>
      </w:r>
      <w:r>
        <w:rPr>
          <w:spacing w:val="40"/>
        </w:rPr>
        <w:t xml:space="preserve"> </w:t>
      </w:r>
      <w:r>
        <w:t>d</w:t>
      </w:r>
      <w:r w:rsidR="00301A07">
        <w:t>’</w:t>
      </w:r>
      <w:r>
        <w:t>exécution</w:t>
      </w:r>
      <w:r>
        <w:rPr>
          <w:spacing w:val="40"/>
        </w:rPr>
        <w:t xml:space="preserve"> </w:t>
      </w:r>
      <w:r>
        <w:t>variables,</w:t>
      </w:r>
      <w:r>
        <w:rPr>
          <w:spacing w:val="40"/>
        </w:rPr>
        <w:t xml:space="preserve"> </w:t>
      </w:r>
      <w:r>
        <w:t>le</w:t>
      </w:r>
      <w:r>
        <w:rPr>
          <w:spacing w:val="40"/>
        </w:rPr>
        <w:t xml:space="preserve"> </w:t>
      </w:r>
      <w:r>
        <w:t xml:space="preserve">RPAO </w:t>
      </w:r>
      <w:r>
        <w:rPr>
          <w:sz w:val="20"/>
        </w:rPr>
        <w:t>précisera ces délais, et indiquera la méthode retenue pour l</w:t>
      </w:r>
      <w:r w:rsidR="00301A07">
        <w:rPr>
          <w:sz w:val="20"/>
        </w:rPr>
        <w:t>’</w:t>
      </w:r>
      <w:r>
        <w:rPr>
          <w:sz w:val="20"/>
        </w:rPr>
        <w:t>évaluation du délai d</w:t>
      </w:r>
      <w:r w:rsidR="00301A07">
        <w:rPr>
          <w:sz w:val="20"/>
        </w:rPr>
        <w:t>’</w:t>
      </w:r>
      <w:r>
        <w:rPr>
          <w:sz w:val="20"/>
        </w:rPr>
        <w:t>achèvement proposé par le</w:t>
      </w:r>
      <w:r>
        <w:rPr>
          <w:spacing w:val="-3"/>
          <w:sz w:val="20"/>
        </w:rPr>
        <w:t xml:space="preserve"> </w:t>
      </w:r>
      <w:r>
        <w:rPr>
          <w:sz w:val="20"/>
        </w:rPr>
        <w:t>soumissionnaire</w:t>
      </w:r>
      <w:r>
        <w:rPr>
          <w:spacing w:val="-1"/>
          <w:sz w:val="20"/>
        </w:rPr>
        <w:t xml:space="preserve"> </w:t>
      </w:r>
      <w:r>
        <w:rPr>
          <w:sz w:val="20"/>
        </w:rPr>
        <w:t>à</w:t>
      </w:r>
      <w:r>
        <w:rPr>
          <w:spacing w:val="-2"/>
          <w:sz w:val="20"/>
        </w:rPr>
        <w:t xml:space="preserve"> </w:t>
      </w:r>
      <w:r>
        <w:rPr>
          <w:sz w:val="20"/>
        </w:rPr>
        <w:t>l</w:t>
      </w:r>
      <w:r w:rsidR="00301A07">
        <w:rPr>
          <w:sz w:val="20"/>
        </w:rPr>
        <w:t>’</w:t>
      </w:r>
      <w:r>
        <w:rPr>
          <w:sz w:val="20"/>
        </w:rPr>
        <w:t>intérieur</w:t>
      </w:r>
      <w:r>
        <w:rPr>
          <w:spacing w:val="-1"/>
          <w:sz w:val="20"/>
        </w:rPr>
        <w:t xml:space="preserve"> </w:t>
      </w:r>
      <w:r>
        <w:rPr>
          <w:sz w:val="20"/>
        </w:rPr>
        <w:t>des</w:t>
      </w:r>
      <w:r>
        <w:rPr>
          <w:spacing w:val="-2"/>
          <w:sz w:val="20"/>
        </w:rPr>
        <w:t xml:space="preserve"> </w:t>
      </w:r>
      <w:r>
        <w:rPr>
          <w:sz w:val="20"/>
        </w:rPr>
        <w:t>délais</w:t>
      </w:r>
      <w:r>
        <w:rPr>
          <w:spacing w:val="-2"/>
          <w:sz w:val="20"/>
        </w:rPr>
        <w:t xml:space="preserve"> </w:t>
      </w:r>
      <w:r>
        <w:rPr>
          <w:sz w:val="20"/>
        </w:rPr>
        <w:t>spécifiés.</w:t>
      </w:r>
      <w:r>
        <w:rPr>
          <w:spacing w:val="-1"/>
          <w:sz w:val="20"/>
        </w:rPr>
        <w:t xml:space="preserve"> </w:t>
      </w:r>
      <w:r>
        <w:rPr>
          <w:sz w:val="20"/>
        </w:rPr>
        <w:t>Les</w:t>
      </w:r>
      <w:r>
        <w:rPr>
          <w:spacing w:val="-1"/>
          <w:sz w:val="20"/>
        </w:rPr>
        <w:t xml:space="preserve"> </w:t>
      </w:r>
      <w:r>
        <w:rPr>
          <w:sz w:val="20"/>
        </w:rPr>
        <w:t>offres</w:t>
      </w:r>
      <w:r>
        <w:rPr>
          <w:spacing w:val="-2"/>
          <w:sz w:val="20"/>
        </w:rPr>
        <w:t xml:space="preserve"> </w:t>
      </w:r>
      <w:r>
        <w:rPr>
          <w:sz w:val="20"/>
        </w:rPr>
        <w:t>proposant</w:t>
      </w:r>
      <w:r>
        <w:rPr>
          <w:spacing w:val="-2"/>
          <w:sz w:val="20"/>
        </w:rPr>
        <w:t xml:space="preserve"> </w:t>
      </w:r>
      <w:r>
        <w:rPr>
          <w:sz w:val="20"/>
        </w:rPr>
        <w:t>des</w:t>
      </w:r>
      <w:r>
        <w:rPr>
          <w:spacing w:val="-2"/>
          <w:sz w:val="20"/>
        </w:rPr>
        <w:t xml:space="preserve"> </w:t>
      </w:r>
      <w:r>
        <w:rPr>
          <w:sz w:val="20"/>
        </w:rPr>
        <w:t>délais</w:t>
      </w:r>
      <w:r>
        <w:rPr>
          <w:spacing w:val="-1"/>
          <w:sz w:val="20"/>
        </w:rPr>
        <w:t xml:space="preserve"> </w:t>
      </w:r>
      <w:r>
        <w:rPr>
          <w:sz w:val="20"/>
        </w:rPr>
        <w:t>au-delà</w:t>
      </w:r>
      <w:r>
        <w:rPr>
          <w:spacing w:val="-3"/>
          <w:sz w:val="20"/>
        </w:rPr>
        <w:t xml:space="preserve"> </w:t>
      </w:r>
      <w:r>
        <w:rPr>
          <w:sz w:val="20"/>
        </w:rPr>
        <w:t>de</w:t>
      </w:r>
      <w:r>
        <w:rPr>
          <w:spacing w:val="-3"/>
          <w:sz w:val="20"/>
        </w:rPr>
        <w:t xml:space="preserve"> </w:t>
      </w:r>
      <w:r>
        <w:rPr>
          <w:sz w:val="20"/>
        </w:rPr>
        <w:t>ceux</w:t>
      </w:r>
      <w:r>
        <w:rPr>
          <w:spacing w:val="-1"/>
          <w:sz w:val="20"/>
        </w:rPr>
        <w:t xml:space="preserve"> </w:t>
      </w:r>
      <w:r>
        <w:rPr>
          <w:sz w:val="20"/>
        </w:rPr>
        <w:t>spécifiés seront considérées comme non conformes.</w:t>
      </w:r>
    </w:p>
    <w:p w14:paraId="143CFEE1" w14:textId="1124646B" w:rsidR="004346C8" w:rsidRDefault="00000000">
      <w:pPr>
        <w:pStyle w:val="Paragraphedeliste"/>
        <w:numPr>
          <w:ilvl w:val="1"/>
          <w:numId w:val="47"/>
        </w:numPr>
        <w:tabs>
          <w:tab w:val="left" w:pos="470"/>
          <w:tab w:val="left" w:pos="1188"/>
        </w:tabs>
        <w:spacing w:before="107"/>
        <w:ind w:right="471" w:hanging="12"/>
        <w:jc w:val="both"/>
        <w:rPr>
          <w:sz w:val="20"/>
        </w:rPr>
      </w:pPr>
      <w:r>
        <w:rPr>
          <w:sz w:val="20"/>
        </w:rPr>
        <w:t>Excepté dans le cadre mentionné à l</w:t>
      </w:r>
      <w:r w:rsidR="00301A07">
        <w:rPr>
          <w:sz w:val="20"/>
        </w:rPr>
        <w:t>’</w:t>
      </w:r>
      <w:r>
        <w:rPr>
          <w:sz w:val="20"/>
        </w:rPr>
        <w:t>Article 18.3 ci-dessous, les Soumissionnaires souhaitant offrir des variantes techniques doivent d</w:t>
      </w:r>
      <w:r w:rsidR="00301A07">
        <w:rPr>
          <w:sz w:val="20"/>
        </w:rPr>
        <w:t>’</w:t>
      </w:r>
      <w:r>
        <w:rPr>
          <w:sz w:val="20"/>
        </w:rPr>
        <w:t>abord chiffrer la solution de base de l</w:t>
      </w:r>
      <w:r w:rsidR="00301A07">
        <w:rPr>
          <w:sz w:val="20"/>
        </w:rPr>
        <w:t>’</w:t>
      </w:r>
      <w:r>
        <w:rPr>
          <w:sz w:val="20"/>
        </w:rPr>
        <w:t>Autorité Contractante telle que</w:t>
      </w:r>
      <w:r>
        <w:rPr>
          <w:spacing w:val="40"/>
          <w:sz w:val="20"/>
        </w:rPr>
        <w:t xml:space="preserve"> </w:t>
      </w:r>
      <w:r>
        <w:rPr>
          <w:sz w:val="20"/>
        </w:rPr>
        <w:t>décrite dans le Dossier d</w:t>
      </w:r>
      <w:r w:rsidR="00301A07">
        <w:rPr>
          <w:sz w:val="20"/>
        </w:rPr>
        <w:t>’</w:t>
      </w:r>
      <w:r>
        <w:rPr>
          <w:sz w:val="20"/>
        </w:rPr>
        <w:t>Appel d</w:t>
      </w:r>
      <w:r w:rsidR="00301A07">
        <w:rPr>
          <w:sz w:val="20"/>
        </w:rPr>
        <w:t>’</w:t>
      </w:r>
      <w:r>
        <w:rPr>
          <w:sz w:val="20"/>
        </w:rPr>
        <w:t>Offres, et fournir en outre tous les renseignements dont l</w:t>
      </w:r>
      <w:r w:rsidR="00301A07">
        <w:rPr>
          <w:sz w:val="20"/>
        </w:rPr>
        <w:t>’</w:t>
      </w:r>
      <w:r>
        <w:rPr>
          <w:sz w:val="20"/>
        </w:rPr>
        <w:t>Autorité Contractante a besoin pour procéder à l</w:t>
      </w:r>
      <w:r w:rsidR="00301A07">
        <w:rPr>
          <w:sz w:val="20"/>
        </w:rPr>
        <w:t>’</w:t>
      </w:r>
      <w:r>
        <w:rPr>
          <w:sz w:val="20"/>
        </w:rPr>
        <w:t>évaluation complète de la variante proposée, y compris les plans, notes de calcul, spécifications techniques, sous détails de prix et méthodes de construction proposées, et tous autres détails utiles. L</w:t>
      </w:r>
      <w:r w:rsidR="00301A07">
        <w:rPr>
          <w:sz w:val="20"/>
        </w:rPr>
        <w:t>’</w:t>
      </w:r>
      <w:r>
        <w:rPr>
          <w:sz w:val="20"/>
        </w:rPr>
        <w:t>Autorité Contractante n</w:t>
      </w:r>
      <w:r w:rsidR="00301A07">
        <w:rPr>
          <w:sz w:val="20"/>
        </w:rPr>
        <w:t>’</w:t>
      </w:r>
      <w:r>
        <w:rPr>
          <w:sz w:val="20"/>
        </w:rPr>
        <w:t>examinera que les variantes techniques, le cas échéant, du soumissionnaire dont l</w:t>
      </w:r>
      <w:r w:rsidR="00301A07">
        <w:rPr>
          <w:sz w:val="20"/>
        </w:rPr>
        <w:t>’</w:t>
      </w:r>
      <w:r>
        <w:rPr>
          <w:sz w:val="20"/>
        </w:rPr>
        <w:t>offre conforme à la solution de base a été évaluée la moins-</w:t>
      </w:r>
      <w:proofErr w:type="spellStart"/>
      <w:r>
        <w:rPr>
          <w:sz w:val="20"/>
        </w:rPr>
        <w:t>disante</w:t>
      </w:r>
      <w:proofErr w:type="spellEnd"/>
      <w:r>
        <w:rPr>
          <w:sz w:val="20"/>
        </w:rPr>
        <w:t>.</w:t>
      </w:r>
    </w:p>
    <w:p w14:paraId="030ABF28" w14:textId="26354AE3" w:rsidR="004346C8" w:rsidRDefault="00000000">
      <w:pPr>
        <w:pStyle w:val="Paragraphedeliste"/>
        <w:numPr>
          <w:ilvl w:val="1"/>
          <w:numId w:val="47"/>
        </w:numPr>
        <w:tabs>
          <w:tab w:val="left" w:pos="470"/>
          <w:tab w:val="left" w:pos="1187"/>
        </w:tabs>
        <w:spacing w:before="111" w:line="237" w:lineRule="auto"/>
        <w:ind w:right="471" w:hanging="12"/>
        <w:jc w:val="both"/>
      </w:pPr>
      <w:r>
        <w:rPr>
          <w:sz w:val="20"/>
        </w:rPr>
        <w:t xml:space="preserve">Quand les soumissionnaires sont autorisés, suivant le RPAO, à soumettre directement des variantes techniques pour certaines </w:t>
      </w:r>
      <w:r>
        <w:t>parties des travaux, ces parties de travaux doivent être décrites dans les spécifications techniques. De telles variantes seront évaluées suivant leur</w:t>
      </w:r>
      <w:r>
        <w:rPr>
          <w:spacing w:val="-1"/>
        </w:rPr>
        <w:t xml:space="preserve"> </w:t>
      </w:r>
      <w:r>
        <w:t>mérite propre en accord avec les dispositions de l</w:t>
      </w:r>
      <w:r w:rsidR="00301A07">
        <w:t>’</w:t>
      </w:r>
      <w:r>
        <w:t>Article 31.2 (g) du RGAO.</w:t>
      </w:r>
    </w:p>
    <w:p w14:paraId="4E540499" w14:textId="77777777" w:rsidR="004346C8" w:rsidRDefault="00000000">
      <w:pPr>
        <w:pStyle w:val="Titre6"/>
        <w:spacing w:before="121"/>
      </w:pPr>
      <w:r>
        <w:rPr>
          <w:u w:val="single"/>
        </w:rPr>
        <w:t>Article</w:t>
      </w:r>
      <w:r>
        <w:rPr>
          <w:spacing w:val="-5"/>
          <w:u w:val="single"/>
        </w:rPr>
        <w:t xml:space="preserve"> </w:t>
      </w:r>
      <w:r>
        <w:rPr>
          <w:u w:val="single"/>
        </w:rPr>
        <w:t>19</w:t>
      </w:r>
      <w:r>
        <w:rPr>
          <w:spacing w:val="-5"/>
        </w:rPr>
        <w:t xml:space="preserve"> </w:t>
      </w:r>
      <w:r>
        <w:t>:</w:t>
      </w:r>
      <w:r>
        <w:rPr>
          <w:spacing w:val="-6"/>
        </w:rPr>
        <w:t xml:space="preserve"> </w:t>
      </w:r>
      <w:r>
        <w:t>Réunion</w:t>
      </w:r>
      <w:r>
        <w:rPr>
          <w:spacing w:val="-5"/>
        </w:rPr>
        <w:t xml:space="preserve"> </w:t>
      </w:r>
      <w:r>
        <w:t>préparatoire</w:t>
      </w:r>
      <w:r>
        <w:rPr>
          <w:spacing w:val="-8"/>
        </w:rPr>
        <w:t xml:space="preserve"> </w:t>
      </w:r>
      <w:r>
        <w:t>à</w:t>
      </w:r>
      <w:r>
        <w:rPr>
          <w:spacing w:val="-5"/>
        </w:rPr>
        <w:t xml:space="preserve"> </w:t>
      </w:r>
      <w:r>
        <w:t>l’établissement</w:t>
      </w:r>
      <w:r>
        <w:rPr>
          <w:spacing w:val="-5"/>
        </w:rPr>
        <w:t xml:space="preserve"> </w:t>
      </w:r>
      <w:r>
        <w:t>des</w:t>
      </w:r>
      <w:r>
        <w:rPr>
          <w:spacing w:val="-6"/>
        </w:rPr>
        <w:t xml:space="preserve"> </w:t>
      </w:r>
      <w:r>
        <w:rPr>
          <w:spacing w:val="-2"/>
        </w:rPr>
        <w:t>offres</w:t>
      </w:r>
    </w:p>
    <w:p w14:paraId="08413BBA" w14:textId="7BA957BB" w:rsidR="004346C8" w:rsidRDefault="00000000">
      <w:pPr>
        <w:pStyle w:val="Paragraphedeliste"/>
        <w:numPr>
          <w:ilvl w:val="1"/>
          <w:numId w:val="46"/>
        </w:numPr>
        <w:tabs>
          <w:tab w:val="left" w:pos="470"/>
          <w:tab w:val="left" w:pos="1187"/>
        </w:tabs>
        <w:spacing w:before="120"/>
        <w:ind w:right="476" w:hanging="12"/>
        <w:jc w:val="both"/>
      </w:pPr>
      <w:r>
        <w:t>A moins que le RPAO n</w:t>
      </w:r>
      <w:r w:rsidR="00301A07">
        <w:t>’</w:t>
      </w:r>
      <w:r>
        <w:t>en dispose autrement, le Soumissionnaire peut être invité à assister à une réunion préparatoire qui se tiendra aux lieux et date indiqués dans le RPAO.</w:t>
      </w:r>
    </w:p>
    <w:p w14:paraId="499D0664" w14:textId="77777777" w:rsidR="004346C8" w:rsidRDefault="00000000">
      <w:pPr>
        <w:pStyle w:val="Paragraphedeliste"/>
        <w:numPr>
          <w:ilvl w:val="1"/>
          <w:numId w:val="46"/>
        </w:numPr>
        <w:tabs>
          <w:tab w:val="left" w:pos="470"/>
          <w:tab w:val="left" w:pos="1187"/>
        </w:tabs>
        <w:spacing w:before="133"/>
        <w:ind w:right="467" w:hanging="12"/>
        <w:jc w:val="both"/>
      </w:pPr>
      <w:r>
        <w:t>La réunion préparatoire aura pour objet de fournir des éclaircissements et de répondre à toute question qui pourrait être soulevée à ce stade.</w:t>
      </w:r>
    </w:p>
    <w:p w14:paraId="280B1088" w14:textId="77777777" w:rsidR="004346C8" w:rsidRDefault="004346C8">
      <w:pPr>
        <w:jc w:val="both"/>
        <w:sectPr w:rsidR="004346C8">
          <w:pgSz w:w="11910" w:h="16840"/>
          <w:pgMar w:top="1020" w:right="720" w:bottom="820" w:left="720" w:header="0" w:footer="640" w:gutter="0"/>
          <w:cols w:space="720"/>
        </w:sectPr>
      </w:pPr>
    </w:p>
    <w:p w14:paraId="4B8601F4" w14:textId="11C91B0D" w:rsidR="004346C8" w:rsidRDefault="00000000">
      <w:pPr>
        <w:pStyle w:val="Paragraphedeliste"/>
        <w:numPr>
          <w:ilvl w:val="1"/>
          <w:numId w:val="46"/>
        </w:numPr>
        <w:tabs>
          <w:tab w:val="left" w:pos="470"/>
          <w:tab w:val="left" w:pos="1187"/>
        </w:tabs>
        <w:spacing w:before="89"/>
        <w:ind w:right="469" w:hanging="12"/>
        <w:jc w:val="both"/>
      </w:pPr>
      <w:r>
        <w:lastRenderedPageBreak/>
        <w:t>Il est demandé au soumissionnaire, autant que possible, de soumettre toute question par écrit ou télex, de façon qu</w:t>
      </w:r>
      <w:r w:rsidR="00301A07">
        <w:t>’</w:t>
      </w:r>
      <w:r>
        <w:t>elle parvienne à l</w:t>
      </w:r>
      <w:r w:rsidR="00301A07">
        <w:t>’</w:t>
      </w:r>
      <w:r>
        <w:t>Autorité Contractante au moins une semaine avant la réunion préparatoire. Il se peut que l</w:t>
      </w:r>
      <w:r w:rsidR="00301A07">
        <w:t>’</w:t>
      </w:r>
      <w:r>
        <w:t>Autorité Contractante ne puisse répondre au cours de la réunion aux questions reçues trop tard. Dans ce cas, les questions et réponses seront transmises selon les modalités de l</w:t>
      </w:r>
      <w:r w:rsidR="00301A07">
        <w:t>’</w:t>
      </w:r>
      <w:r>
        <w:t>Article 19.4 ci-dessous.</w:t>
      </w:r>
    </w:p>
    <w:p w14:paraId="6F05D198" w14:textId="46018C87" w:rsidR="004346C8" w:rsidRDefault="00000000">
      <w:pPr>
        <w:pStyle w:val="Paragraphedeliste"/>
        <w:numPr>
          <w:ilvl w:val="1"/>
          <w:numId w:val="46"/>
        </w:numPr>
        <w:tabs>
          <w:tab w:val="left" w:pos="470"/>
          <w:tab w:val="left" w:pos="1187"/>
        </w:tabs>
        <w:spacing w:before="136"/>
        <w:ind w:right="466" w:hanging="12"/>
        <w:jc w:val="both"/>
      </w:pPr>
      <w:r>
        <w:t>Le Procès-verbal de la réunion, incluant le texte des questions posées et des réponses données, y compris les réponses préparées après la réunion, sera transmis sans délai à tous ceux qui ont acheté le Dossier d</w:t>
      </w:r>
      <w:r w:rsidR="00301A07">
        <w:t>’</w:t>
      </w:r>
      <w:r>
        <w:t>Appel d</w:t>
      </w:r>
      <w:r w:rsidR="00301A07">
        <w:t>’</w:t>
      </w:r>
      <w:r>
        <w:t>Offres. Toute modification des documents d</w:t>
      </w:r>
      <w:r w:rsidR="00301A07">
        <w:t>’</w:t>
      </w:r>
      <w:r>
        <w:t>appel d</w:t>
      </w:r>
      <w:r w:rsidR="00301A07">
        <w:t>’</w:t>
      </w:r>
      <w:r>
        <w:t>offres énumérés à l</w:t>
      </w:r>
      <w:r w:rsidR="00301A07">
        <w:t>’</w:t>
      </w:r>
      <w:r>
        <w:t>Article 8 du RGAO qui pourrait s</w:t>
      </w:r>
      <w:r w:rsidR="00301A07">
        <w:t>’</w:t>
      </w:r>
      <w:r>
        <w:t>avérer nécessaire à l</w:t>
      </w:r>
      <w:r w:rsidR="00301A07">
        <w:t>’</w:t>
      </w:r>
      <w:r>
        <w:t>issue de la réunion préparatoire sera faite par l</w:t>
      </w:r>
      <w:r w:rsidR="00301A07">
        <w:t>’</w:t>
      </w:r>
      <w:r>
        <w:t>Autorité Contractante en publiant un additif conformément</w:t>
      </w:r>
      <w:r>
        <w:rPr>
          <w:spacing w:val="40"/>
        </w:rPr>
        <w:t xml:space="preserve"> </w:t>
      </w:r>
      <w:r>
        <w:t>aux dispositions de l</w:t>
      </w:r>
      <w:r w:rsidR="00301A07">
        <w:t>’</w:t>
      </w:r>
      <w:r>
        <w:t xml:space="preserve">Article 10 du RGAO, et non par le canal du procès-verbal de la réunion </w:t>
      </w:r>
      <w:r>
        <w:rPr>
          <w:spacing w:val="-2"/>
        </w:rPr>
        <w:t>préparatoire.</w:t>
      </w:r>
    </w:p>
    <w:p w14:paraId="4D4699E5" w14:textId="2A87D83D" w:rsidR="004346C8" w:rsidRDefault="00000000">
      <w:pPr>
        <w:pStyle w:val="Paragraphedeliste"/>
        <w:numPr>
          <w:ilvl w:val="1"/>
          <w:numId w:val="46"/>
        </w:numPr>
        <w:tabs>
          <w:tab w:val="left" w:pos="470"/>
          <w:tab w:val="left" w:pos="1187"/>
        </w:tabs>
        <w:spacing w:before="132"/>
        <w:ind w:right="471" w:hanging="12"/>
        <w:jc w:val="both"/>
      </w:pPr>
      <w:r>
        <w:t>Le fait qu</w:t>
      </w:r>
      <w:r w:rsidR="00301A07">
        <w:t>’</w:t>
      </w:r>
      <w:r>
        <w:t>un soumissionnaire n</w:t>
      </w:r>
      <w:r w:rsidR="00301A07">
        <w:t>’</w:t>
      </w:r>
      <w:r>
        <w:t>assiste pas à la réunion préparatoire à l</w:t>
      </w:r>
      <w:r w:rsidR="00301A07">
        <w:t>’</w:t>
      </w:r>
      <w:r>
        <w:t>établissement des offres ne sera pas un motif de disqualification.</w:t>
      </w:r>
    </w:p>
    <w:p w14:paraId="288AD2C4" w14:textId="77777777" w:rsidR="004346C8" w:rsidRDefault="00000000">
      <w:pPr>
        <w:pStyle w:val="Titre6"/>
        <w:spacing w:before="120"/>
      </w:pPr>
      <w:r>
        <w:rPr>
          <w:u w:val="single"/>
        </w:rPr>
        <w:t>Article</w:t>
      </w:r>
      <w:r>
        <w:rPr>
          <w:spacing w:val="-4"/>
          <w:u w:val="single"/>
        </w:rPr>
        <w:t xml:space="preserve"> </w:t>
      </w:r>
      <w:r>
        <w:rPr>
          <w:u w:val="single"/>
        </w:rPr>
        <w:t>20</w:t>
      </w:r>
      <w:r>
        <w:rPr>
          <w:spacing w:val="-3"/>
        </w:rPr>
        <w:t xml:space="preserve"> </w:t>
      </w:r>
      <w:r>
        <w:t>:</w:t>
      </w:r>
      <w:r>
        <w:rPr>
          <w:spacing w:val="-4"/>
        </w:rPr>
        <w:t xml:space="preserve"> </w:t>
      </w:r>
      <w:r>
        <w:t>Forme</w:t>
      </w:r>
      <w:r>
        <w:rPr>
          <w:spacing w:val="-3"/>
        </w:rPr>
        <w:t xml:space="preserve"> </w:t>
      </w:r>
      <w:r>
        <w:t>et</w:t>
      </w:r>
      <w:r>
        <w:rPr>
          <w:spacing w:val="-4"/>
        </w:rPr>
        <w:t xml:space="preserve"> </w:t>
      </w:r>
      <w:r>
        <w:t>signature</w:t>
      </w:r>
      <w:r>
        <w:rPr>
          <w:spacing w:val="-3"/>
        </w:rPr>
        <w:t xml:space="preserve"> </w:t>
      </w:r>
      <w:r>
        <w:t>de</w:t>
      </w:r>
      <w:r>
        <w:rPr>
          <w:spacing w:val="-4"/>
        </w:rPr>
        <w:t xml:space="preserve"> </w:t>
      </w:r>
      <w:r>
        <w:rPr>
          <w:spacing w:val="-2"/>
        </w:rPr>
        <w:t>l’offre</w:t>
      </w:r>
    </w:p>
    <w:p w14:paraId="70C4643E" w14:textId="103764A4" w:rsidR="004346C8" w:rsidRDefault="00000000">
      <w:pPr>
        <w:pStyle w:val="Paragraphedeliste"/>
        <w:numPr>
          <w:ilvl w:val="1"/>
          <w:numId w:val="45"/>
        </w:numPr>
        <w:tabs>
          <w:tab w:val="left" w:pos="470"/>
          <w:tab w:val="left" w:pos="1187"/>
        </w:tabs>
        <w:spacing w:before="120"/>
        <w:ind w:right="466" w:hanging="12"/>
        <w:jc w:val="both"/>
      </w:pPr>
      <w:r>
        <w:t>Le soumissionnaire préparera un original des documents</w:t>
      </w:r>
      <w:r>
        <w:rPr>
          <w:spacing w:val="40"/>
        </w:rPr>
        <w:t xml:space="preserve"> </w:t>
      </w:r>
      <w:r>
        <w:t>constitutifs de l</w:t>
      </w:r>
      <w:r w:rsidR="00301A07">
        <w:t>’</w:t>
      </w:r>
      <w:r>
        <w:t>offre décrits à l</w:t>
      </w:r>
      <w:r w:rsidR="00301A07">
        <w:t>’</w:t>
      </w:r>
      <w:r>
        <w:t>Article 13 du RGAO, en un volume portant clairement l</w:t>
      </w:r>
      <w:r w:rsidR="00301A07">
        <w:t>’</w:t>
      </w:r>
      <w:r>
        <w:t>indication « Original</w:t>
      </w:r>
      <w:r>
        <w:rPr>
          <w:spacing w:val="-3"/>
        </w:rPr>
        <w:t xml:space="preserve"> </w:t>
      </w:r>
      <w:r>
        <w:t>». De plus le soumissionnaire</w:t>
      </w:r>
      <w:r>
        <w:rPr>
          <w:spacing w:val="65"/>
        </w:rPr>
        <w:t xml:space="preserve"> </w:t>
      </w:r>
      <w:r>
        <w:t>soumettra</w:t>
      </w:r>
      <w:r>
        <w:rPr>
          <w:spacing w:val="68"/>
        </w:rPr>
        <w:t xml:space="preserve"> </w:t>
      </w:r>
      <w:r>
        <w:t>le</w:t>
      </w:r>
      <w:r>
        <w:rPr>
          <w:spacing w:val="67"/>
        </w:rPr>
        <w:t xml:space="preserve"> </w:t>
      </w:r>
      <w:r>
        <w:t>nombre</w:t>
      </w:r>
      <w:r>
        <w:rPr>
          <w:spacing w:val="68"/>
        </w:rPr>
        <w:t xml:space="preserve"> </w:t>
      </w:r>
      <w:r>
        <w:t>de</w:t>
      </w:r>
      <w:r>
        <w:rPr>
          <w:spacing w:val="68"/>
        </w:rPr>
        <w:t xml:space="preserve"> </w:t>
      </w:r>
      <w:r>
        <w:t>copies</w:t>
      </w:r>
      <w:r>
        <w:rPr>
          <w:spacing w:val="68"/>
        </w:rPr>
        <w:t xml:space="preserve"> </w:t>
      </w:r>
      <w:r>
        <w:t>requis</w:t>
      </w:r>
      <w:r>
        <w:rPr>
          <w:spacing w:val="68"/>
        </w:rPr>
        <w:t xml:space="preserve"> </w:t>
      </w:r>
      <w:r>
        <w:t>dans</w:t>
      </w:r>
      <w:r>
        <w:rPr>
          <w:spacing w:val="68"/>
        </w:rPr>
        <w:t xml:space="preserve"> </w:t>
      </w:r>
      <w:r>
        <w:t>les</w:t>
      </w:r>
      <w:r>
        <w:rPr>
          <w:spacing w:val="68"/>
        </w:rPr>
        <w:t xml:space="preserve"> </w:t>
      </w:r>
      <w:r>
        <w:t>RPAO,</w:t>
      </w:r>
      <w:r>
        <w:rPr>
          <w:spacing w:val="68"/>
        </w:rPr>
        <w:t xml:space="preserve"> </w:t>
      </w:r>
      <w:r>
        <w:t>portant</w:t>
      </w:r>
      <w:r>
        <w:rPr>
          <w:spacing w:val="65"/>
        </w:rPr>
        <w:t xml:space="preserve"> </w:t>
      </w:r>
      <w:r>
        <w:t>l</w:t>
      </w:r>
      <w:r w:rsidR="00301A07">
        <w:t>’</w:t>
      </w:r>
      <w:r>
        <w:t>indication</w:t>
      </w:r>
    </w:p>
    <w:p w14:paraId="3946A3D2" w14:textId="0C30EFA7" w:rsidR="004346C8" w:rsidRDefault="00000000">
      <w:pPr>
        <w:spacing w:before="1"/>
        <w:ind w:left="470"/>
        <w:jc w:val="both"/>
      </w:pPr>
      <w:r>
        <w:t>«</w:t>
      </w:r>
      <w:r>
        <w:rPr>
          <w:spacing w:val="-7"/>
        </w:rPr>
        <w:t xml:space="preserve"> </w:t>
      </w:r>
      <w:r>
        <w:t>COPIE</w:t>
      </w:r>
      <w:r>
        <w:rPr>
          <w:spacing w:val="-7"/>
        </w:rPr>
        <w:t xml:space="preserve"> </w:t>
      </w:r>
      <w:r>
        <w:t>»,</w:t>
      </w:r>
      <w:r>
        <w:rPr>
          <w:spacing w:val="-7"/>
        </w:rPr>
        <w:t xml:space="preserve"> </w:t>
      </w:r>
      <w:r>
        <w:t>en</w:t>
      </w:r>
      <w:r>
        <w:rPr>
          <w:spacing w:val="-8"/>
        </w:rPr>
        <w:t xml:space="preserve"> </w:t>
      </w:r>
      <w:r>
        <w:t>cas</w:t>
      </w:r>
      <w:r>
        <w:rPr>
          <w:spacing w:val="-8"/>
        </w:rPr>
        <w:t xml:space="preserve"> </w:t>
      </w:r>
      <w:r>
        <w:t>de</w:t>
      </w:r>
      <w:r>
        <w:rPr>
          <w:spacing w:val="-8"/>
        </w:rPr>
        <w:t xml:space="preserve"> </w:t>
      </w:r>
      <w:r>
        <w:t>divergence</w:t>
      </w:r>
      <w:r>
        <w:rPr>
          <w:spacing w:val="-8"/>
        </w:rPr>
        <w:t xml:space="preserve"> </w:t>
      </w:r>
      <w:r>
        <w:t>entre</w:t>
      </w:r>
      <w:r>
        <w:rPr>
          <w:spacing w:val="-8"/>
        </w:rPr>
        <w:t xml:space="preserve"> </w:t>
      </w:r>
      <w:r>
        <w:t>l</w:t>
      </w:r>
      <w:r w:rsidR="00301A07">
        <w:t>’</w:t>
      </w:r>
      <w:r>
        <w:t>original</w:t>
      </w:r>
      <w:r>
        <w:rPr>
          <w:spacing w:val="-8"/>
        </w:rPr>
        <w:t xml:space="preserve"> </w:t>
      </w:r>
      <w:r>
        <w:t>et</w:t>
      </w:r>
      <w:r>
        <w:rPr>
          <w:spacing w:val="-8"/>
        </w:rPr>
        <w:t xml:space="preserve"> </w:t>
      </w:r>
      <w:r>
        <w:t>les</w:t>
      </w:r>
      <w:r>
        <w:rPr>
          <w:spacing w:val="-9"/>
        </w:rPr>
        <w:t xml:space="preserve"> </w:t>
      </w:r>
      <w:r>
        <w:t>copies,</w:t>
      </w:r>
      <w:r>
        <w:rPr>
          <w:spacing w:val="-7"/>
        </w:rPr>
        <w:t xml:space="preserve"> </w:t>
      </w:r>
      <w:r>
        <w:t>l</w:t>
      </w:r>
      <w:r w:rsidR="00301A07">
        <w:t>’</w:t>
      </w:r>
      <w:r>
        <w:t>original</w:t>
      </w:r>
      <w:r>
        <w:rPr>
          <w:spacing w:val="-8"/>
        </w:rPr>
        <w:t xml:space="preserve"> </w:t>
      </w:r>
      <w:r>
        <w:t>fera</w:t>
      </w:r>
      <w:r>
        <w:rPr>
          <w:spacing w:val="-7"/>
        </w:rPr>
        <w:t xml:space="preserve"> </w:t>
      </w:r>
      <w:r>
        <w:rPr>
          <w:spacing w:val="-4"/>
        </w:rPr>
        <w:t>foi.</w:t>
      </w:r>
    </w:p>
    <w:p w14:paraId="66078E85" w14:textId="00110D8C" w:rsidR="004346C8" w:rsidRDefault="00000000">
      <w:pPr>
        <w:pStyle w:val="Paragraphedeliste"/>
        <w:numPr>
          <w:ilvl w:val="1"/>
          <w:numId w:val="45"/>
        </w:numPr>
        <w:tabs>
          <w:tab w:val="left" w:pos="470"/>
          <w:tab w:val="left" w:pos="1187"/>
        </w:tabs>
        <w:spacing w:before="132"/>
        <w:ind w:right="470" w:hanging="12"/>
        <w:jc w:val="both"/>
      </w:pPr>
      <w:r>
        <w:t>L</w:t>
      </w:r>
      <w:r w:rsidR="00301A07">
        <w:t>’</w:t>
      </w:r>
      <w:r>
        <w:t>original et toutes les copies de l</w:t>
      </w:r>
      <w:r w:rsidR="00301A07">
        <w:t>’</w:t>
      </w:r>
      <w:r>
        <w:t>offre devront être dactylographiés ou écrits à l</w:t>
      </w:r>
      <w:r w:rsidR="00301A07">
        <w:t>’</w:t>
      </w:r>
      <w:r>
        <w:t>encre indélébile (dans le cas des copies, des photocopies sont également acceptables) et seront signés par la ou les personnes dûment habiletés à signer au nom du soumissionnaire, conformément à l</w:t>
      </w:r>
      <w:r w:rsidR="00301A07">
        <w:t>’</w:t>
      </w:r>
      <w:r>
        <w:t>Article 6.1 (a) ou 6.2 (c) du RGAO, selon le cas. Toutes les pages de l</w:t>
      </w:r>
      <w:r w:rsidR="00301A07">
        <w:t>’</w:t>
      </w:r>
      <w:r>
        <w:t>offre comprenant des surcharges ou des changements seront paraphées par le ou les signataires de l</w:t>
      </w:r>
      <w:r w:rsidR="00301A07">
        <w:t>’</w:t>
      </w:r>
      <w:r>
        <w:t>offre.</w:t>
      </w:r>
    </w:p>
    <w:p w14:paraId="4AF37F59" w14:textId="4ED26CA5" w:rsidR="004346C8" w:rsidRDefault="00000000">
      <w:pPr>
        <w:pStyle w:val="Paragraphedeliste"/>
        <w:numPr>
          <w:ilvl w:val="1"/>
          <w:numId w:val="45"/>
        </w:numPr>
        <w:tabs>
          <w:tab w:val="left" w:pos="470"/>
          <w:tab w:val="left" w:pos="1187"/>
        </w:tabs>
        <w:spacing w:before="133"/>
        <w:ind w:right="469" w:hanging="12"/>
        <w:jc w:val="both"/>
      </w:pPr>
      <w:r>
        <w:t>L</w:t>
      </w:r>
      <w:r w:rsidR="00301A07">
        <w:t>’</w:t>
      </w:r>
      <w:r>
        <w:t>offre ne doit comporter aucune modification, suppression ni surcharge, à moins que de telles corrections ne soient paraphées par le ou les signataires de la soumission.</w:t>
      </w:r>
    </w:p>
    <w:p w14:paraId="7A695CE9" w14:textId="77777777" w:rsidR="004346C8" w:rsidRDefault="00000000">
      <w:pPr>
        <w:pStyle w:val="Titre5"/>
        <w:spacing w:before="121"/>
        <w:ind w:left="470" w:firstLine="0"/>
        <w:jc w:val="both"/>
      </w:pPr>
      <w:r>
        <w:t>D-</w:t>
      </w:r>
      <w:r>
        <w:rPr>
          <w:spacing w:val="-3"/>
        </w:rPr>
        <w:t xml:space="preserve"> </w:t>
      </w:r>
      <w:r>
        <w:t>DEPOT</w:t>
      </w:r>
      <w:r>
        <w:rPr>
          <w:spacing w:val="-2"/>
        </w:rPr>
        <w:t xml:space="preserve"> </w:t>
      </w:r>
      <w:r>
        <w:t>DES</w:t>
      </w:r>
      <w:r>
        <w:rPr>
          <w:spacing w:val="-1"/>
        </w:rPr>
        <w:t xml:space="preserve"> </w:t>
      </w:r>
      <w:r>
        <w:rPr>
          <w:spacing w:val="-2"/>
        </w:rPr>
        <w:t>OFFRES</w:t>
      </w:r>
    </w:p>
    <w:p w14:paraId="371E3FD8" w14:textId="77777777" w:rsidR="004346C8" w:rsidRDefault="00000000">
      <w:pPr>
        <w:pStyle w:val="Titre6"/>
        <w:spacing w:before="120"/>
      </w:pPr>
      <w:r>
        <w:rPr>
          <w:u w:val="single"/>
        </w:rPr>
        <w:t>Article</w:t>
      </w:r>
      <w:r>
        <w:rPr>
          <w:spacing w:val="-5"/>
          <w:u w:val="single"/>
        </w:rPr>
        <w:t xml:space="preserve"> </w:t>
      </w:r>
      <w:r>
        <w:rPr>
          <w:u w:val="single"/>
        </w:rPr>
        <w:t>21</w:t>
      </w:r>
      <w:r>
        <w:rPr>
          <w:spacing w:val="-4"/>
        </w:rPr>
        <w:t xml:space="preserve"> </w:t>
      </w:r>
      <w:r>
        <w:t>:</w:t>
      </w:r>
      <w:r>
        <w:rPr>
          <w:spacing w:val="-5"/>
        </w:rPr>
        <w:t xml:space="preserve"> </w:t>
      </w:r>
      <w:r>
        <w:t>Cachetage</w:t>
      </w:r>
      <w:r>
        <w:rPr>
          <w:spacing w:val="-4"/>
        </w:rPr>
        <w:t xml:space="preserve"> </w:t>
      </w:r>
      <w:r>
        <w:t>et</w:t>
      </w:r>
      <w:r>
        <w:rPr>
          <w:spacing w:val="-4"/>
        </w:rPr>
        <w:t xml:space="preserve"> </w:t>
      </w:r>
      <w:r>
        <w:t>marquage</w:t>
      </w:r>
      <w:r>
        <w:rPr>
          <w:spacing w:val="-5"/>
        </w:rPr>
        <w:t xml:space="preserve"> </w:t>
      </w:r>
      <w:r>
        <w:t>des</w:t>
      </w:r>
      <w:r>
        <w:rPr>
          <w:spacing w:val="-6"/>
        </w:rPr>
        <w:t xml:space="preserve"> </w:t>
      </w:r>
      <w:r>
        <w:rPr>
          <w:spacing w:val="-2"/>
        </w:rPr>
        <w:t>offres</w:t>
      </w:r>
    </w:p>
    <w:p w14:paraId="1E841C36" w14:textId="0850B82E" w:rsidR="004346C8" w:rsidRDefault="00000000">
      <w:pPr>
        <w:pStyle w:val="Paragraphedeliste"/>
        <w:numPr>
          <w:ilvl w:val="1"/>
          <w:numId w:val="44"/>
        </w:numPr>
        <w:tabs>
          <w:tab w:val="left" w:pos="470"/>
          <w:tab w:val="left" w:pos="1187"/>
        </w:tabs>
        <w:spacing w:before="120"/>
        <w:ind w:right="466" w:hanging="12"/>
        <w:jc w:val="both"/>
      </w:pPr>
      <w:r>
        <w:t>Le</w:t>
      </w:r>
      <w:r>
        <w:rPr>
          <w:spacing w:val="40"/>
        </w:rPr>
        <w:t xml:space="preserve"> </w:t>
      </w:r>
      <w:r>
        <w:t>soumissionnaire</w:t>
      </w:r>
      <w:r>
        <w:rPr>
          <w:spacing w:val="40"/>
        </w:rPr>
        <w:t xml:space="preserve"> </w:t>
      </w:r>
      <w:r>
        <w:t>placera</w:t>
      </w:r>
      <w:r>
        <w:rPr>
          <w:spacing w:val="40"/>
        </w:rPr>
        <w:t xml:space="preserve"> </w:t>
      </w:r>
      <w:r>
        <w:t>l</w:t>
      </w:r>
      <w:r w:rsidR="00301A07">
        <w:t>’</w:t>
      </w:r>
      <w:r>
        <w:t>original</w:t>
      </w:r>
      <w:r>
        <w:rPr>
          <w:spacing w:val="40"/>
        </w:rPr>
        <w:t xml:space="preserve"> </w:t>
      </w:r>
      <w:r>
        <w:t>et</w:t>
      </w:r>
      <w:r>
        <w:rPr>
          <w:spacing w:val="40"/>
        </w:rPr>
        <w:t xml:space="preserve"> </w:t>
      </w:r>
      <w:r>
        <w:t>les</w:t>
      </w:r>
      <w:r>
        <w:rPr>
          <w:spacing w:val="40"/>
        </w:rPr>
        <w:t xml:space="preserve"> </w:t>
      </w:r>
      <w:r>
        <w:t>copies</w:t>
      </w:r>
      <w:r>
        <w:rPr>
          <w:spacing w:val="40"/>
        </w:rPr>
        <w:t xml:space="preserve"> </w:t>
      </w:r>
      <w:r>
        <w:t>des</w:t>
      </w:r>
      <w:r>
        <w:rPr>
          <w:spacing w:val="40"/>
        </w:rPr>
        <w:t xml:space="preserve"> </w:t>
      </w:r>
      <w:r>
        <w:t>documents</w:t>
      </w:r>
      <w:r>
        <w:rPr>
          <w:spacing w:val="40"/>
        </w:rPr>
        <w:t xml:space="preserve"> </w:t>
      </w:r>
      <w:r>
        <w:t>constitutifs</w:t>
      </w:r>
      <w:r>
        <w:rPr>
          <w:spacing w:val="40"/>
        </w:rPr>
        <w:t xml:space="preserve"> </w:t>
      </w:r>
      <w:r>
        <w:t>de</w:t>
      </w:r>
      <w:r>
        <w:rPr>
          <w:spacing w:val="40"/>
        </w:rPr>
        <w:t xml:space="preserve"> </w:t>
      </w:r>
      <w:r>
        <w:t>l</w:t>
      </w:r>
      <w:r w:rsidR="00301A07">
        <w:t>’</w:t>
      </w:r>
      <w:r>
        <w:t>offre dans deux enveloppes séparées et scellées portant la mention « ORIGINAL » et « COPIE » selon le cas. Ces enveloppes seront ensuite placées dans une enveloppe extérieure qui devra également</w:t>
      </w:r>
      <w:r>
        <w:rPr>
          <w:spacing w:val="-2"/>
        </w:rPr>
        <w:t xml:space="preserve"> </w:t>
      </w:r>
      <w:r>
        <w:t>être scellée, mais qui ne devra donner aucune indication sur l</w:t>
      </w:r>
      <w:r w:rsidR="00301A07">
        <w:t>’</w:t>
      </w:r>
      <w:r>
        <w:t>identité du soumissionnaire.</w:t>
      </w:r>
    </w:p>
    <w:p w14:paraId="4D3AF5D2" w14:textId="77777777" w:rsidR="004346C8" w:rsidRDefault="00000000">
      <w:pPr>
        <w:pStyle w:val="Paragraphedeliste"/>
        <w:numPr>
          <w:ilvl w:val="1"/>
          <w:numId w:val="44"/>
        </w:numPr>
        <w:tabs>
          <w:tab w:val="left" w:pos="1186"/>
        </w:tabs>
        <w:spacing w:before="135"/>
        <w:ind w:left="1186" w:hanging="716"/>
        <w:jc w:val="both"/>
        <w:rPr>
          <w:sz w:val="23"/>
        </w:rPr>
      </w:pPr>
      <w:r>
        <w:rPr>
          <w:sz w:val="23"/>
        </w:rPr>
        <w:t>Les</w:t>
      </w:r>
      <w:r>
        <w:rPr>
          <w:spacing w:val="-8"/>
          <w:sz w:val="23"/>
        </w:rPr>
        <w:t xml:space="preserve"> </w:t>
      </w:r>
      <w:r>
        <w:rPr>
          <w:sz w:val="23"/>
        </w:rPr>
        <w:t>enveloppes</w:t>
      </w:r>
      <w:r>
        <w:rPr>
          <w:spacing w:val="-4"/>
          <w:sz w:val="23"/>
        </w:rPr>
        <w:t xml:space="preserve"> </w:t>
      </w:r>
      <w:r>
        <w:rPr>
          <w:sz w:val="23"/>
        </w:rPr>
        <w:t>intérieures</w:t>
      </w:r>
      <w:r>
        <w:rPr>
          <w:spacing w:val="-5"/>
          <w:sz w:val="23"/>
        </w:rPr>
        <w:t xml:space="preserve"> </w:t>
      </w:r>
      <w:r>
        <w:rPr>
          <w:sz w:val="23"/>
        </w:rPr>
        <w:t>et</w:t>
      </w:r>
      <w:r>
        <w:rPr>
          <w:spacing w:val="-4"/>
          <w:sz w:val="23"/>
        </w:rPr>
        <w:t xml:space="preserve"> </w:t>
      </w:r>
      <w:r>
        <w:rPr>
          <w:sz w:val="23"/>
        </w:rPr>
        <w:t>extérieures</w:t>
      </w:r>
      <w:r>
        <w:rPr>
          <w:spacing w:val="-4"/>
          <w:sz w:val="23"/>
        </w:rPr>
        <w:t xml:space="preserve"> </w:t>
      </w:r>
      <w:r>
        <w:rPr>
          <w:spacing w:val="-10"/>
          <w:sz w:val="23"/>
        </w:rPr>
        <w:t>:</w:t>
      </w:r>
    </w:p>
    <w:p w14:paraId="69F54796" w14:textId="7E85339E" w:rsidR="004346C8" w:rsidRDefault="00000000">
      <w:pPr>
        <w:pStyle w:val="Paragraphedeliste"/>
        <w:numPr>
          <w:ilvl w:val="2"/>
          <w:numId w:val="44"/>
        </w:numPr>
        <w:tabs>
          <w:tab w:val="left" w:pos="1550"/>
        </w:tabs>
        <w:spacing w:before="1"/>
        <w:ind w:right="473"/>
        <w:jc w:val="both"/>
        <w:rPr>
          <w:sz w:val="23"/>
        </w:rPr>
      </w:pPr>
      <w:r>
        <w:rPr>
          <w:sz w:val="23"/>
        </w:rPr>
        <w:t xml:space="preserve">Seront adressées </w:t>
      </w:r>
      <w:proofErr w:type="gramStart"/>
      <w:r>
        <w:rPr>
          <w:sz w:val="23"/>
        </w:rPr>
        <w:t>au Autorité Contractante</w:t>
      </w:r>
      <w:proofErr w:type="gramEnd"/>
      <w:r>
        <w:rPr>
          <w:sz w:val="23"/>
        </w:rPr>
        <w:t xml:space="preserve"> à l</w:t>
      </w:r>
      <w:r w:rsidR="00301A07">
        <w:rPr>
          <w:sz w:val="23"/>
        </w:rPr>
        <w:t>’</w:t>
      </w:r>
      <w:r>
        <w:rPr>
          <w:sz w:val="23"/>
        </w:rPr>
        <w:t>adresse indiquée dans le Règlement Particulier de l</w:t>
      </w:r>
      <w:r w:rsidR="00301A07">
        <w:rPr>
          <w:sz w:val="23"/>
        </w:rPr>
        <w:t>’</w:t>
      </w:r>
      <w:r>
        <w:rPr>
          <w:sz w:val="23"/>
        </w:rPr>
        <w:t>Appel d</w:t>
      </w:r>
      <w:r w:rsidR="00301A07">
        <w:rPr>
          <w:sz w:val="23"/>
        </w:rPr>
        <w:t>’</w:t>
      </w:r>
      <w:r>
        <w:rPr>
          <w:sz w:val="23"/>
        </w:rPr>
        <w:t>Offres ;</w:t>
      </w:r>
    </w:p>
    <w:p w14:paraId="01C83E95" w14:textId="238DA0C9" w:rsidR="004346C8" w:rsidRDefault="00000000">
      <w:pPr>
        <w:pStyle w:val="Paragraphedeliste"/>
        <w:numPr>
          <w:ilvl w:val="2"/>
          <w:numId w:val="44"/>
        </w:numPr>
        <w:tabs>
          <w:tab w:val="left" w:pos="1548"/>
          <w:tab w:val="left" w:pos="1550"/>
        </w:tabs>
        <w:ind w:right="469"/>
        <w:jc w:val="both"/>
        <w:rPr>
          <w:sz w:val="23"/>
        </w:rPr>
      </w:pPr>
      <w:r>
        <w:rPr>
          <w:sz w:val="23"/>
        </w:rPr>
        <w:t>Porteront</w:t>
      </w:r>
      <w:r>
        <w:rPr>
          <w:spacing w:val="-5"/>
          <w:sz w:val="23"/>
        </w:rPr>
        <w:t xml:space="preserve"> </w:t>
      </w:r>
      <w:r>
        <w:rPr>
          <w:sz w:val="23"/>
        </w:rPr>
        <w:t>le</w:t>
      </w:r>
      <w:r>
        <w:rPr>
          <w:spacing w:val="-7"/>
          <w:sz w:val="23"/>
        </w:rPr>
        <w:t xml:space="preserve"> </w:t>
      </w:r>
      <w:r>
        <w:rPr>
          <w:sz w:val="23"/>
        </w:rPr>
        <w:t>nom</w:t>
      </w:r>
      <w:r>
        <w:rPr>
          <w:spacing w:val="-6"/>
          <w:sz w:val="23"/>
        </w:rPr>
        <w:t xml:space="preserve"> </w:t>
      </w:r>
      <w:r>
        <w:rPr>
          <w:sz w:val="23"/>
        </w:rPr>
        <w:t>du</w:t>
      </w:r>
      <w:r>
        <w:rPr>
          <w:spacing w:val="-7"/>
          <w:sz w:val="23"/>
        </w:rPr>
        <w:t xml:space="preserve"> </w:t>
      </w:r>
      <w:r>
        <w:rPr>
          <w:sz w:val="23"/>
        </w:rPr>
        <w:t>projet</w:t>
      </w:r>
      <w:r>
        <w:rPr>
          <w:spacing w:val="-5"/>
          <w:sz w:val="23"/>
        </w:rPr>
        <w:t xml:space="preserve"> </w:t>
      </w:r>
      <w:r>
        <w:rPr>
          <w:sz w:val="23"/>
        </w:rPr>
        <w:t>ainsi</w:t>
      </w:r>
      <w:r>
        <w:rPr>
          <w:spacing w:val="-7"/>
          <w:sz w:val="23"/>
        </w:rPr>
        <w:t xml:space="preserve"> </w:t>
      </w:r>
      <w:r>
        <w:rPr>
          <w:sz w:val="23"/>
        </w:rPr>
        <w:t>que</w:t>
      </w:r>
      <w:r>
        <w:rPr>
          <w:spacing w:val="-7"/>
          <w:sz w:val="23"/>
        </w:rPr>
        <w:t xml:space="preserve"> </w:t>
      </w:r>
      <w:r>
        <w:rPr>
          <w:sz w:val="23"/>
        </w:rPr>
        <w:t>l</w:t>
      </w:r>
      <w:r w:rsidR="00301A07">
        <w:rPr>
          <w:sz w:val="23"/>
        </w:rPr>
        <w:t>’</w:t>
      </w:r>
      <w:r>
        <w:rPr>
          <w:sz w:val="23"/>
        </w:rPr>
        <w:t>objet</w:t>
      </w:r>
      <w:r>
        <w:rPr>
          <w:spacing w:val="-5"/>
          <w:sz w:val="23"/>
        </w:rPr>
        <w:t xml:space="preserve"> </w:t>
      </w:r>
      <w:r>
        <w:rPr>
          <w:sz w:val="23"/>
        </w:rPr>
        <w:t>et</w:t>
      </w:r>
      <w:r>
        <w:rPr>
          <w:spacing w:val="-8"/>
          <w:sz w:val="23"/>
        </w:rPr>
        <w:t xml:space="preserve"> </w:t>
      </w:r>
      <w:r>
        <w:rPr>
          <w:sz w:val="23"/>
        </w:rPr>
        <w:t>le</w:t>
      </w:r>
      <w:r>
        <w:rPr>
          <w:spacing w:val="-7"/>
          <w:sz w:val="23"/>
        </w:rPr>
        <w:t xml:space="preserve"> </w:t>
      </w:r>
      <w:r>
        <w:rPr>
          <w:sz w:val="23"/>
        </w:rPr>
        <w:t>numéro</w:t>
      </w:r>
      <w:r>
        <w:rPr>
          <w:spacing w:val="-7"/>
          <w:sz w:val="23"/>
        </w:rPr>
        <w:t xml:space="preserve"> </w:t>
      </w:r>
      <w:r>
        <w:rPr>
          <w:sz w:val="23"/>
        </w:rPr>
        <w:t>de</w:t>
      </w:r>
      <w:r>
        <w:rPr>
          <w:spacing w:val="-7"/>
          <w:sz w:val="23"/>
        </w:rPr>
        <w:t xml:space="preserve"> </w:t>
      </w:r>
      <w:r>
        <w:rPr>
          <w:sz w:val="23"/>
        </w:rPr>
        <w:t>l</w:t>
      </w:r>
      <w:r w:rsidR="00301A07">
        <w:rPr>
          <w:sz w:val="23"/>
        </w:rPr>
        <w:t>’</w:t>
      </w:r>
      <w:r>
        <w:rPr>
          <w:sz w:val="23"/>
        </w:rPr>
        <w:t>Avis</w:t>
      </w:r>
      <w:r>
        <w:rPr>
          <w:spacing w:val="-6"/>
          <w:sz w:val="23"/>
        </w:rPr>
        <w:t xml:space="preserve"> </w:t>
      </w:r>
      <w:r>
        <w:rPr>
          <w:sz w:val="23"/>
        </w:rPr>
        <w:t>d</w:t>
      </w:r>
      <w:r w:rsidR="00301A07">
        <w:rPr>
          <w:sz w:val="23"/>
        </w:rPr>
        <w:t>’</w:t>
      </w:r>
      <w:r>
        <w:rPr>
          <w:sz w:val="23"/>
        </w:rPr>
        <w:t>Appel</w:t>
      </w:r>
      <w:r>
        <w:rPr>
          <w:spacing w:val="-7"/>
          <w:sz w:val="23"/>
        </w:rPr>
        <w:t xml:space="preserve"> </w:t>
      </w:r>
      <w:r>
        <w:rPr>
          <w:sz w:val="23"/>
        </w:rPr>
        <w:t>d</w:t>
      </w:r>
      <w:r w:rsidR="00301A07">
        <w:rPr>
          <w:sz w:val="23"/>
        </w:rPr>
        <w:t>’</w:t>
      </w:r>
      <w:r>
        <w:rPr>
          <w:sz w:val="23"/>
        </w:rPr>
        <w:t>Offres indiqués dans le RGAO, et la mention « A N</w:t>
      </w:r>
      <w:r w:rsidR="00301A07">
        <w:rPr>
          <w:sz w:val="23"/>
        </w:rPr>
        <w:t>’</w:t>
      </w:r>
      <w:r>
        <w:rPr>
          <w:sz w:val="23"/>
        </w:rPr>
        <w:t>OUVRIR QU</w:t>
      </w:r>
      <w:r w:rsidR="00301A07">
        <w:rPr>
          <w:sz w:val="23"/>
        </w:rPr>
        <w:t>’</w:t>
      </w:r>
      <w:r>
        <w:rPr>
          <w:sz w:val="23"/>
        </w:rPr>
        <w:t>EN SEANCE DE DEPOUILLEMENT »</w:t>
      </w:r>
    </w:p>
    <w:p w14:paraId="7A157B9E" w14:textId="5A32246D" w:rsidR="004346C8" w:rsidRDefault="00000000">
      <w:pPr>
        <w:pStyle w:val="Paragraphedeliste"/>
        <w:numPr>
          <w:ilvl w:val="1"/>
          <w:numId w:val="44"/>
        </w:numPr>
        <w:tabs>
          <w:tab w:val="left" w:pos="470"/>
          <w:tab w:val="left" w:pos="1186"/>
        </w:tabs>
        <w:spacing w:before="198"/>
        <w:ind w:right="471" w:hanging="12"/>
        <w:jc w:val="both"/>
        <w:rPr>
          <w:sz w:val="23"/>
        </w:rPr>
      </w:pPr>
      <w:r>
        <w:rPr>
          <w:sz w:val="23"/>
        </w:rPr>
        <w:t>Les</w:t>
      </w:r>
      <w:r>
        <w:rPr>
          <w:spacing w:val="80"/>
          <w:sz w:val="23"/>
        </w:rPr>
        <w:t xml:space="preserve"> </w:t>
      </w:r>
      <w:r>
        <w:rPr>
          <w:sz w:val="23"/>
        </w:rPr>
        <w:t>enveloppes</w:t>
      </w:r>
      <w:r>
        <w:rPr>
          <w:spacing w:val="80"/>
          <w:sz w:val="23"/>
        </w:rPr>
        <w:t xml:space="preserve"> </w:t>
      </w:r>
      <w:r>
        <w:rPr>
          <w:sz w:val="23"/>
        </w:rPr>
        <w:t>intérieures</w:t>
      </w:r>
      <w:r>
        <w:rPr>
          <w:spacing w:val="80"/>
          <w:sz w:val="23"/>
        </w:rPr>
        <w:t xml:space="preserve"> </w:t>
      </w:r>
      <w:r>
        <w:rPr>
          <w:sz w:val="23"/>
        </w:rPr>
        <w:t>porteront</w:t>
      </w:r>
      <w:r>
        <w:rPr>
          <w:spacing w:val="80"/>
          <w:sz w:val="23"/>
        </w:rPr>
        <w:t xml:space="preserve"> </w:t>
      </w:r>
      <w:r>
        <w:rPr>
          <w:sz w:val="23"/>
        </w:rPr>
        <w:t>également</w:t>
      </w:r>
      <w:r>
        <w:rPr>
          <w:spacing w:val="80"/>
          <w:sz w:val="23"/>
        </w:rPr>
        <w:t xml:space="preserve"> </w:t>
      </w:r>
      <w:r>
        <w:rPr>
          <w:sz w:val="23"/>
        </w:rPr>
        <w:t>le</w:t>
      </w:r>
      <w:r>
        <w:rPr>
          <w:spacing w:val="80"/>
          <w:sz w:val="23"/>
        </w:rPr>
        <w:t xml:space="preserve"> </w:t>
      </w:r>
      <w:r>
        <w:rPr>
          <w:sz w:val="23"/>
        </w:rPr>
        <w:t>nom</w:t>
      </w:r>
      <w:r>
        <w:rPr>
          <w:spacing w:val="80"/>
          <w:sz w:val="23"/>
        </w:rPr>
        <w:t xml:space="preserve"> </w:t>
      </w:r>
      <w:r>
        <w:rPr>
          <w:sz w:val="23"/>
        </w:rPr>
        <w:t>et</w:t>
      </w:r>
      <w:r>
        <w:rPr>
          <w:spacing w:val="80"/>
          <w:sz w:val="23"/>
        </w:rPr>
        <w:t xml:space="preserve"> </w:t>
      </w:r>
      <w:r>
        <w:rPr>
          <w:sz w:val="23"/>
        </w:rPr>
        <w:t>l</w:t>
      </w:r>
      <w:r w:rsidR="00301A07">
        <w:rPr>
          <w:sz w:val="23"/>
        </w:rPr>
        <w:t>’</w:t>
      </w:r>
      <w:r>
        <w:rPr>
          <w:sz w:val="23"/>
        </w:rPr>
        <w:t>adresse</w:t>
      </w:r>
      <w:r>
        <w:rPr>
          <w:spacing w:val="80"/>
          <w:sz w:val="23"/>
        </w:rPr>
        <w:t xml:space="preserve"> </w:t>
      </w:r>
      <w:r>
        <w:rPr>
          <w:sz w:val="23"/>
        </w:rPr>
        <w:t>du Soumissionnaire de façon à permettre à l</w:t>
      </w:r>
      <w:r w:rsidR="00301A07">
        <w:rPr>
          <w:sz w:val="23"/>
        </w:rPr>
        <w:t>’</w:t>
      </w:r>
      <w:r>
        <w:rPr>
          <w:sz w:val="23"/>
        </w:rPr>
        <w:t>Autorité Contractante de renvoyer l</w:t>
      </w:r>
      <w:r w:rsidR="00301A07">
        <w:rPr>
          <w:sz w:val="23"/>
        </w:rPr>
        <w:t>’</w:t>
      </w:r>
      <w:r>
        <w:rPr>
          <w:sz w:val="23"/>
        </w:rPr>
        <w:t>offre scellée si elle a été déclarée hors délai conformément aux dispositions de l</w:t>
      </w:r>
      <w:r w:rsidR="00301A07">
        <w:rPr>
          <w:sz w:val="23"/>
        </w:rPr>
        <w:t>’</w:t>
      </w:r>
      <w:r>
        <w:rPr>
          <w:sz w:val="23"/>
        </w:rPr>
        <w:t>article 23 du RGAO ou pour satisfaire les dispositions de l</w:t>
      </w:r>
      <w:r w:rsidR="00301A07">
        <w:rPr>
          <w:sz w:val="23"/>
        </w:rPr>
        <w:t>’</w:t>
      </w:r>
      <w:r>
        <w:rPr>
          <w:sz w:val="23"/>
        </w:rPr>
        <w:t>article 24 du RGAO.</w:t>
      </w:r>
    </w:p>
    <w:p w14:paraId="25346406" w14:textId="77777777" w:rsidR="004346C8" w:rsidRDefault="004346C8">
      <w:pPr>
        <w:jc w:val="both"/>
        <w:rPr>
          <w:sz w:val="23"/>
        </w:rPr>
        <w:sectPr w:rsidR="004346C8">
          <w:pgSz w:w="11910" w:h="16840"/>
          <w:pgMar w:top="1020" w:right="720" w:bottom="820" w:left="720" w:header="0" w:footer="640" w:gutter="0"/>
          <w:cols w:space="720"/>
        </w:sectPr>
      </w:pPr>
    </w:p>
    <w:p w14:paraId="65EDFBE4" w14:textId="654F3DB0" w:rsidR="004346C8" w:rsidRDefault="00000000">
      <w:pPr>
        <w:pStyle w:val="Paragraphedeliste"/>
        <w:numPr>
          <w:ilvl w:val="1"/>
          <w:numId w:val="44"/>
        </w:numPr>
        <w:tabs>
          <w:tab w:val="left" w:pos="470"/>
          <w:tab w:val="left" w:pos="1186"/>
        </w:tabs>
        <w:spacing w:before="71"/>
        <w:ind w:right="471" w:hanging="12"/>
        <w:jc w:val="both"/>
        <w:rPr>
          <w:sz w:val="23"/>
        </w:rPr>
      </w:pPr>
      <w:r>
        <w:rPr>
          <w:sz w:val="23"/>
        </w:rPr>
        <w:lastRenderedPageBreak/>
        <w:t>Si l</w:t>
      </w:r>
      <w:r w:rsidR="00301A07">
        <w:rPr>
          <w:sz w:val="23"/>
        </w:rPr>
        <w:t>’</w:t>
      </w:r>
      <w:r>
        <w:rPr>
          <w:sz w:val="23"/>
        </w:rPr>
        <w:t>enveloppe extérieure n</w:t>
      </w:r>
      <w:r w:rsidR="00301A07">
        <w:rPr>
          <w:sz w:val="23"/>
        </w:rPr>
        <w:t>’</w:t>
      </w:r>
      <w:r>
        <w:rPr>
          <w:sz w:val="23"/>
        </w:rPr>
        <w:t>est pas scellée et marquée comme indiqué aux articles 21.1 et</w:t>
      </w:r>
      <w:r>
        <w:rPr>
          <w:spacing w:val="40"/>
          <w:sz w:val="23"/>
        </w:rPr>
        <w:t xml:space="preserve"> </w:t>
      </w:r>
      <w:r>
        <w:rPr>
          <w:sz w:val="23"/>
        </w:rPr>
        <w:t>21.2 susvisés, l</w:t>
      </w:r>
      <w:r w:rsidR="00301A07">
        <w:rPr>
          <w:sz w:val="23"/>
        </w:rPr>
        <w:t>’</w:t>
      </w:r>
      <w:r>
        <w:rPr>
          <w:sz w:val="23"/>
        </w:rPr>
        <w:t>Autorité Contractante ne sera nullement responsable si l</w:t>
      </w:r>
      <w:r w:rsidR="00301A07">
        <w:rPr>
          <w:sz w:val="23"/>
        </w:rPr>
        <w:t>’</w:t>
      </w:r>
      <w:r>
        <w:rPr>
          <w:sz w:val="23"/>
        </w:rPr>
        <w:t>offre est égarée ou ouverte prématurément.</w:t>
      </w:r>
    </w:p>
    <w:p w14:paraId="75E53F21" w14:textId="77777777" w:rsidR="004346C8" w:rsidRDefault="00000000">
      <w:pPr>
        <w:pStyle w:val="Titre4"/>
        <w:spacing w:before="122"/>
      </w:pPr>
      <w:r>
        <w:rPr>
          <w:u w:val="single"/>
        </w:rPr>
        <w:t>Article</w:t>
      </w:r>
      <w:r>
        <w:rPr>
          <w:spacing w:val="-4"/>
          <w:u w:val="single"/>
        </w:rPr>
        <w:t xml:space="preserve"> </w:t>
      </w:r>
      <w:r>
        <w:rPr>
          <w:u w:val="single"/>
        </w:rPr>
        <w:t>22</w:t>
      </w:r>
      <w:r>
        <w:rPr>
          <w:spacing w:val="-3"/>
        </w:rPr>
        <w:t xml:space="preserve"> </w:t>
      </w:r>
      <w:r>
        <w:t>:</w:t>
      </w:r>
      <w:r>
        <w:rPr>
          <w:spacing w:val="-1"/>
        </w:rPr>
        <w:t xml:space="preserve"> </w:t>
      </w:r>
      <w:r>
        <w:t>Date</w:t>
      </w:r>
      <w:r>
        <w:rPr>
          <w:spacing w:val="-3"/>
        </w:rPr>
        <w:t xml:space="preserve"> </w:t>
      </w:r>
      <w:r>
        <w:t>et</w:t>
      </w:r>
      <w:r>
        <w:rPr>
          <w:spacing w:val="-3"/>
        </w:rPr>
        <w:t xml:space="preserve"> </w:t>
      </w:r>
      <w:r>
        <w:t>heure</w:t>
      </w:r>
      <w:r>
        <w:rPr>
          <w:spacing w:val="-4"/>
        </w:rPr>
        <w:t xml:space="preserve"> </w:t>
      </w:r>
      <w:r>
        <w:t>limites</w:t>
      </w:r>
      <w:r>
        <w:rPr>
          <w:spacing w:val="-1"/>
        </w:rPr>
        <w:t xml:space="preserve"> </w:t>
      </w:r>
      <w:r>
        <w:t>de</w:t>
      </w:r>
      <w:r>
        <w:rPr>
          <w:spacing w:val="-1"/>
        </w:rPr>
        <w:t xml:space="preserve"> </w:t>
      </w:r>
      <w:r>
        <w:t>dépôt</w:t>
      </w:r>
      <w:r>
        <w:rPr>
          <w:spacing w:val="-3"/>
        </w:rPr>
        <w:t xml:space="preserve"> </w:t>
      </w:r>
      <w:r>
        <w:t>des</w:t>
      </w:r>
      <w:r>
        <w:rPr>
          <w:spacing w:val="-3"/>
        </w:rPr>
        <w:t xml:space="preserve"> </w:t>
      </w:r>
      <w:r>
        <w:rPr>
          <w:spacing w:val="-2"/>
        </w:rPr>
        <w:t>offres</w:t>
      </w:r>
    </w:p>
    <w:p w14:paraId="76B3C501" w14:textId="3C92AACC" w:rsidR="004346C8" w:rsidRDefault="00000000">
      <w:pPr>
        <w:pStyle w:val="Paragraphedeliste"/>
        <w:numPr>
          <w:ilvl w:val="1"/>
          <w:numId w:val="43"/>
        </w:numPr>
        <w:tabs>
          <w:tab w:val="left" w:pos="1186"/>
        </w:tabs>
        <w:spacing w:before="118"/>
        <w:ind w:left="1186" w:hanging="728"/>
        <w:jc w:val="both"/>
        <w:rPr>
          <w:sz w:val="23"/>
        </w:rPr>
      </w:pPr>
      <w:r>
        <w:rPr>
          <w:sz w:val="23"/>
        </w:rPr>
        <w:t>Les</w:t>
      </w:r>
      <w:r>
        <w:rPr>
          <w:spacing w:val="-8"/>
          <w:sz w:val="23"/>
        </w:rPr>
        <w:t xml:space="preserve"> </w:t>
      </w:r>
      <w:r>
        <w:rPr>
          <w:sz w:val="23"/>
        </w:rPr>
        <w:t>offres</w:t>
      </w:r>
      <w:r>
        <w:rPr>
          <w:spacing w:val="-7"/>
          <w:sz w:val="23"/>
        </w:rPr>
        <w:t xml:space="preserve"> </w:t>
      </w:r>
      <w:r>
        <w:rPr>
          <w:sz w:val="23"/>
        </w:rPr>
        <w:t>doivent</w:t>
      </w:r>
      <w:r>
        <w:rPr>
          <w:spacing w:val="-6"/>
          <w:sz w:val="23"/>
        </w:rPr>
        <w:t xml:space="preserve"> </w:t>
      </w:r>
      <w:r>
        <w:rPr>
          <w:sz w:val="23"/>
        </w:rPr>
        <w:t>être</w:t>
      </w:r>
      <w:r>
        <w:rPr>
          <w:spacing w:val="-7"/>
          <w:sz w:val="23"/>
        </w:rPr>
        <w:t xml:space="preserve"> </w:t>
      </w:r>
      <w:r>
        <w:rPr>
          <w:sz w:val="23"/>
        </w:rPr>
        <w:t>reçues</w:t>
      </w:r>
      <w:r>
        <w:rPr>
          <w:spacing w:val="-8"/>
          <w:sz w:val="23"/>
        </w:rPr>
        <w:t xml:space="preserve"> </w:t>
      </w:r>
      <w:r>
        <w:rPr>
          <w:sz w:val="23"/>
        </w:rPr>
        <w:t>par</w:t>
      </w:r>
      <w:r>
        <w:rPr>
          <w:spacing w:val="-6"/>
          <w:sz w:val="23"/>
        </w:rPr>
        <w:t xml:space="preserve"> </w:t>
      </w:r>
      <w:r>
        <w:rPr>
          <w:sz w:val="23"/>
        </w:rPr>
        <w:t>l</w:t>
      </w:r>
      <w:r w:rsidR="00301A07">
        <w:rPr>
          <w:sz w:val="23"/>
        </w:rPr>
        <w:t>’</w:t>
      </w:r>
      <w:r>
        <w:rPr>
          <w:sz w:val="23"/>
        </w:rPr>
        <w:t>Autorité</w:t>
      </w:r>
      <w:r>
        <w:rPr>
          <w:spacing w:val="-4"/>
          <w:sz w:val="23"/>
        </w:rPr>
        <w:t xml:space="preserve"> </w:t>
      </w:r>
      <w:r>
        <w:rPr>
          <w:sz w:val="23"/>
        </w:rPr>
        <w:t>Contractante</w:t>
      </w:r>
      <w:r>
        <w:rPr>
          <w:spacing w:val="-8"/>
          <w:sz w:val="23"/>
        </w:rPr>
        <w:t xml:space="preserve"> </w:t>
      </w:r>
      <w:r>
        <w:rPr>
          <w:sz w:val="23"/>
        </w:rPr>
        <w:t>à</w:t>
      </w:r>
      <w:r>
        <w:rPr>
          <w:spacing w:val="-7"/>
          <w:sz w:val="23"/>
        </w:rPr>
        <w:t xml:space="preserve"> </w:t>
      </w:r>
      <w:r>
        <w:rPr>
          <w:sz w:val="23"/>
        </w:rPr>
        <w:t>l</w:t>
      </w:r>
      <w:r w:rsidR="00301A07">
        <w:rPr>
          <w:sz w:val="23"/>
        </w:rPr>
        <w:t>’</w:t>
      </w:r>
      <w:r>
        <w:rPr>
          <w:sz w:val="23"/>
        </w:rPr>
        <w:t>adresse</w:t>
      </w:r>
      <w:r>
        <w:rPr>
          <w:spacing w:val="-7"/>
          <w:sz w:val="23"/>
        </w:rPr>
        <w:t xml:space="preserve"> </w:t>
      </w:r>
      <w:r>
        <w:rPr>
          <w:sz w:val="23"/>
        </w:rPr>
        <w:t>spécifiée</w:t>
      </w:r>
      <w:r>
        <w:rPr>
          <w:spacing w:val="-9"/>
          <w:sz w:val="23"/>
        </w:rPr>
        <w:t xml:space="preserve"> </w:t>
      </w:r>
      <w:r>
        <w:rPr>
          <w:sz w:val="23"/>
        </w:rPr>
        <w:t>à</w:t>
      </w:r>
      <w:r>
        <w:rPr>
          <w:spacing w:val="-5"/>
          <w:sz w:val="23"/>
        </w:rPr>
        <w:t xml:space="preserve"> </w:t>
      </w:r>
      <w:r>
        <w:rPr>
          <w:spacing w:val="-2"/>
          <w:sz w:val="23"/>
        </w:rPr>
        <w:t>l</w:t>
      </w:r>
      <w:r w:rsidR="00301A07">
        <w:rPr>
          <w:spacing w:val="-2"/>
          <w:sz w:val="23"/>
        </w:rPr>
        <w:t>’</w:t>
      </w:r>
      <w:r>
        <w:rPr>
          <w:spacing w:val="-2"/>
          <w:sz w:val="23"/>
        </w:rPr>
        <w:t>article</w:t>
      </w:r>
    </w:p>
    <w:p w14:paraId="6999A67B" w14:textId="2994189D" w:rsidR="004346C8" w:rsidRDefault="00000000">
      <w:pPr>
        <w:spacing w:before="2"/>
        <w:ind w:left="470" w:right="476"/>
        <w:jc w:val="both"/>
        <w:rPr>
          <w:sz w:val="23"/>
        </w:rPr>
      </w:pPr>
      <w:r>
        <w:rPr>
          <w:sz w:val="23"/>
        </w:rPr>
        <w:t>21.2 du RGAO au plus tard à la date et à l</w:t>
      </w:r>
      <w:r w:rsidR="00301A07">
        <w:rPr>
          <w:sz w:val="23"/>
        </w:rPr>
        <w:t>’</w:t>
      </w:r>
      <w:r>
        <w:rPr>
          <w:sz w:val="23"/>
        </w:rPr>
        <w:t>heure spécifiées dans le règlement Particulier de l</w:t>
      </w:r>
      <w:r w:rsidR="00301A07">
        <w:rPr>
          <w:sz w:val="23"/>
        </w:rPr>
        <w:t>’</w:t>
      </w:r>
      <w:r>
        <w:rPr>
          <w:sz w:val="23"/>
        </w:rPr>
        <w:t>Appel d</w:t>
      </w:r>
      <w:r w:rsidR="00301A07">
        <w:rPr>
          <w:sz w:val="23"/>
        </w:rPr>
        <w:t>’</w:t>
      </w:r>
      <w:r>
        <w:rPr>
          <w:sz w:val="23"/>
        </w:rPr>
        <w:t>Offres</w:t>
      </w:r>
    </w:p>
    <w:p w14:paraId="4694A4E9" w14:textId="04EAA2CF" w:rsidR="004346C8" w:rsidRDefault="00000000">
      <w:pPr>
        <w:pStyle w:val="Paragraphedeliste"/>
        <w:numPr>
          <w:ilvl w:val="1"/>
          <w:numId w:val="43"/>
        </w:numPr>
        <w:tabs>
          <w:tab w:val="left" w:pos="470"/>
          <w:tab w:val="left" w:pos="1186"/>
        </w:tabs>
        <w:spacing w:before="305"/>
        <w:ind w:left="470" w:right="468" w:hanging="12"/>
        <w:jc w:val="both"/>
        <w:rPr>
          <w:sz w:val="23"/>
        </w:rPr>
      </w:pPr>
      <w:r>
        <w:rPr>
          <w:sz w:val="23"/>
        </w:rPr>
        <w:t>L</w:t>
      </w:r>
      <w:r w:rsidR="00301A07">
        <w:rPr>
          <w:sz w:val="23"/>
        </w:rPr>
        <w:t>’</w:t>
      </w:r>
      <w:r>
        <w:rPr>
          <w:sz w:val="23"/>
        </w:rPr>
        <w:t>Autorité Contractante peut, à son gré, reporter la date limite fixée pour le dépôt des offres en publiant un additif conformément aux dispositions de l</w:t>
      </w:r>
      <w:r w:rsidR="00301A07">
        <w:rPr>
          <w:sz w:val="23"/>
        </w:rPr>
        <w:t>’</w:t>
      </w:r>
      <w:r>
        <w:rPr>
          <w:sz w:val="23"/>
        </w:rPr>
        <w:t>article 10 du RGAO. Dans ce cas, tous les droits et obligations de l</w:t>
      </w:r>
      <w:r w:rsidR="00301A07">
        <w:rPr>
          <w:sz w:val="23"/>
        </w:rPr>
        <w:t>’</w:t>
      </w:r>
      <w:r>
        <w:rPr>
          <w:sz w:val="23"/>
        </w:rPr>
        <w:t>Autorité Contractante et des soumissionnaires précédemment régis par la date limite initiale seront régis par la nouvelle date limite.</w:t>
      </w:r>
    </w:p>
    <w:p w14:paraId="4F874B85" w14:textId="77777777" w:rsidR="004346C8" w:rsidRDefault="00000000">
      <w:pPr>
        <w:pStyle w:val="Titre4"/>
        <w:spacing w:before="121"/>
      </w:pPr>
      <w:r>
        <w:rPr>
          <w:u w:val="single"/>
        </w:rPr>
        <w:t>Article</w:t>
      </w:r>
      <w:r>
        <w:rPr>
          <w:spacing w:val="-4"/>
          <w:u w:val="single"/>
        </w:rPr>
        <w:t xml:space="preserve"> </w:t>
      </w:r>
      <w:r>
        <w:rPr>
          <w:u w:val="single"/>
        </w:rPr>
        <w:t>23</w:t>
      </w:r>
      <w:r>
        <w:rPr>
          <w:spacing w:val="-3"/>
        </w:rPr>
        <w:t xml:space="preserve"> </w:t>
      </w:r>
      <w:r>
        <w:t>: Offres</w:t>
      </w:r>
      <w:r>
        <w:rPr>
          <w:spacing w:val="-3"/>
        </w:rPr>
        <w:t xml:space="preserve"> </w:t>
      </w:r>
      <w:r>
        <w:t>hors</w:t>
      </w:r>
      <w:r>
        <w:rPr>
          <w:spacing w:val="-4"/>
        </w:rPr>
        <w:t xml:space="preserve"> </w:t>
      </w:r>
      <w:r>
        <w:rPr>
          <w:spacing w:val="-2"/>
        </w:rPr>
        <w:t>délai</w:t>
      </w:r>
    </w:p>
    <w:p w14:paraId="14691518" w14:textId="06EE9156" w:rsidR="004346C8" w:rsidRDefault="00000000">
      <w:pPr>
        <w:spacing w:before="121"/>
        <w:ind w:left="470" w:right="471"/>
        <w:jc w:val="both"/>
        <w:rPr>
          <w:sz w:val="23"/>
        </w:rPr>
      </w:pPr>
      <w:r>
        <w:rPr>
          <w:sz w:val="23"/>
        </w:rPr>
        <w:t>Toute offre parvenue à l</w:t>
      </w:r>
      <w:r w:rsidR="00301A07">
        <w:rPr>
          <w:sz w:val="23"/>
        </w:rPr>
        <w:t>’</w:t>
      </w:r>
      <w:r>
        <w:rPr>
          <w:sz w:val="23"/>
        </w:rPr>
        <w:t>Autorité Contractante après la date et heure limites fixées pour le dépôt des offres conformément à l</w:t>
      </w:r>
      <w:r w:rsidR="00301A07">
        <w:rPr>
          <w:sz w:val="23"/>
        </w:rPr>
        <w:t>’</w:t>
      </w:r>
      <w:r>
        <w:rPr>
          <w:sz w:val="23"/>
        </w:rPr>
        <w:t>article 22 du RGAO sera déclarée hors délai et, par conséquent, rejetée.</w:t>
      </w:r>
    </w:p>
    <w:p w14:paraId="1E5B0327" w14:textId="77777777" w:rsidR="004346C8" w:rsidRDefault="00000000">
      <w:pPr>
        <w:pStyle w:val="Titre4"/>
        <w:spacing w:line="305" w:lineRule="exact"/>
      </w:pPr>
      <w:r>
        <w:rPr>
          <w:u w:val="single"/>
        </w:rPr>
        <w:t>Article</w:t>
      </w:r>
      <w:r>
        <w:rPr>
          <w:spacing w:val="-8"/>
          <w:u w:val="single"/>
        </w:rPr>
        <w:t xml:space="preserve"> </w:t>
      </w:r>
      <w:r>
        <w:rPr>
          <w:u w:val="single"/>
        </w:rPr>
        <w:t>24</w:t>
      </w:r>
      <w:r>
        <w:rPr>
          <w:spacing w:val="-5"/>
        </w:rPr>
        <w:t xml:space="preserve"> </w:t>
      </w:r>
      <w:r>
        <w:t>:</w:t>
      </w:r>
      <w:r>
        <w:rPr>
          <w:spacing w:val="-3"/>
        </w:rPr>
        <w:t xml:space="preserve"> </w:t>
      </w:r>
      <w:r>
        <w:t>Modification,</w:t>
      </w:r>
      <w:r>
        <w:rPr>
          <w:spacing w:val="-5"/>
        </w:rPr>
        <w:t xml:space="preserve"> </w:t>
      </w:r>
      <w:r>
        <w:t>substitution</w:t>
      </w:r>
      <w:r>
        <w:rPr>
          <w:spacing w:val="-4"/>
        </w:rPr>
        <w:t xml:space="preserve"> </w:t>
      </w:r>
      <w:r>
        <w:t>et</w:t>
      </w:r>
      <w:r>
        <w:rPr>
          <w:spacing w:val="-4"/>
        </w:rPr>
        <w:t xml:space="preserve"> </w:t>
      </w:r>
      <w:r>
        <w:t>retrait</w:t>
      </w:r>
      <w:r>
        <w:rPr>
          <w:spacing w:val="-6"/>
        </w:rPr>
        <w:t xml:space="preserve"> </w:t>
      </w:r>
      <w:r>
        <w:t>des</w:t>
      </w:r>
      <w:r>
        <w:rPr>
          <w:spacing w:val="-5"/>
        </w:rPr>
        <w:t xml:space="preserve"> </w:t>
      </w:r>
      <w:r>
        <w:rPr>
          <w:spacing w:val="-2"/>
        </w:rPr>
        <w:t>offres</w:t>
      </w:r>
    </w:p>
    <w:p w14:paraId="2494A2F2" w14:textId="77777777" w:rsidR="004346C8" w:rsidRDefault="004346C8">
      <w:pPr>
        <w:pStyle w:val="Corpsdetexte"/>
        <w:rPr>
          <w:b/>
          <w:sz w:val="23"/>
        </w:rPr>
      </w:pPr>
    </w:p>
    <w:p w14:paraId="753BE518" w14:textId="09B29B97" w:rsidR="004346C8" w:rsidRDefault="00000000">
      <w:pPr>
        <w:pStyle w:val="Paragraphedeliste"/>
        <w:numPr>
          <w:ilvl w:val="1"/>
          <w:numId w:val="42"/>
        </w:numPr>
        <w:tabs>
          <w:tab w:val="left" w:pos="1186"/>
        </w:tabs>
        <w:ind w:right="466" w:firstLine="0"/>
        <w:jc w:val="both"/>
        <w:rPr>
          <w:sz w:val="23"/>
        </w:rPr>
      </w:pPr>
      <w:r>
        <w:rPr>
          <w:sz w:val="23"/>
        </w:rPr>
        <w:t>Un</w:t>
      </w:r>
      <w:r>
        <w:rPr>
          <w:spacing w:val="-5"/>
          <w:sz w:val="23"/>
        </w:rPr>
        <w:t xml:space="preserve"> </w:t>
      </w:r>
      <w:r>
        <w:rPr>
          <w:sz w:val="23"/>
        </w:rPr>
        <w:t>soumissionnaire</w:t>
      </w:r>
      <w:r>
        <w:rPr>
          <w:spacing w:val="-4"/>
          <w:sz w:val="23"/>
        </w:rPr>
        <w:t xml:space="preserve"> </w:t>
      </w:r>
      <w:r>
        <w:rPr>
          <w:sz w:val="23"/>
        </w:rPr>
        <w:t>peut</w:t>
      </w:r>
      <w:r>
        <w:rPr>
          <w:spacing w:val="-3"/>
          <w:sz w:val="23"/>
        </w:rPr>
        <w:t xml:space="preserve"> </w:t>
      </w:r>
      <w:r>
        <w:rPr>
          <w:sz w:val="23"/>
        </w:rPr>
        <w:t>modifier,</w:t>
      </w:r>
      <w:r>
        <w:rPr>
          <w:spacing w:val="-3"/>
          <w:sz w:val="23"/>
        </w:rPr>
        <w:t xml:space="preserve"> </w:t>
      </w:r>
      <w:r>
        <w:rPr>
          <w:sz w:val="23"/>
        </w:rPr>
        <w:t>remplacer</w:t>
      </w:r>
      <w:r>
        <w:rPr>
          <w:spacing w:val="-5"/>
          <w:sz w:val="23"/>
        </w:rPr>
        <w:t xml:space="preserve"> </w:t>
      </w:r>
      <w:r>
        <w:rPr>
          <w:sz w:val="23"/>
        </w:rPr>
        <w:t>ou</w:t>
      </w:r>
      <w:r>
        <w:rPr>
          <w:spacing w:val="-3"/>
          <w:sz w:val="23"/>
        </w:rPr>
        <w:t xml:space="preserve"> </w:t>
      </w:r>
      <w:r>
        <w:rPr>
          <w:sz w:val="23"/>
        </w:rPr>
        <w:t>retirer</w:t>
      </w:r>
      <w:r>
        <w:rPr>
          <w:spacing w:val="-5"/>
          <w:sz w:val="23"/>
        </w:rPr>
        <w:t xml:space="preserve"> </w:t>
      </w:r>
      <w:r>
        <w:rPr>
          <w:sz w:val="23"/>
        </w:rPr>
        <w:t>son</w:t>
      </w:r>
      <w:r>
        <w:rPr>
          <w:spacing w:val="-5"/>
          <w:sz w:val="23"/>
        </w:rPr>
        <w:t xml:space="preserve"> </w:t>
      </w:r>
      <w:r>
        <w:rPr>
          <w:sz w:val="23"/>
        </w:rPr>
        <w:t>offre</w:t>
      </w:r>
      <w:r>
        <w:rPr>
          <w:spacing w:val="-4"/>
          <w:sz w:val="23"/>
        </w:rPr>
        <w:t xml:space="preserve"> </w:t>
      </w:r>
      <w:r>
        <w:rPr>
          <w:sz w:val="23"/>
        </w:rPr>
        <w:t>après</w:t>
      </w:r>
      <w:r>
        <w:rPr>
          <w:spacing w:val="-4"/>
          <w:sz w:val="23"/>
        </w:rPr>
        <w:t xml:space="preserve"> </w:t>
      </w:r>
      <w:r>
        <w:rPr>
          <w:sz w:val="23"/>
        </w:rPr>
        <w:t>l</w:t>
      </w:r>
      <w:r w:rsidR="00301A07">
        <w:rPr>
          <w:sz w:val="23"/>
        </w:rPr>
        <w:t>’</w:t>
      </w:r>
      <w:r>
        <w:rPr>
          <w:sz w:val="23"/>
        </w:rPr>
        <w:t>avoir</w:t>
      </w:r>
      <w:r>
        <w:rPr>
          <w:spacing w:val="-5"/>
          <w:sz w:val="23"/>
        </w:rPr>
        <w:t xml:space="preserve"> </w:t>
      </w:r>
      <w:r>
        <w:rPr>
          <w:sz w:val="23"/>
        </w:rPr>
        <w:t>déposée, à condition que la notification écrite de la modification ou du retrait, soit reçue par l</w:t>
      </w:r>
      <w:r w:rsidR="00301A07">
        <w:rPr>
          <w:sz w:val="23"/>
        </w:rPr>
        <w:t>’</w:t>
      </w:r>
      <w:r>
        <w:rPr>
          <w:sz w:val="23"/>
        </w:rPr>
        <w:t>Autorité Contractante</w:t>
      </w:r>
      <w:r>
        <w:rPr>
          <w:spacing w:val="-2"/>
          <w:sz w:val="23"/>
        </w:rPr>
        <w:t xml:space="preserve"> </w:t>
      </w:r>
      <w:r>
        <w:rPr>
          <w:sz w:val="23"/>
        </w:rPr>
        <w:t>avant</w:t>
      </w:r>
      <w:r>
        <w:rPr>
          <w:spacing w:val="-1"/>
          <w:sz w:val="23"/>
        </w:rPr>
        <w:t xml:space="preserve"> </w:t>
      </w:r>
      <w:r>
        <w:rPr>
          <w:sz w:val="23"/>
        </w:rPr>
        <w:t>l</w:t>
      </w:r>
      <w:r w:rsidR="00301A07">
        <w:rPr>
          <w:sz w:val="23"/>
        </w:rPr>
        <w:t>’</w:t>
      </w:r>
      <w:r>
        <w:rPr>
          <w:sz w:val="23"/>
        </w:rPr>
        <w:t>achèvement du</w:t>
      </w:r>
      <w:r>
        <w:rPr>
          <w:spacing w:val="-2"/>
          <w:sz w:val="23"/>
        </w:rPr>
        <w:t xml:space="preserve"> </w:t>
      </w:r>
      <w:r>
        <w:rPr>
          <w:sz w:val="23"/>
        </w:rPr>
        <w:t>délai</w:t>
      </w:r>
      <w:r>
        <w:rPr>
          <w:spacing w:val="-2"/>
          <w:sz w:val="23"/>
        </w:rPr>
        <w:t xml:space="preserve"> </w:t>
      </w:r>
      <w:r>
        <w:rPr>
          <w:sz w:val="23"/>
        </w:rPr>
        <w:t>prescrit</w:t>
      </w:r>
      <w:r>
        <w:rPr>
          <w:spacing w:val="-1"/>
          <w:sz w:val="23"/>
        </w:rPr>
        <w:t xml:space="preserve"> </w:t>
      </w:r>
      <w:r>
        <w:rPr>
          <w:sz w:val="23"/>
        </w:rPr>
        <w:t>pour</w:t>
      </w:r>
      <w:r>
        <w:rPr>
          <w:spacing w:val="-2"/>
          <w:sz w:val="23"/>
        </w:rPr>
        <w:t xml:space="preserve"> </w:t>
      </w:r>
      <w:r>
        <w:rPr>
          <w:sz w:val="23"/>
        </w:rPr>
        <w:t>le dépôt</w:t>
      </w:r>
      <w:r>
        <w:rPr>
          <w:spacing w:val="-1"/>
          <w:sz w:val="23"/>
        </w:rPr>
        <w:t xml:space="preserve"> </w:t>
      </w:r>
      <w:r>
        <w:rPr>
          <w:sz w:val="23"/>
        </w:rPr>
        <w:t>des</w:t>
      </w:r>
      <w:r>
        <w:rPr>
          <w:spacing w:val="-1"/>
          <w:sz w:val="23"/>
        </w:rPr>
        <w:t xml:space="preserve"> </w:t>
      </w:r>
      <w:r>
        <w:rPr>
          <w:sz w:val="23"/>
        </w:rPr>
        <w:t>offres.</w:t>
      </w:r>
      <w:r>
        <w:rPr>
          <w:spacing w:val="-1"/>
          <w:sz w:val="23"/>
        </w:rPr>
        <w:t xml:space="preserve"> </w:t>
      </w:r>
      <w:r>
        <w:rPr>
          <w:sz w:val="23"/>
        </w:rPr>
        <w:t>Ladite</w:t>
      </w:r>
      <w:r>
        <w:rPr>
          <w:spacing w:val="-1"/>
          <w:sz w:val="23"/>
        </w:rPr>
        <w:t xml:space="preserve"> </w:t>
      </w:r>
      <w:r>
        <w:rPr>
          <w:sz w:val="23"/>
        </w:rPr>
        <w:t>notification doit être signée par un représentant habilité en application de l</w:t>
      </w:r>
      <w:r w:rsidR="00301A07">
        <w:rPr>
          <w:sz w:val="23"/>
        </w:rPr>
        <w:t>’</w:t>
      </w:r>
      <w:r>
        <w:rPr>
          <w:sz w:val="23"/>
        </w:rPr>
        <w:t>article 20.2 du RGAO. La modification ou l</w:t>
      </w:r>
      <w:r w:rsidR="00301A07">
        <w:rPr>
          <w:sz w:val="23"/>
        </w:rPr>
        <w:t>’</w:t>
      </w:r>
      <w:r>
        <w:rPr>
          <w:sz w:val="23"/>
        </w:rPr>
        <w:t>offre de remplacement correspondante doit être jointe à la notification écrite.</w:t>
      </w:r>
      <w:r>
        <w:rPr>
          <w:spacing w:val="56"/>
          <w:sz w:val="23"/>
        </w:rPr>
        <w:t xml:space="preserve"> </w:t>
      </w:r>
      <w:r>
        <w:rPr>
          <w:sz w:val="23"/>
        </w:rPr>
        <w:t>Les</w:t>
      </w:r>
      <w:r>
        <w:rPr>
          <w:spacing w:val="56"/>
          <w:sz w:val="23"/>
        </w:rPr>
        <w:t xml:space="preserve"> </w:t>
      </w:r>
      <w:r>
        <w:rPr>
          <w:sz w:val="23"/>
        </w:rPr>
        <w:t>enveloppes</w:t>
      </w:r>
      <w:r>
        <w:rPr>
          <w:spacing w:val="58"/>
          <w:sz w:val="23"/>
        </w:rPr>
        <w:t xml:space="preserve"> </w:t>
      </w:r>
      <w:r>
        <w:rPr>
          <w:sz w:val="23"/>
        </w:rPr>
        <w:t>doivent</w:t>
      </w:r>
      <w:r>
        <w:rPr>
          <w:spacing w:val="57"/>
          <w:sz w:val="23"/>
        </w:rPr>
        <w:t xml:space="preserve"> </w:t>
      </w:r>
      <w:r>
        <w:rPr>
          <w:sz w:val="23"/>
        </w:rPr>
        <w:t>porter</w:t>
      </w:r>
      <w:r>
        <w:rPr>
          <w:spacing w:val="40"/>
          <w:sz w:val="23"/>
        </w:rPr>
        <w:t xml:space="preserve"> </w:t>
      </w:r>
      <w:r>
        <w:rPr>
          <w:sz w:val="23"/>
        </w:rPr>
        <w:t>clairement</w:t>
      </w:r>
      <w:r>
        <w:rPr>
          <w:spacing w:val="57"/>
          <w:sz w:val="23"/>
        </w:rPr>
        <w:t xml:space="preserve"> </w:t>
      </w:r>
      <w:r>
        <w:rPr>
          <w:sz w:val="23"/>
        </w:rPr>
        <w:t>selon</w:t>
      </w:r>
      <w:r>
        <w:rPr>
          <w:spacing w:val="40"/>
          <w:sz w:val="23"/>
        </w:rPr>
        <w:t xml:space="preserve"> </w:t>
      </w:r>
      <w:r>
        <w:rPr>
          <w:sz w:val="23"/>
        </w:rPr>
        <w:t>le</w:t>
      </w:r>
      <w:r>
        <w:rPr>
          <w:spacing w:val="40"/>
          <w:sz w:val="23"/>
        </w:rPr>
        <w:t xml:space="preserve"> </w:t>
      </w:r>
      <w:r>
        <w:rPr>
          <w:sz w:val="23"/>
        </w:rPr>
        <w:t>cas,</w:t>
      </w:r>
      <w:r>
        <w:rPr>
          <w:spacing w:val="56"/>
          <w:sz w:val="23"/>
        </w:rPr>
        <w:t xml:space="preserve"> </w:t>
      </w:r>
      <w:r>
        <w:rPr>
          <w:sz w:val="23"/>
        </w:rPr>
        <w:t>la</w:t>
      </w:r>
      <w:r>
        <w:rPr>
          <w:spacing w:val="55"/>
          <w:sz w:val="23"/>
        </w:rPr>
        <w:t xml:space="preserve"> </w:t>
      </w:r>
      <w:r>
        <w:rPr>
          <w:sz w:val="23"/>
        </w:rPr>
        <w:t>mention</w:t>
      </w:r>
      <w:r>
        <w:rPr>
          <w:spacing w:val="55"/>
          <w:sz w:val="23"/>
        </w:rPr>
        <w:t xml:space="preserve"> </w:t>
      </w:r>
      <w:r>
        <w:rPr>
          <w:sz w:val="23"/>
        </w:rPr>
        <w:t>« RETRAIT</w:t>
      </w:r>
      <w:r>
        <w:rPr>
          <w:spacing w:val="-3"/>
          <w:sz w:val="23"/>
        </w:rPr>
        <w:t xml:space="preserve"> </w:t>
      </w:r>
      <w:r>
        <w:rPr>
          <w:sz w:val="23"/>
        </w:rPr>
        <w:t>»</w:t>
      </w:r>
      <w:r>
        <w:rPr>
          <w:spacing w:val="56"/>
          <w:sz w:val="23"/>
        </w:rPr>
        <w:t xml:space="preserve"> </w:t>
      </w:r>
      <w:r>
        <w:rPr>
          <w:sz w:val="23"/>
        </w:rPr>
        <w:t>et</w:t>
      </w:r>
    </w:p>
    <w:p w14:paraId="15D0B8FD" w14:textId="77777777" w:rsidR="004346C8" w:rsidRDefault="00000000">
      <w:pPr>
        <w:spacing w:before="1"/>
        <w:ind w:left="470"/>
        <w:jc w:val="both"/>
        <w:rPr>
          <w:sz w:val="23"/>
        </w:rPr>
      </w:pPr>
      <w:r>
        <w:rPr>
          <w:sz w:val="23"/>
        </w:rPr>
        <w:t>«</w:t>
      </w:r>
      <w:r>
        <w:rPr>
          <w:spacing w:val="-6"/>
          <w:sz w:val="23"/>
        </w:rPr>
        <w:t xml:space="preserve"> </w:t>
      </w:r>
      <w:r>
        <w:rPr>
          <w:sz w:val="23"/>
        </w:rPr>
        <w:t>OFFRE</w:t>
      </w:r>
      <w:r>
        <w:rPr>
          <w:spacing w:val="-3"/>
          <w:sz w:val="23"/>
        </w:rPr>
        <w:t xml:space="preserve"> </w:t>
      </w:r>
      <w:r>
        <w:rPr>
          <w:sz w:val="23"/>
        </w:rPr>
        <w:t>DE</w:t>
      </w:r>
      <w:r>
        <w:rPr>
          <w:spacing w:val="-4"/>
          <w:sz w:val="23"/>
        </w:rPr>
        <w:t xml:space="preserve"> </w:t>
      </w:r>
      <w:r>
        <w:rPr>
          <w:sz w:val="23"/>
        </w:rPr>
        <w:t>REMPLACEMENT</w:t>
      </w:r>
      <w:proofErr w:type="gramStart"/>
      <w:r>
        <w:rPr>
          <w:spacing w:val="-3"/>
          <w:sz w:val="23"/>
        </w:rPr>
        <w:t xml:space="preserve"> </w:t>
      </w:r>
      <w:r>
        <w:rPr>
          <w:sz w:val="23"/>
        </w:rPr>
        <w:t>»ou</w:t>
      </w:r>
      <w:proofErr w:type="gramEnd"/>
      <w:r>
        <w:rPr>
          <w:spacing w:val="-6"/>
          <w:sz w:val="23"/>
        </w:rPr>
        <w:t xml:space="preserve"> </w:t>
      </w:r>
      <w:r>
        <w:rPr>
          <w:sz w:val="23"/>
        </w:rPr>
        <w:t>«</w:t>
      </w:r>
      <w:r>
        <w:rPr>
          <w:spacing w:val="-3"/>
          <w:sz w:val="23"/>
        </w:rPr>
        <w:t xml:space="preserve"> </w:t>
      </w:r>
      <w:r>
        <w:rPr>
          <w:sz w:val="23"/>
        </w:rPr>
        <w:t>MODIFICATION</w:t>
      </w:r>
      <w:r>
        <w:rPr>
          <w:spacing w:val="-3"/>
          <w:sz w:val="23"/>
        </w:rPr>
        <w:t xml:space="preserve"> </w:t>
      </w:r>
      <w:r>
        <w:rPr>
          <w:spacing w:val="-5"/>
          <w:sz w:val="23"/>
        </w:rPr>
        <w:t>».</w:t>
      </w:r>
    </w:p>
    <w:p w14:paraId="035591B6" w14:textId="2B434C3A" w:rsidR="004346C8" w:rsidRDefault="00000000">
      <w:pPr>
        <w:pStyle w:val="Paragraphedeliste"/>
        <w:numPr>
          <w:ilvl w:val="1"/>
          <w:numId w:val="42"/>
        </w:numPr>
        <w:tabs>
          <w:tab w:val="left" w:pos="1032"/>
        </w:tabs>
        <w:spacing w:before="119"/>
        <w:ind w:right="468" w:firstLine="0"/>
        <w:jc w:val="both"/>
        <w:rPr>
          <w:sz w:val="23"/>
        </w:rPr>
      </w:pPr>
      <w:r>
        <w:rPr>
          <w:sz w:val="23"/>
        </w:rPr>
        <w:t>La notification de modification, de remplacement ou de retrait de l</w:t>
      </w:r>
      <w:r w:rsidR="00301A07">
        <w:rPr>
          <w:sz w:val="23"/>
        </w:rPr>
        <w:t>’</w:t>
      </w:r>
      <w:r>
        <w:rPr>
          <w:sz w:val="23"/>
        </w:rPr>
        <w:t>offre par le soumissionnaire sera préparée, cachetée, marquée et envoyée conformément aux</w:t>
      </w:r>
      <w:r>
        <w:rPr>
          <w:spacing w:val="40"/>
          <w:sz w:val="23"/>
        </w:rPr>
        <w:t xml:space="preserve"> </w:t>
      </w:r>
      <w:r>
        <w:rPr>
          <w:sz w:val="23"/>
        </w:rPr>
        <w:t>dispositions de l</w:t>
      </w:r>
      <w:r w:rsidR="00301A07">
        <w:rPr>
          <w:sz w:val="23"/>
        </w:rPr>
        <w:t>’</w:t>
      </w:r>
      <w:r>
        <w:rPr>
          <w:sz w:val="23"/>
        </w:rPr>
        <w:t>article</w:t>
      </w:r>
      <w:r>
        <w:rPr>
          <w:spacing w:val="-2"/>
          <w:sz w:val="23"/>
        </w:rPr>
        <w:t xml:space="preserve"> </w:t>
      </w:r>
      <w:r>
        <w:rPr>
          <w:sz w:val="23"/>
        </w:rPr>
        <w:t>21 du RGAO. Le</w:t>
      </w:r>
      <w:r>
        <w:rPr>
          <w:spacing w:val="-2"/>
          <w:sz w:val="23"/>
        </w:rPr>
        <w:t xml:space="preserve"> </w:t>
      </w:r>
      <w:r>
        <w:rPr>
          <w:sz w:val="23"/>
        </w:rPr>
        <w:t>retrait peut également être notifié par télécopie, mais devra dans ce cas être confirmé par une notification écrite dûment signée, et dont la date, le cachet</w:t>
      </w:r>
      <w:r>
        <w:rPr>
          <w:spacing w:val="-1"/>
          <w:sz w:val="23"/>
        </w:rPr>
        <w:t xml:space="preserve"> </w:t>
      </w:r>
      <w:r>
        <w:rPr>
          <w:sz w:val="23"/>
        </w:rPr>
        <w:t>postal</w:t>
      </w:r>
      <w:r>
        <w:rPr>
          <w:spacing w:val="-2"/>
          <w:sz w:val="23"/>
        </w:rPr>
        <w:t xml:space="preserve"> </w:t>
      </w:r>
      <w:r>
        <w:rPr>
          <w:sz w:val="23"/>
        </w:rPr>
        <w:t>faisant</w:t>
      </w:r>
      <w:r>
        <w:rPr>
          <w:spacing w:val="-1"/>
          <w:sz w:val="23"/>
        </w:rPr>
        <w:t xml:space="preserve"> </w:t>
      </w:r>
      <w:r>
        <w:rPr>
          <w:sz w:val="23"/>
        </w:rPr>
        <w:t>foi,</w:t>
      </w:r>
      <w:r>
        <w:rPr>
          <w:spacing w:val="-2"/>
          <w:sz w:val="23"/>
        </w:rPr>
        <w:t xml:space="preserve"> </w:t>
      </w:r>
      <w:r>
        <w:rPr>
          <w:sz w:val="23"/>
        </w:rPr>
        <w:t>ne</w:t>
      </w:r>
      <w:r>
        <w:rPr>
          <w:spacing w:val="-3"/>
          <w:sz w:val="23"/>
        </w:rPr>
        <w:t xml:space="preserve"> </w:t>
      </w:r>
      <w:r>
        <w:rPr>
          <w:sz w:val="23"/>
        </w:rPr>
        <w:t>sera</w:t>
      </w:r>
      <w:r>
        <w:rPr>
          <w:spacing w:val="-1"/>
          <w:sz w:val="23"/>
        </w:rPr>
        <w:t xml:space="preserve"> </w:t>
      </w:r>
      <w:r>
        <w:rPr>
          <w:sz w:val="23"/>
        </w:rPr>
        <w:t>pas</w:t>
      </w:r>
      <w:r>
        <w:rPr>
          <w:spacing w:val="-1"/>
          <w:sz w:val="23"/>
        </w:rPr>
        <w:t xml:space="preserve"> </w:t>
      </w:r>
      <w:r>
        <w:rPr>
          <w:sz w:val="23"/>
        </w:rPr>
        <w:t>postérieure à</w:t>
      </w:r>
      <w:r>
        <w:rPr>
          <w:spacing w:val="-1"/>
          <w:sz w:val="23"/>
        </w:rPr>
        <w:t xml:space="preserve"> </w:t>
      </w:r>
      <w:r>
        <w:rPr>
          <w:sz w:val="23"/>
        </w:rPr>
        <w:t>la</w:t>
      </w:r>
      <w:r>
        <w:rPr>
          <w:spacing w:val="-1"/>
          <w:sz w:val="23"/>
        </w:rPr>
        <w:t xml:space="preserve"> </w:t>
      </w:r>
      <w:r>
        <w:rPr>
          <w:sz w:val="23"/>
        </w:rPr>
        <w:t>date</w:t>
      </w:r>
      <w:r>
        <w:rPr>
          <w:spacing w:val="-3"/>
          <w:sz w:val="23"/>
        </w:rPr>
        <w:t xml:space="preserve"> </w:t>
      </w:r>
      <w:r>
        <w:rPr>
          <w:sz w:val="23"/>
        </w:rPr>
        <w:t>limite</w:t>
      </w:r>
      <w:r>
        <w:rPr>
          <w:spacing w:val="-2"/>
          <w:sz w:val="23"/>
        </w:rPr>
        <w:t xml:space="preserve"> </w:t>
      </w:r>
      <w:r>
        <w:rPr>
          <w:sz w:val="23"/>
        </w:rPr>
        <w:t>fixée</w:t>
      </w:r>
      <w:r>
        <w:rPr>
          <w:spacing w:val="-3"/>
          <w:sz w:val="23"/>
        </w:rPr>
        <w:t xml:space="preserve"> </w:t>
      </w:r>
      <w:r>
        <w:rPr>
          <w:sz w:val="23"/>
        </w:rPr>
        <w:t>pour</w:t>
      </w:r>
      <w:r>
        <w:rPr>
          <w:spacing w:val="-3"/>
          <w:sz w:val="23"/>
        </w:rPr>
        <w:t xml:space="preserve"> </w:t>
      </w:r>
      <w:r>
        <w:rPr>
          <w:sz w:val="23"/>
        </w:rPr>
        <w:t>le</w:t>
      </w:r>
      <w:r>
        <w:rPr>
          <w:spacing w:val="-3"/>
          <w:sz w:val="23"/>
        </w:rPr>
        <w:t xml:space="preserve"> </w:t>
      </w:r>
      <w:r>
        <w:rPr>
          <w:sz w:val="23"/>
        </w:rPr>
        <w:t>dépôt</w:t>
      </w:r>
      <w:r>
        <w:rPr>
          <w:spacing w:val="-1"/>
          <w:sz w:val="23"/>
        </w:rPr>
        <w:t xml:space="preserve"> </w:t>
      </w:r>
      <w:r>
        <w:rPr>
          <w:sz w:val="23"/>
        </w:rPr>
        <w:t>des</w:t>
      </w:r>
      <w:r>
        <w:rPr>
          <w:spacing w:val="-1"/>
          <w:sz w:val="23"/>
        </w:rPr>
        <w:t xml:space="preserve"> </w:t>
      </w:r>
      <w:r>
        <w:rPr>
          <w:sz w:val="23"/>
        </w:rPr>
        <w:t>offres.</w:t>
      </w:r>
    </w:p>
    <w:p w14:paraId="04C3B7C1" w14:textId="7B66B8DF" w:rsidR="004346C8" w:rsidRDefault="00000000">
      <w:pPr>
        <w:pStyle w:val="Paragraphedeliste"/>
        <w:numPr>
          <w:ilvl w:val="1"/>
          <w:numId w:val="42"/>
        </w:numPr>
        <w:tabs>
          <w:tab w:val="left" w:pos="1186"/>
        </w:tabs>
        <w:spacing w:before="119"/>
        <w:ind w:left="1186" w:hanging="716"/>
        <w:jc w:val="both"/>
        <w:rPr>
          <w:sz w:val="23"/>
        </w:rPr>
      </w:pPr>
      <w:r>
        <w:rPr>
          <w:sz w:val="23"/>
        </w:rPr>
        <w:t>Les</w:t>
      </w:r>
      <w:r>
        <w:rPr>
          <w:spacing w:val="32"/>
          <w:sz w:val="23"/>
        </w:rPr>
        <w:t xml:space="preserve"> </w:t>
      </w:r>
      <w:r>
        <w:rPr>
          <w:sz w:val="23"/>
        </w:rPr>
        <w:t>offres</w:t>
      </w:r>
      <w:r>
        <w:rPr>
          <w:spacing w:val="34"/>
          <w:sz w:val="23"/>
        </w:rPr>
        <w:t xml:space="preserve"> </w:t>
      </w:r>
      <w:r>
        <w:rPr>
          <w:sz w:val="23"/>
        </w:rPr>
        <w:t>dont</w:t>
      </w:r>
      <w:r>
        <w:rPr>
          <w:spacing w:val="36"/>
          <w:sz w:val="23"/>
        </w:rPr>
        <w:t xml:space="preserve"> </w:t>
      </w:r>
      <w:r>
        <w:rPr>
          <w:sz w:val="23"/>
        </w:rPr>
        <w:t>les</w:t>
      </w:r>
      <w:r>
        <w:rPr>
          <w:spacing w:val="34"/>
          <w:sz w:val="23"/>
        </w:rPr>
        <w:t xml:space="preserve"> </w:t>
      </w:r>
      <w:r>
        <w:rPr>
          <w:sz w:val="23"/>
        </w:rPr>
        <w:t>soumissionnaires</w:t>
      </w:r>
      <w:r>
        <w:rPr>
          <w:spacing w:val="35"/>
          <w:sz w:val="23"/>
        </w:rPr>
        <w:t xml:space="preserve"> </w:t>
      </w:r>
      <w:r>
        <w:rPr>
          <w:sz w:val="23"/>
        </w:rPr>
        <w:t>demandent</w:t>
      </w:r>
      <w:r>
        <w:rPr>
          <w:spacing w:val="35"/>
          <w:sz w:val="23"/>
        </w:rPr>
        <w:t xml:space="preserve"> </w:t>
      </w:r>
      <w:r>
        <w:rPr>
          <w:sz w:val="23"/>
        </w:rPr>
        <w:t>le</w:t>
      </w:r>
      <w:r>
        <w:rPr>
          <w:spacing w:val="34"/>
          <w:sz w:val="23"/>
        </w:rPr>
        <w:t xml:space="preserve"> </w:t>
      </w:r>
      <w:r>
        <w:rPr>
          <w:sz w:val="23"/>
        </w:rPr>
        <w:t>retrait</w:t>
      </w:r>
      <w:r>
        <w:rPr>
          <w:spacing w:val="35"/>
          <w:sz w:val="23"/>
        </w:rPr>
        <w:t xml:space="preserve"> </w:t>
      </w:r>
      <w:r>
        <w:rPr>
          <w:sz w:val="23"/>
        </w:rPr>
        <w:t>en</w:t>
      </w:r>
      <w:r>
        <w:rPr>
          <w:spacing w:val="36"/>
          <w:sz w:val="23"/>
        </w:rPr>
        <w:t xml:space="preserve"> </w:t>
      </w:r>
      <w:r>
        <w:rPr>
          <w:sz w:val="23"/>
        </w:rPr>
        <w:t>application</w:t>
      </w:r>
      <w:r>
        <w:rPr>
          <w:spacing w:val="33"/>
          <w:sz w:val="23"/>
        </w:rPr>
        <w:t xml:space="preserve"> </w:t>
      </w:r>
      <w:r>
        <w:rPr>
          <w:sz w:val="23"/>
        </w:rPr>
        <w:t>de</w:t>
      </w:r>
      <w:r>
        <w:rPr>
          <w:spacing w:val="35"/>
          <w:sz w:val="23"/>
        </w:rPr>
        <w:t xml:space="preserve"> </w:t>
      </w:r>
      <w:r>
        <w:rPr>
          <w:spacing w:val="-2"/>
          <w:sz w:val="23"/>
        </w:rPr>
        <w:t>l</w:t>
      </w:r>
      <w:r w:rsidR="00301A07">
        <w:rPr>
          <w:spacing w:val="-2"/>
          <w:sz w:val="23"/>
        </w:rPr>
        <w:t>’</w:t>
      </w:r>
      <w:r>
        <w:rPr>
          <w:spacing w:val="-2"/>
          <w:sz w:val="23"/>
        </w:rPr>
        <w:t>article</w:t>
      </w:r>
    </w:p>
    <w:p w14:paraId="636D2946" w14:textId="77777777" w:rsidR="004346C8" w:rsidRDefault="00000000">
      <w:pPr>
        <w:spacing w:before="2"/>
        <w:ind w:left="470"/>
        <w:jc w:val="both"/>
        <w:rPr>
          <w:sz w:val="23"/>
        </w:rPr>
      </w:pPr>
      <w:r>
        <w:rPr>
          <w:sz w:val="23"/>
        </w:rPr>
        <w:t>24.1</w:t>
      </w:r>
      <w:r>
        <w:rPr>
          <w:spacing w:val="-4"/>
          <w:sz w:val="23"/>
        </w:rPr>
        <w:t xml:space="preserve"> </w:t>
      </w:r>
      <w:r>
        <w:rPr>
          <w:sz w:val="23"/>
        </w:rPr>
        <w:t>leur</w:t>
      </w:r>
      <w:r>
        <w:rPr>
          <w:spacing w:val="-4"/>
          <w:sz w:val="23"/>
        </w:rPr>
        <w:t xml:space="preserve"> </w:t>
      </w:r>
      <w:r>
        <w:rPr>
          <w:sz w:val="23"/>
        </w:rPr>
        <w:t>seront</w:t>
      </w:r>
      <w:r>
        <w:rPr>
          <w:spacing w:val="-3"/>
          <w:sz w:val="23"/>
        </w:rPr>
        <w:t xml:space="preserve"> </w:t>
      </w:r>
      <w:r>
        <w:rPr>
          <w:sz w:val="23"/>
        </w:rPr>
        <w:t>envoyées</w:t>
      </w:r>
      <w:r>
        <w:rPr>
          <w:spacing w:val="-4"/>
          <w:sz w:val="23"/>
        </w:rPr>
        <w:t xml:space="preserve"> </w:t>
      </w:r>
      <w:r>
        <w:rPr>
          <w:sz w:val="23"/>
        </w:rPr>
        <w:t>sans</w:t>
      </w:r>
      <w:r>
        <w:rPr>
          <w:spacing w:val="-3"/>
          <w:sz w:val="23"/>
        </w:rPr>
        <w:t xml:space="preserve"> </w:t>
      </w:r>
      <w:r>
        <w:rPr>
          <w:sz w:val="23"/>
        </w:rPr>
        <w:t>avoir</w:t>
      </w:r>
      <w:r>
        <w:rPr>
          <w:spacing w:val="-4"/>
          <w:sz w:val="23"/>
        </w:rPr>
        <w:t xml:space="preserve"> </w:t>
      </w:r>
      <w:r>
        <w:rPr>
          <w:sz w:val="23"/>
        </w:rPr>
        <w:t>été</w:t>
      </w:r>
      <w:r>
        <w:rPr>
          <w:spacing w:val="-3"/>
          <w:sz w:val="23"/>
        </w:rPr>
        <w:t xml:space="preserve"> </w:t>
      </w:r>
      <w:r>
        <w:rPr>
          <w:spacing w:val="-2"/>
          <w:sz w:val="23"/>
        </w:rPr>
        <w:t>ouvertes.</w:t>
      </w:r>
    </w:p>
    <w:p w14:paraId="6DD54B2D" w14:textId="079BE175" w:rsidR="004346C8" w:rsidRDefault="00000000">
      <w:pPr>
        <w:pStyle w:val="Paragraphedeliste"/>
        <w:numPr>
          <w:ilvl w:val="1"/>
          <w:numId w:val="42"/>
        </w:numPr>
        <w:tabs>
          <w:tab w:val="left" w:pos="1186"/>
        </w:tabs>
        <w:spacing w:before="119"/>
        <w:ind w:right="470" w:firstLine="0"/>
        <w:jc w:val="both"/>
        <w:rPr>
          <w:sz w:val="23"/>
        </w:rPr>
      </w:pPr>
      <w:r>
        <w:rPr>
          <w:sz w:val="23"/>
        </w:rPr>
        <w:t>Aucune</w:t>
      </w:r>
      <w:r>
        <w:rPr>
          <w:spacing w:val="-3"/>
          <w:sz w:val="23"/>
        </w:rPr>
        <w:t xml:space="preserve"> </w:t>
      </w:r>
      <w:r>
        <w:rPr>
          <w:sz w:val="23"/>
        </w:rPr>
        <w:t>offre</w:t>
      </w:r>
      <w:r>
        <w:rPr>
          <w:spacing w:val="-3"/>
          <w:sz w:val="23"/>
        </w:rPr>
        <w:t xml:space="preserve"> </w:t>
      </w:r>
      <w:r>
        <w:rPr>
          <w:sz w:val="23"/>
        </w:rPr>
        <w:t>ne</w:t>
      </w:r>
      <w:r>
        <w:rPr>
          <w:spacing w:val="-3"/>
          <w:sz w:val="23"/>
        </w:rPr>
        <w:t xml:space="preserve"> </w:t>
      </w:r>
      <w:r>
        <w:rPr>
          <w:sz w:val="23"/>
        </w:rPr>
        <w:t>peut</w:t>
      </w:r>
      <w:r>
        <w:rPr>
          <w:spacing w:val="-2"/>
          <w:sz w:val="23"/>
        </w:rPr>
        <w:t xml:space="preserve"> </w:t>
      </w:r>
      <w:r>
        <w:rPr>
          <w:sz w:val="23"/>
        </w:rPr>
        <w:t>être</w:t>
      </w:r>
      <w:r>
        <w:rPr>
          <w:spacing w:val="-4"/>
          <w:sz w:val="23"/>
        </w:rPr>
        <w:t xml:space="preserve"> </w:t>
      </w:r>
      <w:r>
        <w:rPr>
          <w:sz w:val="23"/>
        </w:rPr>
        <w:t>retirée</w:t>
      </w:r>
      <w:r>
        <w:rPr>
          <w:spacing w:val="-4"/>
          <w:sz w:val="23"/>
        </w:rPr>
        <w:t xml:space="preserve"> </w:t>
      </w:r>
      <w:r>
        <w:rPr>
          <w:sz w:val="23"/>
        </w:rPr>
        <w:t>dans</w:t>
      </w:r>
      <w:r>
        <w:rPr>
          <w:spacing w:val="-3"/>
          <w:sz w:val="23"/>
        </w:rPr>
        <w:t xml:space="preserve"> </w:t>
      </w:r>
      <w:r>
        <w:rPr>
          <w:sz w:val="23"/>
        </w:rPr>
        <w:t>l</w:t>
      </w:r>
      <w:r w:rsidR="00301A07">
        <w:rPr>
          <w:sz w:val="23"/>
        </w:rPr>
        <w:t>’</w:t>
      </w:r>
      <w:r>
        <w:rPr>
          <w:sz w:val="23"/>
        </w:rPr>
        <w:t>intervalle</w:t>
      </w:r>
      <w:r>
        <w:rPr>
          <w:spacing w:val="-3"/>
          <w:sz w:val="23"/>
        </w:rPr>
        <w:t xml:space="preserve"> </w:t>
      </w:r>
      <w:r>
        <w:rPr>
          <w:sz w:val="23"/>
        </w:rPr>
        <w:t>compris</w:t>
      </w:r>
      <w:r>
        <w:rPr>
          <w:spacing w:val="-3"/>
          <w:sz w:val="23"/>
        </w:rPr>
        <w:t xml:space="preserve"> </w:t>
      </w:r>
      <w:r>
        <w:rPr>
          <w:sz w:val="23"/>
        </w:rPr>
        <w:t>entre</w:t>
      </w:r>
      <w:r>
        <w:rPr>
          <w:spacing w:val="-3"/>
          <w:sz w:val="23"/>
        </w:rPr>
        <w:t xml:space="preserve"> </w:t>
      </w:r>
      <w:r>
        <w:rPr>
          <w:sz w:val="23"/>
        </w:rPr>
        <w:t>la</w:t>
      </w:r>
      <w:r>
        <w:rPr>
          <w:spacing w:val="-3"/>
          <w:sz w:val="23"/>
        </w:rPr>
        <w:t xml:space="preserve"> </w:t>
      </w:r>
      <w:r>
        <w:rPr>
          <w:sz w:val="23"/>
        </w:rPr>
        <w:t>date</w:t>
      </w:r>
      <w:r>
        <w:rPr>
          <w:spacing w:val="-8"/>
          <w:sz w:val="23"/>
        </w:rPr>
        <w:t xml:space="preserve"> </w:t>
      </w:r>
      <w:r>
        <w:rPr>
          <w:sz w:val="23"/>
        </w:rPr>
        <w:t>limite</w:t>
      </w:r>
      <w:r>
        <w:rPr>
          <w:spacing w:val="-3"/>
          <w:sz w:val="23"/>
        </w:rPr>
        <w:t xml:space="preserve"> </w:t>
      </w:r>
      <w:r>
        <w:rPr>
          <w:sz w:val="23"/>
        </w:rPr>
        <w:t>de</w:t>
      </w:r>
      <w:r>
        <w:rPr>
          <w:spacing w:val="-6"/>
          <w:sz w:val="23"/>
        </w:rPr>
        <w:t xml:space="preserve"> </w:t>
      </w:r>
      <w:r>
        <w:rPr>
          <w:sz w:val="23"/>
        </w:rPr>
        <w:t>dépôt des offres et l</w:t>
      </w:r>
      <w:r w:rsidR="00301A07">
        <w:rPr>
          <w:sz w:val="23"/>
        </w:rPr>
        <w:t>’</w:t>
      </w:r>
      <w:r>
        <w:rPr>
          <w:sz w:val="23"/>
        </w:rPr>
        <w:t>expiration de la période de validité de l</w:t>
      </w:r>
      <w:r w:rsidR="00301A07">
        <w:rPr>
          <w:sz w:val="23"/>
        </w:rPr>
        <w:t>’</w:t>
      </w:r>
      <w:r>
        <w:rPr>
          <w:sz w:val="23"/>
        </w:rPr>
        <w:t>offre spécifiée par le modèle de soumission. Le retrait de son offre par le soumissionnaire pendant cet intervalle peut</w:t>
      </w:r>
      <w:r>
        <w:rPr>
          <w:spacing w:val="80"/>
          <w:sz w:val="23"/>
        </w:rPr>
        <w:t xml:space="preserve"> </w:t>
      </w:r>
      <w:r>
        <w:rPr>
          <w:sz w:val="23"/>
        </w:rPr>
        <w:t>entraîner la confiscation de la caution de soumission conformément aux dispositions de l</w:t>
      </w:r>
      <w:r w:rsidR="00301A07">
        <w:rPr>
          <w:sz w:val="23"/>
        </w:rPr>
        <w:t>’</w:t>
      </w:r>
      <w:r>
        <w:rPr>
          <w:sz w:val="23"/>
        </w:rPr>
        <w:t>article 17.6 du RGAO.</w:t>
      </w:r>
    </w:p>
    <w:p w14:paraId="2AB1FB01" w14:textId="77777777" w:rsidR="004346C8" w:rsidRDefault="00000000">
      <w:pPr>
        <w:pStyle w:val="Titre5"/>
        <w:spacing w:before="120"/>
        <w:ind w:left="470" w:firstLine="0"/>
        <w:jc w:val="both"/>
      </w:pPr>
      <w:r>
        <w:t>E-</w:t>
      </w:r>
      <w:r>
        <w:rPr>
          <w:spacing w:val="-8"/>
        </w:rPr>
        <w:t xml:space="preserve"> </w:t>
      </w:r>
      <w:r>
        <w:t>OUVERTURE</w:t>
      </w:r>
      <w:r>
        <w:rPr>
          <w:spacing w:val="-5"/>
        </w:rPr>
        <w:t xml:space="preserve"> </w:t>
      </w:r>
      <w:r>
        <w:t>DES</w:t>
      </w:r>
      <w:r>
        <w:rPr>
          <w:spacing w:val="-4"/>
        </w:rPr>
        <w:t xml:space="preserve"> </w:t>
      </w:r>
      <w:r>
        <w:t>PLIS</w:t>
      </w:r>
      <w:r>
        <w:rPr>
          <w:spacing w:val="-4"/>
        </w:rPr>
        <w:t xml:space="preserve"> </w:t>
      </w:r>
      <w:r>
        <w:t>ET</w:t>
      </w:r>
      <w:r>
        <w:rPr>
          <w:spacing w:val="-4"/>
        </w:rPr>
        <w:t xml:space="preserve"> </w:t>
      </w:r>
      <w:r>
        <w:t>EVALUATION</w:t>
      </w:r>
      <w:r>
        <w:rPr>
          <w:spacing w:val="-5"/>
        </w:rPr>
        <w:t xml:space="preserve"> </w:t>
      </w:r>
      <w:r>
        <w:t>DES</w:t>
      </w:r>
      <w:r>
        <w:rPr>
          <w:spacing w:val="-3"/>
        </w:rPr>
        <w:t xml:space="preserve"> </w:t>
      </w:r>
      <w:r>
        <w:rPr>
          <w:spacing w:val="-2"/>
        </w:rPr>
        <w:t>OFFRES</w:t>
      </w:r>
    </w:p>
    <w:p w14:paraId="08F7205F" w14:textId="77777777" w:rsidR="004346C8" w:rsidRDefault="00000000">
      <w:pPr>
        <w:pStyle w:val="Titre6"/>
      </w:pPr>
      <w:r>
        <w:rPr>
          <w:u w:val="single"/>
        </w:rPr>
        <w:t>Article</w:t>
      </w:r>
      <w:r>
        <w:rPr>
          <w:spacing w:val="-3"/>
          <w:u w:val="single"/>
        </w:rPr>
        <w:t xml:space="preserve"> </w:t>
      </w:r>
      <w:r>
        <w:rPr>
          <w:u w:val="single"/>
        </w:rPr>
        <w:t>25</w:t>
      </w:r>
      <w:r>
        <w:rPr>
          <w:spacing w:val="-3"/>
        </w:rPr>
        <w:t xml:space="preserve"> </w:t>
      </w:r>
      <w:r>
        <w:t>:</w:t>
      </w:r>
      <w:r>
        <w:rPr>
          <w:spacing w:val="-4"/>
        </w:rPr>
        <w:t xml:space="preserve"> </w:t>
      </w:r>
      <w:r>
        <w:t>Ouverture</w:t>
      </w:r>
      <w:r>
        <w:rPr>
          <w:spacing w:val="-3"/>
        </w:rPr>
        <w:t xml:space="preserve"> </w:t>
      </w:r>
      <w:r>
        <w:t>des</w:t>
      </w:r>
      <w:r>
        <w:rPr>
          <w:spacing w:val="-5"/>
        </w:rPr>
        <w:t xml:space="preserve"> </w:t>
      </w:r>
      <w:r>
        <w:t>plis</w:t>
      </w:r>
      <w:r>
        <w:rPr>
          <w:spacing w:val="-5"/>
        </w:rPr>
        <w:t xml:space="preserve"> </w:t>
      </w:r>
      <w:r>
        <w:t>et</w:t>
      </w:r>
      <w:r>
        <w:rPr>
          <w:spacing w:val="-2"/>
        </w:rPr>
        <w:t xml:space="preserve"> recours</w:t>
      </w:r>
    </w:p>
    <w:p w14:paraId="0BA1892C" w14:textId="328DE060" w:rsidR="004346C8" w:rsidRDefault="00000000">
      <w:pPr>
        <w:pStyle w:val="Paragraphedeliste"/>
        <w:numPr>
          <w:ilvl w:val="1"/>
          <w:numId w:val="41"/>
        </w:numPr>
        <w:tabs>
          <w:tab w:val="left" w:pos="1186"/>
        </w:tabs>
        <w:spacing w:before="133"/>
        <w:ind w:right="467" w:firstLine="0"/>
        <w:jc w:val="both"/>
      </w:pPr>
      <w:r>
        <w:t>La commission de passation des Marché s compétente procèdera à l</w:t>
      </w:r>
      <w:r w:rsidR="00301A07">
        <w:t>’</w:t>
      </w:r>
      <w:r>
        <w:t>ouverture des plis en un temps et en présence des représentants des soumissionnaires qui souhaitent y assister, à la date, à l</w:t>
      </w:r>
      <w:r w:rsidR="00301A07">
        <w:t>’</w:t>
      </w:r>
      <w:r>
        <w:t>heure et à l</w:t>
      </w:r>
      <w:r w:rsidR="00301A07">
        <w:t>’</w:t>
      </w:r>
      <w:r>
        <w:t>adresse indiquée dans le RGAO. Les représentants des soumissionnaires qui sont présents signeront un registre ou une feuille attestant leur présence.</w:t>
      </w:r>
    </w:p>
    <w:p w14:paraId="4F181A5A" w14:textId="77777777" w:rsidR="004346C8" w:rsidRDefault="004346C8">
      <w:pPr>
        <w:jc w:val="both"/>
        <w:sectPr w:rsidR="004346C8">
          <w:pgSz w:w="11910" w:h="16840"/>
          <w:pgMar w:top="1040" w:right="720" w:bottom="820" w:left="720" w:header="0" w:footer="640" w:gutter="0"/>
          <w:cols w:space="720"/>
        </w:sectPr>
      </w:pPr>
    </w:p>
    <w:p w14:paraId="6AB7BF77" w14:textId="3831610D" w:rsidR="004346C8" w:rsidRDefault="00000000">
      <w:pPr>
        <w:pStyle w:val="Paragraphedeliste"/>
        <w:numPr>
          <w:ilvl w:val="1"/>
          <w:numId w:val="41"/>
        </w:numPr>
        <w:tabs>
          <w:tab w:val="left" w:pos="1186"/>
        </w:tabs>
        <w:spacing w:before="89"/>
        <w:ind w:right="466" w:firstLine="0"/>
        <w:jc w:val="both"/>
      </w:pPr>
      <w:r>
        <w:lastRenderedPageBreak/>
        <w:t>Dans un premier temps, les enveloppes marquées « Retrait</w:t>
      </w:r>
      <w:r>
        <w:rPr>
          <w:spacing w:val="-3"/>
        </w:rPr>
        <w:t xml:space="preserve"> </w:t>
      </w:r>
      <w:r>
        <w:t>» seront ouvertes et leur contenu annoncé à haute voix, tandis que l</w:t>
      </w:r>
      <w:r w:rsidR="00301A07">
        <w:t>’</w:t>
      </w:r>
      <w:r>
        <w:t>enveloppe contenant l</w:t>
      </w:r>
      <w:r w:rsidR="00301A07">
        <w:t>’</w:t>
      </w:r>
      <w:r>
        <w:t>offre correspondante sera renvoyée au soumissionnaire sans avoir été ouverte. Le retrait d</w:t>
      </w:r>
      <w:r w:rsidR="00301A07">
        <w:t>’</w:t>
      </w:r>
      <w:r>
        <w:t>une offre ne sera autorisé que si</w:t>
      </w:r>
      <w:r>
        <w:rPr>
          <w:spacing w:val="40"/>
        </w:rPr>
        <w:t xml:space="preserve"> </w:t>
      </w:r>
      <w:r>
        <w:t>la notification correspondante contient une habilitation valide du signataire à demander le retrait et si cette notification est lue à haute voix. Ensuite, les enveloppes marquées « Offre de remplacement</w:t>
      </w:r>
      <w:r>
        <w:rPr>
          <w:spacing w:val="-2"/>
        </w:rPr>
        <w:t xml:space="preserve"> </w:t>
      </w:r>
      <w:r>
        <w:t>» seront ouvertes et annoncées à haute voix et la nouvelle offre correspondante substituée à la précédente, qui sera renvoyée au soumissionnaire concerné sans avoir été ouverte. Le remplacement d</w:t>
      </w:r>
      <w:r w:rsidR="00301A07">
        <w:t>’</w:t>
      </w:r>
      <w:r>
        <w:t>offre ne sera autorisé que si la notification correspondante contient une habilitation valide du signataire à demander le remplacement et lue à haute voix. Enfin, les enveloppes marquées «</w:t>
      </w:r>
      <w:r>
        <w:rPr>
          <w:spacing w:val="-4"/>
        </w:rPr>
        <w:t xml:space="preserve"> </w:t>
      </w:r>
      <w:r>
        <w:t>modification</w:t>
      </w:r>
      <w:r>
        <w:rPr>
          <w:spacing w:val="-3"/>
        </w:rPr>
        <w:t xml:space="preserve"> </w:t>
      </w:r>
      <w:r>
        <w:t>» seront ouvertes et leur contenu lu à haute voix avec l</w:t>
      </w:r>
      <w:r w:rsidR="00301A07">
        <w:t>’</w:t>
      </w:r>
      <w:r>
        <w:t>offre correspondante. La modification d</w:t>
      </w:r>
      <w:r w:rsidR="00301A07">
        <w:t>’</w:t>
      </w:r>
      <w:r>
        <w:t>offre ne sera autorisée que si la notification correspondante contient une habilitation valide du signataire à demander la modification et est lue à haute voix. Seules les offres qui ont été ouvertes et annoncées à haute voix lors de l</w:t>
      </w:r>
      <w:r w:rsidR="00301A07">
        <w:t>’</w:t>
      </w:r>
      <w:r>
        <w:t>ouverture des plis seront ensuite évaluées.</w:t>
      </w:r>
    </w:p>
    <w:p w14:paraId="26393117" w14:textId="5C225AAD" w:rsidR="004346C8" w:rsidRDefault="00000000">
      <w:pPr>
        <w:pStyle w:val="Paragraphedeliste"/>
        <w:numPr>
          <w:ilvl w:val="1"/>
          <w:numId w:val="41"/>
        </w:numPr>
        <w:tabs>
          <w:tab w:val="left" w:pos="1186"/>
        </w:tabs>
        <w:spacing w:before="136"/>
        <w:ind w:right="468" w:firstLine="0"/>
        <w:jc w:val="both"/>
      </w:pPr>
      <w:r>
        <w:t>Toutes les enveloppes seront ouvertes l</w:t>
      </w:r>
      <w:r w:rsidR="00301A07">
        <w:t>’</w:t>
      </w:r>
      <w:r>
        <w:t>une après l</w:t>
      </w:r>
      <w:r w:rsidR="00301A07">
        <w:t>’</w:t>
      </w:r>
      <w:r>
        <w:t>autre et le nom du soumissionnaire annoncé</w:t>
      </w:r>
      <w:r>
        <w:rPr>
          <w:spacing w:val="40"/>
        </w:rPr>
        <w:t xml:space="preserve"> </w:t>
      </w:r>
      <w:r>
        <w:t>à haute voix ainsi que la mention éventuelle d</w:t>
      </w:r>
      <w:r w:rsidR="00301A07">
        <w:t>’</w:t>
      </w:r>
      <w:r>
        <w:t>une modification, le prix de l</w:t>
      </w:r>
      <w:r w:rsidR="00301A07">
        <w:t>’</w:t>
      </w:r>
      <w:r>
        <w:t>offre, y compris tout rabais (en cas d</w:t>
      </w:r>
      <w:r w:rsidR="00301A07">
        <w:t>’</w:t>
      </w:r>
      <w:r>
        <w:t>ouverture des offres financières) et toute variante le cas échéant, l</w:t>
      </w:r>
      <w:r w:rsidR="00301A07">
        <w:t>’</w:t>
      </w:r>
      <w:r>
        <w:t>existence</w:t>
      </w:r>
      <w:r>
        <w:rPr>
          <w:spacing w:val="-4"/>
        </w:rPr>
        <w:t xml:space="preserve"> </w:t>
      </w:r>
      <w:r>
        <w:t>d</w:t>
      </w:r>
      <w:r w:rsidR="00301A07">
        <w:t>’</w:t>
      </w:r>
      <w:r>
        <w:t>une</w:t>
      </w:r>
      <w:r>
        <w:rPr>
          <w:spacing w:val="-4"/>
        </w:rPr>
        <w:t xml:space="preserve"> </w:t>
      </w:r>
      <w:r>
        <w:t>garantie</w:t>
      </w:r>
      <w:r>
        <w:rPr>
          <w:spacing w:val="-4"/>
        </w:rPr>
        <w:t xml:space="preserve"> </w:t>
      </w:r>
      <w:r>
        <w:t>d</w:t>
      </w:r>
      <w:r w:rsidR="00301A07">
        <w:t>’</w:t>
      </w:r>
      <w:r>
        <w:t>offre</w:t>
      </w:r>
      <w:r>
        <w:rPr>
          <w:spacing w:val="-3"/>
        </w:rPr>
        <w:t xml:space="preserve"> </w:t>
      </w:r>
      <w:r>
        <w:t>si</w:t>
      </w:r>
      <w:r>
        <w:rPr>
          <w:spacing w:val="-5"/>
        </w:rPr>
        <w:t xml:space="preserve"> </w:t>
      </w:r>
      <w:r>
        <w:t>elle</w:t>
      </w:r>
      <w:r>
        <w:rPr>
          <w:spacing w:val="-5"/>
        </w:rPr>
        <w:t xml:space="preserve"> </w:t>
      </w:r>
      <w:r>
        <w:t>est</w:t>
      </w:r>
      <w:r>
        <w:rPr>
          <w:spacing w:val="-4"/>
        </w:rPr>
        <w:t xml:space="preserve"> </w:t>
      </w:r>
      <w:r>
        <w:t>exigée,</w:t>
      </w:r>
      <w:r>
        <w:rPr>
          <w:spacing w:val="-4"/>
        </w:rPr>
        <w:t xml:space="preserve"> </w:t>
      </w:r>
      <w:r>
        <w:t>et</w:t>
      </w:r>
      <w:r>
        <w:rPr>
          <w:spacing w:val="-4"/>
        </w:rPr>
        <w:t xml:space="preserve"> </w:t>
      </w:r>
      <w:r>
        <w:t>tout</w:t>
      </w:r>
      <w:r>
        <w:rPr>
          <w:spacing w:val="-5"/>
        </w:rPr>
        <w:t xml:space="preserve"> </w:t>
      </w:r>
      <w:r>
        <w:t>autre</w:t>
      </w:r>
      <w:r>
        <w:rPr>
          <w:spacing w:val="-4"/>
        </w:rPr>
        <w:t xml:space="preserve"> </w:t>
      </w:r>
      <w:r>
        <w:t>détail</w:t>
      </w:r>
      <w:r>
        <w:rPr>
          <w:spacing w:val="-5"/>
        </w:rPr>
        <w:t xml:space="preserve"> </w:t>
      </w:r>
      <w:r>
        <w:t>que</w:t>
      </w:r>
      <w:r>
        <w:rPr>
          <w:spacing w:val="-4"/>
        </w:rPr>
        <w:t xml:space="preserve"> </w:t>
      </w:r>
      <w:r>
        <w:t>l</w:t>
      </w:r>
      <w:r w:rsidR="00301A07">
        <w:t>’</w:t>
      </w:r>
      <w:r>
        <w:t>Autorité</w:t>
      </w:r>
      <w:r>
        <w:rPr>
          <w:spacing w:val="-5"/>
        </w:rPr>
        <w:t xml:space="preserve"> </w:t>
      </w:r>
      <w:r>
        <w:t>Contractante peut juger utile de mentionner. Seuls les rabais et variantes de l</w:t>
      </w:r>
      <w:r w:rsidR="00301A07">
        <w:t>’</w:t>
      </w:r>
      <w:r>
        <w:t>offre annoncés à haute voix lors de l</w:t>
      </w:r>
      <w:r w:rsidR="00301A07">
        <w:t>’</w:t>
      </w:r>
      <w:r>
        <w:t>ouverture des plis seront soumis à l</w:t>
      </w:r>
      <w:r w:rsidR="00301A07">
        <w:t>’</w:t>
      </w:r>
      <w:r>
        <w:t>évaluation.</w:t>
      </w:r>
    </w:p>
    <w:p w14:paraId="7B1D18AB" w14:textId="72DABBB7" w:rsidR="004346C8" w:rsidRDefault="00000000">
      <w:pPr>
        <w:pStyle w:val="Paragraphedeliste"/>
        <w:numPr>
          <w:ilvl w:val="1"/>
          <w:numId w:val="41"/>
        </w:numPr>
        <w:tabs>
          <w:tab w:val="left" w:pos="1186"/>
        </w:tabs>
        <w:spacing w:before="133"/>
        <w:ind w:right="471" w:firstLine="0"/>
        <w:jc w:val="both"/>
      </w:pPr>
      <w:r>
        <w:t>Les chiffres (et les modifications reçues conformément aux dispositions de l</w:t>
      </w:r>
      <w:r w:rsidR="00301A07">
        <w:t>’</w:t>
      </w:r>
      <w:r>
        <w:t>article 24 du RGAO) qui n</w:t>
      </w:r>
      <w:r w:rsidR="00301A07">
        <w:t>’</w:t>
      </w:r>
      <w:r>
        <w:t>ont pas été ouvertes et lues à haute voix durant la séance</w:t>
      </w:r>
      <w:r>
        <w:rPr>
          <w:spacing w:val="80"/>
        </w:rPr>
        <w:t xml:space="preserve"> </w:t>
      </w:r>
      <w:r>
        <w:t>d</w:t>
      </w:r>
      <w:r w:rsidR="00301A07">
        <w:t>’</w:t>
      </w:r>
      <w:r>
        <w:t>ouverture des plis, quelle qu</w:t>
      </w:r>
      <w:r w:rsidR="00301A07">
        <w:t>’</w:t>
      </w:r>
      <w:r>
        <w:t>en soit la raison, ne seront pas soumises à l</w:t>
      </w:r>
      <w:r w:rsidR="00301A07">
        <w:t>’</w:t>
      </w:r>
      <w:r>
        <w:t>évaluation.</w:t>
      </w:r>
    </w:p>
    <w:p w14:paraId="264845BE" w14:textId="71C995CC" w:rsidR="004346C8" w:rsidRDefault="00000000">
      <w:pPr>
        <w:pStyle w:val="Paragraphedeliste"/>
        <w:numPr>
          <w:ilvl w:val="1"/>
          <w:numId w:val="41"/>
        </w:numPr>
        <w:tabs>
          <w:tab w:val="left" w:pos="1186"/>
        </w:tabs>
        <w:spacing w:before="133"/>
        <w:ind w:right="467" w:firstLine="0"/>
        <w:jc w:val="both"/>
      </w:pPr>
      <w:r>
        <w:t>Il est établi, séance tenante un procès-verbal d</w:t>
      </w:r>
      <w:r w:rsidR="00301A07">
        <w:t>’</w:t>
      </w:r>
      <w:r>
        <w:t>ouverture des plis qui mentionne la recevabilité des offres,</w:t>
      </w:r>
      <w:r>
        <w:rPr>
          <w:spacing w:val="-1"/>
        </w:rPr>
        <w:t xml:space="preserve"> </w:t>
      </w:r>
      <w:r>
        <w:t>leur régularité</w:t>
      </w:r>
      <w:r>
        <w:rPr>
          <w:spacing w:val="-1"/>
        </w:rPr>
        <w:t xml:space="preserve"> </w:t>
      </w:r>
      <w:r>
        <w:t>administrative, leur prix, leurs</w:t>
      </w:r>
      <w:r>
        <w:rPr>
          <w:spacing w:val="-1"/>
        </w:rPr>
        <w:t xml:space="preserve"> </w:t>
      </w:r>
      <w:r>
        <w:t>rabais,</w:t>
      </w:r>
      <w:r>
        <w:rPr>
          <w:spacing w:val="-1"/>
        </w:rPr>
        <w:t xml:space="preserve"> </w:t>
      </w:r>
      <w:r>
        <w:t>et leurs délais</w:t>
      </w:r>
      <w:r>
        <w:rPr>
          <w:spacing w:val="-1"/>
        </w:rPr>
        <w:t xml:space="preserve"> </w:t>
      </w:r>
      <w:r>
        <w:t>ainsi que la composition de la sous-commission d</w:t>
      </w:r>
      <w:r w:rsidR="00301A07">
        <w:t>’</w:t>
      </w:r>
      <w:r>
        <w:t>analyse. Une copie dudit procès-verbal à laquelle est annexée la feuille de présence est remise à tous les participants à la fin de la séance.</w:t>
      </w:r>
    </w:p>
    <w:p w14:paraId="3DA859F9" w14:textId="0E829FC3" w:rsidR="004346C8" w:rsidRDefault="00000000">
      <w:pPr>
        <w:pStyle w:val="Paragraphedeliste"/>
        <w:numPr>
          <w:ilvl w:val="1"/>
          <w:numId w:val="41"/>
        </w:numPr>
        <w:tabs>
          <w:tab w:val="left" w:pos="1186"/>
        </w:tabs>
        <w:spacing w:before="133"/>
        <w:ind w:right="470" w:firstLine="0"/>
        <w:jc w:val="both"/>
      </w:pPr>
      <w:r>
        <w:t>A la fin de chaque séance d</w:t>
      </w:r>
      <w:r w:rsidR="00301A07">
        <w:t>’</w:t>
      </w:r>
      <w:r>
        <w:t>ouverture des plis, le président de la commission met immédiatement</w:t>
      </w:r>
      <w:r>
        <w:rPr>
          <w:spacing w:val="-1"/>
        </w:rPr>
        <w:t xml:space="preserve"> </w:t>
      </w:r>
      <w:r>
        <w:t>à la disposition</w:t>
      </w:r>
      <w:r>
        <w:rPr>
          <w:spacing w:val="-1"/>
        </w:rPr>
        <w:t xml:space="preserve"> </w:t>
      </w:r>
      <w:r>
        <w:t>du</w:t>
      </w:r>
      <w:r>
        <w:rPr>
          <w:spacing w:val="-1"/>
        </w:rPr>
        <w:t xml:space="preserve"> </w:t>
      </w:r>
      <w:r>
        <w:t>point</w:t>
      </w:r>
      <w:r>
        <w:rPr>
          <w:spacing w:val="-3"/>
        </w:rPr>
        <w:t xml:space="preserve"> </w:t>
      </w:r>
      <w:r>
        <w:t>focal</w:t>
      </w:r>
      <w:r>
        <w:rPr>
          <w:spacing w:val="-1"/>
        </w:rPr>
        <w:t xml:space="preserve"> </w:t>
      </w:r>
      <w:r>
        <w:t>désigné</w:t>
      </w:r>
      <w:r>
        <w:rPr>
          <w:spacing w:val="-1"/>
        </w:rPr>
        <w:t xml:space="preserve"> </w:t>
      </w:r>
      <w:r>
        <w:t>par l</w:t>
      </w:r>
      <w:r w:rsidR="00301A07">
        <w:t>’</w:t>
      </w:r>
      <w:r>
        <w:t>ARMP,</w:t>
      </w:r>
      <w:r>
        <w:rPr>
          <w:spacing w:val="-2"/>
        </w:rPr>
        <w:t xml:space="preserve"> </w:t>
      </w:r>
      <w:r>
        <w:t>une</w:t>
      </w:r>
      <w:r>
        <w:rPr>
          <w:spacing w:val="-1"/>
        </w:rPr>
        <w:t xml:space="preserve"> </w:t>
      </w:r>
      <w:r>
        <w:t>copie paraphée</w:t>
      </w:r>
      <w:r>
        <w:rPr>
          <w:spacing w:val="-3"/>
        </w:rPr>
        <w:t xml:space="preserve"> </w:t>
      </w:r>
      <w:r>
        <w:t>des offres des soumissionnaires.</w:t>
      </w:r>
    </w:p>
    <w:p w14:paraId="7E907806" w14:textId="75C9769F" w:rsidR="004346C8" w:rsidRDefault="00000000">
      <w:pPr>
        <w:pStyle w:val="Paragraphedeliste"/>
        <w:numPr>
          <w:ilvl w:val="1"/>
          <w:numId w:val="41"/>
        </w:numPr>
        <w:tabs>
          <w:tab w:val="left" w:pos="1186"/>
        </w:tabs>
        <w:spacing w:before="132"/>
        <w:ind w:right="468" w:firstLine="0"/>
        <w:jc w:val="both"/>
      </w:pPr>
      <w:r>
        <w:t>En cas de recours, tel que prévu par le code des marchés publics, il doit être adressé au Comité Chargé de l</w:t>
      </w:r>
      <w:r w:rsidR="00301A07">
        <w:t>’</w:t>
      </w:r>
      <w:r>
        <w:t>Examen des Recours (CER) avec copies à l</w:t>
      </w:r>
      <w:r w:rsidR="00301A07">
        <w:t>’</w:t>
      </w:r>
      <w:r>
        <w:t>organisme chargé de la régulation des marchés publics et à l</w:t>
      </w:r>
      <w:r w:rsidR="00301A07">
        <w:t>’</w:t>
      </w:r>
      <w:r>
        <w:t>Autorité Contractante.</w:t>
      </w:r>
    </w:p>
    <w:p w14:paraId="075984D4" w14:textId="0F4606D5" w:rsidR="004346C8" w:rsidRDefault="00000000">
      <w:pPr>
        <w:spacing w:before="136"/>
        <w:ind w:left="470" w:right="468"/>
        <w:jc w:val="both"/>
      </w:pPr>
      <w:r>
        <w:t>Il doit parvenir dans un délai maximum de trois (03) jours ouvrables après l</w:t>
      </w:r>
      <w:r w:rsidR="00301A07">
        <w:t>’</w:t>
      </w:r>
      <w:r>
        <w:t>ouverture des plis, sous la forme d</w:t>
      </w:r>
      <w:r w:rsidR="00301A07">
        <w:t>’</w:t>
      </w:r>
      <w:r>
        <w:t>une lettre à laquelle est obligatoirement joint un feuillet de la fiche de recours dûment signée par le requérant et, éventuellement, par le président de la commission de passation des Marché s.</w:t>
      </w:r>
    </w:p>
    <w:p w14:paraId="10497C3B" w14:textId="435129F7" w:rsidR="004346C8" w:rsidRDefault="00000000">
      <w:pPr>
        <w:ind w:left="470" w:right="472"/>
        <w:jc w:val="both"/>
      </w:pPr>
      <w:r>
        <w:t>L</w:t>
      </w:r>
      <w:r w:rsidR="00301A07">
        <w:t>’</w:t>
      </w:r>
      <w:r>
        <w:t>Observateur indépendant annexe à son rapport, le feuillet qui lui a été remis, assorti des commentaires ou des observatoires</w:t>
      </w:r>
      <w:r>
        <w:rPr>
          <w:spacing w:val="40"/>
        </w:rPr>
        <w:t xml:space="preserve"> </w:t>
      </w:r>
      <w:r>
        <w:t>y afférents.</w:t>
      </w:r>
    </w:p>
    <w:p w14:paraId="6E2F9449" w14:textId="77777777" w:rsidR="004346C8" w:rsidRDefault="00000000">
      <w:pPr>
        <w:pStyle w:val="Titre6"/>
        <w:spacing w:before="131"/>
      </w:pPr>
      <w:r>
        <w:rPr>
          <w:u w:val="single"/>
        </w:rPr>
        <w:t>Article</w:t>
      </w:r>
      <w:r>
        <w:rPr>
          <w:spacing w:val="-4"/>
          <w:u w:val="single"/>
        </w:rPr>
        <w:t xml:space="preserve"> </w:t>
      </w:r>
      <w:r>
        <w:rPr>
          <w:u w:val="single"/>
        </w:rPr>
        <w:t>26</w:t>
      </w:r>
      <w:r>
        <w:rPr>
          <w:spacing w:val="-3"/>
        </w:rPr>
        <w:t xml:space="preserve"> </w:t>
      </w:r>
      <w:r>
        <w:t>:</w:t>
      </w:r>
      <w:r>
        <w:rPr>
          <w:spacing w:val="-4"/>
        </w:rPr>
        <w:t xml:space="preserve"> </w:t>
      </w:r>
      <w:r>
        <w:t>Caractère</w:t>
      </w:r>
      <w:r>
        <w:rPr>
          <w:spacing w:val="-4"/>
        </w:rPr>
        <w:t xml:space="preserve"> </w:t>
      </w:r>
      <w:r>
        <w:t>confidentiel</w:t>
      </w:r>
      <w:r>
        <w:rPr>
          <w:spacing w:val="-5"/>
        </w:rPr>
        <w:t xml:space="preserve"> </w:t>
      </w:r>
      <w:r>
        <w:t>de</w:t>
      </w:r>
      <w:r>
        <w:rPr>
          <w:spacing w:val="-3"/>
        </w:rPr>
        <w:t xml:space="preserve"> </w:t>
      </w:r>
      <w:r>
        <w:t>la</w:t>
      </w:r>
      <w:r>
        <w:rPr>
          <w:spacing w:val="-3"/>
        </w:rPr>
        <w:t xml:space="preserve"> </w:t>
      </w:r>
      <w:r>
        <w:rPr>
          <w:spacing w:val="-2"/>
        </w:rPr>
        <w:t>procédure</w:t>
      </w:r>
    </w:p>
    <w:p w14:paraId="32589ED8" w14:textId="66EEE2AB" w:rsidR="004346C8" w:rsidRDefault="00000000">
      <w:pPr>
        <w:pStyle w:val="Paragraphedeliste"/>
        <w:numPr>
          <w:ilvl w:val="1"/>
          <w:numId w:val="40"/>
        </w:numPr>
        <w:tabs>
          <w:tab w:val="left" w:pos="1033"/>
        </w:tabs>
        <w:spacing w:before="134"/>
        <w:ind w:right="466" w:firstLine="0"/>
        <w:jc w:val="both"/>
      </w:pPr>
      <w:r>
        <w:t>Aucune information relative à l</w:t>
      </w:r>
      <w:r w:rsidR="00301A07">
        <w:t>’</w:t>
      </w:r>
      <w:r>
        <w:t>examen, à l</w:t>
      </w:r>
      <w:r w:rsidR="00301A07">
        <w:t>’</w:t>
      </w:r>
      <w:r>
        <w:t>évaluation, à la comparaison des offres, et à la vérification de la qualification des soumissionnaires, et à la recommandation d</w:t>
      </w:r>
      <w:r w:rsidR="00301A07">
        <w:t>’</w:t>
      </w:r>
      <w:r>
        <w:t>attribution du Marché</w:t>
      </w:r>
      <w:r>
        <w:rPr>
          <w:spacing w:val="40"/>
        </w:rPr>
        <w:t xml:space="preserve"> </w:t>
      </w:r>
      <w:r>
        <w:t>ne sera donnée aux soumissionnaires ni à toute autre personne non concernée par ladite procédure tant que l</w:t>
      </w:r>
      <w:r w:rsidR="00301A07">
        <w:t>’</w:t>
      </w:r>
      <w:r>
        <w:t>attribution du Marché</w:t>
      </w:r>
      <w:r>
        <w:rPr>
          <w:spacing w:val="40"/>
        </w:rPr>
        <w:t xml:space="preserve"> </w:t>
      </w:r>
      <w:r>
        <w:t>n</w:t>
      </w:r>
      <w:r w:rsidR="00301A07">
        <w:t>’</w:t>
      </w:r>
      <w:r>
        <w:t>aura pas été rendue publique.</w:t>
      </w:r>
    </w:p>
    <w:p w14:paraId="0CD294B8" w14:textId="77777777" w:rsidR="004346C8" w:rsidRDefault="004346C8">
      <w:pPr>
        <w:jc w:val="both"/>
        <w:sectPr w:rsidR="004346C8">
          <w:pgSz w:w="11910" w:h="16840"/>
          <w:pgMar w:top="1020" w:right="720" w:bottom="820" w:left="720" w:header="0" w:footer="640" w:gutter="0"/>
          <w:cols w:space="720"/>
        </w:sectPr>
      </w:pPr>
    </w:p>
    <w:p w14:paraId="05A01EEE" w14:textId="51F2B7F2" w:rsidR="004346C8" w:rsidRDefault="00000000">
      <w:pPr>
        <w:pStyle w:val="Paragraphedeliste"/>
        <w:numPr>
          <w:ilvl w:val="1"/>
          <w:numId w:val="40"/>
        </w:numPr>
        <w:tabs>
          <w:tab w:val="left" w:pos="1186"/>
        </w:tabs>
        <w:spacing w:before="89"/>
        <w:ind w:right="466" w:firstLine="0"/>
        <w:jc w:val="both"/>
      </w:pPr>
      <w:r>
        <w:lastRenderedPageBreak/>
        <w:t>Toute tentative faite par un soumissionnaire pour influencer la commission de passation des Marché s ou la sous-commission d</w:t>
      </w:r>
      <w:r w:rsidR="00301A07">
        <w:t>’</w:t>
      </w:r>
      <w:r>
        <w:t>analyse dans l</w:t>
      </w:r>
      <w:r w:rsidR="00301A07">
        <w:t>’</w:t>
      </w:r>
      <w:r>
        <w:t>évaluation des offres ou l</w:t>
      </w:r>
      <w:r w:rsidR="00301A07">
        <w:t>’</w:t>
      </w:r>
      <w:r>
        <w:t>Autorité Contractante dans la décision d</w:t>
      </w:r>
      <w:r w:rsidR="00301A07">
        <w:t>’</w:t>
      </w:r>
      <w:r>
        <w:t>attribution peut entraîner le rejet de son offre.</w:t>
      </w:r>
    </w:p>
    <w:p w14:paraId="6ACF39E5" w14:textId="70267BA0" w:rsidR="004346C8" w:rsidRDefault="00000000">
      <w:pPr>
        <w:pStyle w:val="Paragraphedeliste"/>
        <w:numPr>
          <w:ilvl w:val="1"/>
          <w:numId w:val="40"/>
        </w:numPr>
        <w:tabs>
          <w:tab w:val="left" w:pos="1186"/>
        </w:tabs>
        <w:spacing w:before="136"/>
        <w:ind w:right="466" w:firstLine="0"/>
        <w:jc w:val="both"/>
      </w:pPr>
      <w:r>
        <w:t>Nonobstant les dispositions de l</w:t>
      </w:r>
      <w:r w:rsidR="00301A07">
        <w:t>’</w:t>
      </w:r>
      <w:r>
        <w:t>alinéa 26.2 entre l</w:t>
      </w:r>
      <w:r w:rsidR="00301A07">
        <w:t>’</w:t>
      </w:r>
      <w:r>
        <w:t>ouverture des plis et l</w:t>
      </w:r>
      <w:r w:rsidR="00301A07">
        <w:t>’</w:t>
      </w:r>
      <w:r>
        <w:t xml:space="preserve">attribution du </w:t>
      </w:r>
      <w:proofErr w:type="gramStart"/>
      <w:r>
        <w:t>Marché ,</w:t>
      </w:r>
      <w:proofErr w:type="gramEnd"/>
      <w:r>
        <w:t xml:space="preserve"> si un soumissionnaire souhaite entrer en contact avec l</w:t>
      </w:r>
      <w:r w:rsidR="00301A07">
        <w:t>’</w:t>
      </w:r>
      <w:r>
        <w:t>Autorité Contractante pour des motifs ayant trait à son offre, il devra le faire par écrit.</w:t>
      </w:r>
    </w:p>
    <w:p w14:paraId="2AECF131" w14:textId="77777777" w:rsidR="004346C8" w:rsidRDefault="00000000">
      <w:pPr>
        <w:pStyle w:val="Titre6"/>
        <w:spacing w:before="118"/>
      </w:pPr>
      <w:r>
        <w:rPr>
          <w:u w:val="single"/>
        </w:rPr>
        <w:t>Article</w:t>
      </w:r>
      <w:r>
        <w:rPr>
          <w:spacing w:val="-7"/>
          <w:u w:val="single"/>
        </w:rPr>
        <w:t xml:space="preserve"> </w:t>
      </w:r>
      <w:r>
        <w:rPr>
          <w:u w:val="single"/>
        </w:rPr>
        <w:t>27</w:t>
      </w:r>
      <w:r>
        <w:rPr>
          <w:spacing w:val="-4"/>
        </w:rPr>
        <w:t xml:space="preserve"> </w:t>
      </w:r>
      <w:r>
        <w:t>:</w:t>
      </w:r>
      <w:r>
        <w:rPr>
          <w:spacing w:val="-5"/>
        </w:rPr>
        <w:t xml:space="preserve"> </w:t>
      </w:r>
      <w:r>
        <w:t>Eclaircissements</w:t>
      </w:r>
      <w:r>
        <w:rPr>
          <w:spacing w:val="-6"/>
        </w:rPr>
        <w:t xml:space="preserve"> </w:t>
      </w:r>
      <w:r>
        <w:t>sur</w:t>
      </w:r>
      <w:r>
        <w:rPr>
          <w:spacing w:val="-4"/>
        </w:rPr>
        <w:t xml:space="preserve"> </w:t>
      </w:r>
      <w:r>
        <w:t>les</w:t>
      </w:r>
      <w:r>
        <w:rPr>
          <w:spacing w:val="-6"/>
        </w:rPr>
        <w:t xml:space="preserve"> </w:t>
      </w:r>
      <w:r>
        <w:t>offres</w:t>
      </w:r>
      <w:r>
        <w:rPr>
          <w:spacing w:val="-5"/>
        </w:rPr>
        <w:t xml:space="preserve"> </w:t>
      </w:r>
      <w:r>
        <w:t>et</w:t>
      </w:r>
      <w:r>
        <w:rPr>
          <w:spacing w:val="-5"/>
        </w:rPr>
        <w:t xml:space="preserve"> </w:t>
      </w:r>
      <w:r>
        <w:t>contacts</w:t>
      </w:r>
      <w:r>
        <w:rPr>
          <w:spacing w:val="-5"/>
        </w:rPr>
        <w:t xml:space="preserve"> </w:t>
      </w:r>
      <w:r>
        <w:t>avec</w:t>
      </w:r>
      <w:r>
        <w:rPr>
          <w:spacing w:val="-5"/>
        </w:rPr>
        <w:t xml:space="preserve"> </w:t>
      </w:r>
      <w:r>
        <w:t>l’Autorité</w:t>
      </w:r>
      <w:r>
        <w:rPr>
          <w:spacing w:val="-5"/>
        </w:rPr>
        <w:t xml:space="preserve"> </w:t>
      </w:r>
      <w:r>
        <w:rPr>
          <w:spacing w:val="-2"/>
        </w:rPr>
        <w:t>Contractante.</w:t>
      </w:r>
    </w:p>
    <w:p w14:paraId="5EEDA6F6" w14:textId="374B4049" w:rsidR="004346C8" w:rsidRDefault="00000000">
      <w:pPr>
        <w:pStyle w:val="Paragraphedeliste"/>
        <w:numPr>
          <w:ilvl w:val="1"/>
          <w:numId w:val="39"/>
        </w:numPr>
        <w:tabs>
          <w:tab w:val="left" w:pos="1186"/>
        </w:tabs>
        <w:spacing w:before="135"/>
        <w:ind w:right="468" w:firstLine="0"/>
        <w:jc w:val="both"/>
      </w:pPr>
      <w:r>
        <w:t>Pour faciliter l</w:t>
      </w:r>
      <w:r w:rsidR="00301A07">
        <w:t>’</w:t>
      </w:r>
      <w:r>
        <w:t>examen, l</w:t>
      </w:r>
      <w:r w:rsidR="00301A07">
        <w:t>’</w:t>
      </w:r>
      <w:r>
        <w:t xml:space="preserve">évaluation et la comparaison des offres, le Président de la Commission de Passation des Marché </w:t>
      </w:r>
      <w:proofErr w:type="spellStart"/>
      <w:r>
        <w:t>s</w:t>
      </w:r>
      <w:proofErr w:type="spellEnd"/>
      <w:r>
        <w:t xml:space="preserve"> peut, s</w:t>
      </w:r>
      <w:r w:rsidR="00301A07">
        <w:t>’</w:t>
      </w:r>
      <w:r>
        <w:t>il le désire, demander à tout soumissionnaire de donner des éclaircissements sur son offre. La demande d</w:t>
      </w:r>
      <w:r w:rsidR="00301A07">
        <w:t>’</w:t>
      </w:r>
      <w:r>
        <w:t>éclaircissements et la réponse qui lui est apportée sont formulées par écrit, mais aucun changement du montant ou du contenu de la soumission</w:t>
      </w:r>
      <w:r>
        <w:rPr>
          <w:spacing w:val="-2"/>
        </w:rPr>
        <w:t xml:space="preserve"> </w:t>
      </w:r>
      <w:r>
        <w:t>n</w:t>
      </w:r>
      <w:r w:rsidR="00301A07">
        <w:t>’</w:t>
      </w:r>
      <w:r>
        <w:t>est</w:t>
      </w:r>
      <w:r>
        <w:rPr>
          <w:spacing w:val="-3"/>
        </w:rPr>
        <w:t xml:space="preserve"> </w:t>
      </w:r>
      <w:r>
        <w:t>recherché,</w:t>
      </w:r>
      <w:r>
        <w:rPr>
          <w:spacing w:val="-2"/>
        </w:rPr>
        <w:t xml:space="preserve"> </w:t>
      </w:r>
      <w:r>
        <w:t>offert</w:t>
      </w:r>
      <w:r>
        <w:rPr>
          <w:spacing w:val="-2"/>
        </w:rPr>
        <w:t xml:space="preserve"> </w:t>
      </w:r>
      <w:r>
        <w:t>ou</w:t>
      </w:r>
      <w:r>
        <w:rPr>
          <w:spacing w:val="-2"/>
        </w:rPr>
        <w:t xml:space="preserve"> </w:t>
      </w:r>
      <w:r>
        <w:t>autorisé,</w:t>
      </w:r>
      <w:r>
        <w:rPr>
          <w:spacing w:val="-2"/>
        </w:rPr>
        <w:t xml:space="preserve"> </w:t>
      </w:r>
      <w:r>
        <w:t>sauf</w:t>
      </w:r>
      <w:r>
        <w:rPr>
          <w:spacing w:val="-2"/>
        </w:rPr>
        <w:t xml:space="preserve"> </w:t>
      </w:r>
      <w:r>
        <w:t>si</w:t>
      </w:r>
      <w:r>
        <w:rPr>
          <w:spacing w:val="-3"/>
        </w:rPr>
        <w:t xml:space="preserve"> </w:t>
      </w:r>
      <w:r>
        <w:t>c</w:t>
      </w:r>
      <w:r w:rsidR="00301A07">
        <w:t>’</w:t>
      </w:r>
      <w:r>
        <w:t>est</w:t>
      </w:r>
      <w:r>
        <w:rPr>
          <w:spacing w:val="-3"/>
        </w:rPr>
        <w:t xml:space="preserve"> </w:t>
      </w:r>
      <w:r>
        <w:t>nécessaire</w:t>
      </w:r>
      <w:r>
        <w:rPr>
          <w:spacing w:val="-3"/>
        </w:rPr>
        <w:t xml:space="preserve"> </w:t>
      </w:r>
      <w:r>
        <w:t>pour</w:t>
      </w:r>
      <w:r>
        <w:rPr>
          <w:spacing w:val="-2"/>
        </w:rPr>
        <w:t xml:space="preserve"> </w:t>
      </w:r>
      <w:r>
        <w:t>confirmer</w:t>
      </w:r>
      <w:r>
        <w:rPr>
          <w:spacing w:val="-2"/>
        </w:rPr>
        <w:t xml:space="preserve"> </w:t>
      </w:r>
      <w:r>
        <w:t>la</w:t>
      </w:r>
      <w:r>
        <w:rPr>
          <w:spacing w:val="-2"/>
        </w:rPr>
        <w:t xml:space="preserve"> </w:t>
      </w:r>
      <w:r>
        <w:t>correction d</w:t>
      </w:r>
      <w:r w:rsidR="00301A07">
        <w:t>’</w:t>
      </w:r>
      <w:r>
        <w:t>erreurs de calcul découvertes par la sous-commission d</w:t>
      </w:r>
      <w:r w:rsidR="00301A07">
        <w:t>’</w:t>
      </w:r>
      <w:r>
        <w:t>analyse lors de l</w:t>
      </w:r>
      <w:r w:rsidR="00301A07">
        <w:t>’</w:t>
      </w:r>
      <w:r>
        <w:t>évaluation des soumissions conformément aux dispositions de l</w:t>
      </w:r>
      <w:r w:rsidR="00301A07">
        <w:t>’</w:t>
      </w:r>
      <w:r>
        <w:t>Article 29 du RGAO.</w:t>
      </w:r>
    </w:p>
    <w:p w14:paraId="5E2B141E" w14:textId="16D74E9D" w:rsidR="004346C8" w:rsidRDefault="00000000">
      <w:pPr>
        <w:pStyle w:val="Paragraphedeliste"/>
        <w:numPr>
          <w:ilvl w:val="1"/>
          <w:numId w:val="39"/>
        </w:numPr>
        <w:tabs>
          <w:tab w:val="left" w:pos="1186"/>
        </w:tabs>
        <w:spacing w:before="133"/>
        <w:ind w:right="467" w:firstLine="0"/>
        <w:jc w:val="both"/>
      </w:pPr>
      <w:r>
        <w:t>Sous réserve des dispositions de l</w:t>
      </w:r>
      <w:r w:rsidR="00301A07">
        <w:t>’</w:t>
      </w:r>
      <w:r>
        <w:t>alinéa 1 susvisé, les soumissionnaires ne contacteront pas les membres de la commission des Marché s et de la sous-commission pour des questions ayant trait à leurs offres, entre l</w:t>
      </w:r>
      <w:r w:rsidR="00301A07">
        <w:t>’</w:t>
      </w:r>
      <w:r>
        <w:t>ouverture des plis et l</w:t>
      </w:r>
      <w:r w:rsidR="00301A07">
        <w:t>’</w:t>
      </w:r>
      <w:r>
        <w:t xml:space="preserve">attribution du </w:t>
      </w:r>
      <w:proofErr w:type="gramStart"/>
      <w:r>
        <w:t>Marché .</w:t>
      </w:r>
      <w:proofErr w:type="gramEnd"/>
    </w:p>
    <w:p w14:paraId="35AF9A31" w14:textId="77777777" w:rsidR="004346C8" w:rsidRDefault="00000000">
      <w:pPr>
        <w:pStyle w:val="Titre6"/>
        <w:spacing w:before="133"/>
      </w:pPr>
      <w:r>
        <w:rPr>
          <w:u w:val="single"/>
        </w:rPr>
        <w:t>Article</w:t>
      </w:r>
      <w:r>
        <w:rPr>
          <w:spacing w:val="-5"/>
          <w:u w:val="single"/>
        </w:rPr>
        <w:t xml:space="preserve"> </w:t>
      </w:r>
      <w:r>
        <w:rPr>
          <w:u w:val="single"/>
        </w:rPr>
        <w:t>28</w:t>
      </w:r>
      <w:r>
        <w:rPr>
          <w:spacing w:val="-4"/>
        </w:rPr>
        <w:t xml:space="preserve"> </w:t>
      </w:r>
      <w:r>
        <w:rPr>
          <w:b w:val="0"/>
        </w:rPr>
        <w:t>:</w:t>
      </w:r>
      <w:r>
        <w:rPr>
          <w:b w:val="0"/>
          <w:spacing w:val="-5"/>
        </w:rPr>
        <w:t xml:space="preserve"> </w:t>
      </w:r>
      <w:r>
        <w:t>Détermination</w:t>
      </w:r>
      <w:r>
        <w:rPr>
          <w:spacing w:val="-5"/>
        </w:rPr>
        <w:t xml:space="preserve"> </w:t>
      </w:r>
      <w:r>
        <w:t>de</w:t>
      </w:r>
      <w:r>
        <w:rPr>
          <w:spacing w:val="-5"/>
        </w:rPr>
        <w:t xml:space="preserve"> </w:t>
      </w:r>
      <w:r>
        <w:t>la</w:t>
      </w:r>
      <w:r>
        <w:rPr>
          <w:spacing w:val="-4"/>
        </w:rPr>
        <w:t xml:space="preserve"> </w:t>
      </w:r>
      <w:r>
        <w:t>conformité</w:t>
      </w:r>
      <w:r>
        <w:rPr>
          <w:spacing w:val="-4"/>
        </w:rPr>
        <w:t xml:space="preserve"> </w:t>
      </w:r>
      <w:r>
        <w:t>des</w:t>
      </w:r>
      <w:r>
        <w:rPr>
          <w:spacing w:val="-6"/>
        </w:rPr>
        <w:t xml:space="preserve"> </w:t>
      </w:r>
      <w:r>
        <w:rPr>
          <w:spacing w:val="-2"/>
        </w:rPr>
        <w:t>offres</w:t>
      </w:r>
    </w:p>
    <w:p w14:paraId="2CBB14BB" w14:textId="4CF8B188" w:rsidR="004346C8" w:rsidRDefault="00000000">
      <w:pPr>
        <w:pStyle w:val="Paragraphedeliste"/>
        <w:numPr>
          <w:ilvl w:val="1"/>
          <w:numId w:val="38"/>
        </w:numPr>
        <w:tabs>
          <w:tab w:val="left" w:pos="1033"/>
        </w:tabs>
        <w:spacing w:before="132"/>
        <w:ind w:right="467" w:firstLine="0"/>
        <w:jc w:val="both"/>
      </w:pPr>
      <w:r>
        <w:t>La sous-commission</w:t>
      </w:r>
      <w:r>
        <w:rPr>
          <w:spacing w:val="-1"/>
        </w:rPr>
        <w:t xml:space="preserve"> </w:t>
      </w:r>
      <w:r>
        <w:t>d</w:t>
      </w:r>
      <w:r w:rsidR="00301A07">
        <w:t>’</w:t>
      </w:r>
      <w:r>
        <w:t>analyse procèdera à un examen détaillé des offres pour déterminer</w:t>
      </w:r>
      <w:r>
        <w:rPr>
          <w:spacing w:val="-1"/>
        </w:rPr>
        <w:t xml:space="preserve"> </w:t>
      </w:r>
      <w:r>
        <w:t>si elles sont complètes, si les garanties exigées ont été fournies, si les documents ont été correctement signés, et si les offres sont d</w:t>
      </w:r>
      <w:r w:rsidR="00301A07">
        <w:t>’</w:t>
      </w:r>
      <w:r>
        <w:t>une façon générale en bon ordre.</w:t>
      </w:r>
    </w:p>
    <w:p w14:paraId="201715FD" w14:textId="653DEEFD" w:rsidR="004346C8" w:rsidRDefault="00000000">
      <w:pPr>
        <w:pStyle w:val="Paragraphedeliste"/>
        <w:numPr>
          <w:ilvl w:val="1"/>
          <w:numId w:val="38"/>
        </w:numPr>
        <w:tabs>
          <w:tab w:val="left" w:pos="1186"/>
        </w:tabs>
        <w:spacing w:before="133"/>
        <w:ind w:right="469" w:firstLine="0"/>
        <w:jc w:val="both"/>
      </w:pPr>
      <w:r>
        <w:t>La sous-commission d</w:t>
      </w:r>
      <w:r w:rsidR="00301A07">
        <w:t>’</w:t>
      </w:r>
      <w:r>
        <w:t>analyse déterminera si l</w:t>
      </w:r>
      <w:r w:rsidR="00301A07">
        <w:t>’</w:t>
      </w:r>
      <w:r>
        <w:t>offre est conforme pour l</w:t>
      </w:r>
      <w:r w:rsidR="00301A07">
        <w:t>’</w:t>
      </w:r>
      <w:r>
        <w:t>essentiel aux dispositions du Dossier d</w:t>
      </w:r>
      <w:r w:rsidR="00301A07">
        <w:t>’</w:t>
      </w:r>
      <w:r>
        <w:t>Appel d</w:t>
      </w:r>
      <w:r w:rsidR="00301A07">
        <w:t>’</w:t>
      </w:r>
      <w:r>
        <w:t>Offres en se basant sur son contenu sans avoir recours à des éléments de preuve extrinsèques.</w:t>
      </w:r>
    </w:p>
    <w:p w14:paraId="30B34C66" w14:textId="097890C9" w:rsidR="004346C8" w:rsidRDefault="00000000">
      <w:pPr>
        <w:pStyle w:val="Paragraphedeliste"/>
        <w:numPr>
          <w:ilvl w:val="1"/>
          <w:numId w:val="38"/>
        </w:numPr>
        <w:tabs>
          <w:tab w:val="left" w:pos="1186"/>
        </w:tabs>
        <w:spacing w:before="135"/>
        <w:ind w:left="1186" w:hanging="716"/>
        <w:jc w:val="both"/>
      </w:pPr>
      <w:r>
        <w:t>Une</w:t>
      </w:r>
      <w:r>
        <w:rPr>
          <w:spacing w:val="-16"/>
        </w:rPr>
        <w:t xml:space="preserve"> </w:t>
      </w:r>
      <w:r>
        <w:t>offre</w:t>
      </w:r>
      <w:r>
        <w:rPr>
          <w:spacing w:val="-15"/>
        </w:rPr>
        <w:t xml:space="preserve"> </w:t>
      </w:r>
      <w:r>
        <w:t>conforme</w:t>
      </w:r>
      <w:r>
        <w:rPr>
          <w:spacing w:val="-15"/>
        </w:rPr>
        <w:t xml:space="preserve"> </w:t>
      </w:r>
      <w:r>
        <w:t>pour</w:t>
      </w:r>
      <w:r>
        <w:rPr>
          <w:spacing w:val="-15"/>
        </w:rPr>
        <w:t xml:space="preserve"> </w:t>
      </w:r>
      <w:r>
        <w:t>l</w:t>
      </w:r>
      <w:r w:rsidR="00301A07">
        <w:t>’</w:t>
      </w:r>
      <w:r>
        <w:t>essentiel</w:t>
      </w:r>
      <w:r>
        <w:rPr>
          <w:spacing w:val="-15"/>
        </w:rPr>
        <w:t xml:space="preserve"> </w:t>
      </w:r>
      <w:r>
        <w:t>au</w:t>
      </w:r>
      <w:r>
        <w:rPr>
          <w:spacing w:val="-15"/>
        </w:rPr>
        <w:t xml:space="preserve"> </w:t>
      </w:r>
      <w:r>
        <w:t>Dossier</w:t>
      </w:r>
      <w:r>
        <w:rPr>
          <w:spacing w:val="-14"/>
        </w:rPr>
        <w:t xml:space="preserve"> </w:t>
      </w:r>
      <w:r>
        <w:t>d</w:t>
      </w:r>
      <w:r w:rsidR="00301A07">
        <w:t>’</w:t>
      </w:r>
      <w:r>
        <w:t>Appel</w:t>
      </w:r>
      <w:r>
        <w:rPr>
          <w:spacing w:val="-15"/>
        </w:rPr>
        <w:t xml:space="preserve"> </w:t>
      </w:r>
      <w:r>
        <w:t>d</w:t>
      </w:r>
      <w:r w:rsidR="00301A07">
        <w:t>’</w:t>
      </w:r>
      <w:r>
        <w:t>Offres</w:t>
      </w:r>
      <w:r>
        <w:rPr>
          <w:spacing w:val="-14"/>
        </w:rPr>
        <w:t xml:space="preserve"> </w:t>
      </w:r>
      <w:r>
        <w:rPr>
          <w:spacing w:val="-10"/>
        </w:rPr>
        <w:t>:</w:t>
      </w:r>
    </w:p>
    <w:p w14:paraId="6986B573" w14:textId="18A3762B" w:rsidR="004346C8" w:rsidRDefault="00000000">
      <w:pPr>
        <w:pStyle w:val="Paragraphedeliste"/>
        <w:numPr>
          <w:ilvl w:val="2"/>
          <w:numId w:val="38"/>
        </w:numPr>
        <w:tabs>
          <w:tab w:val="left" w:pos="1550"/>
        </w:tabs>
        <w:ind w:right="468"/>
        <w:jc w:val="both"/>
      </w:pPr>
      <w:proofErr w:type="gramStart"/>
      <w:r>
        <w:t>est</w:t>
      </w:r>
      <w:proofErr w:type="gramEnd"/>
      <w:r>
        <w:t xml:space="preserve"> une offre qui respecte tous les termes, conditions, et spécifications du dossier d</w:t>
      </w:r>
      <w:r w:rsidR="00301A07">
        <w:t>’</w:t>
      </w:r>
      <w:r>
        <w:t>appel d</w:t>
      </w:r>
      <w:r w:rsidR="00301A07">
        <w:t>’</w:t>
      </w:r>
      <w:r>
        <w:t>Offres, sans divergence ni réserve de l</w:t>
      </w:r>
      <w:r w:rsidR="00301A07">
        <w:t>’</w:t>
      </w:r>
      <w:r>
        <w:t>Autorité Contractante ou ses obligations au titre du Marché .</w:t>
      </w:r>
    </w:p>
    <w:p w14:paraId="6FEBF928" w14:textId="5C9216F7" w:rsidR="004346C8" w:rsidRDefault="00000000">
      <w:pPr>
        <w:pStyle w:val="Paragraphedeliste"/>
        <w:numPr>
          <w:ilvl w:val="2"/>
          <w:numId w:val="38"/>
        </w:numPr>
        <w:tabs>
          <w:tab w:val="left" w:pos="1548"/>
          <w:tab w:val="left" w:pos="1550"/>
        </w:tabs>
        <w:ind w:right="470"/>
        <w:jc w:val="both"/>
      </w:pPr>
      <w:r>
        <w:t>Est telle que sa correction affecterait injustement la compétitivité des autres soumissionnaires qui ont présenté des offres conformes pour l</w:t>
      </w:r>
      <w:r w:rsidR="00301A07">
        <w:t>’</w:t>
      </w:r>
      <w:r>
        <w:t>essentiel du Dossier d</w:t>
      </w:r>
      <w:r w:rsidR="00301A07">
        <w:t>’</w:t>
      </w:r>
      <w:r>
        <w:t>Appel d</w:t>
      </w:r>
      <w:r w:rsidR="00301A07">
        <w:t>’</w:t>
      </w:r>
      <w:r>
        <w:t>Offres.</w:t>
      </w:r>
    </w:p>
    <w:p w14:paraId="4AC26173" w14:textId="4A57D392" w:rsidR="004346C8" w:rsidRDefault="00000000">
      <w:pPr>
        <w:pStyle w:val="Paragraphedeliste"/>
        <w:numPr>
          <w:ilvl w:val="1"/>
          <w:numId w:val="38"/>
        </w:numPr>
        <w:tabs>
          <w:tab w:val="left" w:pos="1186"/>
        </w:tabs>
        <w:spacing w:before="132"/>
        <w:ind w:right="470" w:firstLine="0"/>
        <w:jc w:val="both"/>
      </w:pPr>
      <w:r>
        <w:t>Si une offre n</w:t>
      </w:r>
      <w:r w:rsidR="00301A07">
        <w:t>’</w:t>
      </w:r>
      <w:r>
        <w:t>est pas conforme pour l</w:t>
      </w:r>
      <w:r w:rsidR="00301A07">
        <w:t>’</w:t>
      </w:r>
      <w:r>
        <w:t>essentiel, elle sera écartée par la commission des Marché s compétente et ne pourra être par la suite rendue conforme.</w:t>
      </w:r>
    </w:p>
    <w:p w14:paraId="1E21649A" w14:textId="6D5BDBFD" w:rsidR="004346C8" w:rsidRDefault="00000000">
      <w:pPr>
        <w:pStyle w:val="Paragraphedeliste"/>
        <w:numPr>
          <w:ilvl w:val="1"/>
          <w:numId w:val="38"/>
        </w:numPr>
        <w:tabs>
          <w:tab w:val="left" w:pos="1174"/>
        </w:tabs>
        <w:spacing w:before="134"/>
        <w:ind w:right="468" w:firstLine="0"/>
        <w:jc w:val="both"/>
      </w:pPr>
      <w:r>
        <w:t>L</w:t>
      </w:r>
      <w:r w:rsidR="00301A07">
        <w:t>’</w:t>
      </w:r>
      <w:r>
        <w:t>Autorité Contractante se réserve le droit d</w:t>
      </w:r>
      <w:r w:rsidR="00301A07">
        <w:t>’</w:t>
      </w:r>
      <w:r>
        <w:t>accepter ou de rejeter toute modification, divergence ou réserve. Les modifications, divergences, variantes et autres facteurs dépassant les exigences</w:t>
      </w:r>
      <w:r>
        <w:rPr>
          <w:spacing w:val="-1"/>
        </w:rPr>
        <w:t xml:space="preserve"> </w:t>
      </w:r>
      <w:r>
        <w:t>du</w:t>
      </w:r>
      <w:r>
        <w:rPr>
          <w:spacing w:val="-1"/>
        </w:rPr>
        <w:t xml:space="preserve"> </w:t>
      </w:r>
      <w:r>
        <w:t>Dossier d</w:t>
      </w:r>
      <w:r w:rsidR="00301A07">
        <w:t>’</w:t>
      </w:r>
      <w:r>
        <w:t>Appel</w:t>
      </w:r>
      <w:r>
        <w:rPr>
          <w:spacing w:val="-1"/>
        </w:rPr>
        <w:t xml:space="preserve"> </w:t>
      </w:r>
      <w:r>
        <w:t>d</w:t>
      </w:r>
      <w:r w:rsidR="00301A07">
        <w:t>’</w:t>
      </w:r>
      <w:r>
        <w:t>Offres</w:t>
      </w:r>
      <w:r>
        <w:rPr>
          <w:spacing w:val="-2"/>
        </w:rPr>
        <w:t xml:space="preserve"> </w:t>
      </w:r>
      <w:r>
        <w:t>ne</w:t>
      </w:r>
      <w:r>
        <w:rPr>
          <w:spacing w:val="-1"/>
        </w:rPr>
        <w:t xml:space="preserve"> </w:t>
      </w:r>
      <w:r>
        <w:t>doivent</w:t>
      </w:r>
      <w:r>
        <w:rPr>
          <w:spacing w:val="-2"/>
        </w:rPr>
        <w:t xml:space="preserve"> </w:t>
      </w:r>
      <w:r>
        <w:t>pas être</w:t>
      </w:r>
      <w:r>
        <w:rPr>
          <w:spacing w:val="-2"/>
        </w:rPr>
        <w:t xml:space="preserve"> </w:t>
      </w:r>
      <w:r>
        <w:t>pris en</w:t>
      </w:r>
      <w:r>
        <w:rPr>
          <w:spacing w:val="-2"/>
        </w:rPr>
        <w:t xml:space="preserve"> </w:t>
      </w:r>
      <w:r>
        <w:t>compte</w:t>
      </w:r>
      <w:r>
        <w:rPr>
          <w:spacing w:val="-1"/>
        </w:rPr>
        <w:t xml:space="preserve"> </w:t>
      </w:r>
      <w:r>
        <w:t>lors de</w:t>
      </w:r>
      <w:r>
        <w:rPr>
          <w:spacing w:val="-1"/>
        </w:rPr>
        <w:t xml:space="preserve"> </w:t>
      </w:r>
      <w:r>
        <w:t>l</w:t>
      </w:r>
      <w:r w:rsidR="00301A07">
        <w:t>’</w:t>
      </w:r>
      <w:r>
        <w:t xml:space="preserve">évaluation des </w:t>
      </w:r>
      <w:r>
        <w:rPr>
          <w:spacing w:val="-2"/>
        </w:rPr>
        <w:t>offres.</w:t>
      </w:r>
    </w:p>
    <w:p w14:paraId="021D2A09" w14:textId="77777777" w:rsidR="004346C8" w:rsidRDefault="00000000">
      <w:pPr>
        <w:pStyle w:val="Titre6"/>
        <w:spacing w:before="119"/>
      </w:pPr>
      <w:r>
        <w:rPr>
          <w:u w:val="single"/>
        </w:rPr>
        <w:t>Article</w:t>
      </w:r>
      <w:r>
        <w:rPr>
          <w:spacing w:val="-5"/>
          <w:u w:val="single"/>
        </w:rPr>
        <w:t xml:space="preserve"> </w:t>
      </w:r>
      <w:r>
        <w:rPr>
          <w:u w:val="single"/>
        </w:rPr>
        <w:t>29</w:t>
      </w:r>
      <w:r>
        <w:rPr>
          <w:spacing w:val="-4"/>
        </w:rPr>
        <w:t xml:space="preserve"> </w:t>
      </w:r>
      <w:r>
        <w:t>:</w:t>
      </w:r>
      <w:r>
        <w:rPr>
          <w:spacing w:val="-6"/>
        </w:rPr>
        <w:t xml:space="preserve"> </w:t>
      </w:r>
      <w:r>
        <w:t>Qualification</w:t>
      </w:r>
      <w:r>
        <w:rPr>
          <w:spacing w:val="-4"/>
        </w:rPr>
        <w:t xml:space="preserve"> </w:t>
      </w:r>
      <w:r>
        <w:t>du</w:t>
      </w:r>
      <w:r>
        <w:rPr>
          <w:spacing w:val="-4"/>
        </w:rPr>
        <w:t xml:space="preserve"> </w:t>
      </w:r>
      <w:r>
        <w:rPr>
          <w:spacing w:val="-2"/>
        </w:rPr>
        <w:t>soumissionnaire</w:t>
      </w:r>
    </w:p>
    <w:p w14:paraId="33E256B0" w14:textId="50D8B79D" w:rsidR="004346C8" w:rsidRDefault="00000000">
      <w:pPr>
        <w:spacing w:before="134"/>
        <w:ind w:left="470" w:right="466"/>
        <w:jc w:val="both"/>
      </w:pPr>
      <w:r>
        <w:t>La sous-commission s</w:t>
      </w:r>
      <w:r w:rsidR="00301A07">
        <w:t>’</w:t>
      </w:r>
      <w:r>
        <w:t>assurera que le soumissionnaire retenu pour avoir soumis l</w:t>
      </w:r>
      <w:r w:rsidR="00301A07">
        <w:t>’</w:t>
      </w:r>
      <w:r>
        <w:t>offre substantiellement conforme aux dispositions du dossier d</w:t>
      </w:r>
      <w:r w:rsidR="00301A07">
        <w:t>’</w:t>
      </w:r>
      <w:r>
        <w:t>appel d</w:t>
      </w:r>
      <w:r w:rsidR="00301A07">
        <w:t>’</w:t>
      </w:r>
      <w:r>
        <w:t>offres, satisfait aux critères de qualification stipulés à l</w:t>
      </w:r>
      <w:r w:rsidR="00301A07">
        <w:t>’</w:t>
      </w:r>
      <w:r>
        <w:t>article 6 du RPAO. Il est essentiel d</w:t>
      </w:r>
      <w:r w:rsidR="00301A07">
        <w:t>’</w:t>
      </w:r>
      <w:r>
        <w:t>éviter tout arbitraire dans la détermination de la qualification.</w:t>
      </w:r>
    </w:p>
    <w:p w14:paraId="0D24795B" w14:textId="77777777" w:rsidR="004346C8" w:rsidRDefault="004346C8">
      <w:pPr>
        <w:jc w:val="both"/>
        <w:sectPr w:rsidR="004346C8">
          <w:pgSz w:w="11910" w:h="16840"/>
          <w:pgMar w:top="1020" w:right="720" w:bottom="820" w:left="720" w:header="0" w:footer="640" w:gutter="0"/>
          <w:cols w:space="720"/>
        </w:sectPr>
      </w:pPr>
    </w:p>
    <w:p w14:paraId="4B505340" w14:textId="77777777" w:rsidR="004346C8" w:rsidRDefault="00000000">
      <w:pPr>
        <w:pStyle w:val="Titre6"/>
        <w:spacing w:before="89"/>
      </w:pPr>
      <w:r>
        <w:rPr>
          <w:u w:val="single"/>
        </w:rPr>
        <w:lastRenderedPageBreak/>
        <w:t>Article</w:t>
      </w:r>
      <w:r>
        <w:rPr>
          <w:spacing w:val="-3"/>
          <w:u w:val="single"/>
        </w:rPr>
        <w:t xml:space="preserve"> </w:t>
      </w:r>
      <w:r>
        <w:rPr>
          <w:u w:val="single"/>
        </w:rPr>
        <w:t>30</w:t>
      </w:r>
      <w:r>
        <w:rPr>
          <w:spacing w:val="-3"/>
        </w:rPr>
        <w:t xml:space="preserve"> </w:t>
      </w:r>
      <w:r>
        <w:t>:</w:t>
      </w:r>
      <w:r>
        <w:rPr>
          <w:spacing w:val="-4"/>
        </w:rPr>
        <w:t xml:space="preserve"> </w:t>
      </w:r>
      <w:r>
        <w:t>Correction</w:t>
      </w:r>
      <w:r>
        <w:rPr>
          <w:spacing w:val="-6"/>
        </w:rPr>
        <w:t xml:space="preserve"> </w:t>
      </w:r>
      <w:r>
        <w:t>des</w:t>
      </w:r>
      <w:r>
        <w:rPr>
          <w:spacing w:val="-4"/>
        </w:rPr>
        <w:t xml:space="preserve"> </w:t>
      </w:r>
      <w:r>
        <w:rPr>
          <w:spacing w:val="-2"/>
        </w:rPr>
        <w:t>erreurs</w:t>
      </w:r>
    </w:p>
    <w:p w14:paraId="6396AB1E" w14:textId="55D1B0FD" w:rsidR="004346C8" w:rsidRDefault="00000000">
      <w:pPr>
        <w:pStyle w:val="Paragraphedeliste"/>
        <w:numPr>
          <w:ilvl w:val="1"/>
          <w:numId w:val="37"/>
        </w:numPr>
        <w:tabs>
          <w:tab w:val="left" w:pos="1186"/>
        </w:tabs>
        <w:spacing w:before="135"/>
        <w:ind w:right="465" w:firstLine="0"/>
        <w:jc w:val="both"/>
      </w:pPr>
      <w:r>
        <w:t>La sous-commission d</w:t>
      </w:r>
      <w:r w:rsidR="00301A07">
        <w:t>’</w:t>
      </w:r>
      <w:r>
        <w:t>analyse vérifiera les offres reconnues conformes pour l</w:t>
      </w:r>
      <w:r w:rsidR="00301A07">
        <w:t>’</w:t>
      </w:r>
      <w:r>
        <w:t>essentiel au dossier d</w:t>
      </w:r>
      <w:r w:rsidR="00301A07">
        <w:t>’</w:t>
      </w:r>
      <w:r>
        <w:t>Appel d</w:t>
      </w:r>
      <w:r w:rsidR="00301A07">
        <w:t>’</w:t>
      </w:r>
      <w:r>
        <w:t>Offres pour en rectifier les erreurs de calcul éventuelles. La sous-commission d</w:t>
      </w:r>
      <w:r w:rsidR="00301A07">
        <w:t>’</w:t>
      </w:r>
      <w:r>
        <w:t>analyse corrigera les erreurs de la façon suivante :</w:t>
      </w:r>
    </w:p>
    <w:p w14:paraId="262F9B2E" w14:textId="38E5A971" w:rsidR="004346C8" w:rsidRDefault="00000000">
      <w:pPr>
        <w:pStyle w:val="Paragraphedeliste"/>
        <w:numPr>
          <w:ilvl w:val="2"/>
          <w:numId w:val="37"/>
        </w:numPr>
        <w:tabs>
          <w:tab w:val="left" w:pos="1550"/>
        </w:tabs>
        <w:spacing w:before="133"/>
        <w:ind w:right="466"/>
        <w:jc w:val="both"/>
      </w:pPr>
      <w:r>
        <w:t>S</w:t>
      </w:r>
      <w:r w:rsidR="00301A07">
        <w:t>’</w:t>
      </w:r>
      <w:r>
        <w:t>il y a contradiction entre le prix unitaire et le prix total obtenu en multipliant le prix unitaire par les quantités, le prix unitaire fera foi et le prix total sera corrigé, à moins que,</w:t>
      </w:r>
      <w:r>
        <w:rPr>
          <w:spacing w:val="-5"/>
        </w:rPr>
        <w:t xml:space="preserve"> </w:t>
      </w:r>
      <w:r>
        <w:t>de</w:t>
      </w:r>
      <w:r>
        <w:rPr>
          <w:spacing w:val="-6"/>
        </w:rPr>
        <w:t xml:space="preserve"> </w:t>
      </w:r>
      <w:r>
        <w:t>l</w:t>
      </w:r>
      <w:r w:rsidR="00301A07">
        <w:t>’</w:t>
      </w:r>
      <w:r>
        <w:t>avis</w:t>
      </w:r>
      <w:r>
        <w:rPr>
          <w:spacing w:val="-6"/>
        </w:rPr>
        <w:t xml:space="preserve"> </w:t>
      </w:r>
      <w:r>
        <w:t>de</w:t>
      </w:r>
      <w:r>
        <w:rPr>
          <w:spacing w:val="-6"/>
        </w:rPr>
        <w:t xml:space="preserve"> </w:t>
      </w:r>
      <w:r>
        <w:t>la</w:t>
      </w:r>
      <w:r>
        <w:rPr>
          <w:spacing w:val="-7"/>
        </w:rPr>
        <w:t xml:space="preserve"> </w:t>
      </w:r>
      <w:r>
        <w:t>sous-commission</w:t>
      </w:r>
      <w:r>
        <w:rPr>
          <w:spacing w:val="-6"/>
        </w:rPr>
        <w:t xml:space="preserve"> </w:t>
      </w:r>
      <w:r>
        <w:t>d</w:t>
      </w:r>
      <w:r w:rsidR="00301A07">
        <w:t>’</w:t>
      </w:r>
      <w:r>
        <w:t>analyse,</w:t>
      </w:r>
      <w:r>
        <w:rPr>
          <w:spacing w:val="-6"/>
        </w:rPr>
        <w:t xml:space="preserve"> </w:t>
      </w:r>
      <w:r>
        <w:t>la</w:t>
      </w:r>
      <w:r>
        <w:rPr>
          <w:spacing w:val="-7"/>
        </w:rPr>
        <w:t xml:space="preserve"> </w:t>
      </w:r>
      <w:r>
        <w:t>virgule</w:t>
      </w:r>
      <w:r>
        <w:rPr>
          <w:spacing w:val="-6"/>
        </w:rPr>
        <w:t xml:space="preserve"> </w:t>
      </w:r>
      <w:r>
        <w:t>des</w:t>
      </w:r>
      <w:r>
        <w:rPr>
          <w:spacing w:val="-6"/>
        </w:rPr>
        <w:t xml:space="preserve"> </w:t>
      </w:r>
      <w:r>
        <w:t>décimales</w:t>
      </w:r>
      <w:r>
        <w:rPr>
          <w:spacing w:val="-6"/>
        </w:rPr>
        <w:t xml:space="preserve"> </w:t>
      </w:r>
      <w:r>
        <w:t>du</w:t>
      </w:r>
      <w:r>
        <w:rPr>
          <w:spacing w:val="-8"/>
        </w:rPr>
        <w:t xml:space="preserve"> </w:t>
      </w:r>
      <w:r>
        <w:t>prix</w:t>
      </w:r>
      <w:r>
        <w:rPr>
          <w:spacing w:val="-6"/>
        </w:rPr>
        <w:t xml:space="preserve"> </w:t>
      </w:r>
      <w:r>
        <w:t xml:space="preserve">unitaire soit manifestement mal </w:t>
      </w:r>
      <w:proofErr w:type="gramStart"/>
      <w:r>
        <w:t>placés</w:t>
      </w:r>
      <w:proofErr w:type="gramEnd"/>
      <w:r>
        <w:t xml:space="preserve"> auquel cas le prix indiqué prévaudra et le prix unitaire sera corrigé ;</w:t>
      </w:r>
    </w:p>
    <w:p w14:paraId="0B61022A" w14:textId="2DC8038B" w:rsidR="004346C8" w:rsidRDefault="00000000">
      <w:pPr>
        <w:pStyle w:val="Paragraphedeliste"/>
        <w:numPr>
          <w:ilvl w:val="2"/>
          <w:numId w:val="37"/>
        </w:numPr>
        <w:tabs>
          <w:tab w:val="left" w:pos="1548"/>
          <w:tab w:val="left" w:pos="1550"/>
        </w:tabs>
        <w:spacing w:before="133"/>
        <w:ind w:right="471"/>
        <w:jc w:val="both"/>
      </w:pPr>
      <w:r>
        <w:t>Si</w:t>
      </w:r>
      <w:r>
        <w:rPr>
          <w:spacing w:val="-1"/>
        </w:rPr>
        <w:t xml:space="preserve"> </w:t>
      </w:r>
      <w:r>
        <w:t>le</w:t>
      </w:r>
      <w:r>
        <w:rPr>
          <w:spacing w:val="-1"/>
        </w:rPr>
        <w:t xml:space="preserve"> </w:t>
      </w:r>
      <w:r>
        <w:t>total</w:t>
      </w:r>
      <w:r>
        <w:rPr>
          <w:spacing w:val="-1"/>
        </w:rPr>
        <w:t xml:space="preserve"> </w:t>
      </w:r>
      <w:r>
        <w:t>obtenu par</w:t>
      </w:r>
      <w:r>
        <w:rPr>
          <w:spacing w:val="-2"/>
        </w:rPr>
        <w:t xml:space="preserve"> </w:t>
      </w:r>
      <w:r>
        <w:t>addition ou soustraction des sous totaux n</w:t>
      </w:r>
      <w:r w:rsidR="00301A07">
        <w:t>’</w:t>
      </w:r>
      <w:r>
        <w:t>est</w:t>
      </w:r>
      <w:r>
        <w:rPr>
          <w:spacing w:val="-4"/>
        </w:rPr>
        <w:t xml:space="preserve"> </w:t>
      </w:r>
      <w:r>
        <w:t>pas exact, les sous totaux feront foi et le total sera corrigé ;</w:t>
      </w:r>
    </w:p>
    <w:p w14:paraId="239CBF8E" w14:textId="4AFEB8DE" w:rsidR="004346C8" w:rsidRDefault="00000000">
      <w:pPr>
        <w:pStyle w:val="Paragraphedeliste"/>
        <w:numPr>
          <w:ilvl w:val="2"/>
          <w:numId w:val="37"/>
        </w:numPr>
        <w:tabs>
          <w:tab w:val="left" w:pos="1550"/>
        </w:tabs>
        <w:spacing w:before="133"/>
        <w:ind w:right="466"/>
        <w:jc w:val="both"/>
      </w:pPr>
      <w:r>
        <w:t>S</w:t>
      </w:r>
      <w:r w:rsidR="00301A07">
        <w:t>’</w:t>
      </w:r>
      <w:r>
        <w:t>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F6D6A33" w14:textId="7BB1C3C1" w:rsidR="004346C8" w:rsidRDefault="00000000">
      <w:pPr>
        <w:pStyle w:val="Paragraphedeliste"/>
        <w:numPr>
          <w:ilvl w:val="1"/>
          <w:numId w:val="37"/>
        </w:numPr>
        <w:tabs>
          <w:tab w:val="left" w:pos="1186"/>
        </w:tabs>
        <w:spacing w:before="133"/>
        <w:ind w:right="467" w:firstLine="0"/>
        <w:jc w:val="both"/>
      </w:pPr>
      <w:r>
        <w:t>Le montant figurant dans la soumission sera corrigé par la sous-commission d</w:t>
      </w:r>
      <w:r w:rsidR="00301A07">
        <w:t>’</w:t>
      </w:r>
      <w:r>
        <w:t>analyse, conformément à la procédure de correction d</w:t>
      </w:r>
      <w:r w:rsidR="00301A07">
        <w:t>’</w:t>
      </w:r>
      <w:r>
        <w:t>erreurs susmentionnée et, avec la confirmation du soumissionnaire, ledit montant sera réputé l</w:t>
      </w:r>
      <w:r w:rsidR="00301A07">
        <w:t>’</w:t>
      </w:r>
      <w:r>
        <w:t>engager</w:t>
      </w:r>
    </w:p>
    <w:p w14:paraId="33900889" w14:textId="7AA6FD89" w:rsidR="004346C8" w:rsidRDefault="00000000">
      <w:pPr>
        <w:pStyle w:val="Paragraphedeliste"/>
        <w:numPr>
          <w:ilvl w:val="1"/>
          <w:numId w:val="37"/>
        </w:numPr>
        <w:tabs>
          <w:tab w:val="left" w:pos="1186"/>
        </w:tabs>
        <w:spacing w:before="135"/>
        <w:ind w:right="469" w:firstLine="0"/>
        <w:jc w:val="both"/>
      </w:pPr>
      <w:r>
        <w:t>Si le soumissionnaire ayant présenté l</w:t>
      </w:r>
      <w:r w:rsidR="00301A07">
        <w:t>’</w:t>
      </w:r>
      <w:r>
        <w:t>offre évaluée la moins-</w:t>
      </w:r>
      <w:proofErr w:type="spellStart"/>
      <w:r>
        <w:t>disante</w:t>
      </w:r>
      <w:proofErr w:type="spellEnd"/>
      <w:r>
        <w:t>, n</w:t>
      </w:r>
      <w:r w:rsidR="00301A07">
        <w:t>’</w:t>
      </w:r>
      <w:r>
        <w:t>accepte pas les corrections apportées, son offre sera écartée et sa garantie pourra être saisie.</w:t>
      </w:r>
    </w:p>
    <w:p w14:paraId="37A439B9" w14:textId="77777777" w:rsidR="004346C8" w:rsidRDefault="00000000">
      <w:pPr>
        <w:pStyle w:val="Titre6"/>
      </w:pPr>
      <w:r>
        <w:rPr>
          <w:u w:val="single"/>
        </w:rPr>
        <w:t>Article</w:t>
      </w:r>
      <w:r>
        <w:rPr>
          <w:spacing w:val="-3"/>
          <w:u w:val="single"/>
        </w:rPr>
        <w:t xml:space="preserve"> </w:t>
      </w:r>
      <w:r>
        <w:rPr>
          <w:u w:val="single"/>
        </w:rPr>
        <w:t>31</w:t>
      </w:r>
      <w:r>
        <w:rPr>
          <w:spacing w:val="-3"/>
        </w:rPr>
        <w:t xml:space="preserve"> </w:t>
      </w:r>
      <w:r>
        <w:t>:</w:t>
      </w:r>
      <w:r>
        <w:rPr>
          <w:spacing w:val="-4"/>
        </w:rPr>
        <w:t xml:space="preserve"> </w:t>
      </w:r>
      <w:r>
        <w:t>Conversion</w:t>
      </w:r>
      <w:r>
        <w:rPr>
          <w:spacing w:val="-5"/>
        </w:rPr>
        <w:t xml:space="preserve"> </w:t>
      </w:r>
      <w:r>
        <w:t>en</w:t>
      </w:r>
      <w:r>
        <w:rPr>
          <w:spacing w:val="-3"/>
        </w:rPr>
        <w:t xml:space="preserve"> </w:t>
      </w:r>
      <w:r>
        <w:t>une</w:t>
      </w:r>
      <w:r>
        <w:rPr>
          <w:spacing w:val="-3"/>
        </w:rPr>
        <w:t xml:space="preserve"> </w:t>
      </w:r>
      <w:r>
        <w:t>seule</w:t>
      </w:r>
      <w:r>
        <w:rPr>
          <w:spacing w:val="-2"/>
        </w:rPr>
        <w:t xml:space="preserve"> monnaie</w:t>
      </w:r>
    </w:p>
    <w:p w14:paraId="324752C3" w14:textId="28C5EC92" w:rsidR="004346C8" w:rsidRDefault="00000000">
      <w:pPr>
        <w:pStyle w:val="Paragraphedeliste"/>
        <w:numPr>
          <w:ilvl w:val="1"/>
          <w:numId w:val="36"/>
        </w:numPr>
        <w:tabs>
          <w:tab w:val="left" w:pos="1170"/>
        </w:tabs>
        <w:spacing w:before="133"/>
        <w:ind w:right="467" w:firstLine="0"/>
        <w:jc w:val="both"/>
      </w:pPr>
      <w:r>
        <w:t>Pour faciliter l</w:t>
      </w:r>
      <w:r w:rsidR="00301A07">
        <w:t>’</w:t>
      </w:r>
      <w:r>
        <w:t>évaluation et la comparaison des offres, la sous-commission d</w:t>
      </w:r>
      <w:r w:rsidR="00301A07">
        <w:t>’</w:t>
      </w:r>
      <w:r>
        <w:t>analyse convertira les prix des offres exprimés dans les diverses monnaies dans lesquelles le montant de l</w:t>
      </w:r>
      <w:r w:rsidR="00301A07">
        <w:t>’</w:t>
      </w:r>
      <w:r>
        <w:t>offre est payable en francs CFA.</w:t>
      </w:r>
    </w:p>
    <w:p w14:paraId="753ED389" w14:textId="524D06F7" w:rsidR="004346C8" w:rsidRDefault="00000000">
      <w:pPr>
        <w:pStyle w:val="Paragraphedeliste"/>
        <w:numPr>
          <w:ilvl w:val="1"/>
          <w:numId w:val="36"/>
        </w:numPr>
        <w:tabs>
          <w:tab w:val="left" w:pos="1186"/>
        </w:tabs>
        <w:spacing w:before="132"/>
        <w:ind w:right="475" w:firstLine="0"/>
        <w:jc w:val="both"/>
      </w:pPr>
      <w:r>
        <w:t>La conversion se fera en utilisant le cours vendeur fixé par la Banque des Etats de l</w:t>
      </w:r>
      <w:r w:rsidR="00301A07">
        <w:t>’</w:t>
      </w:r>
      <w:r>
        <w:t>Afrique Centrale (BEAC), dans les conditions définies par le RPAO.</w:t>
      </w:r>
    </w:p>
    <w:p w14:paraId="064620AA" w14:textId="77777777" w:rsidR="004346C8" w:rsidRDefault="00000000">
      <w:pPr>
        <w:pStyle w:val="Titre6"/>
        <w:spacing w:before="135"/>
      </w:pPr>
      <w:r>
        <w:rPr>
          <w:u w:val="single"/>
        </w:rPr>
        <w:t>Article</w:t>
      </w:r>
      <w:r>
        <w:rPr>
          <w:spacing w:val="-6"/>
          <w:u w:val="single"/>
        </w:rPr>
        <w:t xml:space="preserve"> </w:t>
      </w:r>
      <w:r>
        <w:rPr>
          <w:u w:val="single"/>
        </w:rPr>
        <w:t>32</w:t>
      </w:r>
      <w:r>
        <w:rPr>
          <w:spacing w:val="-4"/>
        </w:rPr>
        <w:t xml:space="preserve"> </w:t>
      </w:r>
      <w:r>
        <w:t>:</w:t>
      </w:r>
      <w:r>
        <w:rPr>
          <w:spacing w:val="-4"/>
        </w:rPr>
        <w:t xml:space="preserve"> </w:t>
      </w:r>
      <w:r>
        <w:t>Evaluation</w:t>
      </w:r>
      <w:r>
        <w:rPr>
          <w:spacing w:val="-4"/>
        </w:rPr>
        <w:t xml:space="preserve"> </w:t>
      </w:r>
      <w:r>
        <w:t>et</w:t>
      </w:r>
      <w:r>
        <w:rPr>
          <w:spacing w:val="-3"/>
        </w:rPr>
        <w:t xml:space="preserve"> </w:t>
      </w:r>
      <w:r>
        <w:t>comparaison</w:t>
      </w:r>
      <w:r>
        <w:rPr>
          <w:spacing w:val="-4"/>
        </w:rPr>
        <w:t xml:space="preserve"> </w:t>
      </w:r>
      <w:r>
        <w:t>des</w:t>
      </w:r>
      <w:r>
        <w:rPr>
          <w:spacing w:val="-5"/>
        </w:rPr>
        <w:t xml:space="preserve"> </w:t>
      </w:r>
      <w:r>
        <w:t>offres</w:t>
      </w:r>
      <w:r>
        <w:rPr>
          <w:spacing w:val="-5"/>
        </w:rPr>
        <w:t xml:space="preserve"> </w:t>
      </w:r>
      <w:r>
        <w:t>au</w:t>
      </w:r>
      <w:r>
        <w:rPr>
          <w:spacing w:val="-4"/>
        </w:rPr>
        <w:t xml:space="preserve"> </w:t>
      </w:r>
      <w:r>
        <w:t>plan</w:t>
      </w:r>
      <w:r>
        <w:rPr>
          <w:spacing w:val="-3"/>
        </w:rPr>
        <w:t xml:space="preserve"> </w:t>
      </w:r>
      <w:r>
        <w:rPr>
          <w:spacing w:val="-2"/>
        </w:rPr>
        <w:t>financier</w:t>
      </w:r>
    </w:p>
    <w:p w14:paraId="4B5FD0D4" w14:textId="094A7A23" w:rsidR="004346C8" w:rsidRDefault="00000000">
      <w:pPr>
        <w:pStyle w:val="Paragraphedeliste"/>
        <w:numPr>
          <w:ilvl w:val="1"/>
          <w:numId w:val="35"/>
        </w:numPr>
        <w:tabs>
          <w:tab w:val="left" w:pos="986"/>
        </w:tabs>
        <w:spacing w:before="132"/>
        <w:ind w:right="474" w:firstLine="0"/>
        <w:jc w:val="both"/>
      </w:pPr>
      <w:r>
        <w:t>Seules les offres reconnues conformes, selon les dispositions de l</w:t>
      </w:r>
      <w:r w:rsidR="00301A07">
        <w:t>’</w:t>
      </w:r>
      <w:r>
        <w:t>article 28 du RGAO, seront évaluées et comparées par la sous-commission d</w:t>
      </w:r>
      <w:r w:rsidR="00301A07">
        <w:t>’</w:t>
      </w:r>
      <w:r>
        <w:t>analyse.</w:t>
      </w:r>
    </w:p>
    <w:p w14:paraId="35DB4243" w14:textId="699D8BA0" w:rsidR="004346C8" w:rsidRDefault="00000000">
      <w:pPr>
        <w:spacing w:before="133"/>
        <w:ind w:left="470" w:right="468"/>
        <w:jc w:val="both"/>
      </w:pPr>
      <w:r>
        <w:t>32.2</w:t>
      </w:r>
      <w:r>
        <w:rPr>
          <w:spacing w:val="40"/>
        </w:rPr>
        <w:t xml:space="preserve"> </w:t>
      </w:r>
      <w:r>
        <w:t>En évaluant les offres, la sous-commission déterminera pour chaque offre le montant évalué de l</w:t>
      </w:r>
      <w:r w:rsidR="00301A07">
        <w:t>’</w:t>
      </w:r>
      <w:r>
        <w:t>offre en rectifiant son montant comme suit :</w:t>
      </w:r>
    </w:p>
    <w:p w14:paraId="3789D7BC" w14:textId="6127148A" w:rsidR="004346C8" w:rsidRDefault="00000000">
      <w:pPr>
        <w:pStyle w:val="Paragraphedeliste"/>
        <w:numPr>
          <w:ilvl w:val="0"/>
          <w:numId w:val="2"/>
        </w:numPr>
        <w:tabs>
          <w:tab w:val="left" w:pos="1034"/>
          <w:tab w:val="left" w:pos="1037"/>
        </w:tabs>
        <w:spacing w:before="135"/>
        <w:ind w:right="471"/>
        <w:jc w:val="both"/>
      </w:pPr>
      <w:r>
        <w:t>En corrigeant toute erreur éventuelle conformément aux dispositions de l</w:t>
      </w:r>
      <w:r w:rsidR="00301A07">
        <w:t>’</w:t>
      </w:r>
      <w:r>
        <w:t xml:space="preserve">article 30.2 du </w:t>
      </w:r>
      <w:r>
        <w:rPr>
          <w:spacing w:val="-2"/>
        </w:rPr>
        <w:t>RGAO.</w:t>
      </w:r>
    </w:p>
    <w:p w14:paraId="3E262781" w14:textId="7DA92374" w:rsidR="004346C8" w:rsidRDefault="00000000">
      <w:pPr>
        <w:pStyle w:val="Paragraphedeliste"/>
        <w:numPr>
          <w:ilvl w:val="0"/>
          <w:numId w:val="2"/>
        </w:numPr>
        <w:tabs>
          <w:tab w:val="left" w:pos="1035"/>
          <w:tab w:val="left" w:pos="1037"/>
        </w:tabs>
        <w:spacing w:before="132"/>
        <w:ind w:right="469"/>
        <w:jc w:val="both"/>
      </w:pPr>
      <w:r>
        <w:t>En excluant les sommes provisionnelles et, le cas échéant, les provisions pour imprévus figurant dans le Devis</w:t>
      </w:r>
      <w:r>
        <w:rPr>
          <w:spacing w:val="40"/>
        </w:rPr>
        <w:t xml:space="preserve"> </w:t>
      </w:r>
      <w:r>
        <w:t>Quantitatif et estimatif récapitulatif, mais en ajoutant le montant des travaux en régie, lorsqu</w:t>
      </w:r>
      <w:r w:rsidR="00301A07">
        <w:t>’</w:t>
      </w:r>
      <w:r>
        <w:t>ils sont chiffrés de façon compétitive comme spécifié dans le RPAO.</w:t>
      </w:r>
    </w:p>
    <w:p w14:paraId="58C66265" w14:textId="1CE01BE4" w:rsidR="004346C8" w:rsidRDefault="00000000">
      <w:pPr>
        <w:pStyle w:val="Paragraphedeliste"/>
        <w:numPr>
          <w:ilvl w:val="0"/>
          <w:numId w:val="2"/>
        </w:numPr>
        <w:tabs>
          <w:tab w:val="left" w:pos="1034"/>
          <w:tab w:val="left" w:pos="1037"/>
        </w:tabs>
        <w:spacing w:before="133"/>
        <w:ind w:right="466"/>
        <w:jc w:val="both"/>
      </w:pPr>
      <w:r>
        <w:t>En convertissant en une seule monnaie le montant résultant des rectifications (a) et (b) ci- dessus, conformément aux dispositions de l</w:t>
      </w:r>
      <w:r w:rsidR="00301A07">
        <w:t>’</w:t>
      </w:r>
      <w:r>
        <w:t>article 31.2 du RGAO.</w:t>
      </w:r>
    </w:p>
    <w:p w14:paraId="4DB9910F" w14:textId="77777777" w:rsidR="004346C8" w:rsidRDefault="00000000">
      <w:pPr>
        <w:pStyle w:val="Paragraphedeliste"/>
        <w:numPr>
          <w:ilvl w:val="0"/>
          <w:numId w:val="2"/>
        </w:numPr>
        <w:tabs>
          <w:tab w:val="left" w:pos="1035"/>
          <w:tab w:val="left" w:pos="1037"/>
        </w:tabs>
        <w:spacing w:before="132"/>
        <w:ind w:right="469"/>
        <w:jc w:val="both"/>
      </w:pPr>
      <w:r>
        <w:t>En ajustant de façon appropriée, sur des bases techniques ou financières, toute autre modification, divergence ou réserve quantifiable.</w:t>
      </w:r>
    </w:p>
    <w:p w14:paraId="62FEDA84" w14:textId="10206E97" w:rsidR="004346C8" w:rsidRDefault="00000000">
      <w:pPr>
        <w:pStyle w:val="Paragraphedeliste"/>
        <w:numPr>
          <w:ilvl w:val="0"/>
          <w:numId w:val="2"/>
        </w:numPr>
        <w:tabs>
          <w:tab w:val="left" w:pos="1035"/>
          <w:tab w:val="left" w:pos="1037"/>
        </w:tabs>
        <w:spacing w:before="135"/>
        <w:ind w:right="470"/>
        <w:jc w:val="both"/>
      </w:pPr>
      <w:r>
        <w:t>En prenant en considération les différents délais d</w:t>
      </w:r>
      <w:r w:rsidR="00301A07">
        <w:t>’</w:t>
      </w:r>
      <w:r>
        <w:t>exécuter proposés par les soumissionnaires, s</w:t>
      </w:r>
      <w:r w:rsidR="00301A07">
        <w:t>’</w:t>
      </w:r>
      <w:r>
        <w:t>ils sont autorisés par le RPAO ;</w:t>
      </w:r>
    </w:p>
    <w:p w14:paraId="6611F3A2" w14:textId="77777777" w:rsidR="004346C8" w:rsidRDefault="004346C8">
      <w:pPr>
        <w:jc w:val="both"/>
        <w:sectPr w:rsidR="004346C8">
          <w:pgSz w:w="11910" w:h="16840"/>
          <w:pgMar w:top="1020" w:right="720" w:bottom="820" w:left="720" w:header="0" w:footer="640" w:gutter="0"/>
          <w:cols w:space="720"/>
        </w:sectPr>
      </w:pPr>
    </w:p>
    <w:p w14:paraId="59BC8D74" w14:textId="7C40C4A7" w:rsidR="004346C8" w:rsidRDefault="00000000">
      <w:pPr>
        <w:pStyle w:val="Paragraphedeliste"/>
        <w:numPr>
          <w:ilvl w:val="0"/>
          <w:numId w:val="2"/>
        </w:numPr>
        <w:tabs>
          <w:tab w:val="left" w:pos="1034"/>
          <w:tab w:val="left" w:pos="1037"/>
        </w:tabs>
        <w:spacing w:before="84"/>
        <w:ind w:right="472"/>
        <w:jc w:val="both"/>
      </w:pPr>
      <w:r>
        <w:lastRenderedPageBreak/>
        <w:t>Le cas échéant, conformément aux dispositions de l</w:t>
      </w:r>
      <w:r w:rsidR="00301A07">
        <w:t>’</w:t>
      </w:r>
      <w:r>
        <w:t>article 13.2 du RGAO et du RPAO, en appliquant les rabais offerts par le soumissionnaire pour l</w:t>
      </w:r>
      <w:r w:rsidR="00301A07">
        <w:t>’</w:t>
      </w:r>
      <w:r>
        <w:t>attribution de plus d</w:t>
      </w:r>
      <w:r w:rsidR="00301A07">
        <w:t>’</w:t>
      </w:r>
      <w:r>
        <w:t>un lot, si cet appel d</w:t>
      </w:r>
      <w:r w:rsidR="00301A07">
        <w:t>’</w:t>
      </w:r>
      <w:r>
        <w:t>offres est lancé simultanément pour plusieurs lots ;</w:t>
      </w:r>
    </w:p>
    <w:p w14:paraId="318B81CB" w14:textId="66630DC5" w:rsidR="004346C8" w:rsidRDefault="00000000">
      <w:pPr>
        <w:pStyle w:val="Paragraphedeliste"/>
        <w:numPr>
          <w:ilvl w:val="0"/>
          <w:numId w:val="2"/>
        </w:numPr>
        <w:tabs>
          <w:tab w:val="left" w:pos="1035"/>
          <w:tab w:val="left" w:pos="1037"/>
        </w:tabs>
        <w:spacing w:before="133"/>
        <w:ind w:right="468"/>
        <w:jc w:val="both"/>
      </w:pPr>
      <w:r>
        <w:t>Le cas échéant, conformément aux dispositions de l</w:t>
      </w:r>
      <w:r w:rsidR="00301A07">
        <w:t>’</w:t>
      </w:r>
      <w:r>
        <w:t>article 18.3 du RPAO et aux spécifications techniques proposées, si elles sont permises seront évaluées suivant leur mérite propre et indépendamment du fait que le soumissionnaire</w:t>
      </w:r>
      <w:r>
        <w:rPr>
          <w:spacing w:val="-1"/>
        </w:rPr>
        <w:t xml:space="preserve"> </w:t>
      </w:r>
      <w:r>
        <w:t>aura offert ou non</w:t>
      </w:r>
      <w:r>
        <w:rPr>
          <w:spacing w:val="-1"/>
        </w:rPr>
        <w:t xml:space="preserve"> </w:t>
      </w:r>
      <w:r>
        <w:t>un prix pour la solution technique spécifiée par l</w:t>
      </w:r>
      <w:r w:rsidR="00301A07">
        <w:t>’</w:t>
      </w:r>
      <w:r>
        <w:t>Autorité Contractante dans le RPAO.</w:t>
      </w:r>
    </w:p>
    <w:p w14:paraId="4FFF1CBD" w14:textId="4C3928A4" w:rsidR="004346C8" w:rsidRDefault="00000000">
      <w:pPr>
        <w:spacing w:before="133"/>
        <w:ind w:left="470" w:right="471"/>
        <w:jc w:val="both"/>
      </w:pPr>
      <w:r>
        <w:t>32.3. L</w:t>
      </w:r>
      <w:r w:rsidR="00301A07">
        <w:t>’</w:t>
      </w:r>
      <w:r>
        <w:t>effet estimé des formules de révision des prix figurant dans les CCAG et CCAP, appliquées durant la période d</w:t>
      </w:r>
      <w:r w:rsidR="00301A07">
        <w:t>’</w:t>
      </w:r>
      <w:r>
        <w:t xml:space="preserve">exécution du </w:t>
      </w:r>
      <w:proofErr w:type="gramStart"/>
      <w:r>
        <w:t>Marché ,</w:t>
      </w:r>
      <w:proofErr w:type="gramEnd"/>
      <w:r>
        <w:t xml:space="preserve"> ne sera pas pris en considération lors de l</w:t>
      </w:r>
      <w:r w:rsidR="00301A07">
        <w:t>’</w:t>
      </w:r>
      <w:r>
        <w:t>évaluation des offres.</w:t>
      </w:r>
    </w:p>
    <w:p w14:paraId="08FE7041" w14:textId="7AD4EEAC" w:rsidR="004346C8" w:rsidRDefault="00000000">
      <w:pPr>
        <w:spacing w:before="132"/>
        <w:ind w:left="470" w:right="465"/>
        <w:jc w:val="both"/>
      </w:pPr>
      <w:r>
        <w:t>32.4. Si l</w:t>
      </w:r>
      <w:r w:rsidR="00301A07">
        <w:t>’</w:t>
      </w:r>
      <w:r>
        <w:t>offre évaluée la moins-</w:t>
      </w:r>
      <w:proofErr w:type="spellStart"/>
      <w:r>
        <w:t>disante</w:t>
      </w:r>
      <w:proofErr w:type="spellEnd"/>
      <w:r>
        <w:t xml:space="preserve"> est jugée anormalement basse ou est fortement déséquilibrée par rapport à l</w:t>
      </w:r>
      <w:r w:rsidR="00301A07">
        <w:t>’</w:t>
      </w:r>
      <w:r>
        <w:t>estimation de l</w:t>
      </w:r>
      <w:r w:rsidR="00301A07">
        <w:t>’</w:t>
      </w:r>
      <w:r>
        <w:t xml:space="preserve">Autorité Contractante des travaux à exécuter dans le cadre du </w:t>
      </w:r>
      <w:proofErr w:type="gramStart"/>
      <w:r>
        <w:t>Marché ,</w:t>
      </w:r>
      <w:proofErr w:type="gramEnd"/>
      <w:r>
        <w:t xml:space="preserve"> la sous-commission d</w:t>
      </w:r>
      <w:r w:rsidR="00301A07">
        <w:t>’</w:t>
      </w:r>
      <w:r>
        <w:t>analyse peut à partir du sous détail de prix fourni par le soumissionnaire pour n</w:t>
      </w:r>
      <w:r w:rsidR="00301A07">
        <w:t>’</w:t>
      </w:r>
      <w:r>
        <w:t>importe quel élément, ou pour tous les éléments du Devis</w:t>
      </w:r>
      <w:r>
        <w:rPr>
          <w:spacing w:val="40"/>
        </w:rPr>
        <w:t xml:space="preserve"> </w:t>
      </w:r>
      <w:r>
        <w:t>Quantitatif et estimatif, vérifier si ces prix sont compatibles avec les méthodes de construction et le calendrier proposé. Au cas où les justificatifs présentés par le soumissionnaire ne lui semblent pas satisfaisants, l</w:t>
      </w:r>
      <w:r w:rsidR="00301A07">
        <w:t>’</w:t>
      </w:r>
      <w:r>
        <w:t>Autorité Contractante peut rejeter ladite offre.</w:t>
      </w:r>
    </w:p>
    <w:p w14:paraId="24252F2D" w14:textId="77777777" w:rsidR="004346C8" w:rsidRDefault="00000000">
      <w:pPr>
        <w:pStyle w:val="Titre6"/>
        <w:spacing w:before="134"/>
      </w:pPr>
      <w:r>
        <w:rPr>
          <w:u w:val="single"/>
        </w:rPr>
        <w:t>Article</w:t>
      </w:r>
      <w:r>
        <w:rPr>
          <w:spacing w:val="-7"/>
          <w:u w:val="single"/>
        </w:rPr>
        <w:t xml:space="preserve"> </w:t>
      </w:r>
      <w:r>
        <w:rPr>
          <w:u w:val="single"/>
        </w:rPr>
        <w:t>33</w:t>
      </w:r>
      <w:r>
        <w:rPr>
          <w:spacing w:val="-5"/>
        </w:rPr>
        <w:t xml:space="preserve"> </w:t>
      </w:r>
      <w:r>
        <w:t>:</w:t>
      </w:r>
      <w:r>
        <w:rPr>
          <w:spacing w:val="-6"/>
        </w:rPr>
        <w:t xml:space="preserve"> </w:t>
      </w:r>
      <w:r>
        <w:t>Préférence</w:t>
      </w:r>
      <w:r>
        <w:rPr>
          <w:spacing w:val="-7"/>
        </w:rPr>
        <w:t xml:space="preserve"> </w:t>
      </w:r>
      <w:r>
        <w:t>accordée</w:t>
      </w:r>
      <w:r>
        <w:rPr>
          <w:spacing w:val="-8"/>
        </w:rPr>
        <w:t xml:space="preserve"> </w:t>
      </w:r>
      <w:r>
        <w:t>aux</w:t>
      </w:r>
      <w:r>
        <w:rPr>
          <w:spacing w:val="-5"/>
        </w:rPr>
        <w:t xml:space="preserve"> </w:t>
      </w:r>
      <w:r>
        <w:t>soumissionnaires</w:t>
      </w:r>
      <w:r>
        <w:rPr>
          <w:spacing w:val="-6"/>
        </w:rPr>
        <w:t xml:space="preserve"> </w:t>
      </w:r>
      <w:r>
        <w:rPr>
          <w:spacing w:val="-2"/>
        </w:rPr>
        <w:t>nationaux</w:t>
      </w:r>
    </w:p>
    <w:p w14:paraId="418FA8B7" w14:textId="5203DD30" w:rsidR="004346C8" w:rsidRDefault="00000000">
      <w:pPr>
        <w:spacing w:before="135"/>
        <w:ind w:left="470" w:right="467"/>
        <w:jc w:val="both"/>
      </w:pPr>
      <w:r>
        <w:t>Si</w:t>
      </w:r>
      <w:r>
        <w:rPr>
          <w:spacing w:val="-1"/>
        </w:rPr>
        <w:t xml:space="preserve"> </w:t>
      </w:r>
      <w:r>
        <w:t>cette</w:t>
      </w:r>
      <w:r>
        <w:rPr>
          <w:spacing w:val="-1"/>
        </w:rPr>
        <w:t xml:space="preserve"> </w:t>
      </w:r>
      <w:r>
        <w:t>disposition est</w:t>
      </w:r>
      <w:r>
        <w:rPr>
          <w:spacing w:val="-4"/>
        </w:rPr>
        <w:t xml:space="preserve"> </w:t>
      </w:r>
      <w:r>
        <w:t>mentionnée</w:t>
      </w:r>
      <w:r>
        <w:rPr>
          <w:spacing w:val="-1"/>
        </w:rPr>
        <w:t xml:space="preserve"> </w:t>
      </w:r>
      <w:r>
        <w:t>dans</w:t>
      </w:r>
      <w:r>
        <w:rPr>
          <w:spacing w:val="-1"/>
        </w:rPr>
        <w:t xml:space="preserve"> </w:t>
      </w:r>
      <w:r>
        <w:t>le</w:t>
      </w:r>
      <w:r>
        <w:rPr>
          <w:spacing w:val="-1"/>
        </w:rPr>
        <w:t xml:space="preserve"> </w:t>
      </w:r>
      <w:r>
        <w:t>RPAO,</w:t>
      </w:r>
      <w:r>
        <w:rPr>
          <w:spacing w:val="-3"/>
        </w:rPr>
        <w:t xml:space="preserve"> </w:t>
      </w:r>
      <w:r>
        <w:t>les</w:t>
      </w:r>
      <w:r>
        <w:rPr>
          <w:spacing w:val="-1"/>
        </w:rPr>
        <w:t xml:space="preserve"> </w:t>
      </w:r>
      <w:r>
        <w:t>cocontractants</w:t>
      </w:r>
      <w:r>
        <w:rPr>
          <w:spacing w:val="-3"/>
        </w:rPr>
        <w:t xml:space="preserve"> </w:t>
      </w:r>
      <w:r>
        <w:t>nationaux</w:t>
      </w:r>
      <w:r>
        <w:rPr>
          <w:spacing w:val="-1"/>
        </w:rPr>
        <w:t xml:space="preserve"> </w:t>
      </w:r>
      <w:r>
        <w:t>peuvent</w:t>
      </w:r>
      <w:r>
        <w:rPr>
          <w:spacing w:val="-4"/>
        </w:rPr>
        <w:t xml:space="preserve"> </w:t>
      </w:r>
      <w:r>
        <w:t>bénéficier d</w:t>
      </w:r>
      <w:r w:rsidR="00301A07">
        <w:t>’</w:t>
      </w:r>
      <w:r>
        <w:t>une marge de préférence nationale telle que prévue par le code des Marché s publics aux fins d</w:t>
      </w:r>
      <w:r w:rsidR="00301A07">
        <w:t>’</w:t>
      </w:r>
      <w:r>
        <w:t>évaluation des offres.</w:t>
      </w:r>
    </w:p>
    <w:p w14:paraId="3F484661" w14:textId="77777777" w:rsidR="004346C8" w:rsidRDefault="00000000">
      <w:pPr>
        <w:pStyle w:val="Titre5"/>
        <w:spacing w:before="133"/>
        <w:ind w:left="470" w:firstLine="0"/>
        <w:jc w:val="both"/>
      </w:pPr>
      <w:r>
        <w:t>F-</w:t>
      </w:r>
      <w:r>
        <w:rPr>
          <w:spacing w:val="-6"/>
        </w:rPr>
        <w:t xml:space="preserve"> </w:t>
      </w:r>
      <w:r>
        <w:t>ATTRIBUTION</w:t>
      </w:r>
      <w:r>
        <w:rPr>
          <w:spacing w:val="-6"/>
        </w:rPr>
        <w:t xml:space="preserve"> </w:t>
      </w:r>
      <w:r>
        <w:t>DU</w:t>
      </w:r>
      <w:r>
        <w:rPr>
          <w:spacing w:val="-3"/>
        </w:rPr>
        <w:t xml:space="preserve"> </w:t>
      </w:r>
      <w:r>
        <w:rPr>
          <w:spacing w:val="-2"/>
        </w:rPr>
        <w:t>MARCHE</w:t>
      </w:r>
    </w:p>
    <w:p w14:paraId="52C0BF2B" w14:textId="77777777" w:rsidR="004346C8" w:rsidRDefault="00000000">
      <w:pPr>
        <w:pStyle w:val="Titre6"/>
      </w:pPr>
      <w:r>
        <w:rPr>
          <w:u w:val="single"/>
        </w:rPr>
        <w:t>Article</w:t>
      </w:r>
      <w:r>
        <w:rPr>
          <w:spacing w:val="-4"/>
          <w:u w:val="single"/>
        </w:rPr>
        <w:t xml:space="preserve"> </w:t>
      </w:r>
      <w:r>
        <w:rPr>
          <w:u w:val="single"/>
        </w:rPr>
        <w:t>34</w:t>
      </w:r>
      <w:r>
        <w:rPr>
          <w:spacing w:val="-4"/>
        </w:rPr>
        <w:t xml:space="preserve"> </w:t>
      </w:r>
      <w:r>
        <w:t>:</w:t>
      </w:r>
      <w:r>
        <w:rPr>
          <w:spacing w:val="-4"/>
        </w:rPr>
        <w:t xml:space="preserve"> </w:t>
      </w:r>
      <w:r>
        <w:t>Attribution</w:t>
      </w:r>
      <w:r>
        <w:rPr>
          <w:spacing w:val="-4"/>
        </w:rPr>
        <w:t xml:space="preserve"> </w:t>
      </w:r>
      <w:r>
        <w:t>du</w:t>
      </w:r>
      <w:r>
        <w:rPr>
          <w:spacing w:val="-2"/>
        </w:rPr>
        <w:t xml:space="preserve"> Marché</w:t>
      </w:r>
    </w:p>
    <w:p w14:paraId="4772BCD9" w14:textId="6D5F747E" w:rsidR="004346C8" w:rsidRDefault="00000000">
      <w:pPr>
        <w:pStyle w:val="Paragraphedeliste"/>
        <w:numPr>
          <w:ilvl w:val="1"/>
          <w:numId w:val="34"/>
        </w:numPr>
        <w:tabs>
          <w:tab w:val="left" w:pos="986"/>
        </w:tabs>
        <w:spacing w:before="134"/>
        <w:ind w:right="469" w:firstLine="0"/>
        <w:jc w:val="both"/>
      </w:pPr>
      <w:r>
        <w:t>L</w:t>
      </w:r>
      <w:r w:rsidR="00301A07">
        <w:t>’</w:t>
      </w:r>
      <w:r>
        <w:t>Autorité</w:t>
      </w:r>
      <w:r>
        <w:rPr>
          <w:spacing w:val="-3"/>
        </w:rPr>
        <w:t xml:space="preserve"> </w:t>
      </w:r>
      <w:r>
        <w:t>Contractante</w:t>
      </w:r>
      <w:r>
        <w:rPr>
          <w:spacing w:val="-2"/>
        </w:rPr>
        <w:t xml:space="preserve"> </w:t>
      </w:r>
      <w:r>
        <w:t>attribuera</w:t>
      </w:r>
      <w:r>
        <w:rPr>
          <w:spacing w:val="-1"/>
        </w:rPr>
        <w:t xml:space="preserve"> </w:t>
      </w:r>
      <w:r>
        <w:t>le</w:t>
      </w:r>
      <w:r>
        <w:rPr>
          <w:spacing w:val="-2"/>
        </w:rPr>
        <w:t xml:space="preserve"> </w:t>
      </w:r>
      <w:r>
        <w:t>Marché</w:t>
      </w:r>
      <w:r>
        <w:rPr>
          <w:spacing w:val="40"/>
        </w:rPr>
        <w:t xml:space="preserve"> </w:t>
      </w:r>
      <w:r>
        <w:t>au</w:t>
      </w:r>
      <w:r>
        <w:rPr>
          <w:spacing w:val="-4"/>
        </w:rPr>
        <w:t xml:space="preserve"> </w:t>
      </w:r>
      <w:r>
        <w:t>Soumissionnaire</w:t>
      </w:r>
      <w:r>
        <w:rPr>
          <w:spacing w:val="-5"/>
        </w:rPr>
        <w:t xml:space="preserve"> </w:t>
      </w:r>
      <w:r>
        <w:t>dont</w:t>
      </w:r>
      <w:r>
        <w:rPr>
          <w:spacing w:val="-2"/>
        </w:rPr>
        <w:t xml:space="preserve"> </w:t>
      </w:r>
      <w:r>
        <w:t>l</w:t>
      </w:r>
      <w:r w:rsidR="00301A07">
        <w:t>’</w:t>
      </w:r>
      <w:r>
        <w:t>offre</w:t>
      </w:r>
      <w:r>
        <w:rPr>
          <w:spacing w:val="-2"/>
        </w:rPr>
        <w:t xml:space="preserve"> </w:t>
      </w:r>
      <w:r>
        <w:t>a</w:t>
      </w:r>
      <w:r>
        <w:rPr>
          <w:spacing w:val="-4"/>
        </w:rPr>
        <w:t xml:space="preserve"> </w:t>
      </w:r>
      <w:r>
        <w:t>été</w:t>
      </w:r>
      <w:r>
        <w:rPr>
          <w:spacing w:val="-2"/>
        </w:rPr>
        <w:t xml:space="preserve"> </w:t>
      </w:r>
      <w:r>
        <w:t>reconnue conforme pour l</w:t>
      </w:r>
      <w:r w:rsidR="00301A07">
        <w:t>’</w:t>
      </w:r>
      <w:r>
        <w:t>essentiel au Dossier d</w:t>
      </w:r>
      <w:r w:rsidR="00301A07">
        <w:t>’</w:t>
      </w:r>
      <w:r>
        <w:t>Appel d</w:t>
      </w:r>
      <w:r w:rsidR="00301A07">
        <w:t>’</w:t>
      </w:r>
      <w:r>
        <w:t>Offres et qui dispose des capacités techniques et financières requises pour exécuter le Marché</w:t>
      </w:r>
      <w:r>
        <w:rPr>
          <w:spacing w:val="77"/>
        </w:rPr>
        <w:t xml:space="preserve"> </w:t>
      </w:r>
      <w:r>
        <w:t>de façon satisfaisantes et dont l</w:t>
      </w:r>
      <w:r w:rsidR="00301A07">
        <w:t>’</w:t>
      </w:r>
      <w:r>
        <w:t>offre a été évaluée la moins-</w:t>
      </w:r>
      <w:proofErr w:type="spellStart"/>
      <w:r>
        <w:t>disante</w:t>
      </w:r>
      <w:proofErr w:type="spellEnd"/>
      <w:r>
        <w:t xml:space="preserve"> en incluant le cas échéant les rabais proposés.</w:t>
      </w:r>
    </w:p>
    <w:p w14:paraId="17C39DB6" w14:textId="04BBFB2C" w:rsidR="004346C8" w:rsidRDefault="00000000">
      <w:pPr>
        <w:pStyle w:val="Paragraphedeliste"/>
        <w:numPr>
          <w:ilvl w:val="1"/>
          <w:numId w:val="34"/>
        </w:numPr>
        <w:tabs>
          <w:tab w:val="left" w:pos="1017"/>
        </w:tabs>
        <w:spacing w:before="133"/>
        <w:ind w:right="466" w:firstLine="0"/>
        <w:jc w:val="both"/>
      </w:pPr>
      <w:r>
        <w:t>Si, selon l</w:t>
      </w:r>
      <w:r w:rsidR="00301A07">
        <w:t>’</w:t>
      </w:r>
      <w:r>
        <w:t>article 13.2 du RGAO, l</w:t>
      </w:r>
      <w:r w:rsidR="00301A07">
        <w:t>’</w:t>
      </w:r>
      <w:r>
        <w:t>appel d</w:t>
      </w:r>
      <w:r w:rsidR="00301A07">
        <w:t>’</w:t>
      </w:r>
      <w:r>
        <w:t>offres porte sur plusieurs lots, l</w:t>
      </w:r>
      <w:r w:rsidR="00301A07">
        <w:t>’</w:t>
      </w:r>
      <w:r>
        <w:t xml:space="preserve">offre la moins- </w:t>
      </w:r>
      <w:proofErr w:type="spellStart"/>
      <w:r>
        <w:t>disante</w:t>
      </w:r>
      <w:proofErr w:type="spellEnd"/>
      <w:r>
        <w:t xml:space="preserve"> sera déterminée en évaluant ce Marché</w:t>
      </w:r>
      <w:r>
        <w:rPr>
          <w:spacing w:val="40"/>
        </w:rPr>
        <w:t xml:space="preserve"> </w:t>
      </w:r>
      <w:r>
        <w:t>en liaison avec les autres lots à attribuer concurremment, en prenant en compte les rabais offerts par les soumissionnaires en cas d</w:t>
      </w:r>
      <w:r w:rsidR="00301A07">
        <w:t>’</w:t>
      </w:r>
      <w:r>
        <w:t>attribution de plus d</w:t>
      </w:r>
      <w:r w:rsidR="00301A07">
        <w:t>’</w:t>
      </w:r>
      <w:r>
        <w:t>un lot, ainsi que de leur plan de charges au moment de l</w:t>
      </w:r>
      <w:r w:rsidR="00301A07">
        <w:t>’</w:t>
      </w:r>
      <w:r>
        <w:t>attribution.</w:t>
      </w:r>
    </w:p>
    <w:p w14:paraId="46861088" w14:textId="77777777" w:rsidR="004346C8" w:rsidRDefault="00000000">
      <w:pPr>
        <w:pStyle w:val="Titre6"/>
        <w:spacing w:before="133"/>
        <w:ind w:left="1747" w:right="474" w:hanging="1278"/>
      </w:pPr>
      <w:r>
        <w:rPr>
          <w:u w:val="single"/>
        </w:rPr>
        <w:t>Article 35</w:t>
      </w:r>
      <w:r>
        <w:rPr>
          <w:spacing w:val="-2"/>
        </w:rPr>
        <w:t xml:space="preserve"> </w:t>
      </w:r>
      <w:r>
        <w:t>: Droit de l’Autorité Contractante de déclarer un Appel d’Offres infructueux ou d’annuler une procédure</w:t>
      </w:r>
    </w:p>
    <w:p w14:paraId="2034FAD7" w14:textId="616F3609" w:rsidR="004346C8" w:rsidRDefault="00000000">
      <w:pPr>
        <w:spacing w:before="1"/>
        <w:ind w:left="470" w:right="467"/>
        <w:jc w:val="both"/>
      </w:pPr>
      <w:r>
        <w:t>L</w:t>
      </w:r>
      <w:r w:rsidR="00301A07">
        <w:t>’</w:t>
      </w:r>
      <w:r>
        <w:t>Autorité Contractante se réserve le droit d</w:t>
      </w:r>
      <w:r w:rsidR="00301A07">
        <w:t>’</w:t>
      </w:r>
      <w:r>
        <w:t>annuler une procédure d</w:t>
      </w:r>
      <w:r w:rsidR="00301A07">
        <w:t>’</w:t>
      </w:r>
      <w:r>
        <w:t>appel d</w:t>
      </w:r>
      <w:r w:rsidR="00301A07">
        <w:t>’</w:t>
      </w:r>
      <w:r>
        <w:t>Offres après l</w:t>
      </w:r>
      <w:r w:rsidR="00301A07">
        <w:t>’</w:t>
      </w:r>
      <w:r>
        <w:t>autorisation de l</w:t>
      </w:r>
      <w:r w:rsidR="00301A07">
        <w:t>’</w:t>
      </w:r>
      <w:r>
        <w:t>Autorité des Marché s lorsque les offres ont été ouvertes ou de déclarer un Appel d</w:t>
      </w:r>
      <w:r w:rsidR="00301A07">
        <w:t>’</w:t>
      </w:r>
      <w:r>
        <w:t>Offres infructueux après avis de la commission des Marché s compétente, sans qu</w:t>
      </w:r>
      <w:r w:rsidR="00301A07">
        <w:t>’</w:t>
      </w:r>
      <w:r>
        <w:t>il y ait lieu à réclamation.</w:t>
      </w:r>
    </w:p>
    <w:p w14:paraId="2B87BDE2" w14:textId="77777777" w:rsidR="004346C8" w:rsidRDefault="00000000">
      <w:pPr>
        <w:pStyle w:val="Titre6"/>
      </w:pPr>
      <w:r>
        <w:rPr>
          <w:u w:val="single"/>
        </w:rPr>
        <w:t>Article</w:t>
      </w:r>
      <w:r>
        <w:rPr>
          <w:spacing w:val="-5"/>
          <w:u w:val="single"/>
        </w:rPr>
        <w:t xml:space="preserve"> </w:t>
      </w:r>
      <w:r>
        <w:rPr>
          <w:u w:val="single"/>
        </w:rPr>
        <w:t>36</w:t>
      </w:r>
      <w:r>
        <w:rPr>
          <w:spacing w:val="-5"/>
        </w:rPr>
        <w:t xml:space="preserve"> </w:t>
      </w:r>
      <w:r>
        <w:t>:</w:t>
      </w:r>
      <w:r>
        <w:rPr>
          <w:spacing w:val="-5"/>
        </w:rPr>
        <w:t xml:space="preserve"> </w:t>
      </w:r>
      <w:r>
        <w:t>Notification</w:t>
      </w:r>
      <w:r>
        <w:rPr>
          <w:spacing w:val="-8"/>
        </w:rPr>
        <w:t xml:space="preserve"> </w:t>
      </w:r>
      <w:r>
        <w:t>de</w:t>
      </w:r>
      <w:r>
        <w:rPr>
          <w:spacing w:val="-5"/>
        </w:rPr>
        <w:t xml:space="preserve"> </w:t>
      </w:r>
      <w:r>
        <w:t>l’attribution</w:t>
      </w:r>
      <w:r>
        <w:rPr>
          <w:spacing w:val="-5"/>
        </w:rPr>
        <w:t xml:space="preserve"> </w:t>
      </w:r>
      <w:r>
        <w:t>du</w:t>
      </w:r>
      <w:r>
        <w:rPr>
          <w:spacing w:val="-2"/>
        </w:rPr>
        <w:t xml:space="preserve"> Marché</w:t>
      </w:r>
    </w:p>
    <w:p w14:paraId="118C4E49" w14:textId="6F78909F" w:rsidR="004346C8" w:rsidRDefault="00000000">
      <w:pPr>
        <w:spacing w:before="133"/>
        <w:ind w:left="470" w:right="467"/>
        <w:jc w:val="both"/>
      </w:pPr>
      <w:r>
        <w:t>Avant l</w:t>
      </w:r>
      <w:r w:rsidR="00301A07">
        <w:t>’</w:t>
      </w:r>
      <w:r>
        <w:t>expiration du délai de validité des offres fixé par le RPAO, l</w:t>
      </w:r>
      <w:r w:rsidR="00301A07">
        <w:t>’</w:t>
      </w:r>
      <w:r>
        <w:t>Autorité Contractante notifiera à l</w:t>
      </w:r>
      <w:r w:rsidR="00301A07">
        <w:t>’</w:t>
      </w:r>
      <w:r>
        <w:t>attributaire du Marché</w:t>
      </w:r>
      <w:r>
        <w:rPr>
          <w:spacing w:val="40"/>
        </w:rPr>
        <w:t xml:space="preserve"> </w:t>
      </w:r>
      <w:r>
        <w:t>par télécopie confirmée par lettre recommandée ou par tout autre moyen que sa soumission a été retenue. Cette lettre indiquera le montant que l</w:t>
      </w:r>
      <w:r w:rsidR="00301A07">
        <w:t>’</w:t>
      </w:r>
      <w:r>
        <w:t>Autorité Contractante paiera au Cocontractant au titre de l</w:t>
      </w:r>
      <w:r w:rsidR="00301A07">
        <w:t>’</w:t>
      </w:r>
      <w:r>
        <w:t>exécution des travaux et le délai d</w:t>
      </w:r>
      <w:r w:rsidR="00301A07">
        <w:t>’</w:t>
      </w:r>
      <w:r>
        <w:t>exécution.</w:t>
      </w:r>
    </w:p>
    <w:p w14:paraId="4EA40F6D" w14:textId="77777777" w:rsidR="004346C8" w:rsidRDefault="004346C8">
      <w:pPr>
        <w:jc w:val="both"/>
        <w:sectPr w:rsidR="004346C8">
          <w:pgSz w:w="11910" w:h="16840"/>
          <w:pgMar w:top="1160" w:right="720" w:bottom="820" w:left="720" w:header="0" w:footer="640" w:gutter="0"/>
          <w:cols w:space="720"/>
        </w:sectPr>
      </w:pPr>
    </w:p>
    <w:p w14:paraId="06F09853" w14:textId="77777777" w:rsidR="004346C8" w:rsidRDefault="00000000">
      <w:pPr>
        <w:pStyle w:val="Titre6"/>
        <w:spacing w:before="89"/>
      </w:pPr>
      <w:r>
        <w:rPr>
          <w:u w:val="single"/>
        </w:rPr>
        <w:lastRenderedPageBreak/>
        <w:t>Article</w:t>
      </w:r>
      <w:r>
        <w:rPr>
          <w:spacing w:val="-6"/>
          <w:u w:val="single"/>
        </w:rPr>
        <w:t xml:space="preserve"> </w:t>
      </w:r>
      <w:r>
        <w:rPr>
          <w:u w:val="single"/>
        </w:rPr>
        <w:t>37</w:t>
      </w:r>
      <w:r>
        <w:rPr>
          <w:spacing w:val="-4"/>
        </w:rPr>
        <w:t xml:space="preserve"> </w:t>
      </w:r>
      <w:r>
        <w:t>:</w:t>
      </w:r>
      <w:r>
        <w:rPr>
          <w:spacing w:val="-5"/>
        </w:rPr>
        <w:t xml:space="preserve"> </w:t>
      </w:r>
      <w:r>
        <w:t>Publication</w:t>
      </w:r>
      <w:r>
        <w:rPr>
          <w:spacing w:val="-7"/>
        </w:rPr>
        <w:t xml:space="preserve"> </w:t>
      </w:r>
      <w:r>
        <w:t>des</w:t>
      </w:r>
      <w:r>
        <w:rPr>
          <w:spacing w:val="-5"/>
        </w:rPr>
        <w:t xml:space="preserve"> </w:t>
      </w:r>
      <w:r>
        <w:t>résultats</w:t>
      </w:r>
      <w:r>
        <w:rPr>
          <w:spacing w:val="-6"/>
        </w:rPr>
        <w:t xml:space="preserve"> </w:t>
      </w:r>
      <w:r>
        <w:t>d’attribution</w:t>
      </w:r>
      <w:r>
        <w:rPr>
          <w:spacing w:val="-4"/>
        </w:rPr>
        <w:t xml:space="preserve"> </w:t>
      </w:r>
      <w:r>
        <w:t>du</w:t>
      </w:r>
      <w:r>
        <w:rPr>
          <w:spacing w:val="-2"/>
        </w:rPr>
        <w:t xml:space="preserve"> </w:t>
      </w:r>
      <w:r>
        <w:t>Marché</w:t>
      </w:r>
      <w:r>
        <w:rPr>
          <w:spacing w:val="51"/>
        </w:rPr>
        <w:t xml:space="preserve"> </w:t>
      </w:r>
      <w:r>
        <w:t>et</w:t>
      </w:r>
      <w:r>
        <w:rPr>
          <w:spacing w:val="-3"/>
        </w:rPr>
        <w:t xml:space="preserve"> </w:t>
      </w:r>
      <w:r>
        <w:rPr>
          <w:spacing w:val="-2"/>
        </w:rPr>
        <w:t>recours</w:t>
      </w:r>
    </w:p>
    <w:p w14:paraId="571065D1" w14:textId="4BB8EBE3" w:rsidR="004346C8" w:rsidRDefault="00000000">
      <w:pPr>
        <w:pStyle w:val="Paragraphedeliste"/>
        <w:numPr>
          <w:ilvl w:val="1"/>
          <w:numId w:val="33"/>
        </w:numPr>
        <w:tabs>
          <w:tab w:val="left" w:pos="989"/>
        </w:tabs>
        <w:spacing w:before="139"/>
        <w:ind w:right="467" w:firstLine="0"/>
        <w:jc w:val="both"/>
        <w:rPr>
          <w:sz w:val="21"/>
        </w:rPr>
      </w:pPr>
      <w:r>
        <w:rPr>
          <w:sz w:val="21"/>
        </w:rPr>
        <w:t>L</w:t>
      </w:r>
      <w:r w:rsidR="00301A07">
        <w:rPr>
          <w:sz w:val="21"/>
        </w:rPr>
        <w:t>’</w:t>
      </w:r>
      <w:r>
        <w:rPr>
          <w:sz w:val="21"/>
        </w:rPr>
        <w:t>Autorité Contractante communique à tout soumissionnaire ou administration concernée, sur requête à lui adressée dans un délai maximal de cinq (05) jours après la publication des résultats d</w:t>
      </w:r>
      <w:r w:rsidR="00301A07">
        <w:rPr>
          <w:sz w:val="21"/>
        </w:rPr>
        <w:t>’</w:t>
      </w:r>
      <w:r>
        <w:rPr>
          <w:sz w:val="21"/>
        </w:rPr>
        <w:t>attribution, le rapport de l</w:t>
      </w:r>
      <w:r w:rsidR="00301A07">
        <w:rPr>
          <w:sz w:val="21"/>
        </w:rPr>
        <w:t>’</w:t>
      </w:r>
      <w:r>
        <w:rPr>
          <w:sz w:val="21"/>
        </w:rPr>
        <w:t>observateur indépendant ainsi que le procès-verbal de la séance d</w:t>
      </w:r>
      <w:r w:rsidR="00301A07">
        <w:rPr>
          <w:sz w:val="21"/>
        </w:rPr>
        <w:t>’</w:t>
      </w:r>
      <w:r>
        <w:rPr>
          <w:sz w:val="21"/>
        </w:rPr>
        <w:t>attribution du Marché</w:t>
      </w:r>
      <w:r>
        <w:rPr>
          <w:spacing w:val="40"/>
          <w:sz w:val="21"/>
        </w:rPr>
        <w:t xml:space="preserve"> </w:t>
      </w:r>
      <w:r>
        <w:rPr>
          <w:sz w:val="21"/>
        </w:rPr>
        <w:t>y relatif auquel est annexé le rapport d</w:t>
      </w:r>
      <w:r w:rsidR="00301A07">
        <w:rPr>
          <w:sz w:val="21"/>
        </w:rPr>
        <w:t>’</w:t>
      </w:r>
      <w:r>
        <w:rPr>
          <w:sz w:val="21"/>
        </w:rPr>
        <w:t>analyse des offres.</w:t>
      </w:r>
    </w:p>
    <w:p w14:paraId="2B1EEF93" w14:textId="3FAE6067" w:rsidR="004346C8" w:rsidRDefault="00000000">
      <w:pPr>
        <w:pStyle w:val="Paragraphedeliste"/>
        <w:numPr>
          <w:ilvl w:val="1"/>
          <w:numId w:val="33"/>
        </w:numPr>
        <w:tabs>
          <w:tab w:val="left" w:pos="1058"/>
        </w:tabs>
        <w:ind w:right="473" w:firstLine="0"/>
        <w:jc w:val="both"/>
        <w:rPr>
          <w:sz w:val="21"/>
        </w:rPr>
      </w:pPr>
      <w:r>
        <w:rPr>
          <w:sz w:val="21"/>
        </w:rPr>
        <w:t>L</w:t>
      </w:r>
      <w:r w:rsidR="00301A07">
        <w:rPr>
          <w:sz w:val="21"/>
        </w:rPr>
        <w:t>’</w:t>
      </w:r>
      <w:r>
        <w:rPr>
          <w:sz w:val="21"/>
        </w:rPr>
        <w:t xml:space="preserve">Autorité Contractante est </w:t>
      </w:r>
      <w:proofErr w:type="gramStart"/>
      <w:r>
        <w:rPr>
          <w:sz w:val="21"/>
        </w:rPr>
        <w:t>tenu</w:t>
      </w:r>
      <w:proofErr w:type="gramEnd"/>
      <w:r>
        <w:rPr>
          <w:sz w:val="21"/>
        </w:rPr>
        <w:t xml:space="preserve"> de communiquer les motifs de rejet des offres des soumissionnaires concernés qui en font la demande.</w:t>
      </w:r>
    </w:p>
    <w:p w14:paraId="5CD99C6A" w14:textId="066625A5" w:rsidR="004346C8" w:rsidRDefault="00000000">
      <w:pPr>
        <w:pStyle w:val="Paragraphedeliste"/>
        <w:numPr>
          <w:ilvl w:val="1"/>
          <w:numId w:val="33"/>
        </w:numPr>
        <w:tabs>
          <w:tab w:val="left" w:pos="964"/>
        </w:tabs>
        <w:ind w:right="473" w:firstLine="0"/>
        <w:jc w:val="both"/>
        <w:rPr>
          <w:sz w:val="21"/>
        </w:rPr>
      </w:pPr>
      <w:r>
        <w:rPr>
          <w:sz w:val="21"/>
        </w:rPr>
        <w:t>Après la publication du résultat de l</w:t>
      </w:r>
      <w:r w:rsidR="00301A07">
        <w:rPr>
          <w:sz w:val="21"/>
        </w:rPr>
        <w:t>’</w:t>
      </w:r>
      <w:r>
        <w:rPr>
          <w:sz w:val="21"/>
        </w:rPr>
        <w:t>attribution, les offres non retirées dans un délai maximal de quinze (15) jours seront détruites, sans qu</w:t>
      </w:r>
      <w:r w:rsidR="00301A07">
        <w:rPr>
          <w:sz w:val="21"/>
        </w:rPr>
        <w:t>’</w:t>
      </w:r>
      <w:r>
        <w:rPr>
          <w:sz w:val="21"/>
        </w:rPr>
        <w:t>il y ait lieu à réclamation, à l</w:t>
      </w:r>
      <w:r w:rsidR="00301A07">
        <w:rPr>
          <w:sz w:val="21"/>
        </w:rPr>
        <w:t>’</w:t>
      </w:r>
      <w:r>
        <w:rPr>
          <w:sz w:val="21"/>
        </w:rPr>
        <w:t>exception de l</w:t>
      </w:r>
      <w:r w:rsidR="00301A07">
        <w:rPr>
          <w:sz w:val="21"/>
        </w:rPr>
        <w:t>’</w:t>
      </w:r>
      <w:r>
        <w:rPr>
          <w:sz w:val="21"/>
        </w:rPr>
        <w:t>exemplaire destiné à l</w:t>
      </w:r>
      <w:r w:rsidR="00301A07">
        <w:rPr>
          <w:sz w:val="21"/>
        </w:rPr>
        <w:t>’</w:t>
      </w:r>
      <w:r>
        <w:rPr>
          <w:sz w:val="21"/>
        </w:rPr>
        <w:t>organisme chargé de la régulation des Marché s.</w:t>
      </w:r>
    </w:p>
    <w:p w14:paraId="23526953" w14:textId="31C8F1FB" w:rsidR="004346C8" w:rsidRDefault="00000000">
      <w:pPr>
        <w:pStyle w:val="Paragraphedeliste"/>
        <w:numPr>
          <w:ilvl w:val="1"/>
          <w:numId w:val="33"/>
        </w:numPr>
        <w:tabs>
          <w:tab w:val="left" w:pos="963"/>
        </w:tabs>
        <w:ind w:right="468" w:firstLine="0"/>
        <w:jc w:val="both"/>
        <w:rPr>
          <w:sz w:val="23"/>
        </w:rPr>
      </w:pPr>
      <w:r>
        <w:rPr>
          <w:sz w:val="19"/>
        </w:rPr>
        <w:t>En cas de recours, tel que prévu par le code des marchés publics, il doit être adressé au Comité Chargé de l</w:t>
      </w:r>
      <w:r w:rsidR="00301A07">
        <w:rPr>
          <w:sz w:val="19"/>
        </w:rPr>
        <w:t>’</w:t>
      </w:r>
      <w:r>
        <w:rPr>
          <w:sz w:val="19"/>
        </w:rPr>
        <w:t>Examen des Recours (CER) avec</w:t>
      </w:r>
      <w:r>
        <w:rPr>
          <w:spacing w:val="-2"/>
          <w:sz w:val="19"/>
        </w:rPr>
        <w:t xml:space="preserve"> </w:t>
      </w:r>
      <w:r>
        <w:rPr>
          <w:sz w:val="19"/>
        </w:rPr>
        <w:t>copies à</w:t>
      </w:r>
      <w:r>
        <w:rPr>
          <w:spacing w:val="-1"/>
          <w:sz w:val="19"/>
        </w:rPr>
        <w:t xml:space="preserve"> </w:t>
      </w:r>
      <w:r>
        <w:rPr>
          <w:sz w:val="19"/>
        </w:rPr>
        <w:t>l</w:t>
      </w:r>
      <w:r w:rsidR="00301A07">
        <w:rPr>
          <w:sz w:val="19"/>
        </w:rPr>
        <w:t>’</w:t>
      </w:r>
      <w:r>
        <w:rPr>
          <w:sz w:val="19"/>
        </w:rPr>
        <w:t>organisme chargé</w:t>
      </w:r>
      <w:r>
        <w:rPr>
          <w:spacing w:val="-2"/>
          <w:sz w:val="19"/>
        </w:rPr>
        <w:t xml:space="preserve"> </w:t>
      </w:r>
      <w:r>
        <w:rPr>
          <w:sz w:val="19"/>
        </w:rPr>
        <w:t>de</w:t>
      </w:r>
      <w:r>
        <w:rPr>
          <w:spacing w:val="-2"/>
          <w:sz w:val="19"/>
        </w:rPr>
        <w:t xml:space="preserve"> </w:t>
      </w:r>
      <w:r>
        <w:rPr>
          <w:sz w:val="19"/>
        </w:rPr>
        <w:t>la</w:t>
      </w:r>
      <w:r>
        <w:rPr>
          <w:spacing w:val="-2"/>
          <w:sz w:val="19"/>
        </w:rPr>
        <w:t xml:space="preserve"> </w:t>
      </w:r>
      <w:r>
        <w:rPr>
          <w:sz w:val="19"/>
        </w:rPr>
        <w:t>régulation des marchés publics et à</w:t>
      </w:r>
      <w:r>
        <w:rPr>
          <w:spacing w:val="-1"/>
          <w:sz w:val="19"/>
        </w:rPr>
        <w:t xml:space="preserve"> </w:t>
      </w:r>
      <w:r>
        <w:rPr>
          <w:sz w:val="19"/>
        </w:rPr>
        <w:t>l</w:t>
      </w:r>
      <w:r w:rsidR="00301A07">
        <w:rPr>
          <w:sz w:val="19"/>
        </w:rPr>
        <w:t>’</w:t>
      </w:r>
      <w:r>
        <w:rPr>
          <w:sz w:val="19"/>
        </w:rPr>
        <w:t xml:space="preserve">Autorité </w:t>
      </w:r>
      <w:r>
        <w:rPr>
          <w:spacing w:val="-2"/>
          <w:sz w:val="19"/>
        </w:rPr>
        <w:t>Contractante</w:t>
      </w:r>
      <w:r>
        <w:rPr>
          <w:spacing w:val="-2"/>
          <w:sz w:val="23"/>
        </w:rPr>
        <w:t>.</w:t>
      </w:r>
    </w:p>
    <w:p w14:paraId="2B9F4E53" w14:textId="77777777" w:rsidR="004346C8" w:rsidRDefault="00000000">
      <w:pPr>
        <w:ind w:left="470"/>
        <w:jc w:val="both"/>
        <w:rPr>
          <w:sz w:val="21"/>
        </w:rPr>
      </w:pPr>
      <w:r>
        <w:rPr>
          <w:sz w:val="21"/>
        </w:rPr>
        <w:t>Il</w:t>
      </w:r>
      <w:r>
        <w:rPr>
          <w:spacing w:val="-8"/>
          <w:sz w:val="21"/>
        </w:rPr>
        <w:t xml:space="preserve"> </w:t>
      </w:r>
      <w:r>
        <w:rPr>
          <w:sz w:val="21"/>
        </w:rPr>
        <w:t>doit</w:t>
      </w:r>
      <w:r>
        <w:rPr>
          <w:spacing w:val="-4"/>
          <w:sz w:val="21"/>
        </w:rPr>
        <w:t xml:space="preserve"> </w:t>
      </w:r>
      <w:r>
        <w:rPr>
          <w:sz w:val="21"/>
        </w:rPr>
        <w:t>intervenir</w:t>
      </w:r>
      <w:r>
        <w:rPr>
          <w:spacing w:val="-3"/>
          <w:sz w:val="21"/>
        </w:rPr>
        <w:t xml:space="preserve"> </w:t>
      </w:r>
      <w:r>
        <w:rPr>
          <w:sz w:val="21"/>
        </w:rPr>
        <w:t>dans</w:t>
      </w:r>
      <w:r>
        <w:rPr>
          <w:spacing w:val="-6"/>
          <w:sz w:val="21"/>
        </w:rPr>
        <w:t xml:space="preserve"> </w:t>
      </w:r>
      <w:r>
        <w:rPr>
          <w:sz w:val="21"/>
        </w:rPr>
        <w:t>un</w:t>
      </w:r>
      <w:r>
        <w:rPr>
          <w:spacing w:val="-4"/>
          <w:sz w:val="21"/>
        </w:rPr>
        <w:t xml:space="preserve"> </w:t>
      </w:r>
      <w:r>
        <w:rPr>
          <w:sz w:val="21"/>
        </w:rPr>
        <w:t>délai</w:t>
      </w:r>
      <w:r>
        <w:rPr>
          <w:spacing w:val="-4"/>
          <w:sz w:val="21"/>
        </w:rPr>
        <w:t xml:space="preserve"> </w:t>
      </w:r>
      <w:r>
        <w:rPr>
          <w:sz w:val="21"/>
        </w:rPr>
        <w:t>maximum</w:t>
      </w:r>
      <w:r>
        <w:rPr>
          <w:spacing w:val="-5"/>
          <w:sz w:val="21"/>
        </w:rPr>
        <w:t xml:space="preserve"> </w:t>
      </w:r>
      <w:r>
        <w:rPr>
          <w:sz w:val="21"/>
        </w:rPr>
        <w:t>de</w:t>
      </w:r>
      <w:r>
        <w:rPr>
          <w:spacing w:val="-4"/>
          <w:sz w:val="21"/>
        </w:rPr>
        <w:t xml:space="preserve"> </w:t>
      </w:r>
      <w:r>
        <w:rPr>
          <w:sz w:val="21"/>
        </w:rPr>
        <w:t>cinq</w:t>
      </w:r>
      <w:r>
        <w:rPr>
          <w:spacing w:val="-6"/>
          <w:sz w:val="21"/>
        </w:rPr>
        <w:t xml:space="preserve"> </w:t>
      </w:r>
      <w:r>
        <w:rPr>
          <w:sz w:val="21"/>
        </w:rPr>
        <w:t>(05)</w:t>
      </w:r>
      <w:r>
        <w:rPr>
          <w:spacing w:val="-6"/>
          <w:sz w:val="21"/>
        </w:rPr>
        <w:t xml:space="preserve"> </w:t>
      </w:r>
      <w:r>
        <w:rPr>
          <w:sz w:val="21"/>
        </w:rPr>
        <w:t>jours</w:t>
      </w:r>
      <w:r>
        <w:rPr>
          <w:spacing w:val="-6"/>
          <w:sz w:val="21"/>
        </w:rPr>
        <w:t xml:space="preserve"> </w:t>
      </w:r>
      <w:r>
        <w:rPr>
          <w:sz w:val="21"/>
        </w:rPr>
        <w:t>ouvrables</w:t>
      </w:r>
      <w:r>
        <w:rPr>
          <w:spacing w:val="-8"/>
          <w:sz w:val="21"/>
        </w:rPr>
        <w:t xml:space="preserve"> </w:t>
      </w:r>
      <w:r>
        <w:rPr>
          <w:sz w:val="21"/>
        </w:rPr>
        <w:t>après</w:t>
      </w:r>
      <w:r>
        <w:rPr>
          <w:spacing w:val="-5"/>
          <w:sz w:val="21"/>
        </w:rPr>
        <w:t xml:space="preserve"> </w:t>
      </w:r>
      <w:r>
        <w:rPr>
          <w:sz w:val="21"/>
        </w:rPr>
        <w:t>la</w:t>
      </w:r>
      <w:r>
        <w:rPr>
          <w:spacing w:val="-6"/>
          <w:sz w:val="21"/>
        </w:rPr>
        <w:t xml:space="preserve"> </w:t>
      </w:r>
      <w:r>
        <w:rPr>
          <w:sz w:val="21"/>
        </w:rPr>
        <w:t>publication</w:t>
      </w:r>
      <w:r>
        <w:rPr>
          <w:spacing w:val="-6"/>
          <w:sz w:val="21"/>
        </w:rPr>
        <w:t xml:space="preserve"> </w:t>
      </w:r>
      <w:r>
        <w:rPr>
          <w:sz w:val="21"/>
        </w:rPr>
        <w:t>des</w:t>
      </w:r>
      <w:r>
        <w:rPr>
          <w:spacing w:val="-5"/>
          <w:sz w:val="21"/>
        </w:rPr>
        <w:t xml:space="preserve"> </w:t>
      </w:r>
      <w:r>
        <w:rPr>
          <w:spacing w:val="-2"/>
          <w:sz w:val="21"/>
        </w:rPr>
        <w:t>résultats.</w:t>
      </w:r>
    </w:p>
    <w:p w14:paraId="198C9056" w14:textId="77777777" w:rsidR="004346C8" w:rsidRDefault="00000000">
      <w:pPr>
        <w:pStyle w:val="Titre6"/>
        <w:spacing w:before="129"/>
      </w:pPr>
      <w:r>
        <w:rPr>
          <w:u w:val="single"/>
        </w:rPr>
        <w:t>Article</w:t>
      </w:r>
      <w:r>
        <w:rPr>
          <w:spacing w:val="-4"/>
          <w:u w:val="single"/>
        </w:rPr>
        <w:t xml:space="preserve"> </w:t>
      </w:r>
      <w:r>
        <w:rPr>
          <w:u w:val="single"/>
        </w:rPr>
        <w:t>38</w:t>
      </w:r>
      <w:r>
        <w:rPr>
          <w:spacing w:val="-4"/>
        </w:rPr>
        <w:t xml:space="preserve"> </w:t>
      </w:r>
      <w:r>
        <w:t>:</w:t>
      </w:r>
      <w:r>
        <w:rPr>
          <w:spacing w:val="-4"/>
        </w:rPr>
        <w:t xml:space="preserve"> </w:t>
      </w:r>
      <w:r>
        <w:t>Signature</w:t>
      </w:r>
      <w:r>
        <w:rPr>
          <w:spacing w:val="-4"/>
        </w:rPr>
        <w:t xml:space="preserve"> </w:t>
      </w:r>
      <w:r>
        <w:t>du</w:t>
      </w:r>
      <w:r>
        <w:rPr>
          <w:spacing w:val="-2"/>
        </w:rPr>
        <w:t xml:space="preserve"> Marché</w:t>
      </w:r>
    </w:p>
    <w:p w14:paraId="4089DFFA" w14:textId="38497CAA" w:rsidR="004346C8" w:rsidRDefault="00000000">
      <w:pPr>
        <w:pStyle w:val="Paragraphedeliste"/>
        <w:numPr>
          <w:ilvl w:val="1"/>
          <w:numId w:val="32"/>
        </w:numPr>
        <w:tabs>
          <w:tab w:val="left" w:pos="984"/>
        </w:tabs>
        <w:spacing w:before="135"/>
        <w:ind w:right="466" w:firstLine="0"/>
        <w:jc w:val="both"/>
      </w:pPr>
      <w:r>
        <w:t>Après publication des</w:t>
      </w:r>
      <w:r>
        <w:rPr>
          <w:spacing w:val="-1"/>
        </w:rPr>
        <w:t xml:space="preserve"> </w:t>
      </w:r>
      <w:r>
        <w:t>résultats, le</w:t>
      </w:r>
      <w:r>
        <w:rPr>
          <w:spacing w:val="-4"/>
        </w:rPr>
        <w:t xml:space="preserve"> </w:t>
      </w:r>
      <w:r>
        <w:t>projet</w:t>
      </w:r>
      <w:r>
        <w:rPr>
          <w:spacing w:val="-1"/>
        </w:rPr>
        <w:t xml:space="preserve"> </w:t>
      </w:r>
      <w:r>
        <w:t>de</w:t>
      </w:r>
      <w:r>
        <w:rPr>
          <w:spacing w:val="-1"/>
        </w:rPr>
        <w:t xml:space="preserve"> </w:t>
      </w:r>
      <w:r>
        <w:t>Marché</w:t>
      </w:r>
      <w:r>
        <w:rPr>
          <w:spacing w:val="40"/>
        </w:rPr>
        <w:t xml:space="preserve"> </w:t>
      </w:r>
      <w:r>
        <w:t>souscrit</w:t>
      </w:r>
      <w:r>
        <w:rPr>
          <w:spacing w:val="-1"/>
        </w:rPr>
        <w:t xml:space="preserve"> </w:t>
      </w:r>
      <w:r>
        <w:t>par l</w:t>
      </w:r>
      <w:r w:rsidR="00301A07">
        <w:t>’</w:t>
      </w:r>
      <w:r>
        <w:t>attributaire</w:t>
      </w:r>
      <w:r>
        <w:rPr>
          <w:spacing w:val="-1"/>
        </w:rPr>
        <w:t xml:space="preserve"> </w:t>
      </w:r>
      <w:r>
        <w:t>est</w:t>
      </w:r>
      <w:r>
        <w:rPr>
          <w:spacing w:val="-1"/>
        </w:rPr>
        <w:t xml:space="preserve"> </w:t>
      </w:r>
      <w:r>
        <w:t>soumis à</w:t>
      </w:r>
      <w:r>
        <w:rPr>
          <w:spacing w:val="-2"/>
        </w:rPr>
        <w:t xml:space="preserve"> </w:t>
      </w:r>
      <w:r>
        <w:t>la Commission de Passation des Marché s et le cas échéant à la Commission Spécialisée de Contrôle des Marché s compétente, pour adoption.</w:t>
      </w:r>
    </w:p>
    <w:p w14:paraId="04623E29" w14:textId="2D292C4D" w:rsidR="004346C8" w:rsidRDefault="00000000">
      <w:pPr>
        <w:pStyle w:val="Paragraphedeliste"/>
        <w:numPr>
          <w:ilvl w:val="1"/>
          <w:numId w:val="32"/>
        </w:numPr>
        <w:tabs>
          <w:tab w:val="left" w:pos="989"/>
        </w:tabs>
        <w:spacing w:before="132"/>
        <w:ind w:right="467" w:firstLine="0"/>
        <w:jc w:val="both"/>
      </w:pPr>
      <w:r>
        <w:t>L</w:t>
      </w:r>
      <w:r w:rsidR="00301A07">
        <w:t>’</w:t>
      </w:r>
      <w:r>
        <w:t>Autorité Contractante dispose d</w:t>
      </w:r>
      <w:r w:rsidR="00301A07">
        <w:t>’</w:t>
      </w:r>
      <w:r>
        <w:t>un délai de sept (07) jours pour la signature du Marché</w:t>
      </w:r>
      <w:r>
        <w:rPr>
          <w:spacing w:val="40"/>
        </w:rPr>
        <w:t xml:space="preserve"> </w:t>
      </w:r>
      <w:r>
        <w:t>à compter</w:t>
      </w:r>
      <w:r>
        <w:rPr>
          <w:spacing w:val="-2"/>
        </w:rPr>
        <w:t xml:space="preserve"> </w:t>
      </w:r>
      <w:r>
        <w:t>de</w:t>
      </w:r>
      <w:r>
        <w:rPr>
          <w:spacing w:val="-2"/>
        </w:rPr>
        <w:t xml:space="preserve"> </w:t>
      </w:r>
      <w:r>
        <w:t>la</w:t>
      </w:r>
      <w:r>
        <w:rPr>
          <w:spacing w:val="-1"/>
        </w:rPr>
        <w:t xml:space="preserve"> </w:t>
      </w:r>
      <w:r>
        <w:t>date</w:t>
      </w:r>
      <w:r>
        <w:rPr>
          <w:spacing w:val="-2"/>
        </w:rPr>
        <w:t xml:space="preserve"> </w:t>
      </w:r>
      <w:r>
        <w:t>de réception</w:t>
      </w:r>
      <w:r>
        <w:rPr>
          <w:spacing w:val="-2"/>
        </w:rPr>
        <w:t xml:space="preserve"> </w:t>
      </w:r>
      <w:r>
        <w:t>du</w:t>
      </w:r>
      <w:r>
        <w:rPr>
          <w:spacing w:val="-2"/>
        </w:rPr>
        <w:t xml:space="preserve"> </w:t>
      </w:r>
      <w:r>
        <w:t>projet</w:t>
      </w:r>
      <w:r>
        <w:rPr>
          <w:spacing w:val="-2"/>
        </w:rPr>
        <w:t xml:space="preserve"> </w:t>
      </w:r>
      <w:r>
        <w:t>de Marché</w:t>
      </w:r>
      <w:r>
        <w:rPr>
          <w:spacing w:val="40"/>
        </w:rPr>
        <w:t xml:space="preserve"> </w:t>
      </w:r>
      <w:r>
        <w:t>adopté</w:t>
      </w:r>
      <w:r>
        <w:rPr>
          <w:spacing w:val="-2"/>
        </w:rPr>
        <w:t xml:space="preserve"> </w:t>
      </w:r>
      <w:r>
        <w:t>par</w:t>
      </w:r>
      <w:r>
        <w:rPr>
          <w:spacing w:val="-1"/>
        </w:rPr>
        <w:t xml:space="preserve"> </w:t>
      </w:r>
      <w:r>
        <w:t>la</w:t>
      </w:r>
      <w:r>
        <w:rPr>
          <w:spacing w:val="-1"/>
        </w:rPr>
        <w:t xml:space="preserve"> </w:t>
      </w:r>
      <w:r>
        <w:t>Commission</w:t>
      </w:r>
      <w:r>
        <w:rPr>
          <w:spacing w:val="-1"/>
        </w:rPr>
        <w:t xml:space="preserve"> </w:t>
      </w:r>
      <w:r>
        <w:t>de</w:t>
      </w:r>
      <w:r>
        <w:rPr>
          <w:spacing w:val="-2"/>
        </w:rPr>
        <w:t xml:space="preserve"> </w:t>
      </w:r>
      <w:r>
        <w:t>Passation</w:t>
      </w:r>
      <w:r>
        <w:rPr>
          <w:spacing w:val="-1"/>
        </w:rPr>
        <w:t xml:space="preserve"> </w:t>
      </w:r>
      <w:r>
        <w:t>des Marché s compétente et souscrit par l</w:t>
      </w:r>
      <w:r w:rsidR="00301A07">
        <w:t>’</w:t>
      </w:r>
      <w:r>
        <w:t>attributaire.</w:t>
      </w:r>
    </w:p>
    <w:p w14:paraId="47F7512F" w14:textId="77777777" w:rsidR="004346C8" w:rsidRDefault="00000000">
      <w:pPr>
        <w:pStyle w:val="Paragraphedeliste"/>
        <w:numPr>
          <w:ilvl w:val="1"/>
          <w:numId w:val="32"/>
        </w:numPr>
        <w:tabs>
          <w:tab w:val="left" w:pos="1001"/>
        </w:tabs>
        <w:spacing w:before="133"/>
        <w:ind w:right="474" w:firstLine="0"/>
        <w:jc w:val="both"/>
      </w:pPr>
      <w:r>
        <w:t>Le Marché</w:t>
      </w:r>
      <w:r>
        <w:rPr>
          <w:spacing w:val="40"/>
        </w:rPr>
        <w:t xml:space="preserve"> </w:t>
      </w:r>
      <w:r>
        <w:t xml:space="preserve">doit être notifié à son titulaire dans les cinq (5) jours qui suivent la date de sa </w:t>
      </w:r>
      <w:r>
        <w:rPr>
          <w:spacing w:val="-2"/>
        </w:rPr>
        <w:t>signature.</w:t>
      </w:r>
    </w:p>
    <w:p w14:paraId="75F24AF1" w14:textId="77777777" w:rsidR="004346C8" w:rsidRDefault="00000000">
      <w:pPr>
        <w:pStyle w:val="Titre6"/>
        <w:spacing w:before="133"/>
      </w:pPr>
      <w:r>
        <w:rPr>
          <w:u w:val="single"/>
        </w:rPr>
        <w:t>Article</w:t>
      </w:r>
      <w:r>
        <w:rPr>
          <w:spacing w:val="-4"/>
          <w:u w:val="single"/>
        </w:rPr>
        <w:t xml:space="preserve"> </w:t>
      </w:r>
      <w:r>
        <w:rPr>
          <w:u w:val="single"/>
        </w:rPr>
        <w:t>39</w:t>
      </w:r>
      <w:r>
        <w:rPr>
          <w:spacing w:val="-4"/>
        </w:rPr>
        <w:t xml:space="preserve"> </w:t>
      </w:r>
      <w:r>
        <w:t>:</w:t>
      </w:r>
      <w:r>
        <w:rPr>
          <w:spacing w:val="-4"/>
        </w:rPr>
        <w:t xml:space="preserve"> </w:t>
      </w:r>
      <w:r>
        <w:t>Cautionnement</w:t>
      </w:r>
      <w:r>
        <w:rPr>
          <w:spacing w:val="-3"/>
        </w:rPr>
        <w:t xml:space="preserve"> </w:t>
      </w:r>
      <w:r>
        <w:rPr>
          <w:spacing w:val="-2"/>
        </w:rPr>
        <w:t>définitif</w:t>
      </w:r>
    </w:p>
    <w:p w14:paraId="6B31FBB4" w14:textId="745EC83B" w:rsidR="004346C8" w:rsidRDefault="00000000">
      <w:pPr>
        <w:pStyle w:val="Paragraphedeliste"/>
        <w:numPr>
          <w:ilvl w:val="1"/>
          <w:numId w:val="31"/>
        </w:numPr>
        <w:tabs>
          <w:tab w:val="left" w:pos="1034"/>
        </w:tabs>
        <w:spacing w:before="134"/>
        <w:ind w:right="467" w:firstLine="0"/>
        <w:jc w:val="both"/>
      </w:pPr>
      <w:r>
        <w:t xml:space="preserve">Dans </w:t>
      </w:r>
      <w:r>
        <w:rPr>
          <w:sz w:val="21"/>
        </w:rPr>
        <w:t>les vingt (20) jours suivant la notification du Marché</w:t>
      </w:r>
      <w:r>
        <w:rPr>
          <w:spacing w:val="40"/>
          <w:sz w:val="21"/>
        </w:rPr>
        <w:t xml:space="preserve"> </w:t>
      </w:r>
      <w:r>
        <w:rPr>
          <w:sz w:val="21"/>
        </w:rPr>
        <w:t>par l</w:t>
      </w:r>
      <w:r w:rsidR="00301A07">
        <w:rPr>
          <w:sz w:val="21"/>
        </w:rPr>
        <w:t>’</w:t>
      </w:r>
      <w:r>
        <w:rPr>
          <w:sz w:val="21"/>
        </w:rPr>
        <w:t>Autorité Contractante, le cocontractant fournira à l</w:t>
      </w:r>
      <w:r w:rsidR="00301A07">
        <w:rPr>
          <w:sz w:val="21"/>
        </w:rPr>
        <w:t>’</w:t>
      </w:r>
      <w:r>
        <w:rPr>
          <w:sz w:val="21"/>
        </w:rPr>
        <w:t>Autorité Contractante un cautionnement définitif, sous la forme stipulée</w:t>
      </w:r>
      <w:r>
        <w:rPr>
          <w:spacing w:val="40"/>
          <w:sz w:val="21"/>
        </w:rPr>
        <w:t xml:space="preserve"> </w:t>
      </w:r>
      <w:r>
        <w:rPr>
          <w:sz w:val="21"/>
        </w:rPr>
        <w:t>dans le RPAO, conformément au modèle fourni dans le dossier d</w:t>
      </w:r>
      <w:r w:rsidR="00301A07">
        <w:rPr>
          <w:sz w:val="21"/>
        </w:rPr>
        <w:t>’</w:t>
      </w:r>
      <w:r>
        <w:rPr>
          <w:sz w:val="21"/>
        </w:rPr>
        <w:t>appel d</w:t>
      </w:r>
      <w:r w:rsidR="00301A07">
        <w:rPr>
          <w:sz w:val="21"/>
        </w:rPr>
        <w:t>’</w:t>
      </w:r>
      <w:r>
        <w:rPr>
          <w:sz w:val="21"/>
        </w:rPr>
        <w:t>offres.</w:t>
      </w:r>
    </w:p>
    <w:p w14:paraId="779227D7" w14:textId="6D263FFF" w:rsidR="004346C8" w:rsidRDefault="00000000">
      <w:pPr>
        <w:pStyle w:val="Paragraphedeliste"/>
        <w:numPr>
          <w:ilvl w:val="1"/>
          <w:numId w:val="31"/>
        </w:numPr>
        <w:tabs>
          <w:tab w:val="left" w:pos="969"/>
        </w:tabs>
        <w:spacing w:before="2"/>
        <w:ind w:right="467" w:firstLine="0"/>
        <w:jc w:val="both"/>
        <w:rPr>
          <w:sz w:val="21"/>
        </w:rPr>
      </w:pPr>
      <w:r>
        <w:rPr>
          <w:sz w:val="21"/>
        </w:rPr>
        <w:t>Le cautionnement dont le taux varie entre 2 et 5 % du montant du Marché, peut être remplacé par la garantie d</w:t>
      </w:r>
      <w:r w:rsidR="00301A07">
        <w:rPr>
          <w:sz w:val="21"/>
        </w:rPr>
        <w:t>’</w:t>
      </w:r>
      <w:r>
        <w:rPr>
          <w:sz w:val="21"/>
        </w:rPr>
        <w:t>une caution d</w:t>
      </w:r>
      <w:r w:rsidR="00301A07">
        <w:rPr>
          <w:sz w:val="21"/>
        </w:rPr>
        <w:t>’</w:t>
      </w:r>
      <w:r>
        <w:rPr>
          <w:sz w:val="21"/>
        </w:rPr>
        <w:t>un établissement bancaire agrée conformément aux textes en vigueur, et émise au profit de l</w:t>
      </w:r>
      <w:r w:rsidR="00301A07">
        <w:rPr>
          <w:sz w:val="21"/>
        </w:rPr>
        <w:t>’</w:t>
      </w:r>
      <w:r>
        <w:rPr>
          <w:sz w:val="21"/>
        </w:rPr>
        <w:t>Autorité Contractante ou par une caution personnelle et solidaire</w:t>
      </w:r>
    </w:p>
    <w:p w14:paraId="3D0F6242" w14:textId="1DA9C0FF" w:rsidR="004346C8" w:rsidRDefault="00000000">
      <w:pPr>
        <w:pStyle w:val="Paragraphedeliste"/>
        <w:numPr>
          <w:ilvl w:val="1"/>
          <w:numId w:val="31"/>
        </w:numPr>
        <w:tabs>
          <w:tab w:val="left" w:pos="962"/>
        </w:tabs>
        <w:ind w:right="468" w:firstLine="0"/>
        <w:jc w:val="both"/>
        <w:rPr>
          <w:sz w:val="21"/>
        </w:rPr>
      </w:pPr>
      <w:r>
        <w:rPr>
          <w:sz w:val="21"/>
        </w:rPr>
        <w:t>Les Petites et Moyennes Entreprises (PME) à capitaux et dirigeants nationaux peuvent produire à la place du cautionnement, soit une caution d</w:t>
      </w:r>
      <w:r w:rsidR="00301A07">
        <w:rPr>
          <w:sz w:val="21"/>
        </w:rPr>
        <w:t>’</w:t>
      </w:r>
      <w:r>
        <w:rPr>
          <w:sz w:val="21"/>
        </w:rPr>
        <w:t>un établissement bancaire ou d</w:t>
      </w:r>
      <w:r w:rsidR="00301A07">
        <w:rPr>
          <w:sz w:val="21"/>
        </w:rPr>
        <w:t>’</w:t>
      </w:r>
      <w:r>
        <w:rPr>
          <w:sz w:val="21"/>
        </w:rPr>
        <w:t>un organisme financier agrée de premier rang conformément aux textes en vigueur.</w:t>
      </w:r>
    </w:p>
    <w:p w14:paraId="12396142" w14:textId="6AD20F7F" w:rsidR="004346C8" w:rsidRDefault="00000000">
      <w:pPr>
        <w:pStyle w:val="Paragraphedeliste"/>
        <w:numPr>
          <w:ilvl w:val="1"/>
          <w:numId w:val="31"/>
        </w:numPr>
        <w:tabs>
          <w:tab w:val="left" w:pos="976"/>
        </w:tabs>
        <w:spacing w:before="2"/>
        <w:ind w:right="475" w:firstLine="0"/>
        <w:jc w:val="both"/>
        <w:rPr>
          <w:sz w:val="21"/>
        </w:rPr>
      </w:pPr>
      <w:r>
        <w:rPr>
          <w:sz w:val="21"/>
        </w:rPr>
        <w:t>L</w:t>
      </w:r>
      <w:r w:rsidR="00301A07">
        <w:rPr>
          <w:sz w:val="21"/>
        </w:rPr>
        <w:t>’</w:t>
      </w:r>
      <w:r>
        <w:rPr>
          <w:sz w:val="21"/>
        </w:rPr>
        <w:t>absence de production du cautionnement définitif dans les délais prescrits est susceptible de donner lieu à la résiliation du Marché</w:t>
      </w:r>
      <w:r>
        <w:rPr>
          <w:spacing w:val="40"/>
          <w:sz w:val="21"/>
        </w:rPr>
        <w:t xml:space="preserve"> </w:t>
      </w:r>
      <w:r>
        <w:rPr>
          <w:sz w:val="21"/>
        </w:rPr>
        <w:t>dans les conditions prévues dans le CCAG.</w:t>
      </w:r>
    </w:p>
    <w:p w14:paraId="3E54EE4E" w14:textId="77777777" w:rsidR="004346C8" w:rsidRDefault="004346C8">
      <w:pPr>
        <w:jc w:val="both"/>
        <w:rPr>
          <w:sz w:val="21"/>
        </w:rPr>
        <w:sectPr w:rsidR="004346C8">
          <w:pgSz w:w="11910" w:h="16840"/>
          <w:pgMar w:top="1020" w:right="720" w:bottom="820" w:left="720" w:header="0" w:footer="640" w:gutter="0"/>
          <w:cols w:space="720"/>
        </w:sectPr>
      </w:pPr>
    </w:p>
    <w:p w14:paraId="5B46EB32" w14:textId="77777777" w:rsidR="004346C8" w:rsidRDefault="004346C8">
      <w:pPr>
        <w:pStyle w:val="Corpsdetexte"/>
      </w:pPr>
    </w:p>
    <w:p w14:paraId="4AB9B43B" w14:textId="77777777" w:rsidR="004346C8" w:rsidRDefault="004346C8">
      <w:pPr>
        <w:pStyle w:val="Corpsdetexte"/>
      </w:pPr>
    </w:p>
    <w:p w14:paraId="514417D2" w14:textId="77777777" w:rsidR="004346C8" w:rsidRDefault="004346C8">
      <w:pPr>
        <w:pStyle w:val="Corpsdetexte"/>
      </w:pPr>
    </w:p>
    <w:p w14:paraId="3C52ABB4" w14:textId="77777777" w:rsidR="004346C8" w:rsidRDefault="004346C8">
      <w:pPr>
        <w:pStyle w:val="Corpsdetexte"/>
      </w:pPr>
    </w:p>
    <w:p w14:paraId="4A91FF1E" w14:textId="77777777" w:rsidR="004346C8" w:rsidRDefault="004346C8">
      <w:pPr>
        <w:pStyle w:val="Corpsdetexte"/>
      </w:pPr>
    </w:p>
    <w:p w14:paraId="5DF4FCDC" w14:textId="77777777" w:rsidR="004346C8" w:rsidRDefault="004346C8">
      <w:pPr>
        <w:pStyle w:val="Corpsdetexte"/>
      </w:pPr>
    </w:p>
    <w:p w14:paraId="1A957165" w14:textId="77777777" w:rsidR="004346C8" w:rsidRDefault="004346C8">
      <w:pPr>
        <w:pStyle w:val="Corpsdetexte"/>
      </w:pPr>
    </w:p>
    <w:p w14:paraId="722BF1A0" w14:textId="77777777" w:rsidR="004346C8" w:rsidRDefault="004346C8">
      <w:pPr>
        <w:pStyle w:val="Corpsdetexte"/>
      </w:pPr>
    </w:p>
    <w:p w14:paraId="1AE18156" w14:textId="77777777" w:rsidR="004346C8" w:rsidRDefault="004346C8">
      <w:pPr>
        <w:pStyle w:val="Corpsdetexte"/>
      </w:pPr>
    </w:p>
    <w:p w14:paraId="582B7D9B" w14:textId="77777777" w:rsidR="004346C8" w:rsidRDefault="004346C8">
      <w:pPr>
        <w:pStyle w:val="Corpsdetexte"/>
      </w:pPr>
    </w:p>
    <w:p w14:paraId="177E9A73" w14:textId="77777777" w:rsidR="004346C8" w:rsidRDefault="004346C8">
      <w:pPr>
        <w:pStyle w:val="Corpsdetexte"/>
      </w:pPr>
    </w:p>
    <w:p w14:paraId="6EF7D9E8" w14:textId="77777777" w:rsidR="004346C8" w:rsidRDefault="004346C8">
      <w:pPr>
        <w:pStyle w:val="Corpsdetexte"/>
        <w:spacing w:before="260"/>
      </w:pPr>
    </w:p>
    <w:p w14:paraId="356F98F6" w14:textId="77777777" w:rsidR="004346C8" w:rsidRDefault="00000000">
      <w:pPr>
        <w:pStyle w:val="Corpsdetexte"/>
        <w:ind w:left="1253"/>
      </w:pPr>
      <w:r>
        <w:rPr>
          <w:noProof/>
        </w:rPr>
        <mc:AlternateContent>
          <mc:Choice Requires="wpg">
            <w:drawing>
              <wp:inline distT="0" distB="0" distL="0" distR="0" wp14:anchorId="4E47529C" wp14:editId="213916F2">
                <wp:extent cx="4951095" cy="1774825"/>
                <wp:effectExtent l="28575" t="28575" r="20954" b="34925"/>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1095" cy="1774825"/>
                          <a:chOff x="0" y="0"/>
                          <a:chExt cx="4951095" cy="1774825"/>
                        </a:xfrm>
                      </wpg:grpSpPr>
                      <wps:wsp>
                        <wps:cNvPr id="109" name="Graphic 109"/>
                        <wps:cNvSpPr/>
                        <wps:spPr>
                          <a:xfrm>
                            <a:off x="41275" y="53975"/>
                            <a:ext cx="4881245" cy="1692275"/>
                          </a:xfrm>
                          <a:custGeom>
                            <a:avLst/>
                            <a:gdLst/>
                            <a:ahLst/>
                            <a:cxnLst/>
                            <a:rect l="l" t="t" r="r" b="b"/>
                            <a:pathLst>
                              <a:path w="4881245" h="1692275">
                                <a:moveTo>
                                  <a:pt x="0" y="1603375"/>
                                </a:moveTo>
                                <a:lnTo>
                                  <a:pt x="49908" y="1609798"/>
                                </a:lnTo>
                                <a:lnTo>
                                  <a:pt x="99788" y="1615633"/>
                                </a:lnTo>
                                <a:lnTo>
                                  <a:pt x="149606" y="1620994"/>
                                </a:lnTo>
                                <a:lnTo>
                                  <a:pt x="199327" y="1625989"/>
                                </a:lnTo>
                                <a:lnTo>
                                  <a:pt x="248918" y="1630733"/>
                                </a:lnTo>
                                <a:lnTo>
                                  <a:pt x="298342" y="1635336"/>
                                </a:lnTo>
                                <a:lnTo>
                                  <a:pt x="347567" y="1639909"/>
                                </a:lnTo>
                                <a:lnTo>
                                  <a:pt x="396558" y="1644565"/>
                                </a:lnTo>
                                <a:lnTo>
                                  <a:pt x="445280" y="1649415"/>
                                </a:lnTo>
                                <a:lnTo>
                                  <a:pt x="493699" y="1654570"/>
                                </a:lnTo>
                                <a:lnTo>
                                  <a:pt x="541782" y="1660144"/>
                                </a:lnTo>
                                <a:lnTo>
                                  <a:pt x="593242" y="1663549"/>
                                </a:lnTo>
                                <a:lnTo>
                                  <a:pt x="645012" y="1666793"/>
                                </a:lnTo>
                                <a:lnTo>
                                  <a:pt x="696848" y="1669960"/>
                                </a:lnTo>
                                <a:lnTo>
                                  <a:pt x="748506" y="1673133"/>
                                </a:lnTo>
                                <a:lnTo>
                                  <a:pt x="799740" y="1676397"/>
                                </a:lnTo>
                                <a:lnTo>
                                  <a:pt x="850307" y="1679833"/>
                                </a:lnTo>
                                <a:lnTo>
                                  <a:pt x="899961" y="1683527"/>
                                </a:lnTo>
                                <a:lnTo>
                                  <a:pt x="948457" y="1687562"/>
                                </a:lnTo>
                                <a:lnTo>
                                  <a:pt x="995552" y="1692021"/>
                                </a:lnTo>
                                <a:lnTo>
                                  <a:pt x="1082320" y="1691739"/>
                                </a:lnTo>
                                <a:lnTo>
                                  <a:pt x="1160029" y="1690943"/>
                                </a:lnTo>
                                <a:lnTo>
                                  <a:pt x="1229393" y="1689705"/>
                                </a:lnTo>
                                <a:lnTo>
                                  <a:pt x="1291129" y="1688098"/>
                                </a:lnTo>
                                <a:lnTo>
                                  <a:pt x="1345949" y="1686194"/>
                                </a:lnTo>
                                <a:lnTo>
                                  <a:pt x="1394571" y="1684067"/>
                                </a:lnTo>
                                <a:lnTo>
                                  <a:pt x="1437707" y="1681789"/>
                                </a:lnTo>
                                <a:lnTo>
                                  <a:pt x="1476073" y="1679433"/>
                                </a:lnTo>
                                <a:lnTo>
                                  <a:pt x="1541356" y="1674778"/>
                                </a:lnTo>
                                <a:lnTo>
                                  <a:pt x="1569701" y="1672625"/>
                                </a:lnTo>
                                <a:lnTo>
                                  <a:pt x="1596136" y="1670685"/>
                                </a:lnTo>
                                <a:lnTo>
                                  <a:pt x="1653006" y="1667635"/>
                                </a:lnTo>
                                <a:lnTo>
                                  <a:pt x="1707054" y="1662505"/>
                                </a:lnTo>
                                <a:lnTo>
                                  <a:pt x="1759077" y="1656175"/>
                                </a:lnTo>
                                <a:lnTo>
                                  <a:pt x="1809872" y="1649527"/>
                                </a:lnTo>
                                <a:lnTo>
                                  <a:pt x="1860237" y="1643444"/>
                                </a:lnTo>
                                <a:lnTo>
                                  <a:pt x="1910969" y="1638808"/>
                                </a:lnTo>
                                <a:lnTo>
                                  <a:pt x="1958183" y="1632702"/>
                                </a:lnTo>
                                <a:lnTo>
                                  <a:pt x="2005132" y="1625435"/>
                                </a:lnTo>
                                <a:lnTo>
                                  <a:pt x="2052843" y="1617583"/>
                                </a:lnTo>
                                <a:lnTo>
                                  <a:pt x="2102343" y="1609720"/>
                                </a:lnTo>
                                <a:lnTo>
                                  <a:pt x="2154659" y="1602421"/>
                                </a:lnTo>
                                <a:lnTo>
                                  <a:pt x="2210816" y="1596263"/>
                                </a:lnTo>
                                <a:lnTo>
                                  <a:pt x="2259120" y="1587690"/>
                                </a:lnTo>
                                <a:lnTo>
                                  <a:pt x="2308154" y="1579499"/>
                                </a:lnTo>
                                <a:lnTo>
                                  <a:pt x="2357548" y="1571498"/>
                                </a:lnTo>
                                <a:lnTo>
                                  <a:pt x="2406932" y="1563497"/>
                                </a:lnTo>
                                <a:lnTo>
                                  <a:pt x="2455934" y="1555305"/>
                                </a:lnTo>
                                <a:lnTo>
                                  <a:pt x="2504185" y="1546733"/>
                                </a:lnTo>
                                <a:lnTo>
                                  <a:pt x="2561477" y="1539366"/>
                                </a:lnTo>
                                <a:lnTo>
                                  <a:pt x="2616783" y="1531615"/>
                                </a:lnTo>
                                <a:lnTo>
                                  <a:pt x="2670508" y="1523666"/>
                                </a:lnTo>
                                <a:lnTo>
                                  <a:pt x="2723058" y="1515707"/>
                                </a:lnTo>
                                <a:lnTo>
                                  <a:pt x="2774840" y="1507924"/>
                                </a:lnTo>
                                <a:lnTo>
                                  <a:pt x="2826258" y="1500504"/>
                                </a:lnTo>
                                <a:lnTo>
                                  <a:pt x="2875005" y="1496088"/>
                                </a:lnTo>
                                <a:lnTo>
                                  <a:pt x="2922914" y="1490910"/>
                                </a:lnTo>
                                <a:lnTo>
                                  <a:pt x="2970505" y="1485224"/>
                                </a:lnTo>
                                <a:lnTo>
                                  <a:pt x="3018297" y="1479280"/>
                                </a:lnTo>
                                <a:lnTo>
                                  <a:pt x="3066810" y="1473330"/>
                                </a:lnTo>
                                <a:lnTo>
                                  <a:pt x="3116562" y="1467625"/>
                                </a:lnTo>
                                <a:lnTo>
                                  <a:pt x="3168073" y="1462418"/>
                                </a:lnTo>
                                <a:lnTo>
                                  <a:pt x="3221862" y="1457960"/>
                                </a:lnTo>
                                <a:lnTo>
                                  <a:pt x="3268448" y="1453383"/>
                                </a:lnTo>
                                <a:lnTo>
                                  <a:pt x="3315579" y="1449056"/>
                                </a:lnTo>
                                <a:lnTo>
                                  <a:pt x="3363256" y="1444982"/>
                                </a:lnTo>
                                <a:lnTo>
                                  <a:pt x="3411478" y="1441165"/>
                                </a:lnTo>
                                <a:lnTo>
                                  <a:pt x="3460246" y="1437609"/>
                                </a:lnTo>
                                <a:lnTo>
                                  <a:pt x="3509560" y="1434319"/>
                                </a:lnTo>
                                <a:lnTo>
                                  <a:pt x="3559419" y="1431298"/>
                                </a:lnTo>
                                <a:lnTo>
                                  <a:pt x="3609824" y="1428551"/>
                                </a:lnTo>
                                <a:lnTo>
                                  <a:pt x="3660775" y="1426083"/>
                                </a:lnTo>
                                <a:lnTo>
                                  <a:pt x="3708888" y="1425754"/>
                                </a:lnTo>
                                <a:lnTo>
                                  <a:pt x="3757333" y="1424854"/>
                                </a:lnTo>
                                <a:lnTo>
                                  <a:pt x="3806076" y="1423509"/>
                                </a:lnTo>
                                <a:lnTo>
                                  <a:pt x="3855083" y="1421846"/>
                                </a:lnTo>
                                <a:lnTo>
                                  <a:pt x="3904320" y="1419993"/>
                                </a:lnTo>
                                <a:lnTo>
                                  <a:pt x="3953753" y="1418075"/>
                                </a:lnTo>
                                <a:lnTo>
                                  <a:pt x="4003349" y="1416222"/>
                                </a:lnTo>
                                <a:lnTo>
                                  <a:pt x="4053074" y="1414559"/>
                                </a:lnTo>
                                <a:lnTo>
                                  <a:pt x="4102894" y="1413214"/>
                                </a:lnTo>
                                <a:lnTo>
                                  <a:pt x="4152775" y="1412314"/>
                                </a:lnTo>
                                <a:lnTo>
                                  <a:pt x="4202683" y="1411986"/>
                                </a:lnTo>
                                <a:lnTo>
                                  <a:pt x="4202683" y="1281176"/>
                                </a:lnTo>
                                <a:lnTo>
                                  <a:pt x="4337684" y="1273302"/>
                                </a:lnTo>
                                <a:lnTo>
                                  <a:pt x="4520310" y="1273302"/>
                                </a:lnTo>
                                <a:lnTo>
                                  <a:pt x="4520310" y="1133475"/>
                                </a:lnTo>
                                <a:lnTo>
                                  <a:pt x="4683379" y="1127506"/>
                                </a:lnTo>
                                <a:lnTo>
                                  <a:pt x="4881245" y="1127506"/>
                                </a:lnTo>
                                <a:lnTo>
                                  <a:pt x="4881245" y="0"/>
                                </a:lnTo>
                                <a:lnTo>
                                  <a:pt x="671702" y="0"/>
                                </a:lnTo>
                                <a:lnTo>
                                  <a:pt x="671702" y="142240"/>
                                </a:lnTo>
                                <a:lnTo>
                                  <a:pt x="346201" y="142240"/>
                                </a:lnTo>
                                <a:lnTo>
                                  <a:pt x="346201" y="287908"/>
                                </a:lnTo>
                                <a:lnTo>
                                  <a:pt x="0" y="287908"/>
                                </a:lnTo>
                                <a:lnTo>
                                  <a:pt x="0" y="1603375"/>
                                </a:lnTo>
                                <a:close/>
                              </a:path>
                              <a:path w="4881245" h="1692275">
                                <a:moveTo>
                                  <a:pt x="346201" y="287908"/>
                                </a:moveTo>
                                <a:lnTo>
                                  <a:pt x="4202683" y="287908"/>
                                </a:lnTo>
                                <a:lnTo>
                                  <a:pt x="4202683" y="1281176"/>
                                </a:lnTo>
                              </a:path>
                              <a:path w="4881245" h="1692275">
                                <a:moveTo>
                                  <a:pt x="671702" y="142240"/>
                                </a:moveTo>
                                <a:lnTo>
                                  <a:pt x="4520310" y="142240"/>
                                </a:lnTo>
                                <a:lnTo>
                                  <a:pt x="4520310" y="1133475"/>
                                </a:lnTo>
                              </a:path>
                            </a:pathLst>
                          </a:custGeom>
                          <a:ln w="57150">
                            <a:solidFill>
                              <a:srgbClr val="964605"/>
                            </a:solidFill>
                            <a:prstDash val="solid"/>
                          </a:ln>
                        </wps:spPr>
                        <wps:bodyPr wrap="square" lIns="0" tIns="0" rIns="0" bIns="0" rtlCol="0">
                          <a:prstTxWarp prst="textNoShape">
                            <a:avLst/>
                          </a:prstTxWarp>
                          <a:noAutofit/>
                        </wps:bodyPr>
                      </wps:wsp>
                      <wps:wsp>
                        <wps:cNvPr id="110" name="Graphic 110"/>
                        <wps:cNvSpPr/>
                        <wps:spPr>
                          <a:xfrm>
                            <a:off x="28575" y="28575"/>
                            <a:ext cx="4881245" cy="1692275"/>
                          </a:xfrm>
                          <a:custGeom>
                            <a:avLst/>
                            <a:gdLst/>
                            <a:ahLst/>
                            <a:cxnLst/>
                            <a:rect l="l" t="t" r="r" b="b"/>
                            <a:pathLst>
                              <a:path w="4881245" h="1692275">
                                <a:moveTo>
                                  <a:pt x="0" y="1603375"/>
                                </a:moveTo>
                                <a:lnTo>
                                  <a:pt x="49908" y="1609798"/>
                                </a:lnTo>
                                <a:lnTo>
                                  <a:pt x="99788" y="1615633"/>
                                </a:lnTo>
                                <a:lnTo>
                                  <a:pt x="149606" y="1620994"/>
                                </a:lnTo>
                                <a:lnTo>
                                  <a:pt x="199327" y="1625989"/>
                                </a:lnTo>
                                <a:lnTo>
                                  <a:pt x="248918" y="1630733"/>
                                </a:lnTo>
                                <a:lnTo>
                                  <a:pt x="298342" y="1635336"/>
                                </a:lnTo>
                                <a:lnTo>
                                  <a:pt x="347567" y="1639909"/>
                                </a:lnTo>
                                <a:lnTo>
                                  <a:pt x="396558" y="1644565"/>
                                </a:lnTo>
                                <a:lnTo>
                                  <a:pt x="445280" y="1649415"/>
                                </a:lnTo>
                                <a:lnTo>
                                  <a:pt x="493699" y="1654570"/>
                                </a:lnTo>
                                <a:lnTo>
                                  <a:pt x="541782" y="1660144"/>
                                </a:lnTo>
                                <a:lnTo>
                                  <a:pt x="593242" y="1663549"/>
                                </a:lnTo>
                                <a:lnTo>
                                  <a:pt x="645012" y="1666793"/>
                                </a:lnTo>
                                <a:lnTo>
                                  <a:pt x="696848" y="1669960"/>
                                </a:lnTo>
                                <a:lnTo>
                                  <a:pt x="748506" y="1673133"/>
                                </a:lnTo>
                                <a:lnTo>
                                  <a:pt x="799740" y="1676397"/>
                                </a:lnTo>
                                <a:lnTo>
                                  <a:pt x="850307" y="1679833"/>
                                </a:lnTo>
                                <a:lnTo>
                                  <a:pt x="899961" y="1683527"/>
                                </a:lnTo>
                                <a:lnTo>
                                  <a:pt x="948457" y="1687562"/>
                                </a:lnTo>
                                <a:lnTo>
                                  <a:pt x="995552" y="1692021"/>
                                </a:lnTo>
                                <a:lnTo>
                                  <a:pt x="1082320" y="1691739"/>
                                </a:lnTo>
                                <a:lnTo>
                                  <a:pt x="1160029" y="1690943"/>
                                </a:lnTo>
                                <a:lnTo>
                                  <a:pt x="1229393" y="1689705"/>
                                </a:lnTo>
                                <a:lnTo>
                                  <a:pt x="1291129" y="1688098"/>
                                </a:lnTo>
                                <a:lnTo>
                                  <a:pt x="1345949" y="1686194"/>
                                </a:lnTo>
                                <a:lnTo>
                                  <a:pt x="1394571" y="1684067"/>
                                </a:lnTo>
                                <a:lnTo>
                                  <a:pt x="1437707" y="1681789"/>
                                </a:lnTo>
                                <a:lnTo>
                                  <a:pt x="1476073" y="1679433"/>
                                </a:lnTo>
                                <a:lnTo>
                                  <a:pt x="1541356" y="1674778"/>
                                </a:lnTo>
                                <a:lnTo>
                                  <a:pt x="1569701" y="1672625"/>
                                </a:lnTo>
                                <a:lnTo>
                                  <a:pt x="1596136" y="1670685"/>
                                </a:lnTo>
                                <a:lnTo>
                                  <a:pt x="1653006" y="1667635"/>
                                </a:lnTo>
                                <a:lnTo>
                                  <a:pt x="1707054" y="1662505"/>
                                </a:lnTo>
                                <a:lnTo>
                                  <a:pt x="1759077" y="1656175"/>
                                </a:lnTo>
                                <a:lnTo>
                                  <a:pt x="1809872" y="1649527"/>
                                </a:lnTo>
                                <a:lnTo>
                                  <a:pt x="1860237" y="1643444"/>
                                </a:lnTo>
                                <a:lnTo>
                                  <a:pt x="1910969" y="1638808"/>
                                </a:lnTo>
                                <a:lnTo>
                                  <a:pt x="1958183" y="1632702"/>
                                </a:lnTo>
                                <a:lnTo>
                                  <a:pt x="2005132" y="1625435"/>
                                </a:lnTo>
                                <a:lnTo>
                                  <a:pt x="2052843" y="1617583"/>
                                </a:lnTo>
                                <a:lnTo>
                                  <a:pt x="2102343" y="1609720"/>
                                </a:lnTo>
                                <a:lnTo>
                                  <a:pt x="2154659" y="1602421"/>
                                </a:lnTo>
                                <a:lnTo>
                                  <a:pt x="2210816" y="1596263"/>
                                </a:lnTo>
                                <a:lnTo>
                                  <a:pt x="2259120" y="1587690"/>
                                </a:lnTo>
                                <a:lnTo>
                                  <a:pt x="2308154" y="1579499"/>
                                </a:lnTo>
                                <a:lnTo>
                                  <a:pt x="2357548" y="1571498"/>
                                </a:lnTo>
                                <a:lnTo>
                                  <a:pt x="2406932" y="1563497"/>
                                </a:lnTo>
                                <a:lnTo>
                                  <a:pt x="2455934" y="1555305"/>
                                </a:lnTo>
                                <a:lnTo>
                                  <a:pt x="2504185" y="1546733"/>
                                </a:lnTo>
                                <a:lnTo>
                                  <a:pt x="2561477" y="1539366"/>
                                </a:lnTo>
                                <a:lnTo>
                                  <a:pt x="2616783" y="1531615"/>
                                </a:lnTo>
                                <a:lnTo>
                                  <a:pt x="2670508" y="1523666"/>
                                </a:lnTo>
                                <a:lnTo>
                                  <a:pt x="2723058" y="1515707"/>
                                </a:lnTo>
                                <a:lnTo>
                                  <a:pt x="2774840" y="1507924"/>
                                </a:lnTo>
                                <a:lnTo>
                                  <a:pt x="2826258" y="1500504"/>
                                </a:lnTo>
                                <a:lnTo>
                                  <a:pt x="2875005" y="1496088"/>
                                </a:lnTo>
                                <a:lnTo>
                                  <a:pt x="2922914" y="1490910"/>
                                </a:lnTo>
                                <a:lnTo>
                                  <a:pt x="2970505" y="1485224"/>
                                </a:lnTo>
                                <a:lnTo>
                                  <a:pt x="3018297" y="1479280"/>
                                </a:lnTo>
                                <a:lnTo>
                                  <a:pt x="3066810" y="1473330"/>
                                </a:lnTo>
                                <a:lnTo>
                                  <a:pt x="3116562" y="1467625"/>
                                </a:lnTo>
                                <a:lnTo>
                                  <a:pt x="3168073" y="1462418"/>
                                </a:lnTo>
                                <a:lnTo>
                                  <a:pt x="3221862" y="1457960"/>
                                </a:lnTo>
                                <a:lnTo>
                                  <a:pt x="3268448" y="1453383"/>
                                </a:lnTo>
                                <a:lnTo>
                                  <a:pt x="3315579" y="1449056"/>
                                </a:lnTo>
                                <a:lnTo>
                                  <a:pt x="3363256" y="1444982"/>
                                </a:lnTo>
                                <a:lnTo>
                                  <a:pt x="3411478" y="1441165"/>
                                </a:lnTo>
                                <a:lnTo>
                                  <a:pt x="3460246" y="1437609"/>
                                </a:lnTo>
                                <a:lnTo>
                                  <a:pt x="3509560" y="1434319"/>
                                </a:lnTo>
                                <a:lnTo>
                                  <a:pt x="3559419" y="1431298"/>
                                </a:lnTo>
                                <a:lnTo>
                                  <a:pt x="3609824" y="1428551"/>
                                </a:lnTo>
                                <a:lnTo>
                                  <a:pt x="3660775" y="1426083"/>
                                </a:lnTo>
                                <a:lnTo>
                                  <a:pt x="3708888" y="1425754"/>
                                </a:lnTo>
                                <a:lnTo>
                                  <a:pt x="3757333" y="1424854"/>
                                </a:lnTo>
                                <a:lnTo>
                                  <a:pt x="3806076" y="1423509"/>
                                </a:lnTo>
                                <a:lnTo>
                                  <a:pt x="3855083" y="1421846"/>
                                </a:lnTo>
                                <a:lnTo>
                                  <a:pt x="3904320" y="1419993"/>
                                </a:lnTo>
                                <a:lnTo>
                                  <a:pt x="3953753" y="1418075"/>
                                </a:lnTo>
                                <a:lnTo>
                                  <a:pt x="4003349" y="1416222"/>
                                </a:lnTo>
                                <a:lnTo>
                                  <a:pt x="4053074" y="1414559"/>
                                </a:lnTo>
                                <a:lnTo>
                                  <a:pt x="4102894" y="1413214"/>
                                </a:lnTo>
                                <a:lnTo>
                                  <a:pt x="4152775" y="1412314"/>
                                </a:lnTo>
                                <a:lnTo>
                                  <a:pt x="4202683" y="1411986"/>
                                </a:lnTo>
                                <a:lnTo>
                                  <a:pt x="4202683" y="1281176"/>
                                </a:lnTo>
                                <a:lnTo>
                                  <a:pt x="4337684" y="1273302"/>
                                </a:lnTo>
                                <a:lnTo>
                                  <a:pt x="4520310" y="1273302"/>
                                </a:lnTo>
                                <a:lnTo>
                                  <a:pt x="4520310" y="1133475"/>
                                </a:lnTo>
                                <a:lnTo>
                                  <a:pt x="4683379" y="1127506"/>
                                </a:lnTo>
                                <a:lnTo>
                                  <a:pt x="4881245" y="1127506"/>
                                </a:lnTo>
                                <a:lnTo>
                                  <a:pt x="4881245" y="0"/>
                                </a:lnTo>
                                <a:lnTo>
                                  <a:pt x="671702" y="0"/>
                                </a:lnTo>
                                <a:lnTo>
                                  <a:pt x="671702" y="142240"/>
                                </a:lnTo>
                                <a:lnTo>
                                  <a:pt x="346201" y="142240"/>
                                </a:lnTo>
                                <a:lnTo>
                                  <a:pt x="346201" y="287908"/>
                                </a:lnTo>
                                <a:lnTo>
                                  <a:pt x="0" y="287908"/>
                                </a:lnTo>
                                <a:lnTo>
                                  <a:pt x="0" y="1603375"/>
                                </a:lnTo>
                                <a:close/>
                              </a:path>
                              <a:path w="4881245" h="1692275">
                                <a:moveTo>
                                  <a:pt x="346201" y="287908"/>
                                </a:moveTo>
                                <a:lnTo>
                                  <a:pt x="4202683" y="287908"/>
                                </a:lnTo>
                                <a:lnTo>
                                  <a:pt x="4202683" y="1281176"/>
                                </a:lnTo>
                              </a:path>
                              <a:path w="4881245" h="1692275">
                                <a:moveTo>
                                  <a:pt x="671702" y="142240"/>
                                </a:moveTo>
                                <a:lnTo>
                                  <a:pt x="4520310" y="142240"/>
                                </a:lnTo>
                                <a:lnTo>
                                  <a:pt x="4520310" y="1133475"/>
                                </a:lnTo>
                              </a:path>
                            </a:pathLst>
                          </a:custGeom>
                          <a:ln w="57150">
                            <a:solidFill>
                              <a:srgbClr val="000000"/>
                            </a:solidFill>
                            <a:prstDash val="solid"/>
                          </a:ln>
                        </wps:spPr>
                        <wps:bodyPr wrap="square" lIns="0" tIns="0" rIns="0" bIns="0" rtlCol="0">
                          <a:prstTxWarp prst="textNoShape">
                            <a:avLst/>
                          </a:prstTxWarp>
                          <a:noAutofit/>
                        </wps:bodyPr>
                      </wps:wsp>
                      <wps:wsp>
                        <wps:cNvPr id="111" name="Textbox 111"/>
                        <wps:cNvSpPr txBox="1"/>
                        <wps:spPr>
                          <a:xfrm>
                            <a:off x="0" y="0"/>
                            <a:ext cx="4951095" cy="1774825"/>
                          </a:xfrm>
                          <a:prstGeom prst="rect">
                            <a:avLst/>
                          </a:prstGeom>
                        </wps:spPr>
                        <wps:txbx>
                          <w:txbxContent>
                            <w:p w14:paraId="34D302B7" w14:textId="77777777" w:rsidR="004346C8" w:rsidRDefault="004346C8">
                              <w:pPr>
                                <w:spacing w:before="249"/>
                                <w:rPr>
                                  <w:sz w:val="32"/>
                                </w:rPr>
                              </w:pPr>
                            </w:p>
                            <w:p w14:paraId="1E1C0155" w14:textId="77777777" w:rsidR="004346C8" w:rsidRDefault="00000000">
                              <w:pPr>
                                <w:ind w:left="9" w:right="1038"/>
                                <w:jc w:val="center"/>
                                <w:rPr>
                                  <w:b/>
                                  <w:sz w:val="32"/>
                                </w:rPr>
                              </w:pPr>
                              <w:r>
                                <w:rPr>
                                  <w:b/>
                                  <w:sz w:val="32"/>
                                </w:rPr>
                                <w:t>Pièce</w:t>
                              </w:r>
                              <w:r>
                                <w:rPr>
                                  <w:b/>
                                  <w:spacing w:val="-9"/>
                                  <w:sz w:val="32"/>
                                </w:rPr>
                                <w:t xml:space="preserve"> </w:t>
                              </w:r>
                              <w:r>
                                <w:rPr>
                                  <w:b/>
                                  <w:sz w:val="32"/>
                                </w:rPr>
                                <w:t>N°3</w:t>
                              </w:r>
                              <w:r>
                                <w:rPr>
                                  <w:b/>
                                  <w:spacing w:val="-7"/>
                                  <w:sz w:val="32"/>
                                </w:rPr>
                                <w:t xml:space="preserve"> </w:t>
                              </w:r>
                              <w:r>
                                <w:rPr>
                                  <w:b/>
                                  <w:spacing w:val="-10"/>
                                  <w:sz w:val="32"/>
                                </w:rPr>
                                <w:t>:</w:t>
                              </w:r>
                            </w:p>
                            <w:p w14:paraId="336BE9B7" w14:textId="77777777" w:rsidR="004346C8" w:rsidRDefault="00000000">
                              <w:pPr>
                                <w:spacing w:before="123" w:line="237" w:lineRule="auto"/>
                                <w:ind w:right="1038"/>
                                <w:jc w:val="center"/>
                                <w:rPr>
                                  <w:b/>
                                  <w:sz w:val="32"/>
                                </w:rPr>
                              </w:pPr>
                              <w:r>
                                <w:rPr>
                                  <w:b/>
                                  <w:sz w:val="32"/>
                                </w:rPr>
                                <w:t>Règlement</w:t>
                              </w:r>
                              <w:r>
                                <w:rPr>
                                  <w:b/>
                                  <w:spacing w:val="-11"/>
                                  <w:sz w:val="32"/>
                                </w:rPr>
                                <w:t xml:space="preserve"> </w:t>
                              </w:r>
                              <w:r>
                                <w:rPr>
                                  <w:b/>
                                  <w:sz w:val="32"/>
                                </w:rPr>
                                <w:t>Particulier</w:t>
                              </w:r>
                              <w:r>
                                <w:rPr>
                                  <w:b/>
                                  <w:spacing w:val="-11"/>
                                  <w:sz w:val="32"/>
                                </w:rPr>
                                <w:t xml:space="preserve"> </w:t>
                              </w:r>
                              <w:r>
                                <w:rPr>
                                  <w:b/>
                                  <w:sz w:val="32"/>
                                </w:rPr>
                                <w:t>de</w:t>
                              </w:r>
                              <w:r>
                                <w:rPr>
                                  <w:b/>
                                  <w:spacing w:val="-12"/>
                                  <w:sz w:val="32"/>
                                </w:rPr>
                                <w:t xml:space="preserve"> </w:t>
                              </w:r>
                              <w:r>
                                <w:rPr>
                                  <w:b/>
                                  <w:sz w:val="32"/>
                                </w:rPr>
                                <w:t>l’Appel</w:t>
                              </w:r>
                              <w:r>
                                <w:rPr>
                                  <w:b/>
                                  <w:spacing w:val="-9"/>
                                  <w:sz w:val="32"/>
                                </w:rPr>
                                <w:t xml:space="preserve"> </w:t>
                              </w:r>
                              <w:r>
                                <w:rPr>
                                  <w:b/>
                                  <w:sz w:val="32"/>
                                </w:rPr>
                                <w:t xml:space="preserve">d’Offres </w:t>
                              </w:r>
                              <w:r>
                                <w:rPr>
                                  <w:b/>
                                  <w:spacing w:val="-2"/>
                                  <w:sz w:val="32"/>
                                </w:rPr>
                                <w:t>(RPAO)</w:t>
                              </w:r>
                            </w:p>
                          </w:txbxContent>
                        </wps:txbx>
                        <wps:bodyPr wrap="square" lIns="0" tIns="0" rIns="0" bIns="0" rtlCol="0">
                          <a:noAutofit/>
                        </wps:bodyPr>
                      </wps:wsp>
                    </wpg:wgp>
                  </a:graphicData>
                </a:graphic>
              </wp:inline>
            </w:drawing>
          </mc:Choice>
          <mc:Fallback>
            <w:pict>
              <v:group w14:anchorId="4E47529C" id="Group 108" o:spid="_x0000_s1038" style="width:389.85pt;height:139.75pt;mso-position-horizontal-relative:char;mso-position-vertical-relative:line" coordsize="49510,1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">
                <v:shape id="Graphic 109" o:spid="_x0000_s1039" style="position:absolute;left:412;top:539;width:48813;height:16923;visibility:visible;mso-wrap-style:square;v-text-anchor:top" coordsize="488124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" path="m,1603375r49908,6423l99788,1615633r49818,5361l199327,1625989r49591,4744l298342,1635336r49225,4573l396558,1644565r48722,4850l493699,1654570r48083,5574l593242,1663549r51770,3244l696848,1669960r51658,3173l799740,1676397r50567,3436l899961,1683527r48496,4035l995552,1692021r86768,-282l1160029,1690943r69364,-1238l1291129,1688098r54820,-1904l1394571,1684067r43136,-2278l1476073,1679433r65283,-4655l1569701,1672625r26435,-1940l1653006,1667635r54048,-5130l1759077,1656175r50795,-6648l1860237,1643444r50732,-4636l1958183,1632702r46949,-7267l2052843,1617583r49500,-7863l2154659,1602421r56157,-6158l2259120,1587690r49034,-8191l2357548,1571498r49384,-8001l2455934,1555305r48251,-8572l2561477,1539366r55306,-7751l2670508,1523666r52550,-7959l2774840,1507924r51418,-7420l2875005,1496088r47909,-5178l2970505,1485224r47792,-5944l3066810,1473330r49752,-5705l3168073,1462418r53789,-4458l3268448,1453383r47131,-4327l3363256,1444982r48222,-3817l3460246,1437609r49314,-3290l3559419,1431298r50405,-2747l3660775,1426083r48113,-329l3757333,1424854r48743,-1345l3855083,1421846r49237,-1853l3953753,1418075r49596,-1853l4053074,1414559r49820,-1345l4152775,1412314r49908,-328l4202683,1281176r135001,-7874l4520310,1273302r,-139827l4683379,1127506r197866,l4881245,,671702,r,142240l346201,142240r,145668l,287908,,1603375xem346201,287908r3856482,l4202683,1281176em671702,142240r3848608,l4520310,1133475e" filled="f" strokecolor="#964605" strokeweight="4.5pt">
                  <v:path arrowok="t"/>
                </v:shape>
                <v:shape id="Graphic 110" o:spid="_x0000_s1040" style="position:absolute;left:285;top:285;width:48813;height:16923;visibility:visible;mso-wrap-style:square;v-text-anchor:top" coordsize="488124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" path="m,1603375r49908,6423l99788,1615633r49818,5361l199327,1625989r49591,4744l298342,1635336r49225,4573l396558,1644565r48722,4850l493699,1654570r48083,5574l593242,1663549r51770,3244l696848,1669960r51658,3173l799740,1676397r50567,3436l899961,1683527r48496,4035l995552,1692021r86768,-282l1160029,1690943r69364,-1238l1291129,1688098r54820,-1904l1394571,1684067r43136,-2278l1476073,1679433r65283,-4655l1569701,1672625r26435,-1940l1653006,1667635r54048,-5130l1759077,1656175r50795,-6648l1860237,1643444r50732,-4636l1958183,1632702r46949,-7267l2052843,1617583r49500,-7863l2154659,1602421r56157,-6158l2259120,1587690r49034,-8191l2357548,1571498r49384,-8001l2455934,1555305r48251,-8572l2561477,1539366r55306,-7751l2670508,1523666r52550,-7959l2774840,1507924r51418,-7420l2875005,1496088r47909,-5178l2970505,1485224r47792,-5944l3066810,1473330r49752,-5705l3168073,1462418r53789,-4458l3268448,1453383r47131,-4327l3363256,1444982r48222,-3817l3460246,1437609r49314,-3290l3559419,1431298r50405,-2747l3660775,1426083r48113,-329l3757333,1424854r48743,-1345l3855083,1421846r49237,-1853l3953753,1418075r49596,-1853l4053074,1414559r49820,-1345l4152775,1412314r49908,-328l4202683,1281176r135001,-7874l4520310,1273302r,-139827l4683379,1127506r197866,l4881245,,671702,r,142240l346201,142240r,145668l,287908,,1603375xem346201,287908r3856482,l4202683,1281176em671702,142240r3848608,l4520310,1133475e" filled="f" strokeweight="4.5pt">
                  <v:path arrowok="t"/>
                </v:shape>
                <v:shape id="Textbox 111" o:spid="_x0000_s1041" type="#_x0000_t202" style="position:absolute;width:49510;height:17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34D302B7" w14:textId="77777777" w:rsidR="004346C8" w:rsidRDefault="004346C8">
                        <w:pPr>
                          <w:spacing w:before="249"/>
                          <w:rPr>
                            <w:sz w:val="32"/>
                          </w:rPr>
                        </w:pPr>
                      </w:p>
                      <w:p w14:paraId="1E1C0155" w14:textId="77777777" w:rsidR="004346C8" w:rsidRDefault="00000000">
                        <w:pPr>
                          <w:ind w:left="9" w:right="1038"/>
                          <w:jc w:val="center"/>
                          <w:rPr>
                            <w:b/>
                            <w:sz w:val="32"/>
                          </w:rPr>
                        </w:pPr>
                        <w:r>
                          <w:rPr>
                            <w:b/>
                            <w:sz w:val="32"/>
                          </w:rPr>
                          <w:t>Pièce</w:t>
                        </w:r>
                        <w:r>
                          <w:rPr>
                            <w:b/>
                            <w:spacing w:val="-9"/>
                            <w:sz w:val="32"/>
                          </w:rPr>
                          <w:t xml:space="preserve"> </w:t>
                        </w:r>
                        <w:r>
                          <w:rPr>
                            <w:b/>
                            <w:sz w:val="32"/>
                          </w:rPr>
                          <w:t>N°3</w:t>
                        </w:r>
                        <w:r>
                          <w:rPr>
                            <w:b/>
                            <w:spacing w:val="-7"/>
                            <w:sz w:val="32"/>
                          </w:rPr>
                          <w:t xml:space="preserve"> </w:t>
                        </w:r>
                        <w:r>
                          <w:rPr>
                            <w:b/>
                            <w:spacing w:val="-10"/>
                            <w:sz w:val="32"/>
                          </w:rPr>
                          <w:t>:</w:t>
                        </w:r>
                      </w:p>
                      <w:p w14:paraId="336BE9B7" w14:textId="77777777" w:rsidR="004346C8" w:rsidRDefault="00000000">
                        <w:pPr>
                          <w:spacing w:before="123" w:line="237" w:lineRule="auto"/>
                          <w:ind w:right="1038"/>
                          <w:jc w:val="center"/>
                          <w:rPr>
                            <w:b/>
                            <w:sz w:val="32"/>
                          </w:rPr>
                        </w:pPr>
                        <w:r>
                          <w:rPr>
                            <w:b/>
                            <w:sz w:val="32"/>
                          </w:rPr>
                          <w:t>Règlement</w:t>
                        </w:r>
                        <w:r>
                          <w:rPr>
                            <w:b/>
                            <w:spacing w:val="-11"/>
                            <w:sz w:val="32"/>
                          </w:rPr>
                          <w:t xml:space="preserve"> </w:t>
                        </w:r>
                        <w:r>
                          <w:rPr>
                            <w:b/>
                            <w:sz w:val="32"/>
                          </w:rPr>
                          <w:t>Particulier</w:t>
                        </w:r>
                        <w:r>
                          <w:rPr>
                            <w:b/>
                            <w:spacing w:val="-11"/>
                            <w:sz w:val="32"/>
                          </w:rPr>
                          <w:t xml:space="preserve"> </w:t>
                        </w:r>
                        <w:r>
                          <w:rPr>
                            <w:b/>
                            <w:sz w:val="32"/>
                          </w:rPr>
                          <w:t>de</w:t>
                        </w:r>
                        <w:r>
                          <w:rPr>
                            <w:b/>
                            <w:spacing w:val="-12"/>
                            <w:sz w:val="32"/>
                          </w:rPr>
                          <w:t xml:space="preserve"> </w:t>
                        </w:r>
                        <w:r>
                          <w:rPr>
                            <w:b/>
                            <w:sz w:val="32"/>
                          </w:rPr>
                          <w:t>l’Appel</w:t>
                        </w:r>
                        <w:r>
                          <w:rPr>
                            <w:b/>
                            <w:spacing w:val="-9"/>
                            <w:sz w:val="32"/>
                          </w:rPr>
                          <w:t xml:space="preserve"> </w:t>
                        </w:r>
                        <w:r>
                          <w:rPr>
                            <w:b/>
                            <w:sz w:val="32"/>
                          </w:rPr>
                          <w:t xml:space="preserve">d’Offres </w:t>
                        </w:r>
                        <w:r>
                          <w:rPr>
                            <w:b/>
                            <w:spacing w:val="-2"/>
                            <w:sz w:val="32"/>
                          </w:rPr>
                          <w:t>(RPAO)</w:t>
                        </w:r>
                      </w:p>
                    </w:txbxContent>
                  </v:textbox>
                </v:shape>
                <w10:anchorlock/>
              </v:group>
            </w:pict>
          </mc:Fallback>
        </mc:AlternateContent>
      </w:r>
    </w:p>
    <w:p w14:paraId="154BDCA0" w14:textId="77777777" w:rsidR="004346C8" w:rsidRDefault="004346C8">
      <w:pPr>
        <w:sectPr w:rsidR="004346C8">
          <w:pgSz w:w="11910" w:h="16840"/>
          <w:pgMar w:top="1920" w:right="720" w:bottom="820" w:left="720" w:header="0" w:footer="640" w:gutter="0"/>
          <w:cols w:space="720"/>
        </w:sectPr>
      </w:pPr>
    </w:p>
    <w:p w14:paraId="1A5BB600" w14:textId="77777777" w:rsidR="004346C8" w:rsidRDefault="00000000">
      <w:pPr>
        <w:spacing w:before="72"/>
        <w:ind w:right="2"/>
        <w:jc w:val="center"/>
        <w:rPr>
          <w:b/>
          <w:sz w:val="20"/>
        </w:rPr>
      </w:pPr>
      <w:r>
        <w:rPr>
          <w:b/>
          <w:spacing w:val="-2"/>
          <w:sz w:val="20"/>
          <w:u w:val="single"/>
        </w:rPr>
        <w:lastRenderedPageBreak/>
        <w:t>SOMMAIRE</w:t>
      </w:r>
    </w:p>
    <w:p w14:paraId="4B61E99A" w14:textId="77777777" w:rsidR="004346C8" w:rsidRDefault="004346C8">
      <w:pPr>
        <w:pStyle w:val="Corpsdetexte"/>
        <w:rPr>
          <w:b/>
        </w:rPr>
      </w:pPr>
    </w:p>
    <w:p w14:paraId="064B9D5A" w14:textId="77777777" w:rsidR="004346C8" w:rsidRDefault="004346C8">
      <w:pPr>
        <w:pStyle w:val="Corpsdetexte"/>
        <w:spacing w:before="3" w:after="1"/>
        <w:rPr>
          <w:b/>
        </w:rPr>
      </w:pPr>
    </w:p>
    <w:tbl>
      <w:tblPr>
        <w:tblStyle w:val="TableNormal"/>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8083"/>
      </w:tblGrid>
      <w:tr w:rsidR="004346C8" w14:paraId="39074E1E" w14:textId="77777777">
        <w:trPr>
          <w:trHeight w:val="371"/>
        </w:trPr>
        <w:tc>
          <w:tcPr>
            <w:tcW w:w="1419" w:type="dxa"/>
          </w:tcPr>
          <w:p w14:paraId="1DE04875" w14:textId="77777777" w:rsidR="004346C8" w:rsidRDefault="00000000">
            <w:pPr>
              <w:pStyle w:val="TableParagraph"/>
              <w:spacing w:before="36"/>
              <w:ind w:left="124" w:right="117"/>
              <w:jc w:val="center"/>
            </w:pPr>
            <w:r>
              <w:t>Article</w:t>
            </w:r>
            <w:r>
              <w:rPr>
                <w:spacing w:val="-7"/>
              </w:rPr>
              <w:t xml:space="preserve"> </w:t>
            </w:r>
            <w:r>
              <w:t>1</w:t>
            </w:r>
            <w:r>
              <w:rPr>
                <w:vertAlign w:val="superscript"/>
              </w:rPr>
              <w:t>er</w:t>
            </w:r>
            <w:r>
              <w:rPr>
                <w:spacing w:val="-6"/>
              </w:rPr>
              <w:t xml:space="preserve"> </w:t>
            </w:r>
            <w:r>
              <w:rPr>
                <w:spacing w:val="-10"/>
              </w:rPr>
              <w:t>:</w:t>
            </w:r>
          </w:p>
        </w:tc>
        <w:tc>
          <w:tcPr>
            <w:tcW w:w="8083" w:type="dxa"/>
          </w:tcPr>
          <w:p w14:paraId="40488446" w14:textId="77777777" w:rsidR="004346C8" w:rsidRDefault="00000000">
            <w:pPr>
              <w:pStyle w:val="TableParagraph"/>
              <w:spacing w:before="36"/>
              <w:ind w:left="107"/>
            </w:pPr>
            <w:r>
              <w:t>Portée</w:t>
            </w:r>
            <w:r>
              <w:rPr>
                <w:spacing w:val="-4"/>
              </w:rPr>
              <w:t xml:space="preserve"> </w:t>
            </w:r>
            <w:r>
              <w:t>de</w:t>
            </w:r>
            <w:r>
              <w:rPr>
                <w:spacing w:val="-3"/>
              </w:rPr>
              <w:t xml:space="preserve"> </w:t>
            </w:r>
            <w:r>
              <w:t>la</w:t>
            </w:r>
            <w:r>
              <w:rPr>
                <w:spacing w:val="-3"/>
              </w:rPr>
              <w:t xml:space="preserve"> </w:t>
            </w:r>
            <w:r>
              <w:t>soumission</w:t>
            </w:r>
            <w:r>
              <w:rPr>
                <w:spacing w:val="-6"/>
              </w:rPr>
              <w:t xml:space="preserve"> </w:t>
            </w:r>
            <w:r>
              <w:rPr>
                <w:spacing w:val="-10"/>
              </w:rPr>
              <w:t>…</w:t>
            </w:r>
          </w:p>
        </w:tc>
      </w:tr>
      <w:tr w:rsidR="004346C8" w14:paraId="695283A7" w14:textId="77777777">
        <w:trPr>
          <w:trHeight w:val="374"/>
        </w:trPr>
        <w:tc>
          <w:tcPr>
            <w:tcW w:w="1419" w:type="dxa"/>
          </w:tcPr>
          <w:p w14:paraId="684CA2D2" w14:textId="77777777" w:rsidR="004346C8" w:rsidRDefault="00000000">
            <w:pPr>
              <w:pStyle w:val="TableParagraph"/>
              <w:spacing w:before="38"/>
              <w:ind w:left="124" w:right="120"/>
              <w:jc w:val="center"/>
            </w:pPr>
            <w:r>
              <w:t>Article</w:t>
            </w:r>
            <w:r>
              <w:rPr>
                <w:spacing w:val="-8"/>
              </w:rPr>
              <w:t xml:space="preserve"> </w:t>
            </w:r>
            <w:proofErr w:type="gramStart"/>
            <w:r>
              <w:rPr>
                <w:spacing w:val="-5"/>
              </w:rPr>
              <w:t>2:</w:t>
            </w:r>
            <w:proofErr w:type="gramEnd"/>
          </w:p>
        </w:tc>
        <w:tc>
          <w:tcPr>
            <w:tcW w:w="8083" w:type="dxa"/>
          </w:tcPr>
          <w:p w14:paraId="5F0F4EE5" w14:textId="77777777" w:rsidR="004346C8" w:rsidRDefault="00000000">
            <w:pPr>
              <w:pStyle w:val="TableParagraph"/>
              <w:spacing w:before="38"/>
              <w:ind w:left="107"/>
            </w:pPr>
            <w:r>
              <w:t>Financement</w:t>
            </w:r>
            <w:r>
              <w:rPr>
                <w:spacing w:val="-5"/>
              </w:rPr>
              <w:t xml:space="preserve"> </w:t>
            </w:r>
            <w:r>
              <w:rPr>
                <w:spacing w:val="-10"/>
              </w:rPr>
              <w:t>…</w:t>
            </w:r>
          </w:p>
        </w:tc>
      </w:tr>
      <w:tr w:rsidR="004346C8" w14:paraId="069EF7DB" w14:textId="77777777">
        <w:trPr>
          <w:trHeight w:val="371"/>
        </w:trPr>
        <w:tc>
          <w:tcPr>
            <w:tcW w:w="1419" w:type="dxa"/>
          </w:tcPr>
          <w:p w14:paraId="1D917D0E" w14:textId="77777777" w:rsidR="004346C8" w:rsidRDefault="00000000">
            <w:pPr>
              <w:pStyle w:val="TableParagraph"/>
              <w:spacing w:before="36"/>
              <w:ind w:left="124" w:right="120"/>
              <w:jc w:val="center"/>
            </w:pPr>
            <w:r>
              <w:t>Article</w:t>
            </w:r>
            <w:r>
              <w:rPr>
                <w:spacing w:val="-8"/>
              </w:rPr>
              <w:t xml:space="preserve"> </w:t>
            </w:r>
            <w:proofErr w:type="gramStart"/>
            <w:r>
              <w:rPr>
                <w:spacing w:val="-5"/>
              </w:rPr>
              <w:t>3:</w:t>
            </w:r>
            <w:proofErr w:type="gramEnd"/>
          </w:p>
        </w:tc>
        <w:tc>
          <w:tcPr>
            <w:tcW w:w="8083" w:type="dxa"/>
          </w:tcPr>
          <w:p w14:paraId="71773E53" w14:textId="77777777" w:rsidR="004346C8" w:rsidRDefault="00000000">
            <w:pPr>
              <w:pStyle w:val="TableParagraph"/>
              <w:spacing w:before="36"/>
              <w:ind w:left="107"/>
            </w:pPr>
            <w:r>
              <w:t>Fraude</w:t>
            </w:r>
            <w:r>
              <w:rPr>
                <w:spacing w:val="-1"/>
              </w:rPr>
              <w:t xml:space="preserve"> </w:t>
            </w:r>
            <w:r>
              <w:t>et</w:t>
            </w:r>
            <w:r>
              <w:rPr>
                <w:spacing w:val="-1"/>
              </w:rPr>
              <w:t xml:space="preserve"> </w:t>
            </w:r>
            <w:r>
              <w:rPr>
                <w:spacing w:val="-2"/>
              </w:rPr>
              <w:t>corruption</w:t>
            </w:r>
          </w:p>
        </w:tc>
      </w:tr>
      <w:tr w:rsidR="004346C8" w14:paraId="28FCD153" w14:textId="77777777">
        <w:trPr>
          <w:trHeight w:val="374"/>
        </w:trPr>
        <w:tc>
          <w:tcPr>
            <w:tcW w:w="1419" w:type="dxa"/>
          </w:tcPr>
          <w:p w14:paraId="1B975039" w14:textId="77777777" w:rsidR="004346C8" w:rsidRDefault="00000000">
            <w:pPr>
              <w:pStyle w:val="TableParagraph"/>
              <w:spacing w:before="36"/>
              <w:ind w:left="124" w:right="120"/>
              <w:jc w:val="center"/>
            </w:pPr>
            <w:r>
              <w:t>Article</w:t>
            </w:r>
            <w:r>
              <w:rPr>
                <w:spacing w:val="-8"/>
              </w:rPr>
              <w:t xml:space="preserve"> </w:t>
            </w:r>
            <w:proofErr w:type="gramStart"/>
            <w:r>
              <w:rPr>
                <w:spacing w:val="-5"/>
              </w:rPr>
              <w:t>4:</w:t>
            </w:r>
            <w:proofErr w:type="gramEnd"/>
          </w:p>
        </w:tc>
        <w:tc>
          <w:tcPr>
            <w:tcW w:w="8083" w:type="dxa"/>
          </w:tcPr>
          <w:p w14:paraId="16ED4F03" w14:textId="77777777" w:rsidR="004346C8" w:rsidRDefault="00000000">
            <w:pPr>
              <w:pStyle w:val="TableParagraph"/>
              <w:spacing w:before="36"/>
              <w:ind w:left="107"/>
            </w:pPr>
            <w:r>
              <w:t>Candidats</w:t>
            </w:r>
            <w:r>
              <w:rPr>
                <w:spacing w:val="-6"/>
              </w:rPr>
              <w:t xml:space="preserve"> </w:t>
            </w:r>
            <w:r>
              <w:t>admis</w:t>
            </w:r>
            <w:r>
              <w:rPr>
                <w:spacing w:val="-4"/>
              </w:rPr>
              <w:t xml:space="preserve"> </w:t>
            </w:r>
            <w:r>
              <w:t>à</w:t>
            </w:r>
            <w:r>
              <w:rPr>
                <w:spacing w:val="-4"/>
              </w:rPr>
              <w:t xml:space="preserve"> </w:t>
            </w:r>
            <w:r>
              <w:rPr>
                <w:spacing w:val="-2"/>
              </w:rPr>
              <w:t>concourir</w:t>
            </w:r>
          </w:p>
        </w:tc>
      </w:tr>
      <w:tr w:rsidR="004346C8" w14:paraId="60CF4D20" w14:textId="77777777">
        <w:trPr>
          <w:trHeight w:val="371"/>
        </w:trPr>
        <w:tc>
          <w:tcPr>
            <w:tcW w:w="1419" w:type="dxa"/>
          </w:tcPr>
          <w:p w14:paraId="05F72F94" w14:textId="77777777" w:rsidR="004346C8" w:rsidRDefault="00000000">
            <w:pPr>
              <w:pStyle w:val="TableParagraph"/>
              <w:spacing w:before="36"/>
              <w:ind w:left="124" w:right="120"/>
              <w:jc w:val="center"/>
            </w:pPr>
            <w:r>
              <w:t>Article</w:t>
            </w:r>
            <w:r>
              <w:rPr>
                <w:spacing w:val="-8"/>
              </w:rPr>
              <w:t xml:space="preserve"> </w:t>
            </w:r>
            <w:proofErr w:type="gramStart"/>
            <w:r>
              <w:rPr>
                <w:spacing w:val="-5"/>
              </w:rPr>
              <w:t>5:</w:t>
            </w:r>
            <w:proofErr w:type="gramEnd"/>
          </w:p>
        </w:tc>
        <w:tc>
          <w:tcPr>
            <w:tcW w:w="8083" w:type="dxa"/>
          </w:tcPr>
          <w:p w14:paraId="76E8ECBF" w14:textId="56FCC341" w:rsidR="004346C8" w:rsidRDefault="00000000">
            <w:pPr>
              <w:pStyle w:val="TableParagraph"/>
              <w:spacing w:before="36"/>
              <w:ind w:left="107"/>
            </w:pPr>
            <w:r>
              <w:t>Fourniture</w:t>
            </w:r>
            <w:r>
              <w:rPr>
                <w:spacing w:val="-9"/>
              </w:rPr>
              <w:t xml:space="preserve"> </w:t>
            </w:r>
            <w:r>
              <w:t>s</w:t>
            </w:r>
            <w:r>
              <w:rPr>
                <w:spacing w:val="-8"/>
              </w:rPr>
              <w:t xml:space="preserve"> </w:t>
            </w:r>
            <w:r>
              <w:t>et</w:t>
            </w:r>
            <w:r>
              <w:rPr>
                <w:spacing w:val="-9"/>
              </w:rPr>
              <w:t xml:space="preserve"> </w:t>
            </w:r>
            <w:r>
              <w:t>Services</w:t>
            </w:r>
            <w:r>
              <w:rPr>
                <w:spacing w:val="-9"/>
              </w:rPr>
              <w:t xml:space="preserve"> </w:t>
            </w:r>
            <w:r>
              <w:t>connexes</w:t>
            </w:r>
            <w:r>
              <w:rPr>
                <w:spacing w:val="-8"/>
              </w:rPr>
              <w:t xml:space="preserve"> </w:t>
            </w:r>
            <w:r>
              <w:t>répondant</w:t>
            </w:r>
            <w:r>
              <w:rPr>
                <w:spacing w:val="-9"/>
              </w:rPr>
              <w:t xml:space="preserve"> </w:t>
            </w:r>
            <w:r>
              <w:t>aux</w:t>
            </w:r>
            <w:r>
              <w:rPr>
                <w:spacing w:val="-9"/>
              </w:rPr>
              <w:t xml:space="preserve"> </w:t>
            </w:r>
            <w:r>
              <w:t>critères</w:t>
            </w:r>
            <w:r>
              <w:rPr>
                <w:spacing w:val="-9"/>
              </w:rPr>
              <w:t xml:space="preserve"> </w:t>
            </w:r>
            <w:r>
              <w:t>d</w:t>
            </w:r>
            <w:r w:rsidR="00301A07">
              <w:t>’</w:t>
            </w:r>
            <w:r>
              <w:t>origine</w:t>
            </w:r>
            <w:r>
              <w:rPr>
                <w:spacing w:val="-8"/>
              </w:rPr>
              <w:t xml:space="preserve"> </w:t>
            </w:r>
            <w:r>
              <w:rPr>
                <w:spacing w:val="-10"/>
              </w:rPr>
              <w:t>…</w:t>
            </w:r>
          </w:p>
        </w:tc>
      </w:tr>
      <w:tr w:rsidR="004346C8" w14:paraId="2B415A33" w14:textId="77777777">
        <w:trPr>
          <w:trHeight w:val="373"/>
        </w:trPr>
        <w:tc>
          <w:tcPr>
            <w:tcW w:w="1419" w:type="dxa"/>
          </w:tcPr>
          <w:p w14:paraId="0BCEBAA4" w14:textId="77777777" w:rsidR="004346C8" w:rsidRDefault="00000000">
            <w:pPr>
              <w:pStyle w:val="TableParagraph"/>
              <w:spacing w:before="36"/>
              <w:ind w:left="124" w:right="120"/>
              <w:jc w:val="center"/>
            </w:pPr>
            <w:r>
              <w:t>Article</w:t>
            </w:r>
            <w:r>
              <w:rPr>
                <w:spacing w:val="-8"/>
              </w:rPr>
              <w:t xml:space="preserve"> </w:t>
            </w:r>
            <w:proofErr w:type="gramStart"/>
            <w:r>
              <w:rPr>
                <w:spacing w:val="-5"/>
              </w:rPr>
              <w:t>6:</w:t>
            </w:r>
            <w:proofErr w:type="gramEnd"/>
          </w:p>
        </w:tc>
        <w:tc>
          <w:tcPr>
            <w:tcW w:w="8083" w:type="dxa"/>
          </w:tcPr>
          <w:p w14:paraId="14DADC47" w14:textId="77777777" w:rsidR="004346C8" w:rsidRDefault="00000000">
            <w:pPr>
              <w:pStyle w:val="TableParagraph"/>
              <w:spacing w:before="36"/>
              <w:ind w:left="107"/>
            </w:pPr>
            <w:r>
              <w:t>Qualification</w:t>
            </w:r>
            <w:r>
              <w:rPr>
                <w:spacing w:val="-9"/>
              </w:rPr>
              <w:t xml:space="preserve"> </w:t>
            </w:r>
            <w:r>
              <w:t>du</w:t>
            </w:r>
            <w:r>
              <w:rPr>
                <w:spacing w:val="-6"/>
              </w:rPr>
              <w:t xml:space="preserve"> </w:t>
            </w:r>
            <w:r>
              <w:rPr>
                <w:spacing w:val="-2"/>
              </w:rPr>
              <w:t>Soumissionnaire</w:t>
            </w:r>
          </w:p>
        </w:tc>
      </w:tr>
      <w:tr w:rsidR="004346C8" w14:paraId="4A1851FE" w14:textId="77777777">
        <w:trPr>
          <w:trHeight w:val="371"/>
        </w:trPr>
        <w:tc>
          <w:tcPr>
            <w:tcW w:w="1419" w:type="dxa"/>
          </w:tcPr>
          <w:p w14:paraId="052E182B" w14:textId="77777777" w:rsidR="004346C8" w:rsidRDefault="00000000">
            <w:pPr>
              <w:pStyle w:val="TableParagraph"/>
              <w:spacing w:before="36"/>
              <w:ind w:left="124" w:right="120"/>
              <w:jc w:val="center"/>
            </w:pPr>
            <w:r>
              <w:t>Article</w:t>
            </w:r>
            <w:r>
              <w:rPr>
                <w:spacing w:val="-8"/>
              </w:rPr>
              <w:t xml:space="preserve"> </w:t>
            </w:r>
            <w:proofErr w:type="gramStart"/>
            <w:r>
              <w:rPr>
                <w:spacing w:val="-5"/>
              </w:rPr>
              <w:t>7:</w:t>
            </w:r>
            <w:proofErr w:type="gramEnd"/>
          </w:p>
        </w:tc>
        <w:tc>
          <w:tcPr>
            <w:tcW w:w="8083" w:type="dxa"/>
          </w:tcPr>
          <w:p w14:paraId="5461E197" w14:textId="3ED6E115" w:rsidR="004346C8" w:rsidRDefault="00000000">
            <w:pPr>
              <w:pStyle w:val="TableParagraph"/>
              <w:spacing w:before="36"/>
              <w:ind w:left="107"/>
            </w:pPr>
            <w:r>
              <w:t>Contenu</w:t>
            </w:r>
            <w:r>
              <w:rPr>
                <w:spacing w:val="-15"/>
              </w:rPr>
              <w:t xml:space="preserve"> </w:t>
            </w:r>
            <w:r>
              <w:t>du</w:t>
            </w:r>
            <w:r>
              <w:rPr>
                <w:spacing w:val="32"/>
              </w:rPr>
              <w:t xml:space="preserve"> </w:t>
            </w:r>
            <w:r>
              <w:t>dossier</w:t>
            </w:r>
            <w:r>
              <w:rPr>
                <w:spacing w:val="-14"/>
              </w:rPr>
              <w:t xml:space="preserve"> </w:t>
            </w:r>
            <w:r>
              <w:t>d</w:t>
            </w:r>
            <w:r w:rsidR="00301A07">
              <w:t>’</w:t>
            </w:r>
            <w:r>
              <w:t>appel</w:t>
            </w:r>
            <w:r>
              <w:rPr>
                <w:spacing w:val="-15"/>
              </w:rPr>
              <w:t xml:space="preserve"> </w:t>
            </w:r>
            <w:r>
              <w:t>d</w:t>
            </w:r>
            <w:r w:rsidR="00301A07">
              <w:t>’</w:t>
            </w:r>
            <w:r>
              <w:t>offres</w:t>
            </w:r>
            <w:r>
              <w:rPr>
                <w:spacing w:val="-14"/>
              </w:rPr>
              <w:t xml:space="preserve"> </w:t>
            </w:r>
            <w:r>
              <w:rPr>
                <w:spacing w:val="-10"/>
              </w:rPr>
              <w:t>…</w:t>
            </w:r>
          </w:p>
        </w:tc>
      </w:tr>
      <w:tr w:rsidR="004346C8" w14:paraId="7981593F" w14:textId="77777777">
        <w:trPr>
          <w:trHeight w:val="372"/>
        </w:trPr>
        <w:tc>
          <w:tcPr>
            <w:tcW w:w="1419" w:type="dxa"/>
          </w:tcPr>
          <w:p w14:paraId="220E6BF2" w14:textId="77777777" w:rsidR="004346C8" w:rsidRDefault="00000000">
            <w:pPr>
              <w:pStyle w:val="TableParagraph"/>
              <w:spacing w:before="36"/>
              <w:ind w:left="124" w:right="120"/>
              <w:jc w:val="center"/>
            </w:pPr>
            <w:r>
              <w:t>Article</w:t>
            </w:r>
            <w:r>
              <w:rPr>
                <w:spacing w:val="-8"/>
              </w:rPr>
              <w:t xml:space="preserve"> </w:t>
            </w:r>
            <w:proofErr w:type="gramStart"/>
            <w:r>
              <w:rPr>
                <w:spacing w:val="-5"/>
              </w:rPr>
              <w:t>8:</w:t>
            </w:r>
            <w:proofErr w:type="gramEnd"/>
          </w:p>
        </w:tc>
        <w:tc>
          <w:tcPr>
            <w:tcW w:w="8083" w:type="dxa"/>
          </w:tcPr>
          <w:p w14:paraId="1E4FE142" w14:textId="03F9FAFB" w:rsidR="004346C8" w:rsidRDefault="00000000">
            <w:pPr>
              <w:pStyle w:val="TableParagraph"/>
              <w:spacing w:before="36"/>
              <w:ind w:left="107"/>
            </w:pPr>
            <w:r>
              <w:rPr>
                <w:spacing w:val="-2"/>
              </w:rPr>
              <w:t>Modification</w:t>
            </w:r>
            <w:r>
              <w:rPr>
                <w:spacing w:val="-1"/>
              </w:rPr>
              <w:t xml:space="preserve"> </w:t>
            </w:r>
            <w:r>
              <w:rPr>
                <w:spacing w:val="-2"/>
              </w:rPr>
              <w:t>du</w:t>
            </w:r>
            <w:r>
              <w:rPr>
                <w:spacing w:val="-3"/>
              </w:rPr>
              <w:t xml:space="preserve"> </w:t>
            </w:r>
            <w:r>
              <w:rPr>
                <w:spacing w:val="-2"/>
              </w:rPr>
              <w:t>Dossier d</w:t>
            </w:r>
            <w:r w:rsidR="00301A07">
              <w:rPr>
                <w:spacing w:val="-2"/>
              </w:rPr>
              <w:t>’</w:t>
            </w:r>
            <w:r>
              <w:rPr>
                <w:spacing w:val="-2"/>
              </w:rPr>
              <w:t>Appel d</w:t>
            </w:r>
            <w:r w:rsidR="00301A07">
              <w:rPr>
                <w:spacing w:val="-2"/>
              </w:rPr>
              <w:t>’</w:t>
            </w:r>
            <w:r>
              <w:rPr>
                <w:spacing w:val="-2"/>
              </w:rPr>
              <w:t>Offres</w:t>
            </w:r>
            <w:r>
              <w:rPr>
                <w:spacing w:val="-1"/>
              </w:rPr>
              <w:t xml:space="preserve"> </w:t>
            </w:r>
            <w:r>
              <w:rPr>
                <w:spacing w:val="-2"/>
              </w:rPr>
              <w:t>National</w:t>
            </w:r>
            <w:r>
              <w:rPr>
                <w:spacing w:val="-1"/>
              </w:rPr>
              <w:t xml:space="preserve"> </w:t>
            </w:r>
            <w:r>
              <w:rPr>
                <w:spacing w:val="-2"/>
              </w:rPr>
              <w:t>Ouvert</w:t>
            </w:r>
          </w:p>
        </w:tc>
      </w:tr>
      <w:tr w:rsidR="004346C8" w14:paraId="1E644EA9" w14:textId="77777777">
        <w:trPr>
          <w:trHeight w:val="373"/>
        </w:trPr>
        <w:tc>
          <w:tcPr>
            <w:tcW w:w="1419" w:type="dxa"/>
          </w:tcPr>
          <w:p w14:paraId="7249AF88" w14:textId="77777777" w:rsidR="004346C8" w:rsidRDefault="00000000">
            <w:pPr>
              <w:pStyle w:val="TableParagraph"/>
              <w:spacing w:before="38"/>
              <w:ind w:left="124" w:right="120"/>
              <w:jc w:val="center"/>
            </w:pPr>
            <w:r>
              <w:t>Article</w:t>
            </w:r>
            <w:r>
              <w:rPr>
                <w:spacing w:val="-8"/>
              </w:rPr>
              <w:t xml:space="preserve"> </w:t>
            </w:r>
            <w:proofErr w:type="gramStart"/>
            <w:r>
              <w:rPr>
                <w:spacing w:val="-5"/>
              </w:rPr>
              <w:t>9:</w:t>
            </w:r>
            <w:proofErr w:type="gramEnd"/>
          </w:p>
        </w:tc>
        <w:tc>
          <w:tcPr>
            <w:tcW w:w="8083" w:type="dxa"/>
          </w:tcPr>
          <w:p w14:paraId="0FDFF91C" w14:textId="77777777" w:rsidR="004346C8" w:rsidRDefault="00000000">
            <w:pPr>
              <w:pStyle w:val="TableParagraph"/>
              <w:spacing w:before="38"/>
              <w:ind w:left="107"/>
            </w:pPr>
            <w:r>
              <w:t>Frais</w:t>
            </w:r>
            <w:r>
              <w:rPr>
                <w:spacing w:val="-3"/>
              </w:rPr>
              <w:t xml:space="preserve"> </w:t>
            </w:r>
            <w:r>
              <w:t>de</w:t>
            </w:r>
            <w:r>
              <w:rPr>
                <w:spacing w:val="-3"/>
              </w:rPr>
              <w:t xml:space="preserve"> </w:t>
            </w:r>
            <w:r>
              <w:rPr>
                <w:spacing w:val="-2"/>
              </w:rPr>
              <w:t>soumission</w:t>
            </w:r>
          </w:p>
        </w:tc>
      </w:tr>
      <w:tr w:rsidR="004346C8" w14:paraId="44149066" w14:textId="77777777">
        <w:trPr>
          <w:trHeight w:val="371"/>
        </w:trPr>
        <w:tc>
          <w:tcPr>
            <w:tcW w:w="1419" w:type="dxa"/>
          </w:tcPr>
          <w:p w14:paraId="092A78AC" w14:textId="77777777" w:rsidR="004346C8" w:rsidRDefault="00000000">
            <w:pPr>
              <w:pStyle w:val="TableParagraph"/>
              <w:spacing w:before="36"/>
              <w:ind w:left="124"/>
              <w:jc w:val="center"/>
            </w:pPr>
            <w:r>
              <w:t>Article</w:t>
            </w:r>
            <w:r>
              <w:rPr>
                <w:spacing w:val="-8"/>
              </w:rPr>
              <w:t xml:space="preserve"> </w:t>
            </w:r>
            <w:proofErr w:type="gramStart"/>
            <w:r>
              <w:rPr>
                <w:spacing w:val="-5"/>
              </w:rPr>
              <w:t>10:</w:t>
            </w:r>
            <w:proofErr w:type="gramEnd"/>
          </w:p>
        </w:tc>
        <w:tc>
          <w:tcPr>
            <w:tcW w:w="8083" w:type="dxa"/>
          </w:tcPr>
          <w:p w14:paraId="3D6418B4" w14:textId="26B1843E" w:rsidR="004346C8" w:rsidRDefault="00000000">
            <w:pPr>
              <w:pStyle w:val="TableParagraph"/>
              <w:spacing w:before="36"/>
              <w:ind w:left="107"/>
            </w:pPr>
            <w:r>
              <w:t>Langue</w:t>
            </w:r>
            <w:r>
              <w:rPr>
                <w:spacing w:val="-13"/>
              </w:rPr>
              <w:t xml:space="preserve"> </w:t>
            </w:r>
            <w:r>
              <w:t>de</w:t>
            </w:r>
            <w:r>
              <w:rPr>
                <w:spacing w:val="-13"/>
              </w:rPr>
              <w:t xml:space="preserve"> </w:t>
            </w:r>
            <w:r>
              <w:t>l</w:t>
            </w:r>
            <w:r w:rsidR="00301A07">
              <w:t>’</w:t>
            </w:r>
            <w:r>
              <w:t>offre</w:t>
            </w:r>
            <w:r>
              <w:rPr>
                <w:spacing w:val="-12"/>
              </w:rPr>
              <w:t xml:space="preserve"> </w:t>
            </w:r>
            <w:r>
              <w:rPr>
                <w:spacing w:val="-10"/>
              </w:rPr>
              <w:t>…</w:t>
            </w:r>
          </w:p>
        </w:tc>
      </w:tr>
      <w:tr w:rsidR="004346C8" w14:paraId="208CA9BF" w14:textId="77777777">
        <w:trPr>
          <w:trHeight w:val="373"/>
        </w:trPr>
        <w:tc>
          <w:tcPr>
            <w:tcW w:w="1419" w:type="dxa"/>
          </w:tcPr>
          <w:p w14:paraId="63F47F2E" w14:textId="77777777" w:rsidR="004346C8" w:rsidRDefault="00000000">
            <w:pPr>
              <w:pStyle w:val="TableParagraph"/>
              <w:spacing w:before="36"/>
              <w:ind w:left="124"/>
              <w:jc w:val="center"/>
            </w:pPr>
            <w:r>
              <w:t>Article</w:t>
            </w:r>
            <w:r>
              <w:rPr>
                <w:spacing w:val="-8"/>
              </w:rPr>
              <w:t xml:space="preserve"> </w:t>
            </w:r>
            <w:proofErr w:type="gramStart"/>
            <w:r>
              <w:rPr>
                <w:spacing w:val="-5"/>
              </w:rPr>
              <w:t>11:</w:t>
            </w:r>
            <w:proofErr w:type="gramEnd"/>
          </w:p>
        </w:tc>
        <w:tc>
          <w:tcPr>
            <w:tcW w:w="8083" w:type="dxa"/>
          </w:tcPr>
          <w:p w14:paraId="35BFF7A8" w14:textId="233668CB" w:rsidR="004346C8" w:rsidRDefault="00000000">
            <w:pPr>
              <w:pStyle w:val="TableParagraph"/>
              <w:spacing w:before="36"/>
              <w:ind w:left="107"/>
            </w:pPr>
            <w:r>
              <w:t>Documents</w:t>
            </w:r>
            <w:r>
              <w:rPr>
                <w:spacing w:val="-7"/>
              </w:rPr>
              <w:t xml:space="preserve"> </w:t>
            </w:r>
            <w:r>
              <w:t>constituant</w:t>
            </w:r>
            <w:r>
              <w:rPr>
                <w:spacing w:val="-6"/>
              </w:rPr>
              <w:t xml:space="preserve"> </w:t>
            </w:r>
            <w:r>
              <w:rPr>
                <w:spacing w:val="-2"/>
              </w:rPr>
              <w:t>l</w:t>
            </w:r>
            <w:r w:rsidR="00301A07">
              <w:rPr>
                <w:spacing w:val="-2"/>
              </w:rPr>
              <w:t>’</w:t>
            </w:r>
            <w:r>
              <w:rPr>
                <w:spacing w:val="-2"/>
              </w:rPr>
              <w:t>offre</w:t>
            </w:r>
          </w:p>
        </w:tc>
      </w:tr>
      <w:tr w:rsidR="004346C8" w14:paraId="09335BAB" w14:textId="77777777">
        <w:trPr>
          <w:trHeight w:val="371"/>
        </w:trPr>
        <w:tc>
          <w:tcPr>
            <w:tcW w:w="1419" w:type="dxa"/>
          </w:tcPr>
          <w:p w14:paraId="4F58C353" w14:textId="77777777" w:rsidR="004346C8" w:rsidRDefault="00000000">
            <w:pPr>
              <w:pStyle w:val="TableParagraph"/>
              <w:spacing w:before="36"/>
              <w:ind w:left="124"/>
              <w:jc w:val="center"/>
            </w:pPr>
            <w:r>
              <w:t>Article</w:t>
            </w:r>
            <w:r>
              <w:rPr>
                <w:spacing w:val="-8"/>
              </w:rPr>
              <w:t xml:space="preserve"> </w:t>
            </w:r>
            <w:proofErr w:type="gramStart"/>
            <w:r>
              <w:rPr>
                <w:spacing w:val="-5"/>
              </w:rPr>
              <w:t>12:</w:t>
            </w:r>
            <w:proofErr w:type="gramEnd"/>
          </w:p>
        </w:tc>
        <w:tc>
          <w:tcPr>
            <w:tcW w:w="8083" w:type="dxa"/>
          </w:tcPr>
          <w:p w14:paraId="1B4A372C" w14:textId="4A99CA35" w:rsidR="004346C8" w:rsidRDefault="00000000">
            <w:pPr>
              <w:pStyle w:val="TableParagraph"/>
              <w:spacing w:before="36"/>
              <w:ind w:left="107"/>
            </w:pPr>
            <w:r>
              <w:t>Prix</w:t>
            </w:r>
            <w:r>
              <w:rPr>
                <w:spacing w:val="-13"/>
              </w:rPr>
              <w:t xml:space="preserve"> </w:t>
            </w:r>
            <w:r>
              <w:t>de</w:t>
            </w:r>
            <w:r>
              <w:rPr>
                <w:spacing w:val="-13"/>
              </w:rPr>
              <w:t xml:space="preserve"> </w:t>
            </w:r>
            <w:r>
              <w:t>l</w:t>
            </w:r>
            <w:r w:rsidR="00301A07">
              <w:t>’</w:t>
            </w:r>
            <w:r>
              <w:t>offre</w:t>
            </w:r>
            <w:r>
              <w:rPr>
                <w:spacing w:val="-13"/>
              </w:rPr>
              <w:t xml:space="preserve"> </w:t>
            </w:r>
            <w:r>
              <w:rPr>
                <w:spacing w:val="-10"/>
              </w:rPr>
              <w:t>…</w:t>
            </w:r>
          </w:p>
        </w:tc>
      </w:tr>
      <w:tr w:rsidR="004346C8" w14:paraId="53D87549" w14:textId="77777777">
        <w:trPr>
          <w:trHeight w:val="373"/>
        </w:trPr>
        <w:tc>
          <w:tcPr>
            <w:tcW w:w="1419" w:type="dxa"/>
          </w:tcPr>
          <w:p w14:paraId="125069F1" w14:textId="77777777" w:rsidR="004346C8" w:rsidRDefault="00000000">
            <w:pPr>
              <w:pStyle w:val="TableParagraph"/>
              <w:spacing w:before="36"/>
              <w:ind w:left="124"/>
              <w:jc w:val="center"/>
            </w:pPr>
            <w:r>
              <w:t>Article</w:t>
            </w:r>
            <w:r>
              <w:rPr>
                <w:spacing w:val="-8"/>
              </w:rPr>
              <w:t xml:space="preserve"> </w:t>
            </w:r>
            <w:proofErr w:type="gramStart"/>
            <w:r>
              <w:rPr>
                <w:spacing w:val="-5"/>
              </w:rPr>
              <w:t>13:</w:t>
            </w:r>
            <w:proofErr w:type="gramEnd"/>
          </w:p>
        </w:tc>
        <w:tc>
          <w:tcPr>
            <w:tcW w:w="8083" w:type="dxa"/>
          </w:tcPr>
          <w:p w14:paraId="31FD0C95" w14:textId="5A9C03A6" w:rsidR="004346C8" w:rsidRDefault="00000000">
            <w:pPr>
              <w:pStyle w:val="TableParagraph"/>
              <w:spacing w:before="36"/>
              <w:ind w:left="107"/>
            </w:pPr>
            <w:r>
              <w:t>Monnaie</w:t>
            </w:r>
            <w:r>
              <w:rPr>
                <w:spacing w:val="-3"/>
              </w:rPr>
              <w:t xml:space="preserve"> </w:t>
            </w:r>
            <w:r>
              <w:t>de</w:t>
            </w:r>
            <w:r>
              <w:rPr>
                <w:spacing w:val="-2"/>
              </w:rPr>
              <w:t xml:space="preserve"> l</w:t>
            </w:r>
            <w:r w:rsidR="00301A07">
              <w:rPr>
                <w:spacing w:val="-2"/>
              </w:rPr>
              <w:t>’</w:t>
            </w:r>
            <w:r>
              <w:rPr>
                <w:spacing w:val="-2"/>
              </w:rPr>
              <w:t>offre</w:t>
            </w:r>
          </w:p>
        </w:tc>
      </w:tr>
      <w:tr w:rsidR="004346C8" w14:paraId="6E53357A" w14:textId="77777777">
        <w:trPr>
          <w:trHeight w:val="371"/>
        </w:trPr>
        <w:tc>
          <w:tcPr>
            <w:tcW w:w="1419" w:type="dxa"/>
          </w:tcPr>
          <w:p w14:paraId="32186476" w14:textId="77777777" w:rsidR="004346C8" w:rsidRDefault="00000000">
            <w:pPr>
              <w:pStyle w:val="TableParagraph"/>
              <w:spacing w:before="36"/>
              <w:ind w:left="124"/>
              <w:jc w:val="center"/>
            </w:pPr>
            <w:r>
              <w:t>Article</w:t>
            </w:r>
            <w:r>
              <w:rPr>
                <w:spacing w:val="-8"/>
              </w:rPr>
              <w:t xml:space="preserve"> </w:t>
            </w:r>
            <w:proofErr w:type="gramStart"/>
            <w:r>
              <w:rPr>
                <w:spacing w:val="-5"/>
              </w:rPr>
              <w:t>14:</w:t>
            </w:r>
            <w:proofErr w:type="gramEnd"/>
          </w:p>
        </w:tc>
        <w:tc>
          <w:tcPr>
            <w:tcW w:w="8083" w:type="dxa"/>
          </w:tcPr>
          <w:p w14:paraId="6CD2CEC4" w14:textId="77777777" w:rsidR="004346C8" w:rsidRDefault="00000000">
            <w:pPr>
              <w:pStyle w:val="TableParagraph"/>
              <w:spacing w:before="36"/>
              <w:ind w:left="107"/>
            </w:pPr>
            <w:r>
              <w:t>Caution</w:t>
            </w:r>
            <w:r>
              <w:rPr>
                <w:spacing w:val="-6"/>
              </w:rPr>
              <w:t xml:space="preserve"> </w:t>
            </w:r>
            <w:r>
              <w:t>de</w:t>
            </w:r>
            <w:r>
              <w:rPr>
                <w:spacing w:val="-5"/>
              </w:rPr>
              <w:t xml:space="preserve"> </w:t>
            </w:r>
            <w:r>
              <w:t>soumission</w:t>
            </w:r>
            <w:r>
              <w:rPr>
                <w:spacing w:val="-5"/>
              </w:rPr>
              <w:t xml:space="preserve"> </w:t>
            </w:r>
            <w:r>
              <w:rPr>
                <w:spacing w:val="-10"/>
              </w:rPr>
              <w:t>…</w:t>
            </w:r>
          </w:p>
        </w:tc>
      </w:tr>
      <w:tr w:rsidR="004346C8" w14:paraId="678DB6B4" w14:textId="77777777">
        <w:trPr>
          <w:trHeight w:val="371"/>
        </w:trPr>
        <w:tc>
          <w:tcPr>
            <w:tcW w:w="1419" w:type="dxa"/>
          </w:tcPr>
          <w:p w14:paraId="09378854" w14:textId="77777777" w:rsidR="004346C8" w:rsidRDefault="00000000">
            <w:pPr>
              <w:pStyle w:val="TableParagraph"/>
              <w:spacing w:before="36"/>
              <w:ind w:left="124"/>
              <w:jc w:val="center"/>
            </w:pPr>
            <w:r>
              <w:t>Article</w:t>
            </w:r>
            <w:r>
              <w:rPr>
                <w:spacing w:val="-8"/>
              </w:rPr>
              <w:t xml:space="preserve"> </w:t>
            </w:r>
            <w:proofErr w:type="gramStart"/>
            <w:r>
              <w:rPr>
                <w:spacing w:val="-5"/>
              </w:rPr>
              <w:t>15:</w:t>
            </w:r>
            <w:proofErr w:type="gramEnd"/>
          </w:p>
        </w:tc>
        <w:tc>
          <w:tcPr>
            <w:tcW w:w="8083" w:type="dxa"/>
          </w:tcPr>
          <w:p w14:paraId="3275AD7F" w14:textId="77777777" w:rsidR="004346C8" w:rsidRDefault="00000000">
            <w:pPr>
              <w:pStyle w:val="TableParagraph"/>
              <w:spacing w:before="36"/>
              <w:ind w:left="107"/>
            </w:pPr>
            <w:r>
              <w:t>Délai</w:t>
            </w:r>
            <w:r>
              <w:rPr>
                <w:spacing w:val="-4"/>
              </w:rPr>
              <w:t xml:space="preserve"> </w:t>
            </w:r>
            <w:r>
              <w:t>de</w:t>
            </w:r>
            <w:r>
              <w:rPr>
                <w:spacing w:val="-4"/>
              </w:rPr>
              <w:t xml:space="preserve"> </w:t>
            </w:r>
            <w:r>
              <w:t>validité</w:t>
            </w:r>
            <w:r>
              <w:rPr>
                <w:spacing w:val="-4"/>
              </w:rPr>
              <w:t xml:space="preserve"> </w:t>
            </w:r>
            <w:r>
              <w:t>des</w:t>
            </w:r>
            <w:r>
              <w:rPr>
                <w:spacing w:val="-3"/>
              </w:rPr>
              <w:t xml:space="preserve"> </w:t>
            </w:r>
            <w:r>
              <w:rPr>
                <w:spacing w:val="-2"/>
              </w:rPr>
              <w:t>offres</w:t>
            </w:r>
          </w:p>
        </w:tc>
      </w:tr>
      <w:tr w:rsidR="004346C8" w14:paraId="2E1556ED" w14:textId="77777777">
        <w:trPr>
          <w:trHeight w:val="373"/>
        </w:trPr>
        <w:tc>
          <w:tcPr>
            <w:tcW w:w="1419" w:type="dxa"/>
          </w:tcPr>
          <w:p w14:paraId="42A701DD" w14:textId="77777777" w:rsidR="004346C8" w:rsidRDefault="00000000">
            <w:pPr>
              <w:pStyle w:val="TableParagraph"/>
              <w:spacing w:before="38"/>
              <w:ind w:left="124"/>
              <w:jc w:val="center"/>
            </w:pPr>
            <w:r>
              <w:t>Article</w:t>
            </w:r>
            <w:r>
              <w:rPr>
                <w:spacing w:val="-8"/>
              </w:rPr>
              <w:t xml:space="preserve"> </w:t>
            </w:r>
            <w:proofErr w:type="gramStart"/>
            <w:r>
              <w:rPr>
                <w:spacing w:val="-5"/>
              </w:rPr>
              <w:t>16:</w:t>
            </w:r>
            <w:proofErr w:type="gramEnd"/>
          </w:p>
        </w:tc>
        <w:tc>
          <w:tcPr>
            <w:tcW w:w="8083" w:type="dxa"/>
          </w:tcPr>
          <w:p w14:paraId="1BFF5966" w14:textId="22433CAA" w:rsidR="004346C8" w:rsidRDefault="00000000">
            <w:pPr>
              <w:pStyle w:val="TableParagraph"/>
              <w:spacing w:before="38"/>
              <w:ind w:left="107"/>
            </w:pPr>
            <w:r>
              <w:t>Forme</w:t>
            </w:r>
            <w:r>
              <w:rPr>
                <w:spacing w:val="-10"/>
              </w:rPr>
              <w:t xml:space="preserve"> </w:t>
            </w:r>
            <w:r>
              <w:t>et</w:t>
            </w:r>
            <w:r>
              <w:rPr>
                <w:spacing w:val="-10"/>
              </w:rPr>
              <w:t xml:space="preserve"> </w:t>
            </w:r>
            <w:r>
              <w:t>signature</w:t>
            </w:r>
            <w:r>
              <w:rPr>
                <w:spacing w:val="-9"/>
              </w:rPr>
              <w:t xml:space="preserve"> </w:t>
            </w:r>
            <w:r>
              <w:t>de</w:t>
            </w:r>
            <w:r>
              <w:rPr>
                <w:spacing w:val="-10"/>
              </w:rPr>
              <w:t xml:space="preserve"> </w:t>
            </w:r>
            <w:r>
              <w:t>l</w:t>
            </w:r>
            <w:r w:rsidR="00301A07">
              <w:t>’</w:t>
            </w:r>
            <w:r>
              <w:t>offre</w:t>
            </w:r>
            <w:r>
              <w:rPr>
                <w:spacing w:val="-9"/>
              </w:rPr>
              <w:t xml:space="preserve"> </w:t>
            </w:r>
            <w:r>
              <w:rPr>
                <w:spacing w:val="-10"/>
              </w:rPr>
              <w:t>…</w:t>
            </w:r>
          </w:p>
        </w:tc>
      </w:tr>
      <w:tr w:rsidR="004346C8" w14:paraId="64D8A1DB" w14:textId="77777777">
        <w:trPr>
          <w:trHeight w:val="372"/>
        </w:trPr>
        <w:tc>
          <w:tcPr>
            <w:tcW w:w="1419" w:type="dxa"/>
          </w:tcPr>
          <w:p w14:paraId="03B496C5" w14:textId="77777777" w:rsidR="004346C8" w:rsidRDefault="00000000">
            <w:pPr>
              <w:pStyle w:val="TableParagraph"/>
              <w:spacing w:before="36"/>
              <w:ind w:left="124"/>
              <w:jc w:val="center"/>
            </w:pPr>
            <w:r>
              <w:t>Article</w:t>
            </w:r>
            <w:r>
              <w:rPr>
                <w:spacing w:val="-8"/>
              </w:rPr>
              <w:t xml:space="preserve"> </w:t>
            </w:r>
            <w:proofErr w:type="gramStart"/>
            <w:r>
              <w:rPr>
                <w:spacing w:val="-5"/>
              </w:rPr>
              <w:t>17:</w:t>
            </w:r>
            <w:proofErr w:type="gramEnd"/>
          </w:p>
        </w:tc>
        <w:tc>
          <w:tcPr>
            <w:tcW w:w="8083" w:type="dxa"/>
          </w:tcPr>
          <w:p w14:paraId="4208C0C8" w14:textId="77777777" w:rsidR="004346C8" w:rsidRDefault="00000000">
            <w:pPr>
              <w:pStyle w:val="TableParagraph"/>
              <w:spacing w:before="36"/>
              <w:ind w:left="107"/>
            </w:pPr>
            <w:r>
              <w:t>Cachetage</w:t>
            </w:r>
            <w:r>
              <w:rPr>
                <w:spacing w:val="-6"/>
              </w:rPr>
              <w:t xml:space="preserve"> </w:t>
            </w:r>
            <w:r>
              <w:t>et</w:t>
            </w:r>
            <w:r>
              <w:rPr>
                <w:spacing w:val="-3"/>
              </w:rPr>
              <w:t xml:space="preserve"> </w:t>
            </w:r>
            <w:r>
              <w:t>marquage</w:t>
            </w:r>
            <w:r>
              <w:rPr>
                <w:spacing w:val="-5"/>
              </w:rPr>
              <w:t xml:space="preserve"> </w:t>
            </w:r>
            <w:r>
              <w:t>des</w:t>
            </w:r>
            <w:r>
              <w:rPr>
                <w:spacing w:val="-2"/>
              </w:rPr>
              <w:t xml:space="preserve"> offres</w:t>
            </w:r>
          </w:p>
        </w:tc>
      </w:tr>
      <w:tr w:rsidR="004346C8" w14:paraId="57A489A6" w14:textId="77777777">
        <w:trPr>
          <w:trHeight w:val="373"/>
        </w:trPr>
        <w:tc>
          <w:tcPr>
            <w:tcW w:w="1419" w:type="dxa"/>
          </w:tcPr>
          <w:p w14:paraId="65C6294B" w14:textId="77777777" w:rsidR="004346C8" w:rsidRDefault="00000000">
            <w:pPr>
              <w:pStyle w:val="TableParagraph"/>
              <w:spacing w:before="36"/>
              <w:ind w:left="124"/>
              <w:jc w:val="center"/>
            </w:pPr>
            <w:r>
              <w:t>Article</w:t>
            </w:r>
            <w:r>
              <w:rPr>
                <w:spacing w:val="-8"/>
              </w:rPr>
              <w:t xml:space="preserve"> </w:t>
            </w:r>
            <w:proofErr w:type="gramStart"/>
            <w:r>
              <w:rPr>
                <w:spacing w:val="-5"/>
              </w:rPr>
              <w:t>18:</w:t>
            </w:r>
            <w:proofErr w:type="gramEnd"/>
          </w:p>
        </w:tc>
        <w:tc>
          <w:tcPr>
            <w:tcW w:w="8083" w:type="dxa"/>
          </w:tcPr>
          <w:p w14:paraId="7E2B212C" w14:textId="77777777" w:rsidR="004346C8" w:rsidRDefault="00000000">
            <w:pPr>
              <w:pStyle w:val="TableParagraph"/>
              <w:spacing w:before="36"/>
              <w:ind w:left="107"/>
            </w:pPr>
            <w:r>
              <w:t>Date</w:t>
            </w:r>
            <w:r>
              <w:rPr>
                <w:spacing w:val="-3"/>
              </w:rPr>
              <w:t xml:space="preserve"> </w:t>
            </w:r>
            <w:r>
              <w:t>et</w:t>
            </w:r>
            <w:r>
              <w:rPr>
                <w:spacing w:val="-2"/>
              </w:rPr>
              <w:t xml:space="preserve"> </w:t>
            </w:r>
            <w:r>
              <w:t>heure</w:t>
            </w:r>
            <w:r>
              <w:rPr>
                <w:spacing w:val="-3"/>
              </w:rPr>
              <w:t xml:space="preserve"> </w:t>
            </w:r>
            <w:r>
              <w:t>limites</w:t>
            </w:r>
            <w:r>
              <w:rPr>
                <w:spacing w:val="-2"/>
              </w:rPr>
              <w:t xml:space="preserve"> </w:t>
            </w:r>
            <w:r>
              <w:t>de</w:t>
            </w:r>
            <w:r>
              <w:rPr>
                <w:spacing w:val="-6"/>
              </w:rPr>
              <w:t xml:space="preserve"> </w:t>
            </w:r>
            <w:r>
              <w:t>dépôt</w:t>
            </w:r>
            <w:r>
              <w:rPr>
                <w:spacing w:val="-2"/>
              </w:rPr>
              <w:t xml:space="preserve"> </w:t>
            </w:r>
            <w:r>
              <w:t>des</w:t>
            </w:r>
            <w:r>
              <w:rPr>
                <w:spacing w:val="-1"/>
              </w:rPr>
              <w:t xml:space="preserve"> </w:t>
            </w:r>
            <w:r>
              <w:rPr>
                <w:spacing w:val="-2"/>
              </w:rPr>
              <w:t>offres</w:t>
            </w:r>
          </w:p>
        </w:tc>
      </w:tr>
      <w:tr w:rsidR="004346C8" w14:paraId="49DFD034" w14:textId="77777777">
        <w:trPr>
          <w:trHeight w:val="371"/>
        </w:trPr>
        <w:tc>
          <w:tcPr>
            <w:tcW w:w="1419" w:type="dxa"/>
          </w:tcPr>
          <w:p w14:paraId="5E417819" w14:textId="77777777" w:rsidR="004346C8" w:rsidRDefault="00000000">
            <w:pPr>
              <w:pStyle w:val="TableParagraph"/>
              <w:spacing w:before="36"/>
              <w:ind w:left="124"/>
              <w:jc w:val="center"/>
            </w:pPr>
            <w:r>
              <w:t>Article</w:t>
            </w:r>
            <w:r>
              <w:rPr>
                <w:spacing w:val="-8"/>
              </w:rPr>
              <w:t xml:space="preserve"> </w:t>
            </w:r>
            <w:proofErr w:type="gramStart"/>
            <w:r>
              <w:rPr>
                <w:spacing w:val="-5"/>
              </w:rPr>
              <w:t>19:</w:t>
            </w:r>
            <w:proofErr w:type="gramEnd"/>
          </w:p>
        </w:tc>
        <w:tc>
          <w:tcPr>
            <w:tcW w:w="8083" w:type="dxa"/>
          </w:tcPr>
          <w:p w14:paraId="10A94C46" w14:textId="77777777" w:rsidR="004346C8" w:rsidRDefault="00000000">
            <w:pPr>
              <w:pStyle w:val="TableParagraph"/>
              <w:spacing w:before="36"/>
              <w:ind w:left="107"/>
            </w:pPr>
            <w:r>
              <w:t>Offres</w:t>
            </w:r>
            <w:r>
              <w:rPr>
                <w:spacing w:val="-5"/>
              </w:rPr>
              <w:t xml:space="preserve"> </w:t>
            </w:r>
            <w:r>
              <w:t>hors</w:t>
            </w:r>
            <w:r>
              <w:rPr>
                <w:spacing w:val="-3"/>
              </w:rPr>
              <w:t xml:space="preserve"> </w:t>
            </w:r>
            <w:r>
              <w:t>délai</w:t>
            </w:r>
            <w:r>
              <w:rPr>
                <w:spacing w:val="-4"/>
              </w:rPr>
              <w:t xml:space="preserve"> </w:t>
            </w:r>
            <w:r>
              <w:rPr>
                <w:spacing w:val="-10"/>
              </w:rPr>
              <w:t>…</w:t>
            </w:r>
          </w:p>
        </w:tc>
      </w:tr>
      <w:tr w:rsidR="004346C8" w14:paraId="73F7450D" w14:textId="77777777">
        <w:trPr>
          <w:trHeight w:val="371"/>
        </w:trPr>
        <w:tc>
          <w:tcPr>
            <w:tcW w:w="1419" w:type="dxa"/>
          </w:tcPr>
          <w:p w14:paraId="2A432C44" w14:textId="77777777" w:rsidR="004346C8" w:rsidRDefault="00000000">
            <w:pPr>
              <w:pStyle w:val="TableParagraph"/>
              <w:spacing w:before="36"/>
              <w:ind w:left="124"/>
              <w:jc w:val="center"/>
            </w:pPr>
            <w:r>
              <w:t>Article</w:t>
            </w:r>
            <w:r>
              <w:rPr>
                <w:spacing w:val="-8"/>
              </w:rPr>
              <w:t xml:space="preserve"> </w:t>
            </w:r>
            <w:proofErr w:type="gramStart"/>
            <w:r>
              <w:rPr>
                <w:spacing w:val="-5"/>
              </w:rPr>
              <w:t>20:</w:t>
            </w:r>
            <w:proofErr w:type="gramEnd"/>
          </w:p>
        </w:tc>
        <w:tc>
          <w:tcPr>
            <w:tcW w:w="8083" w:type="dxa"/>
          </w:tcPr>
          <w:p w14:paraId="6E05EA37" w14:textId="77777777" w:rsidR="004346C8" w:rsidRDefault="00000000">
            <w:pPr>
              <w:pStyle w:val="TableParagraph"/>
              <w:spacing w:before="36"/>
              <w:ind w:left="107"/>
            </w:pPr>
            <w:r>
              <w:t>Ouverture</w:t>
            </w:r>
            <w:r>
              <w:rPr>
                <w:spacing w:val="-4"/>
              </w:rPr>
              <w:t xml:space="preserve"> </w:t>
            </w:r>
            <w:r>
              <w:t>des</w:t>
            </w:r>
            <w:r>
              <w:rPr>
                <w:spacing w:val="-3"/>
              </w:rPr>
              <w:t xml:space="preserve"> </w:t>
            </w:r>
            <w:r>
              <w:t>plis</w:t>
            </w:r>
            <w:r>
              <w:rPr>
                <w:spacing w:val="-3"/>
              </w:rPr>
              <w:t xml:space="preserve"> </w:t>
            </w:r>
            <w:r>
              <w:t>et</w:t>
            </w:r>
            <w:r>
              <w:rPr>
                <w:spacing w:val="-4"/>
              </w:rPr>
              <w:t xml:space="preserve"> </w:t>
            </w:r>
            <w:r>
              <w:t>recours</w:t>
            </w:r>
            <w:r>
              <w:rPr>
                <w:spacing w:val="-2"/>
              </w:rPr>
              <w:t xml:space="preserve"> </w:t>
            </w:r>
            <w:r>
              <w:rPr>
                <w:spacing w:val="-10"/>
              </w:rPr>
              <w:t>…</w:t>
            </w:r>
          </w:p>
        </w:tc>
      </w:tr>
      <w:tr w:rsidR="004346C8" w14:paraId="354671A5" w14:textId="77777777">
        <w:trPr>
          <w:trHeight w:val="373"/>
        </w:trPr>
        <w:tc>
          <w:tcPr>
            <w:tcW w:w="1419" w:type="dxa"/>
          </w:tcPr>
          <w:p w14:paraId="7020F456" w14:textId="77777777" w:rsidR="004346C8" w:rsidRDefault="00000000">
            <w:pPr>
              <w:pStyle w:val="TableParagraph"/>
              <w:spacing w:before="38"/>
              <w:ind w:left="124"/>
              <w:jc w:val="center"/>
            </w:pPr>
            <w:r>
              <w:t>Article</w:t>
            </w:r>
            <w:r>
              <w:rPr>
                <w:spacing w:val="-8"/>
              </w:rPr>
              <w:t xml:space="preserve"> </w:t>
            </w:r>
            <w:proofErr w:type="gramStart"/>
            <w:r>
              <w:rPr>
                <w:spacing w:val="-5"/>
              </w:rPr>
              <w:t>21:</w:t>
            </w:r>
            <w:proofErr w:type="gramEnd"/>
          </w:p>
        </w:tc>
        <w:tc>
          <w:tcPr>
            <w:tcW w:w="8083" w:type="dxa"/>
          </w:tcPr>
          <w:p w14:paraId="3B4A87BF" w14:textId="77777777" w:rsidR="004346C8" w:rsidRDefault="00000000">
            <w:pPr>
              <w:pStyle w:val="TableParagraph"/>
              <w:spacing w:before="38"/>
              <w:ind w:left="107"/>
            </w:pPr>
            <w:r>
              <w:t>Caractère</w:t>
            </w:r>
            <w:r>
              <w:rPr>
                <w:spacing w:val="-5"/>
              </w:rPr>
              <w:t xml:space="preserve"> </w:t>
            </w:r>
            <w:r>
              <w:t>confidentiel</w:t>
            </w:r>
            <w:r>
              <w:rPr>
                <w:spacing w:val="-4"/>
              </w:rPr>
              <w:t xml:space="preserve"> </w:t>
            </w:r>
            <w:r>
              <w:t>de</w:t>
            </w:r>
            <w:r>
              <w:rPr>
                <w:spacing w:val="-5"/>
              </w:rPr>
              <w:t xml:space="preserve"> </w:t>
            </w:r>
            <w:r>
              <w:t>la</w:t>
            </w:r>
            <w:r>
              <w:rPr>
                <w:spacing w:val="-4"/>
              </w:rPr>
              <w:t xml:space="preserve"> </w:t>
            </w:r>
            <w:r>
              <w:rPr>
                <w:spacing w:val="-2"/>
              </w:rPr>
              <w:t>procédure</w:t>
            </w:r>
          </w:p>
        </w:tc>
      </w:tr>
      <w:tr w:rsidR="004346C8" w14:paraId="79BB6E72" w14:textId="77777777">
        <w:trPr>
          <w:trHeight w:val="371"/>
        </w:trPr>
        <w:tc>
          <w:tcPr>
            <w:tcW w:w="1419" w:type="dxa"/>
          </w:tcPr>
          <w:p w14:paraId="6A8296D0" w14:textId="77777777" w:rsidR="004346C8" w:rsidRDefault="00000000">
            <w:pPr>
              <w:pStyle w:val="TableParagraph"/>
              <w:spacing w:before="36"/>
              <w:ind w:left="124"/>
              <w:jc w:val="center"/>
            </w:pPr>
            <w:r>
              <w:t>Article</w:t>
            </w:r>
            <w:r>
              <w:rPr>
                <w:spacing w:val="-8"/>
              </w:rPr>
              <w:t xml:space="preserve"> </w:t>
            </w:r>
            <w:proofErr w:type="gramStart"/>
            <w:r>
              <w:rPr>
                <w:spacing w:val="-5"/>
              </w:rPr>
              <w:t>22:</w:t>
            </w:r>
            <w:proofErr w:type="gramEnd"/>
          </w:p>
        </w:tc>
        <w:tc>
          <w:tcPr>
            <w:tcW w:w="8083" w:type="dxa"/>
          </w:tcPr>
          <w:p w14:paraId="2EE09B88" w14:textId="7569CE68" w:rsidR="004346C8" w:rsidRDefault="00000000">
            <w:pPr>
              <w:pStyle w:val="TableParagraph"/>
              <w:spacing w:before="36"/>
              <w:ind w:left="107"/>
            </w:pPr>
            <w:r>
              <w:t>Eclaircissements</w:t>
            </w:r>
            <w:r>
              <w:rPr>
                <w:spacing w:val="-8"/>
              </w:rPr>
              <w:t xml:space="preserve"> </w:t>
            </w:r>
            <w:r>
              <w:t>sur</w:t>
            </w:r>
            <w:r>
              <w:rPr>
                <w:spacing w:val="-8"/>
              </w:rPr>
              <w:t xml:space="preserve"> </w:t>
            </w:r>
            <w:r>
              <w:t>les</w:t>
            </w:r>
            <w:r>
              <w:rPr>
                <w:spacing w:val="-9"/>
              </w:rPr>
              <w:t xml:space="preserve"> </w:t>
            </w:r>
            <w:r>
              <w:t>offres</w:t>
            </w:r>
            <w:r>
              <w:rPr>
                <w:spacing w:val="-9"/>
              </w:rPr>
              <w:t xml:space="preserve"> </w:t>
            </w:r>
            <w:r>
              <w:t>et</w:t>
            </w:r>
            <w:r>
              <w:rPr>
                <w:spacing w:val="-8"/>
              </w:rPr>
              <w:t xml:space="preserve"> </w:t>
            </w:r>
            <w:r>
              <w:t>contacts</w:t>
            </w:r>
            <w:r>
              <w:rPr>
                <w:spacing w:val="-9"/>
              </w:rPr>
              <w:t xml:space="preserve"> </w:t>
            </w:r>
            <w:r>
              <w:t>avec</w:t>
            </w:r>
            <w:r>
              <w:rPr>
                <w:spacing w:val="-10"/>
              </w:rPr>
              <w:t xml:space="preserve"> </w:t>
            </w:r>
            <w:r>
              <w:t>l</w:t>
            </w:r>
            <w:r w:rsidR="00301A07">
              <w:t>’</w:t>
            </w:r>
            <w:r>
              <w:t>Autorité</w:t>
            </w:r>
            <w:r>
              <w:rPr>
                <w:spacing w:val="43"/>
              </w:rPr>
              <w:t xml:space="preserve"> </w:t>
            </w:r>
            <w:r>
              <w:rPr>
                <w:spacing w:val="-2"/>
              </w:rPr>
              <w:t>Contractante</w:t>
            </w:r>
          </w:p>
        </w:tc>
      </w:tr>
      <w:tr w:rsidR="004346C8" w14:paraId="592FCB79" w14:textId="77777777">
        <w:trPr>
          <w:trHeight w:val="373"/>
        </w:trPr>
        <w:tc>
          <w:tcPr>
            <w:tcW w:w="1419" w:type="dxa"/>
          </w:tcPr>
          <w:p w14:paraId="2688F48A" w14:textId="77777777" w:rsidR="004346C8" w:rsidRDefault="00000000">
            <w:pPr>
              <w:pStyle w:val="TableParagraph"/>
              <w:spacing w:before="38"/>
              <w:ind w:left="124"/>
              <w:jc w:val="center"/>
            </w:pPr>
            <w:r>
              <w:t>Article</w:t>
            </w:r>
            <w:r>
              <w:rPr>
                <w:spacing w:val="-8"/>
              </w:rPr>
              <w:t xml:space="preserve"> </w:t>
            </w:r>
            <w:proofErr w:type="gramStart"/>
            <w:r>
              <w:rPr>
                <w:spacing w:val="-5"/>
              </w:rPr>
              <w:t>23:</w:t>
            </w:r>
            <w:proofErr w:type="gramEnd"/>
          </w:p>
        </w:tc>
        <w:tc>
          <w:tcPr>
            <w:tcW w:w="8083" w:type="dxa"/>
          </w:tcPr>
          <w:p w14:paraId="6F1A25FA" w14:textId="77777777" w:rsidR="004346C8" w:rsidRDefault="00000000">
            <w:pPr>
              <w:pStyle w:val="TableParagraph"/>
              <w:spacing w:before="38"/>
              <w:ind w:left="107"/>
            </w:pPr>
            <w:r>
              <w:t>Qualification</w:t>
            </w:r>
            <w:r>
              <w:rPr>
                <w:spacing w:val="-9"/>
              </w:rPr>
              <w:t xml:space="preserve"> </w:t>
            </w:r>
            <w:r>
              <w:t>du</w:t>
            </w:r>
            <w:r>
              <w:rPr>
                <w:spacing w:val="-6"/>
              </w:rPr>
              <w:t xml:space="preserve"> </w:t>
            </w:r>
            <w:r>
              <w:rPr>
                <w:spacing w:val="-2"/>
              </w:rPr>
              <w:t>soumissionnaire</w:t>
            </w:r>
          </w:p>
        </w:tc>
      </w:tr>
      <w:tr w:rsidR="004346C8" w14:paraId="7A4CEA3E" w14:textId="77777777">
        <w:trPr>
          <w:trHeight w:val="371"/>
        </w:trPr>
        <w:tc>
          <w:tcPr>
            <w:tcW w:w="1419" w:type="dxa"/>
          </w:tcPr>
          <w:p w14:paraId="199DD147" w14:textId="77777777" w:rsidR="004346C8" w:rsidRDefault="00000000">
            <w:pPr>
              <w:pStyle w:val="TableParagraph"/>
              <w:spacing w:before="36"/>
              <w:ind w:left="124"/>
              <w:jc w:val="center"/>
            </w:pPr>
            <w:r>
              <w:t>Article</w:t>
            </w:r>
            <w:r>
              <w:rPr>
                <w:spacing w:val="-8"/>
              </w:rPr>
              <w:t xml:space="preserve"> </w:t>
            </w:r>
            <w:proofErr w:type="gramStart"/>
            <w:r>
              <w:rPr>
                <w:spacing w:val="-5"/>
              </w:rPr>
              <w:t>24:</w:t>
            </w:r>
            <w:proofErr w:type="gramEnd"/>
          </w:p>
        </w:tc>
        <w:tc>
          <w:tcPr>
            <w:tcW w:w="8083" w:type="dxa"/>
          </w:tcPr>
          <w:p w14:paraId="56724EFB" w14:textId="77777777" w:rsidR="004346C8" w:rsidRDefault="00000000">
            <w:pPr>
              <w:pStyle w:val="TableParagraph"/>
              <w:spacing w:before="36"/>
              <w:ind w:left="107"/>
            </w:pPr>
            <w:r>
              <w:t>Correction</w:t>
            </w:r>
            <w:r>
              <w:rPr>
                <w:spacing w:val="-4"/>
              </w:rPr>
              <w:t xml:space="preserve"> </w:t>
            </w:r>
            <w:r>
              <w:t>des</w:t>
            </w:r>
            <w:r>
              <w:rPr>
                <w:spacing w:val="-3"/>
              </w:rPr>
              <w:t xml:space="preserve"> </w:t>
            </w:r>
            <w:r>
              <w:t>erreurs</w:t>
            </w:r>
            <w:r>
              <w:rPr>
                <w:spacing w:val="-3"/>
              </w:rPr>
              <w:t xml:space="preserve"> </w:t>
            </w:r>
            <w:r>
              <w:rPr>
                <w:spacing w:val="-10"/>
              </w:rPr>
              <w:t>…</w:t>
            </w:r>
          </w:p>
        </w:tc>
      </w:tr>
      <w:tr w:rsidR="004346C8" w14:paraId="040E1BE0" w14:textId="77777777">
        <w:trPr>
          <w:trHeight w:val="374"/>
        </w:trPr>
        <w:tc>
          <w:tcPr>
            <w:tcW w:w="1419" w:type="dxa"/>
          </w:tcPr>
          <w:p w14:paraId="73C33E69" w14:textId="77777777" w:rsidR="004346C8" w:rsidRDefault="00000000">
            <w:pPr>
              <w:pStyle w:val="TableParagraph"/>
              <w:spacing w:before="36"/>
              <w:ind w:left="124"/>
              <w:jc w:val="center"/>
            </w:pPr>
            <w:r>
              <w:t>Article</w:t>
            </w:r>
            <w:r>
              <w:rPr>
                <w:spacing w:val="-8"/>
              </w:rPr>
              <w:t xml:space="preserve"> </w:t>
            </w:r>
            <w:proofErr w:type="gramStart"/>
            <w:r>
              <w:rPr>
                <w:spacing w:val="-5"/>
              </w:rPr>
              <w:t>25:</w:t>
            </w:r>
            <w:proofErr w:type="gramEnd"/>
          </w:p>
        </w:tc>
        <w:tc>
          <w:tcPr>
            <w:tcW w:w="8083" w:type="dxa"/>
          </w:tcPr>
          <w:p w14:paraId="243E45F2" w14:textId="77777777" w:rsidR="004346C8" w:rsidRDefault="00000000">
            <w:pPr>
              <w:pStyle w:val="TableParagraph"/>
              <w:spacing w:before="36"/>
              <w:ind w:left="107"/>
            </w:pPr>
            <w:r>
              <w:t>Evaluation</w:t>
            </w:r>
            <w:r>
              <w:rPr>
                <w:spacing w:val="-4"/>
              </w:rPr>
              <w:t xml:space="preserve"> </w:t>
            </w:r>
            <w:r>
              <w:t>des</w:t>
            </w:r>
            <w:r>
              <w:rPr>
                <w:spacing w:val="-4"/>
              </w:rPr>
              <w:t xml:space="preserve"> </w:t>
            </w:r>
            <w:r>
              <w:t>offres</w:t>
            </w:r>
            <w:r>
              <w:rPr>
                <w:spacing w:val="-4"/>
              </w:rPr>
              <w:t xml:space="preserve"> </w:t>
            </w:r>
            <w:r>
              <w:t>au</w:t>
            </w:r>
            <w:r>
              <w:rPr>
                <w:spacing w:val="-7"/>
              </w:rPr>
              <w:t xml:space="preserve"> </w:t>
            </w:r>
            <w:r>
              <w:t>plan</w:t>
            </w:r>
            <w:r>
              <w:rPr>
                <w:spacing w:val="-3"/>
              </w:rPr>
              <w:t xml:space="preserve"> </w:t>
            </w:r>
            <w:r>
              <w:rPr>
                <w:spacing w:val="-2"/>
              </w:rPr>
              <w:t>financier</w:t>
            </w:r>
          </w:p>
        </w:tc>
      </w:tr>
      <w:tr w:rsidR="004346C8" w14:paraId="54EEFA46" w14:textId="77777777">
        <w:trPr>
          <w:trHeight w:val="371"/>
        </w:trPr>
        <w:tc>
          <w:tcPr>
            <w:tcW w:w="1419" w:type="dxa"/>
          </w:tcPr>
          <w:p w14:paraId="2C501460" w14:textId="77777777" w:rsidR="004346C8" w:rsidRDefault="00000000">
            <w:pPr>
              <w:pStyle w:val="TableParagraph"/>
              <w:spacing w:before="36"/>
              <w:ind w:left="124"/>
              <w:jc w:val="center"/>
            </w:pPr>
            <w:r>
              <w:t>Article</w:t>
            </w:r>
            <w:r>
              <w:rPr>
                <w:spacing w:val="-8"/>
              </w:rPr>
              <w:t xml:space="preserve"> </w:t>
            </w:r>
            <w:proofErr w:type="gramStart"/>
            <w:r>
              <w:rPr>
                <w:spacing w:val="-5"/>
              </w:rPr>
              <w:t>26:</w:t>
            </w:r>
            <w:proofErr w:type="gramEnd"/>
          </w:p>
        </w:tc>
        <w:tc>
          <w:tcPr>
            <w:tcW w:w="8083" w:type="dxa"/>
          </w:tcPr>
          <w:p w14:paraId="172A82F7" w14:textId="77777777" w:rsidR="004346C8" w:rsidRDefault="00000000">
            <w:pPr>
              <w:pStyle w:val="TableParagraph"/>
              <w:spacing w:before="36"/>
              <w:ind w:left="107"/>
            </w:pPr>
            <w:r>
              <w:t>Comparaison</w:t>
            </w:r>
            <w:r>
              <w:rPr>
                <w:spacing w:val="-7"/>
              </w:rPr>
              <w:t xml:space="preserve"> </w:t>
            </w:r>
            <w:r>
              <w:t>des</w:t>
            </w:r>
            <w:r>
              <w:rPr>
                <w:spacing w:val="-3"/>
              </w:rPr>
              <w:t xml:space="preserve"> </w:t>
            </w:r>
            <w:r>
              <w:t>offres</w:t>
            </w:r>
            <w:r>
              <w:rPr>
                <w:spacing w:val="-6"/>
              </w:rPr>
              <w:t xml:space="preserve"> </w:t>
            </w:r>
            <w:r>
              <w:rPr>
                <w:spacing w:val="-10"/>
              </w:rPr>
              <w:t>…</w:t>
            </w:r>
          </w:p>
        </w:tc>
      </w:tr>
      <w:tr w:rsidR="004346C8" w14:paraId="050A4253" w14:textId="77777777">
        <w:trPr>
          <w:trHeight w:val="371"/>
        </w:trPr>
        <w:tc>
          <w:tcPr>
            <w:tcW w:w="1419" w:type="dxa"/>
          </w:tcPr>
          <w:p w14:paraId="6F042046" w14:textId="77777777" w:rsidR="004346C8" w:rsidRDefault="00000000">
            <w:pPr>
              <w:pStyle w:val="TableParagraph"/>
              <w:spacing w:before="36"/>
              <w:ind w:left="124"/>
              <w:jc w:val="center"/>
            </w:pPr>
            <w:r>
              <w:t>Article</w:t>
            </w:r>
            <w:r>
              <w:rPr>
                <w:spacing w:val="-8"/>
              </w:rPr>
              <w:t xml:space="preserve"> </w:t>
            </w:r>
            <w:proofErr w:type="gramStart"/>
            <w:r>
              <w:rPr>
                <w:spacing w:val="-5"/>
              </w:rPr>
              <w:t>27:</w:t>
            </w:r>
            <w:proofErr w:type="gramEnd"/>
          </w:p>
        </w:tc>
        <w:tc>
          <w:tcPr>
            <w:tcW w:w="8083" w:type="dxa"/>
          </w:tcPr>
          <w:p w14:paraId="0C571D43" w14:textId="77777777" w:rsidR="004346C8" w:rsidRDefault="00000000">
            <w:pPr>
              <w:pStyle w:val="TableParagraph"/>
              <w:spacing w:before="36"/>
              <w:ind w:left="107"/>
            </w:pPr>
            <w:r>
              <w:rPr>
                <w:spacing w:val="-2"/>
              </w:rPr>
              <w:t>Attribution</w:t>
            </w:r>
          </w:p>
        </w:tc>
      </w:tr>
      <w:tr w:rsidR="004346C8" w14:paraId="5B141997" w14:textId="77777777">
        <w:trPr>
          <w:trHeight w:val="666"/>
        </w:trPr>
        <w:tc>
          <w:tcPr>
            <w:tcW w:w="1419" w:type="dxa"/>
          </w:tcPr>
          <w:p w14:paraId="759F195B" w14:textId="77777777" w:rsidR="004346C8" w:rsidRDefault="00000000">
            <w:pPr>
              <w:pStyle w:val="TableParagraph"/>
              <w:spacing w:before="184"/>
              <w:ind w:left="124"/>
              <w:jc w:val="center"/>
            </w:pPr>
            <w:r>
              <w:t>Article</w:t>
            </w:r>
            <w:r>
              <w:rPr>
                <w:spacing w:val="-8"/>
              </w:rPr>
              <w:t xml:space="preserve"> </w:t>
            </w:r>
            <w:proofErr w:type="gramStart"/>
            <w:r>
              <w:rPr>
                <w:spacing w:val="-5"/>
              </w:rPr>
              <w:t>28:</w:t>
            </w:r>
            <w:proofErr w:type="gramEnd"/>
          </w:p>
        </w:tc>
        <w:tc>
          <w:tcPr>
            <w:tcW w:w="8083" w:type="dxa"/>
          </w:tcPr>
          <w:p w14:paraId="739CA287" w14:textId="4E474A34" w:rsidR="004346C8" w:rsidRDefault="00000000">
            <w:pPr>
              <w:pStyle w:val="TableParagraph"/>
              <w:spacing w:before="40" w:line="237" w:lineRule="auto"/>
              <w:ind w:left="107"/>
            </w:pPr>
            <w:r>
              <w:t>Droit</w:t>
            </w:r>
            <w:r>
              <w:rPr>
                <w:spacing w:val="-8"/>
              </w:rPr>
              <w:t xml:space="preserve"> </w:t>
            </w:r>
            <w:r>
              <w:t>de</w:t>
            </w:r>
            <w:r>
              <w:rPr>
                <w:spacing w:val="-8"/>
              </w:rPr>
              <w:t xml:space="preserve"> </w:t>
            </w:r>
            <w:r>
              <w:t>l</w:t>
            </w:r>
            <w:r w:rsidR="00301A07">
              <w:t>’</w:t>
            </w:r>
            <w:r>
              <w:t>Autorité</w:t>
            </w:r>
            <w:r>
              <w:rPr>
                <w:spacing w:val="-8"/>
              </w:rPr>
              <w:t xml:space="preserve"> </w:t>
            </w:r>
            <w:r>
              <w:t>Contractante</w:t>
            </w:r>
            <w:r>
              <w:rPr>
                <w:spacing w:val="-8"/>
              </w:rPr>
              <w:t xml:space="preserve"> </w:t>
            </w:r>
            <w:r>
              <w:t>de</w:t>
            </w:r>
            <w:r>
              <w:rPr>
                <w:spacing w:val="-8"/>
              </w:rPr>
              <w:t xml:space="preserve"> </w:t>
            </w:r>
            <w:r>
              <w:t>déclarer</w:t>
            </w:r>
            <w:r>
              <w:rPr>
                <w:spacing w:val="-8"/>
              </w:rPr>
              <w:t xml:space="preserve"> </w:t>
            </w:r>
            <w:r>
              <w:t>la</w:t>
            </w:r>
            <w:r>
              <w:rPr>
                <w:spacing w:val="-8"/>
              </w:rPr>
              <w:t xml:space="preserve"> </w:t>
            </w:r>
            <w:r>
              <w:t>consultation</w:t>
            </w:r>
            <w:r>
              <w:rPr>
                <w:spacing w:val="-7"/>
              </w:rPr>
              <w:t xml:space="preserve"> </w:t>
            </w:r>
            <w:r>
              <w:t>infructueuse</w:t>
            </w:r>
            <w:r>
              <w:rPr>
                <w:spacing w:val="-8"/>
              </w:rPr>
              <w:t xml:space="preserve"> </w:t>
            </w:r>
            <w:r>
              <w:t>ou d</w:t>
            </w:r>
            <w:r w:rsidR="00301A07">
              <w:t>’</w:t>
            </w:r>
            <w:r>
              <w:t>annuler la procédure ……</w:t>
            </w:r>
          </w:p>
        </w:tc>
      </w:tr>
      <w:tr w:rsidR="004346C8" w14:paraId="72A8737B" w14:textId="77777777">
        <w:trPr>
          <w:trHeight w:val="371"/>
        </w:trPr>
        <w:tc>
          <w:tcPr>
            <w:tcW w:w="1419" w:type="dxa"/>
          </w:tcPr>
          <w:p w14:paraId="2D269C22" w14:textId="77777777" w:rsidR="004346C8" w:rsidRDefault="00000000">
            <w:pPr>
              <w:pStyle w:val="TableParagraph"/>
              <w:spacing w:before="36"/>
              <w:ind w:left="124"/>
              <w:jc w:val="center"/>
            </w:pPr>
            <w:r>
              <w:t>Article</w:t>
            </w:r>
            <w:r>
              <w:rPr>
                <w:spacing w:val="-8"/>
              </w:rPr>
              <w:t xml:space="preserve"> </w:t>
            </w:r>
            <w:proofErr w:type="gramStart"/>
            <w:r>
              <w:rPr>
                <w:spacing w:val="-5"/>
              </w:rPr>
              <w:t>29:</w:t>
            </w:r>
            <w:proofErr w:type="gramEnd"/>
          </w:p>
        </w:tc>
        <w:tc>
          <w:tcPr>
            <w:tcW w:w="8083" w:type="dxa"/>
          </w:tcPr>
          <w:p w14:paraId="3D409BDE" w14:textId="251888C2" w:rsidR="004346C8" w:rsidRDefault="00000000">
            <w:pPr>
              <w:pStyle w:val="TableParagraph"/>
              <w:spacing w:before="36"/>
              <w:ind w:left="107"/>
            </w:pPr>
            <w:r>
              <w:t>Droit</w:t>
            </w:r>
            <w:r>
              <w:rPr>
                <w:spacing w:val="-12"/>
              </w:rPr>
              <w:t xml:space="preserve"> </w:t>
            </w:r>
            <w:r>
              <w:t>de</w:t>
            </w:r>
            <w:r>
              <w:rPr>
                <w:spacing w:val="-12"/>
              </w:rPr>
              <w:t xml:space="preserve"> </w:t>
            </w:r>
            <w:r>
              <w:t>modification</w:t>
            </w:r>
            <w:r>
              <w:rPr>
                <w:spacing w:val="-11"/>
              </w:rPr>
              <w:t xml:space="preserve"> </w:t>
            </w:r>
            <w:r>
              <w:t>des</w:t>
            </w:r>
            <w:r>
              <w:rPr>
                <w:spacing w:val="-10"/>
              </w:rPr>
              <w:t xml:space="preserve"> </w:t>
            </w:r>
            <w:r>
              <w:t>quantités</w:t>
            </w:r>
            <w:r>
              <w:rPr>
                <w:spacing w:val="-11"/>
              </w:rPr>
              <w:t xml:space="preserve"> </w:t>
            </w:r>
            <w:r>
              <w:t>lors</w:t>
            </w:r>
            <w:r>
              <w:rPr>
                <w:spacing w:val="-11"/>
              </w:rPr>
              <w:t xml:space="preserve"> </w:t>
            </w:r>
            <w:r>
              <w:t>de</w:t>
            </w:r>
            <w:r>
              <w:rPr>
                <w:spacing w:val="-12"/>
              </w:rPr>
              <w:t xml:space="preserve"> </w:t>
            </w:r>
            <w:r>
              <w:t>l</w:t>
            </w:r>
            <w:r w:rsidR="00301A07">
              <w:t>’</w:t>
            </w:r>
            <w:r>
              <w:t>attribution</w:t>
            </w:r>
            <w:r>
              <w:rPr>
                <w:spacing w:val="38"/>
              </w:rPr>
              <w:t xml:space="preserve"> </w:t>
            </w:r>
            <w:r>
              <w:t>d</w:t>
            </w:r>
            <w:r w:rsidR="00301A07">
              <w:t>’</w:t>
            </w:r>
            <w:r>
              <w:t>une</w:t>
            </w:r>
            <w:r>
              <w:rPr>
                <w:spacing w:val="-12"/>
              </w:rPr>
              <w:t xml:space="preserve"> </w:t>
            </w:r>
            <w:r>
              <w:t>Lettre-</w:t>
            </w:r>
            <w:r>
              <w:rPr>
                <w:spacing w:val="-2"/>
              </w:rPr>
              <w:t>Commande</w:t>
            </w:r>
          </w:p>
        </w:tc>
      </w:tr>
      <w:tr w:rsidR="004346C8" w14:paraId="4AE6D701" w14:textId="77777777">
        <w:trPr>
          <w:trHeight w:val="374"/>
        </w:trPr>
        <w:tc>
          <w:tcPr>
            <w:tcW w:w="1419" w:type="dxa"/>
          </w:tcPr>
          <w:p w14:paraId="43631BBC" w14:textId="77777777" w:rsidR="004346C8" w:rsidRDefault="00000000">
            <w:pPr>
              <w:pStyle w:val="TableParagraph"/>
              <w:spacing w:before="36"/>
              <w:ind w:left="124"/>
              <w:jc w:val="center"/>
            </w:pPr>
            <w:r>
              <w:t>Article</w:t>
            </w:r>
            <w:r>
              <w:rPr>
                <w:spacing w:val="-8"/>
              </w:rPr>
              <w:t xml:space="preserve"> </w:t>
            </w:r>
            <w:proofErr w:type="gramStart"/>
            <w:r>
              <w:rPr>
                <w:spacing w:val="-5"/>
              </w:rPr>
              <w:t>30:</w:t>
            </w:r>
            <w:proofErr w:type="gramEnd"/>
          </w:p>
        </w:tc>
        <w:tc>
          <w:tcPr>
            <w:tcW w:w="8083" w:type="dxa"/>
          </w:tcPr>
          <w:p w14:paraId="4C2BE46C" w14:textId="56CA8236" w:rsidR="004346C8" w:rsidRDefault="00000000">
            <w:pPr>
              <w:pStyle w:val="TableParagraph"/>
              <w:spacing w:before="36"/>
              <w:ind w:left="107"/>
            </w:pPr>
            <w:r>
              <w:t>Publication</w:t>
            </w:r>
            <w:r>
              <w:rPr>
                <w:spacing w:val="-14"/>
              </w:rPr>
              <w:t xml:space="preserve"> </w:t>
            </w:r>
            <w:r>
              <w:t>des</w:t>
            </w:r>
            <w:r>
              <w:rPr>
                <w:spacing w:val="-13"/>
              </w:rPr>
              <w:t xml:space="preserve"> </w:t>
            </w:r>
            <w:r>
              <w:t>résultats</w:t>
            </w:r>
            <w:r>
              <w:rPr>
                <w:spacing w:val="-15"/>
              </w:rPr>
              <w:t xml:space="preserve"> </w:t>
            </w:r>
            <w:r>
              <w:t>d</w:t>
            </w:r>
            <w:r w:rsidR="00301A07">
              <w:t>’</w:t>
            </w:r>
            <w:r>
              <w:t>attribution</w:t>
            </w:r>
            <w:r>
              <w:rPr>
                <w:spacing w:val="33"/>
              </w:rPr>
              <w:t xml:space="preserve"> </w:t>
            </w:r>
            <w:r>
              <w:t>d</w:t>
            </w:r>
            <w:r w:rsidR="00301A07">
              <w:t>’</w:t>
            </w:r>
            <w:r>
              <w:t>une</w:t>
            </w:r>
            <w:r>
              <w:rPr>
                <w:spacing w:val="-13"/>
              </w:rPr>
              <w:t xml:space="preserve"> </w:t>
            </w:r>
            <w:r>
              <w:t>Lettre-Commande</w:t>
            </w:r>
            <w:r>
              <w:rPr>
                <w:spacing w:val="-13"/>
              </w:rPr>
              <w:t xml:space="preserve"> </w:t>
            </w:r>
            <w:r>
              <w:t>et</w:t>
            </w:r>
            <w:r>
              <w:rPr>
                <w:spacing w:val="-14"/>
              </w:rPr>
              <w:t xml:space="preserve"> </w:t>
            </w:r>
            <w:r>
              <w:rPr>
                <w:spacing w:val="-2"/>
              </w:rPr>
              <w:t>recours</w:t>
            </w:r>
          </w:p>
        </w:tc>
      </w:tr>
      <w:tr w:rsidR="004346C8" w14:paraId="38EA048C" w14:textId="77777777">
        <w:trPr>
          <w:trHeight w:val="371"/>
        </w:trPr>
        <w:tc>
          <w:tcPr>
            <w:tcW w:w="1419" w:type="dxa"/>
          </w:tcPr>
          <w:p w14:paraId="14D31E0D" w14:textId="77777777" w:rsidR="004346C8" w:rsidRDefault="00000000">
            <w:pPr>
              <w:pStyle w:val="TableParagraph"/>
              <w:spacing w:before="36"/>
              <w:ind w:left="124"/>
              <w:jc w:val="center"/>
            </w:pPr>
            <w:r>
              <w:t>Article</w:t>
            </w:r>
            <w:r>
              <w:rPr>
                <w:spacing w:val="-8"/>
              </w:rPr>
              <w:t xml:space="preserve"> </w:t>
            </w:r>
            <w:proofErr w:type="gramStart"/>
            <w:r>
              <w:rPr>
                <w:spacing w:val="-5"/>
              </w:rPr>
              <w:t>31:</w:t>
            </w:r>
            <w:proofErr w:type="gramEnd"/>
          </w:p>
        </w:tc>
        <w:tc>
          <w:tcPr>
            <w:tcW w:w="8083" w:type="dxa"/>
          </w:tcPr>
          <w:p w14:paraId="0234A6A7" w14:textId="36DB06BD" w:rsidR="004346C8" w:rsidRDefault="00000000">
            <w:pPr>
              <w:pStyle w:val="TableParagraph"/>
              <w:spacing w:before="36"/>
              <w:ind w:left="107"/>
            </w:pPr>
            <w:r>
              <w:rPr>
                <w:spacing w:val="-2"/>
              </w:rPr>
              <w:t>Signature</w:t>
            </w:r>
            <w:r>
              <w:rPr>
                <w:spacing w:val="3"/>
              </w:rPr>
              <w:t xml:space="preserve"> </w:t>
            </w:r>
            <w:r>
              <w:rPr>
                <w:spacing w:val="-2"/>
              </w:rPr>
              <w:t>d</w:t>
            </w:r>
            <w:r w:rsidR="00301A07">
              <w:rPr>
                <w:spacing w:val="-2"/>
              </w:rPr>
              <w:t>’</w:t>
            </w:r>
            <w:r>
              <w:rPr>
                <w:spacing w:val="-2"/>
              </w:rPr>
              <w:t>une</w:t>
            </w:r>
            <w:r>
              <w:rPr>
                <w:spacing w:val="3"/>
              </w:rPr>
              <w:t xml:space="preserve"> </w:t>
            </w:r>
            <w:r>
              <w:rPr>
                <w:spacing w:val="-2"/>
              </w:rPr>
              <w:t>Lettre-Commande</w:t>
            </w:r>
            <w:r>
              <w:rPr>
                <w:spacing w:val="4"/>
              </w:rPr>
              <w:t xml:space="preserve"> </w:t>
            </w:r>
            <w:r>
              <w:rPr>
                <w:spacing w:val="-10"/>
              </w:rPr>
              <w:t>…</w:t>
            </w:r>
          </w:p>
        </w:tc>
      </w:tr>
      <w:tr w:rsidR="004346C8" w14:paraId="20BEBAE4" w14:textId="77777777">
        <w:trPr>
          <w:trHeight w:val="374"/>
        </w:trPr>
        <w:tc>
          <w:tcPr>
            <w:tcW w:w="1419" w:type="dxa"/>
          </w:tcPr>
          <w:p w14:paraId="04BD4B54" w14:textId="77777777" w:rsidR="004346C8" w:rsidRDefault="00000000">
            <w:pPr>
              <w:pStyle w:val="TableParagraph"/>
              <w:spacing w:before="36"/>
              <w:ind w:left="124"/>
              <w:jc w:val="center"/>
            </w:pPr>
            <w:r>
              <w:t>Article</w:t>
            </w:r>
            <w:r>
              <w:rPr>
                <w:spacing w:val="-8"/>
              </w:rPr>
              <w:t xml:space="preserve"> </w:t>
            </w:r>
            <w:proofErr w:type="gramStart"/>
            <w:r>
              <w:rPr>
                <w:spacing w:val="-5"/>
              </w:rPr>
              <w:t>32:</w:t>
            </w:r>
            <w:proofErr w:type="gramEnd"/>
          </w:p>
        </w:tc>
        <w:tc>
          <w:tcPr>
            <w:tcW w:w="8083" w:type="dxa"/>
          </w:tcPr>
          <w:p w14:paraId="6CFF7F2C" w14:textId="77777777" w:rsidR="004346C8" w:rsidRDefault="00000000">
            <w:pPr>
              <w:pStyle w:val="TableParagraph"/>
              <w:spacing w:before="36"/>
              <w:ind w:left="107"/>
            </w:pPr>
            <w:r>
              <w:t>Cautionnement</w:t>
            </w:r>
            <w:r>
              <w:rPr>
                <w:spacing w:val="-11"/>
              </w:rPr>
              <w:t xml:space="preserve"> </w:t>
            </w:r>
            <w:r>
              <w:rPr>
                <w:spacing w:val="-2"/>
              </w:rPr>
              <w:t>définitif</w:t>
            </w:r>
          </w:p>
        </w:tc>
      </w:tr>
    </w:tbl>
    <w:p w14:paraId="501472B3" w14:textId="77777777" w:rsidR="004346C8" w:rsidRDefault="004346C8">
      <w:pPr>
        <w:sectPr w:rsidR="004346C8">
          <w:pgSz w:w="11910" w:h="16840"/>
          <w:pgMar w:top="1040" w:right="720" w:bottom="820" w:left="720" w:header="0" w:footer="640" w:gutter="0"/>
          <w:cols w:space="720"/>
        </w:sectPr>
      </w:pPr>
    </w:p>
    <w:p w14:paraId="3B812DDF" w14:textId="77777777" w:rsidR="004346C8" w:rsidRDefault="00000000">
      <w:pPr>
        <w:spacing w:before="112"/>
        <w:ind w:left="470"/>
        <w:rPr>
          <w:b/>
          <w:sz w:val="20"/>
        </w:rPr>
      </w:pPr>
      <w:proofErr w:type="gramStart"/>
      <w:r>
        <w:rPr>
          <w:sz w:val="20"/>
        </w:rPr>
        <w:lastRenderedPageBreak/>
        <w:t>.</w:t>
      </w:r>
      <w:r>
        <w:rPr>
          <w:b/>
          <w:sz w:val="20"/>
        </w:rPr>
        <w:t>Article</w:t>
      </w:r>
      <w:proofErr w:type="gramEnd"/>
      <w:r>
        <w:rPr>
          <w:b/>
          <w:spacing w:val="-6"/>
          <w:sz w:val="20"/>
        </w:rPr>
        <w:t xml:space="preserve"> </w:t>
      </w:r>
      <w:r>
        <w:rPr>
          <w:b/>
          <w:sz w:val="20"/>
        </w:rPr>
        <w:t>1</w:t>
      </w:r>
      <w:r>
        <w:rPr>
          <w:b/>
          <w:sz w:val="20"/>
          <w:vertAlign w:val="superscript"/>
        </w:rPr>
        <w:t>er</w:t>
      </w:r>
      <w:r>
        <w:rPr>
          <w:b/>
          <w:spacing w:val="-6"/>
          <w:sz w:val="20"/>
        </w:rPr>
        <w:t xml:space="preserve"> </w:t>
      </w:r>
      <w:r>
        <w:rPr>
          <w:sz w:val="20"/>
        </w:rPr>
        <w:t>:</w:t>
      </w:r>
      <w:r>
        <w:rPr>
          <w:spacing w:val="-4"/>
          <w:sz w:val="20"/>
        </w:rPr>
        <w:t xml:space="preserve"> </w:t>
      </w:r>
      <w:r>
        <w:rPr>
          <w:b/>
          <w:sz w:val="20"/>
        </w:rPr>
        <w:t>Portée</w:t>
      </w:r>
      <w:r>
        <w:rPr>
          <w:b/>
          <w:spacing w:val="-2"/>
          <w:sz w:val="20"/>
        </w:rPr>
        <w:t xml:space="preserve"> </w:t>
      </w:r>
      <w:r>
        <w:rPr>
          <w:b/>
          <w:sz w:val="20"/>
        </w:rPr>
        <w:t>de</w:t>
      </w:r>
      <w:r>
        <w:rPr>
          <w:b/>
          <w:spacing w:val="-5"/>
          <w:sz w:val="20"/>
        </w:rPr>
        <w:t xml:space="preserve"> </w:t>
      </w:r>
      <w:r>
        <w:rPr>
          <w:b/>
          <w:sz w:val="20"/>
        </w:rPr>
        <w:t>la</w:t>
      </w:r>
      <w:r>
        <w:rPr>
          <w:b/>
          <w:spacing w:val="-4"/>
          <w:sz w:val="20"/>
        </w:rPr>
        <w:t xml:space="preserve"> </w:t>
      </w:r>
      <w:r>
        <w:rPr>
          <w:b/>
          <w:spacing w:val="-2"/>
          <w:sz w:val="20"/>
        </w:rPr>
        <w:t>soumission</w:t>
      </w:r>
    </w:p>
    <w:p w14:paraId="65C98C9E" w14:textId="25B89743" w:rsidR="004346C8" w:rsidRDefault="00000000">
      <w:pPr>
        <w:pStyle w:val="Corpsdetexte"/>
        <w:ind w:left="470" w:right="472" w:firstLine="427"/>
      </w:pPr>
      <w:r>
        <w:t>L</w:t>
      </w:r>
      <w:r w:rsidR="00301A07">
        <w:t>’</w:t>
      </w:r>
      <w:r>
        <w:t>Autorité Contractante, lance un avis de consultation en vue de l</w:t>
      </w:r>
      <w:r w:rsidR="00301A07">
        <w:t>’</w:t>
      </w:r>
      <w:r>
        <w:t xml:space="preserve">achat </w:t>
      </w:r>
      <w:r w:rsidR="00C12262">
        <w:t>d’un tracteur agricole</w:t>
      </w:r>
      <w:r>
        <w:t xml:space="preserve"> dans la Commune de MINDOUROU,</w:t>
      </w:r>
      <w:r w:rsidR="00183238">
        <w:t xml:space="preserve"> </w:t>
      </w:r>
      <w:r>
        <w:t>Département du Haut-Nyon</w:t>
      </w:r>
      <w:r w:rsidR="00183238">
        <w:t>g</w:t>
      </w:r>
      <w:r>
        <w:t>, Région de l</w:t>
      </w:r>
      <w:r w:rsidR="00301A07">
        <w:t>’</w:t>
      </w:r>
      <w:r>
        <w:t>Est</w:t>
      </w:r>
      <w:r w:rsidR="00183238">
        <w:t>.</w:t>
      </w:r>
    </w:p>
    <w:p w14:paraId="0024639E" w14:textId="77777777" w:rsidR="004346C8" w:rsidRDefault="004346C8">
      <w:pPr>
        <w:pStyle w:val="Corpsdetexte"/>
        <w:rPr>
          <w:sz w:val="10"/>
        </w:rPr>
      </w:pPr>
    </w:p>
    <w:p w14:paraId="3F1D22D8" w14:textId="77777777" w:rsidR="004346C8" w:rsidRDefault="00000000">
      <w:pPr>
        <w:pStyle w:val="Corpsdetexte"/>
        <w:spacing w:before="109"/>
        <w:ind w:left="898"/>
        <w:rPr>
          <w:b/>
        </w:rPr>
      </w:pPr>
      <w:r>
        <w:t>Le</w:t>
      </w:r>
      <w:r>
        <w:rPr>
          <w:spacing w:val="15"/>
        </w:rPr>
        <w:t xml:space="preserve"> </w:t>
      </w:r>
      <w:r>
        <w:t>Soumissionnaire</w:t>
      </w:r>
      <w:r>
        <w:rPr>
          <w:spacing w:val="15"/>
        </w:rPr>
        <w:t xml:space="preserve"> </w:t>
      </w:r>
      <w:r>
        <w:t>retenu,</w:t>
      </w:r>
      <w:r>
        <w:rPr>
          <w:spacing w:val="19"/>
        </w:rPr>
        <w:t xml:space="preserve"> </w:t>
      </w:r>
      <w:r>
        <w:t>ou</w:t>
      </w:r>
      <w:r>
        <w:rPr>
          <w:spacing w:val="17"/>
        </w:rPr>
        <w:t xml:space="preserve"> </w:t>
      </w:r>
      <w:r>
        <w:t>attributaire,</w:t>
      </w:r>
      <w:r>
        <w:rPr>
          <w:spacing w:val="16"/>
        </w:rPr>
        <w:t xml:space="preserve"> </w:t>
      </w:r>
      <w:r>
        <w:t>doit</w:t>
      </w:r>
      <w:r>
        <w:rPr>
          <w:spacing w:val="16"/>
        </w:rPr>
        <w:t xml:space="preserve"> </w:t>
      </w:r>
      <w:r>
        <w:t>livrer</w:t>
      </w:r>
      <w:r>
        <w:rPr>
          <w:spacing w:val="23"/>
        </w:rPr>
        <w:t xml:space="preserve"> </w:t>
      </w:r>
      <w:r>
        <w:t>la</w:t>
      </w:r>
      <w:r>
        <w:rPr>
          <w:spacing w:val="17"/>
        </w:rPr>
        <w:t xml:space="preserve"> </w:t>
      </w:r>
      <w:r>
        <w:t>fourniture</w:t>
      </w:r>
      <w:r>
        <w:rPr>
          <w:spacing w:val="60"/>
          <w:w w:val="150"/>
        </w:rPr>
        <w:t xml:space="preserve"> </w:t>
      </w:r>
      <w:r>
        <w:t>dans</w:t>
      </w:r>
      <w:r>
        <w:rPr>
          <w:spacing w:val="16"/>
        </w:rPr>
        <w:t xml:space="preserve"> </w:t>
      </w:r>
      <w:r>
        <w:t>un</w:t>
      </w:r>
      <w:r>
        <w:rPr>
          <w:spacing w:val="16"/>
        </w:rPr>
        <w:t xml:space="preserve"> </w:t>
      </w:r>
      <w:r>
        <w:t>délai</w:t>
      </w:r>
      <w:r>
        <w:rPr>
          <w:spacing w:val="17"/>
        </w:rPr>
        <w:t xml:space="preserve"> </w:t>
      </w:r>
      <w:r>
        <w:t>maximum</w:t>
      </w:r>
      <w:r>
        <w:rPr>
          <w:spacing w:val="15"/>
        </w:rPr>
        <w:t xml:space="preserve"> </w:t>
      </w:r>
      <w:r>
        <w:t>de</w:t>
      </w:r>
      <w:r>
        <w:rPr>
          <w:spacing w:val="18"/>
        </w:rPr>
        <w:t xml:space="preserve"> </w:t>
      </w:r>
      <w:r>
        <w:rPr>
          <w:b/>
          <w:spacing w:val="-2"/>
        </w:rPr>
        <w:t>Trois</w:t>
      </w:r>
    </w:p>
    <w:p w14:paraId="5BCE8DBC" w14:textId="25734E04" w:rsidR="004346C8" w:rsidRDefault="00000000">
      <w:pPr>
        <w:pStyle w:val="Corpsdetexte"/>
        <w:spacing w:before="1"/>
        <w:ind w:left="470" w:right="472"/>
      </w:pPr>
      <w:r>
        <w:rPr>
          <w:b/>
        </w:rPr>
        <w:t>(03) mois</w:t>
      </w:r>
      <w:r>
        <w:t>, et qui court à compter de la date de notification de l</w:t>
      </w:r>
      <w:r w:rsidR="00301A07">
        <w:t>’</w:t>
      </w:r>
      <w:r>
        <w:t>ordre de service d</w:t>
      </w:r>
      <w:r w:rsidR="00301A07">
        <w:t>’</w:t>
      </w:r>
      <w:r>
        <w:t>effectuer la livraison</w:t>
      </w:r>
      <w:r>
        <w:rPr>
          <w:spacing w:val="40"/>
        </w:rPr>
        <w:t xml:space="preserve"> </w:t>
      </w:r>
      <w:r>
        <w:t>ou dans celle fixée dans ledit ordre de service.</w:t>
      </w:r>
    </w:p>
    <w:p w14:paraId="1E205A43" w14:textId="77777777" w:rsidR="004346C8" w:rsidRDefault="00000000">
      <w:pPr>
        <w:spacing w:before="118"/>
        <w:ind w:left="612"/>
        <w:rPr>
          <w:b/>
          <w:sz w:val="20"/>
        </w:rPr>
      </w:pPr>
      <w:r>
        <w:rPr>
          <w:b/>
          <w:sz w:val="20"/>
        </w:rPr>
        <w:t>Article</w:t>
      </w:r>
      <w:r>
        <w:rPr>
          <w:b/>
          <w:spacing w:val="-4"/>
          <w:sz w:val="20"/>
        </w:rPr>
        <w:t xml:space="preserve"> </w:t>
      </w:r>
      <w:proofErr w:type="gramStart"/>
      <w:r>
        <w:rPr>
          <w:b/>
          <w:sz w:val="20"/>
        </w:rPr>
        <w:t>2:</w:t>
      </w:r>
      <w:proofErr w:type="gramEnd"/>
      <w:r>
        <w:rPr>
          <w:b/>
          <w:spacing w:val="61"/>
          <w:w w:val="150"/>
          <w:sz w:val="20"/>
        </w:rPr>
        <w:t xml:space="preserve"> </w:t>
      </w:r>
      <w:r>
        <w:rPr>
          <w:b/>
          <w:spacing w:val="-2"/>
          <w:sz w:val="20"/>
        </w:rPr>
        <w:t>Financement</w:t>
      </w:r>
    </w:p>
    <w:p w14:paraId="5A338492" w14:textId="0D6A39C4" w:rsidR="004346C8" w:rsidRDefault="00000000">
      <w:pPr>
        <w:pStyle w:val="Corpsdetexte"/>
        <w:spacing w:before="120"/>
        <w:ind w:left="470"/>
      </w:pPr>
      <w:r>
        <w:t>Les fournitures objet</w:t>
      </w:r>
      <w:r>
        <w:rPr>
          <w:spacing w:val="40"/>
        </w:rPr>
        <w:t xml:space="preserve"> </w:t>
      </w:r>
      <w:r>
        <w:t>du présent appel d</w:t>
      </w:r>
      <w:r w:rsidR="00301A07">
        <w:t>’</w:t>
      </w:r>
      <w:r>
        <w:t>offres</w:t>
      </w:r>
      <w:r>
        <w:rPr>
          <w:spacing w:val="40"/>
        </w:rPr>
        <w:t xml:space="preserve"> </w:t>
      </w:r>
      <w:r>
        <w:t>sont financées par le Budget D</w:t>
      </w:r>
      <w:r w:rsidR="00301A07">
        <w:t>’</w:t>
      </w:r>
      <w:r>
        <w:t>INVESTISSEMENT PUBLIC</w:t>
      </w:r>
      <w:r w:rsidR="00183238">
        <w:t xml:space="preserve"> </w:t>
      </w:r>
      <w:r>
        <w:t>EXERCICE 2026.</w:t>
      </w:r>
    </w:p>
    <w:p w14:paraId="0571B2C7" w14:textId="77777777" w:rsidR="004346C8" w:rsidRDefault="00000000">
      <w:pPr>
        <w:spacing w:before="122"/>
        <w:ind w:left="470"/>
        <w:jc w:val="both"/>
        <w:rPr>
          <w:b/>
          <w:sz w:val="20"/>
        </w:rPr>
      </w:pPr>
      <w:r>
        <w:rPr>
          <w:b/>
          <w:sz w:val="20"/>
        </w:rPr>
        <w:t>Article</w:t>
      </w:r>
      <w:r>
        <w:rPr>
          <w:b/>
          <w:spacing w:val="-5"/>
          <w:sz w:val="20"/>
        </w:rPr>
        <w:t xml:space="preserve"> </w:t>
      </w:r>
      <w:proofErr w:type="gramStart"/>
      <w:r>
        <w:rPr>
          <w:b/>
          <w:sz w:val="20"/>
        </w:rPr>
        <w:t>3:</w:t>
      </w:r>
      <w:proofErr w:type="gramEnd"/>
      <w:r>
        <w:rPr>
          <w:b/>
          <w:spacing w:val="56"/>
          <w:w w:val="150"/>
          <w:sz w:val="20"/>
        </w:rPr>
        <w:t xml:space="preserve">  </w:t>
      </w:r>
      <w:r>
        <w:rPr>
          <w:b/>
          <w:sz w:val="20"/>
        </w:rPr>
        <w:t>Fraude</w:t>
      </w:r>
      <w:r>
        <w:rPr>
          <w:b/>
          <w:spacing w:val="-1"/>
          <w:sz w:val="20"/>
        </w:rPr>
        <w:t xml:space="preserve"> </w:t>
      </w:r>
      <w:r>
        <w:rPr>
          <w:b/>
          <w:sz w:val="20"/>
        </w:rPr>
        <w:t>et</w:t>
      </w:r>
      <w:r>
        <w:rPr>
          <w:b/>
          <w:spacing w:val="-4"/>
          <w:sz w:val="20"/>
        </w:rPr>
        <w:t xml:space="preserve"> </w:t>
      </w:r>
      <w:r>
        <w:rPr>
          <w:b/>
          <w:spacing w:val="-2"/>
          <w:sz w:val="20"/>
        </w:rPr>
        <w:t>corruption</w:t>
      </w:r>
    </w:p>
    <w:p w14:paraId="75E438AF" w14:textId="10F90A01" w:rsidR="004346C8" w:rsidRDefault="00000000">
      <w:pPr>
        <w:pStyle w:val="Corpsdetexte"/>
        <w:spacing w:before="120" w:line="276" w:lineRule="auto"/>
        <w:ind w:left="470" w:right="471"/>
        <w:jc w:val="both"/>
      </w:pPr>
      <w:r>
        <w:t>L</w:t>
      </w:r>
      <w:r w:rsidR="00301A07">
        <w:t>’</w:t>
      </w:r>
      <w:r>
        <w:t>Autorité Contractante exige des soumissionnaires et de ses co-contractants, qu</w:t>
      </w:r>
      <w:r w:rsidR="00301A07">
        <w:t>’</w:t>
      </w:r>
      <w:r>
        <w:t>ils respectent les règles d</w:t>
      </w:r>
      <w:r w:rsidR="00301A07">
        <w:t>’</w:t>
      </w:r>
      <w:r>
        <w:t>éthique professionnelle les plus strictes durant la passation et l</w:t>
      </w:r>
      <w:r w:rsidR="00301A07">
        <w:t>’</w:t>
      </w:r>
      <w:r>
        <w:t>exécution</w:t>
      </w:r>
      <w:r>
        <w:rPr>
          <w:spacing w:val="40"/>
        </w:rPr>
        <w:t xml:space="preserve"> </w:t>
      </w:r>
      <w:r>
        <w:t>du Marché. En vertu de ce principe, l</w:t>
      </w:r>
      <w:r w:rsidR="00301A07">
        <w:t>’</w:t>
      </w:r>
      <w:r>
        <w:t>Autorité Contractante :</w:t>
      </w:r>
    </w:p>
    <w:p w14:paraId="4F5F7AD9" w14:textId="77777777" w:rsidR="004346C8" w:rsidRDefault="00000000">
      <w:pPr>
        <w:pStyle w:val="Paragraphedeliste"/>
        <w:numPr>
          <w:ilvl w:val="0"/>
          <w:numId w:val="30"/>
        </w:numPr>
        <w:tabs>
          <w:tab w:val="left" w:pos="1188"/>
        </w:tabs>
        <w:spacing w:before="119"/>
        <w:ind w:left="1188" w:hanging="358"/>
        <w:jc w:val="both"/>
        <w:rPr>
          <w:sz w:val="20"/>
        </w:rPr>
      </w:pPr>
      <w:r>
        <w:rPr>
          <w:sz w:val="20"/>
        </w:rPr>
        <w:t>Définit,</w:t>
      </w:r>
      <w:r>
        <w:rPr>
          <w:spacing w:val="-6"/>
          <w:sz w:val="20"/>
        </w:rPr>
        <w:t xml:space="preserve"> </w:t>
      </w:r>
      <w:r>
        <w:rPr>
          <w:sz w:val="20"/>
        </w:rPr>
        <w:t>aux</w:t>
      </w:r>
      <w:r>
        <w:rPr>
          <w:spacing w:val="-5"/>
          <w:sz w:val="20"/>
        </w:rPr>
        <w:t xml:space="preserve"> </w:t>
      </w:r>
      <w:r>
        <w:rPr>
          <w:sz w:val="20"/>
        </w:rPr>
        <w:t>fins</w:t>
      </w:r>
      <w:r>
        <w:rPr>
          <w:spacing w:val="-6"/>
          <w:sz w:val="20"/>
        </w:rPr>
        <w:t xml:space="preserve"> </w:t>
      </w:r>
      <w:r>
        <w:rPr>
          <w:sz w:val="20"/>
        </w:rPr>
        <w:t>de</w:t>
      </w:r>
      <w:r>
        <w:rPr>
          <w:spacing w:val="-5"/>
          <w:sz w:val="20"/>
        </w:rPr>
        <w:t xml:space="preserve"> </w:t>
      </w:r>
      <w:r>
        <w:rPr>
          <w:sz w:val="20"/>
        </w:rPr>
        <w:t>cette</w:t>
      </w:r>
      <w:r>
        <w:rPr>
          <w:spacing w:val="-5"/>
          <w:sz w:val="20"/>
        </w:rPr>
        <w:t xml:space="preserve"> </w:t>
      </w:r>
      <w:r>
        <w:rPr>
          <w:sz w:val="20"/>
        </w:rPr>
        <w:t>clause,</w:t>
      </w:r>
      <w:r>
        <w:rPr>
          <w:spacing w:val="-6"/>
          <w:sz w:val="20"/>
        </w:rPr>
        <w:t xml:space="preserve"> </w:t>
      </w:r>
      <w:r>
        <w:rPr>
          <w:sz w:val="20"/>
        </w:rPr>
        <w:t>les</w:t>
      </w:r>
      <w:r>
        <w:rPr>
          <w:spacing w:val="-2"/>
          <w:sz w:val="20"/>
        </w:rPr>
        <w:t xml:space="preserve"> </w:t>
      </w:r>
      <w:r>
        <w:rPr>
          <w:sz w:val="20"/>
        </w:rPr>
        <w:t>expressions</w:t>
      </w:r>
      <w:r>
        <w:rPr>
          <w:spacing w:val="-6"/>
          <w:sz w:val="20"/>
        </w:rPr>
        <w:t xml:space="preserve"> </w:t>
      </w:r>
      <w:r>
        <w:rPr>
          <w:sz w:val="20"/>
        </w:rPr>
        <w:t>ci-dessous</w:t>
      </w:r>
      <w:r>
        <w:rPr>
          <w:spacing w:val="-5"/>
          <w:sz w:val="20"/>
        </w:rPr>
        <w:t xml:space="preserve"> </w:t>
      </w:r>
      <w:r>
        <w:rPr>
          <w:sz w:val="20"/>
        </w:rPr>
        <w:t>de</w:t>
      </w:r>
      <w:r>
        <w:rPr>
          <w:spacing w:val="-6"/>
          <w:sz w:val="20"/>
        </w:rPr>
        <w:t xml:space="preserve"> </w:t>
      </w:r>
      <w:r>
        <w:rPr>
          <w:sz w:val="20"/>
        </w:rPr>
        <w:t>la</w:t>
      </w:r>
      <w:r>
        <w:rPr>
          <w:spacing w:val="-5"/>
          <w:sz w:val="20"/>
        </w:rPr>
        <w:t xml:space="preserve"> </w:t>
      </w:r>
      <w:r>
        <w:rPr>
          <w:sz w:val="20"/>
        </w:rPr>
        <w:t>façon</w:t>
      </w:r>
      <w:r>
        <w:rPr>
          <w:spacing w:val="-5"/>
          <w:sz w:val="20"/>
        </w:rPr>
        <w:t xml:space="preserve"> </w:t>
      </w:r>
      <w:r>
        <w:rPr>
          <w:sz w:val="20"/>
        </w:rPr>
        <w:t>suivante</w:t>
      </w:r>
      <w:r>
        <w:rPr>
          <w:spacing w:val="-2"/>
          <w:sz w:val="20"/>
        </w:rPr>
        <w:t xml:space="preserve"> </w:t>
      </w:r>
      <w:r>
        <w:rPr>
          <w:spacing w:val="-10"/>
          <w:sz w:val="20"/>
        </w:rPr>
        <w:t>:</w:t>
      </w:r>
    </w:p>
    <w:p w14:paraId="1CF8B89E" w14:textId="73CF1943" w:rsidR="004346C8" w:rsidRDefault="00000000">
      <w:pPr>
        <w:pStyle w:val="Paragraphedeliste"/>
        <w:numPr>
          <w:ilvl w:val="1"/>
          <w:numId w:val="30"/>
        </w:numPr>
        <w:tabs>
          <w:tab w:val="left" w:pos="1601"/>
          <w:tab w:val="left" w:pos="1603"/>
        </w:tabs>
        <w:spacing w:before="161" w:line="276" w:lineRule="auto"/>
        <w:ind w:right="478"/>
        <w:jc w:val="both"/>
        <w:rPr>
          <w:sz w:val="20"/>
        </w:rPr>
      </w:pPr>
      <w:r>
        <w:rPr>
          <w:sz w:val="20"/>
        </w:rPr>
        <w:t>Est coupable de „</w:t>
      </w:r>
      <w:r w:rsidR="00301A07">
        <w:rPr>
          <w:sz w:val="20"/>
        </w:rPr>
        <w:t>‘</w:t>
      </w:r>
      <w:r>
        <w:rPr>
          <w:sz w:val="20"/>
        </w:rPr>
        <w:t>corruption</w:t>
      </w:r>
      <w:r w:rsidR="00301A07">
        <w:rPr>
          <w:sz w:val="20"/>
        </w:rPr>
        <w:t>’’</w:t>
      </w:r>
      <w:r>
        <w:rPr>
          <w:sz w:val="20"/>
        </w:rPr>
        <w:t xml:space="preserve"> quiconque offre, donne, sollicite ou accepte un quelconque avantage en vue d</w:t>
      </w:r>
      <w:r w:rsidR="00301A07">
        <w:rPr>
          <w:sz w:val="20"/>
        </w:rPr>
        <w:t>’</w:t>
      </w:r>
      <w:r>
        <w:rPr>
          <w:sz w:val="20"/>
        </w:rPr>
        <w:t>influencer l</w:t>
      </w:r>
      <w:r w:rsidR="00301A07">
        <w:rPr>
          <w:sz w:val="20"/>
        </w:rPr>
        <w:t>’</w:t>
      </w:r>
      <w:r>
        <w:rPr>
          <w:sz w:val="20"/>
        </w:rPr>
        <w:t>action d</w:t>
      </w:r>
      <w:r w:rsidR="00301A07">
        <w:rPr>
          <w:sz w:val="20"/>
        </w:rPr>
        <w:t>’</w:t>
      </w:r>
      <w:r>
        <w:rPr>
          <w:sz w:val="20"/>
        </w:rPr>
        <w:t>un agent public au cours de l</w:t>
      </w:r>
      <w:r w:rsidR="00301A07">
        <w:rPr>
          <w:sz w:val="20"/>
        </w:rPr>
        <w:t>’</w:t>
      </w:r>
      <w:r>
        <w:rPr>
          <w:sz w:val="20"/>
        </w:rPr>
        <w:t>attribution ou de l</w:t>
      </w:r>
      <w:r w:rsidR="00301A07">
        <w:rPr>
          <w:sz w:val="20"/>
        </w:rPr>
        <w:t>’</w:t>
      </w:r>
      <w:r>
        <w:rPr>
          <w:sz w:val="20"/>
        </w:rPr>
        <w:t>exécution d</w:t>
      </w:r>
      <w:r w:rsidR="00301A07">
        <w:rPr>
          <w:sz w:val="20"/>
        </w:rPr>
        <w:t>’</w:t>
      </w:r>
      <w:r>
        <w:rPr>
          <w:sz w:val="20"/>
        </w:rPr>
        <w:t>une lettre-commande ;</w:t>
      </w:r>
    </w:p>
    <w:p w14:paraId="0CCF3A73" w14:textId="106D4EE3" w:rsidR="004346C8" w:rsidRDefault="00000000">
      <w:pPr>
        <w:pStyle w:val="Paragraphedeliste"/>
        <w:numPr>
          <w:ilvl w:val="1"/>
          <w:numId w:val="30"/>
        </w:numPr>
        <w:tabs>
          <w:tab w:val="left" w:pos="1601"/>
          <w:tab w:val="left" w:pos="1603"/>
        </w:tabs>
        <w:ind w:right="480"/>
        <w:jc w:val="both"/>
        <w:rPr>
          <w:sz w:val="20"/>
        </w:rPr>
      </w:pPr>
      <w:r>
        <w:rPr>
          <w:sz w:val="20"/>
        </w:rPr>
        <w:t>Se livre à des „</w:t>
      </w:r>
      <w:r w:rsidR="00301A07">
        <w:rPr>
          <w:sz w:val="20"/>
        </w:rPr>
        <w:t>‘</w:t>
      </w:r>
      <w:r>
        <w:rPr>
          <w:sz w:val="20"/>
        </w:rPr>
        <w:t>manœuvres frauduleuses</w:t>
      </w:r>
      <w:r w:rsidR="00301A07">
        <w:rPr>
          <w:sz w:val="20"/>
        </w:rPr>
        <w:t>’’</w:t>
      </w:r>
      <w:r>
        <w:rPr>
          <w:sz w:val="20"/>
        </w:rPr>
        <w:t xml:space="preserve"> quiconque déforme ou dénature des faits afin d</w:t>
      </w:r>
      <w:r w:rsidR="00301A07">
        <w:rPr>
          <w:sz w:val="20"/>
        </w:rPr>
        <w:t>’</w:t>
      </w:r>
      <w:r>
        <w:rPr>
          <w:sz w:val="20"/>
        </w:rPr>
        <w:t>influencer l</w:t>
      </w:r>
      <w:r w:rsidR="00301A07">
        <w:rPr>
          <w:sz w:val="20"/>
        </w:rPr>
        <w:t>’</w:t>
      </w:r>
      <w:r>
        <w:rPr>
          <w:sz w:val="20"/>
        </w:rPr>
        <w:t>attribution ou l</w:t>
      </w:r>
      <w:r w:rsidR="00301A07">
        <w:rPr>
          <w:sz w:val="20"/>
        </w:rPr>
        <w:t>’</w:t>
      </w:r>
      <w:r>
        <w:rPr>
          <w:sz w:val="20"/>
        </w:rPr>
        <w:t>exécution d</w:t>
      </w:r>
      <w:r w:rsidR="00301A07">
        <w:rPr>
          <w:sz w:val="20"/>
        </w:rPr>
        <w:t>’</w:t>
      </w:r>
      <w:r>
        <w:rPr>
          <w:sz w:val="20"/>
        </w:rPr>
        <w:t>une lettre-commande ;</w:t>
      </w:r>
    </w:p>
    <w:p w14:paraId="05021856" w14:textId="376A39BB" w:rsidR="004346C8" w:rsidRDefault="00000000">
      <w:pPr>
        <w:pStyle w:val="Paragraphedeliste"/>
        <w:numPr>
          <w:ilvl w:val="1"/>
          <w:numId w:val="30"/>
        </w:numPr>
        <w:tabs>
          <w:tab w:val="left" w:pos="1599"/>
          <w:tab w:val="left" w:pos="1603"/>
        </w:tabs>
        <w:spacing w:before="1"/>
        <w:ind w:right="472"/>
        <w:jc w:val="both"/>
        <w:rPr>
          <w:sz w:val="20"/>
        </w:rPr>
      </w:pPr>
      <w:r>
        <w:rPr>
          <w:sz w:val="20"/>
        </w:rPr>
        <w:t>„</w:t>
      </w:r>
      <w:r w:rsidR="00301A07">
        <w:rPr>
          <w:sz w:val="20"/>
        </w:rPr>
        <w:t>‘</w:t>
      </w:r>
      <w:r>
        <w:rPr>
          <w:sz w:val="20"/>
        </w:rPr>
        <w:t>Pratiques collusoires</w:t>
      </w:r>
      <w:r w:rsidR="00301A07">
        <w:rPr>
          <w:sz w:val="20"/>
        </w:rPr>
        <w:t>’’</w:t>
      </w:r>
      <w:r>
        <w:rPr>
          <w:sz w:val="20"/>
        </w:rPr>
        <w:t xml:space="preserve"> désignent toute forme d</w:t>
      </w:r>
      <w:r w:rsidR="00301A07">
        <w:rPr>
          <w:sz w:val="20"/>
        </w:rPr>
        <w:t>’</w:t>
      </w:r>
      <w:r>
        <w:rPr>
          <w:sz w:val="20"/>
        </w:rPr>
        <w:t>entente entre deux ou plusieurs soumissionnaires (que l</w:t>
      </w:r>
      <w:r w:rsidR="00301A07">
        <w:rPr>
          <w:sz w:val="20"/>
        </w:rPr>
        <w:t>’</w:t>
      </w:r>
      <w:r>
        <w:rPr>
          <w:sz w:val="20"/>
        </w:rPr>
        <w:t>Autorité Contractante</w:t>
      </w:r>
      <w:r>
        <w:rPr>
          <w:spacing w:val="40"/>
          <w:sz w:val="20"/>
        </w:rPr>
        <w:t xml:space="preserve"> </w:t>
      </w:r>
      <w:r>
        <w:rPr>
          <w:sz w:val="20"/>
        </w:rPr>
        <w:t>en ait connaissance ou non) visant à maintenir artificiellement les prix des offres à des</w:t>
      </w:r>
      <w:r>
        <w:rPr>
          <w:spacing w:val="40"/>
          <w:sz w:val="20"/>
        </w:rPr>
        <w:t xml:space="preserve"> </w:t>
      </w:r>
      <w:r>
        <w:rPr>
          <w:sz w:val="20"/>
        </w:rPr>
        <w:t>niveaux ne correspondant pas à ceux qui résulteraient du jeu de la concurrence ; et</w:t>
      </w:r>
    </w:p>
    <w:p w14:paraId="3C6C4474" w14:textId="12862DDA" w:rsidR="004346C8" w:rsidRDefault="00000000">
      <w:pPr>
        <w:pStyle w:val="Paragraphedeliste"/>
        <w:numPr>
          <w:ilvl w:val="1"/>
          <w:numId w:val="30"/>
        </w:numPr>
        <w:tabs>
          <w:tab w:val="left" w:pos="1603"/>
        </w:tabs>
        <w:ind w:right="471"/>
        <w:jc w:val="both"/>
        <w:rPr>
          <w:sz w:val="20"/>
        </w:rPr>
      </w:pPr>
      <w:r>
        <w:rPr>
          <w:sz w:val="20"/>
        </w:rPr>
        <w:t>„</w:t>
      </w:r>
      <w:r w:rsidR="00301A07">
        <w:rPr>
          <w:sz w:val="20"/>
        </w:rPr>
        <w:t>‘</w:t>
      </w:r>
      <w:r>
        <w:rPr>
          <w:sz w:val="20"/>
        </w:rPr>
        <w:t>Pratiques</w:t>
      </w:r>
      <w:r>
        <w:rPr>
          <w:spacing w:val="-3"/>
          <w:sz w:val="20"/>
        </w:rPr>
        <w:t xml:space="preserve"> </w:t>
      </w:r>
      <w:r>
        <w:rPr>
          <w:sz w:val="20"/>
        </w:rPr>
        <w:t>coercitives</w:t>
      </w:r>
      <w:r w:rsidR="00301A07">
        <w:rPr>
          <w:sz w:val="20"/>
        </w:rPr>
        <w:t>’’</w:t>
      </w:r>
      <w:r>
        <w:rPr>
          <w:spacing w:val="-3"/>
          <w:sz w:val="20"/>
        </w:rPr>
        <w:t xml:space="preserve"> </w:t>
      </w:r>
      <w:r>
        <w:rPr>
          <w:sz w:val="20"/>
        </w:rPr>
        <w:t>désignent</w:t>
      </w:r>
      <w:r>
        <w:rPr>
          <w:spacing w:val="-3"/>
          <w:sz w:val="20"/>
        </w:rPr>
        <w:t xml:space="preserve"> </w:t>
      </w:r>
      <w:r>
        <w:rPr>
          <w:sz w:val="20"/>
        </w:rPr>
        <w:t>toute</w:t>
      </w:r>
      <w:r>
        <w:rPr>
          <w:spacing w:val="-3"/>
          <w:sz w:val="20"/>
        </w:rPr>
        <w:t xml:space="preserve"> </w:t>
      </w:r>
      <w:r>
        <w:rPr>
          <w:sz w:val="20"/>
        </w:rPr>
        <w:t>forme</w:t>
      </w:r>
      <w:r>
        <w:rPr>
          <w:spacing w:val="-3"/>
          <w:sz w:val="20"/>
        </w:rPr>
        <w:t xml:space="preserve"> </w:t>
      </w:r>
      <w:r>
        <w:rPr>
          <w:sz w:val="20"/>
        </w:rPr>
        <w:t>d</w:t>
      </w:r>
      <w:r w:rsidR="00301A07">
        <w:rPr>
          <w:sz w:val="20"/>
        </w:rPr>
        <w:t>’</w:t>
      </w:r>
      <w:r>
        <w:rPr>
          <w:sz w:val="20"/>
        </w:rPr>
        <w:t>atteinte</w:t>
      </w:r>
      <w:r>
        <w:rPr>
          <w:spacing w:val="-3"/>
          <w:sz w:val="20"/>
        </w:rPr>
        <w:t xml:space="preserve"> </w:t>
      </w:r>
      <w:r>
        <w:rPr>
          <w:sz w:val="20"/>
        </w:rPr>
        <w:t>aux</w:t>
      </w:r>
      <w:r>
        <w:rPr>
          <w:spacing w:val="-3"/>
          <w:sz w:val="20"/>
        </w:rPr>
        <w:t xml:space="preserve"> </w:t>
      </w:r>
      <w:r>
        <w:rPr>
          <w:sz w:val="20"/>
        </w:rPr>
        <w:t>personnes</w:t>
      </w:r>
      <w:r>
        <w:rPr>
          <w:spacing w:val="-3"/>
          <w:sz w:val="20"/>
        </w:rPr>
        <w:t xml:space="preserve"> </w:t>
      </w:r>
      <w:r>
        <w:rPr>
          <w:sz w:val="20"/>
        </w:rPr>
        <w:t>ou</w:t>
      </w:r>
      <w:r>
        <w:rPr>
          <w:spacing w:val="-2"/>
          <w:sz w:val="20"/>
        </w:rPr>
        <w:t xml:space="preserve"> </w:t>
      </w:r>
      <w:r>
        <w:rPr>
          <w:sz w:val="20"/>
        </w:rPr>
        <w:t>à</w:t>
      </w:r>
      <w:r>
        <w:rPr>
          <w:spacing w:val="-3"/>
          <w:sz w:val="20"/>
        </w:rPr>
        <w:t xml:space="preserve"> </w:t>
      </w:r>
      <w:r>
        <w:rPr>
          <w:sz w:val="20"/>
        </w:rPr>
        <w:t>leurs</w:t>
      </w:r>
      <w:r>
        <w:rPr>
          <w:spacing w:val="-1"/>
          <w:sz w:val="20"/>
        </w:rPr>
        <w:t xml:space="preserve"> </w:t>
      </w:r>
      <w:r>
        <w:rPr>
          <w:sz w:val="20"/>
        </w:rPr>
        <w:t>biens</w:t>
      </w:r>
      <w:r>
        <w:rPr>
          <w:spacing w:val="-3"/>
          <w:sz w:val="20"/>
        </w:rPr>
        <w:t xml:space="preserve"> </w:t>
      </w:r>
      <w:r>
        <w:rPr>
          <w:sz w:val="20"/>
        </w:rPr>
        <w:t>ou</w:t>
      </w:r>
      <w:r>
        <w:rPr>
          <w:spacing w:val="-2"/>
          <w:sz w:val="20"/>
        </w:rPr>
        <w:t xml:space="preserve"> </w:t>
      </w:r>
      <w:r>
        <w:rPr>
          <w:sz w:val="20"/>
        </w:rPr>
        <w:t>de menaces</w:t>
      </w:r>
      <w:r>
        <w:rPr>
          <w:spacing w:val="-5"/>
          <w:sz w:val="20"/>
        </w:rPr>
        <w:t xml:space="preserve"> </w:t>
      </w:r>
      <w:r>
        <w:rPr>
          <w:sz w:val="20"/>
        </w:rPr>
        <w:t>à</w:t>
      </w:r>
      <w:r>
        <w:rPr>
          <w:spacing w:val="-5"/>
          <w:sz w:val="20"/>
        </w:rPr>
        <w:t xml:space="preserve"> </w:t>
      </w:r>
      <w:r>
        <w:rPr>
          <w:sz w:val="20"/>
        </w:rPr>
        <w:t>leur</w:t>
      </w:r>
      <w:r>
        <w:rPr>
          <w:spacing w:val="-4"/>
          <w:sz w:val="20"/>
        </w:rPr>
        <w:t xml:space="preserve"> </w:t>
      </w:r>
      <w:r>
        <w:rPr>
          <w:sz w:val="20"/>
        </w:rPr>
        <w:t>encontre</w:t>
      </w:r>
      <w:r>
        <w:rPr>
          <w:spacing w:val="-6"/>
          <w:sz w:val="20"/>
        </w:rPr>
        <w:t xml:space="preserve"> </w:t>
      </w:r>
      <w:r>
        <w:rPr>
          <w:sz w:val="20"/>
        </w:rPr>
        <w:t>afin</w:t>
      </w:r>
      <w:r>
        <w:rPr>
          <w:spacing w:val="-7"/>
          <w:sz w:val="20"/>
        </w:rPr>
        <w:t xml:space="preserve"> </w:t>
      </w:r>
      <w:r>
        <w:rPr>
          <w:sz w:val="20"/>
        </w:rPr>
        <w:t>d</w:t>
      </w:r>
      <w:r w:rsidR="00301A07">
        <w:rPr>
          <w:sz w:val="20"/>
        </w:rPr>
        <w:t>’</w:t>
      </w:r>
      <w:r>
        <w:rPr>
          <w:sz w:val="20"/>
        </w:rPr>
        <w:t>influencer</w:t>
      </w:r>
      <w:r>
        <w:rPr>
          <w:spacing w:val="-4"/>
          <w:sz w:val="20"/>
        </w:rPr>
        <w:t xml:space="preserve"> </w:t>
      </w:r>
      <w:r>
        <w:rPr>
          <w:sz w:val="20"/>
        </w:rPr>
        <w:t>leur</w:t>
      </w:r>
      <w:r>
        <w:rPr>
          <w:spacing w:val="-6"/>
          <w:sz w:val="20"/>
        </w:rPr>
        <w:t xml:space="preserve"> </w:t>
      </w:r>
      <w:r>
        <w:rPr>
          <w:sz w:val="20"/>
        </w:rPr>
        <w:t>action</w:t>
      </w:r>
      <w:r>
        <w:rPr>
          <w:spacing w:val="-4"/>
          <w:sz w:val="20"/>
        </w:rPr>
        <w:t xml:space="preserve"> </w:t>
      </w:r>
      <w:r>
        <w:rPr>
          <w:sz w:val="20"/>
        </w:rPr>
        <w:t>au</w:t>
      </w:r>
      <w:r>
        <w:rPr>
          <w:spacing w:val="-7"/>
          <w:sz w:val="20"/>
        </w:rPr>
        <w:t xml:space="preserve"> </w:t>
      </w:r>
      <w:r>
        <w:rPr>
          <w:sz w:val="20"/>
        </w:rPr>
        <w:t>cours</w:t>
      </w:r>
      <w:r>
        <w:rPr>
          <w:spacing w:val="-5"/>
          <w:sz w:val="20"/>
        </w:rPr>
        <w:t xml:space="preserve"> </w:t>
      </w:r>
      <w:r>
        <w:rPr>
          <w:sz w:val="20"/>
        </w:rPr>
        <w:t>de</w:t>
      </w:r>
      <w:r>
        <w:rPr>
          <w:spacing w:val="-6"/>
          <w:sz w:val="20"/>
        </w:rPr>
        <w:t xml:space="preserve"> </w:t>
      </w:r>
      <w:r>
        <w:rPr>
          <w:sz w:val="20"/>
        </w:rPr>
        <w:t>l</w:t>
      </w:r>
      <w:r w:rsidR="00301A07">
        <w:rPr>
          <w:sz w:val="20"/>
        </w:rPr>
        <w:t>’</w:t>
      </w:r>
      <w:r>
        <w:rPr>
          <w:sz w:val="20"/>
        </w:rPr>
        <w:t>attribution</w:t>
      </w:r>
      <w:r>
        <w:rPr>
          <w:spacing w:val="-7"/>
          <w:sz w:val="20"/>
        </w:rPr>
        <w:t xml:space="preserve"> </w:t>
      </w:r>
      <w:r>
        <w:rPr>
          <w:sz w:val="20"/>
        </w:rPr>
        <w:t>ou</w:t>
      </w:r>
      <w:r>
        <w:rPr>
          <w:spacing w:val="-4"/>
          <w:sz w:val="20"/>
        </w:rPr>
        <w:t xml:space="preserve"> </w:t>
      </w:r>
      <w:r>
        <w:rPr>
          <w:sz w:val="20"/>
        </w:rPr>
        <w:t>de</w:t>
      </w:r>
      <w:r>
        <w:rPr>
          <w:spacing w:val="-8"/>
          <w:sz w:val="20"/>
        </w:rPr>
        <w:t xml:space="preserve"> </w:t>
      </w:r>
      <w:r>
        <w:rPr>
          <w:sz w:val="20"/>
        </w:rPr>
        <w:t>l</w:t>
      </w:r>
      <w:r w:rsidR="00301A07">
        <w:rPr>
          <w:sz w:val="20"/>
        </w:rPr>
        <w:t>’</w:t>
      </w:r>
      <w:r>
        <w:rPr>
          <w:sz w:val="20"/>
        </w:rPr>
        <w:t>exécution d</w:t>
      </w:r>
      <w:r w:rsidR="00301A07">
        <w:rPr>
          <w:sz w:val="20"/>
        </w:rPr>
        <w:t>’</w:t>
      </w:r>
      <w:r>
        <w:rPr>
          <w:sz w:val="20"/>
        </w:rPr>
        <w:t>une lettre-commande.</w:t>
      </w:r>
    </w:p>
    <w:p w14:paraId="208AEC3C" w14:textId="1A1D192A" w:rsidR="004346C8" w:rsidRDefault="00000000">
      <w:pPr>
        <w:pStyle w:val="Paragraphedeliste"/>
        <w:numPr>
          <w:ilvl w:val="0"/>
          <w:numId w:val="30"/>
        </w:numPr>
        <w:tabs>
          <w:tab w:val="left" w:pos="1190"/>
        </w:tabs>
        <w:spacing w:line="276" w:lineRule="auto"/>
        <w:ind w:right="476"/>
        <w:jc w:val="both"/>
        <w:rPr>
          <w:sz w:val="20"/>
        </w:rPr>
      </w:pPr>
      <w:r>
        <w:rPr>
          <w:sz w:val="20"/>
        </w:rPr>
        <w:t>Rejettera une proposition d</w:t>
      </w:r>
      <w:r w:rsidR="00301A07">
        <w:rPr>
          <w:sz w:val="20"/>
        </w:rPr>
        <w:t>’</w:t>
      </w:r>
      <w:r>
        <w:rPr>
          <w:sz w:val="20"/>
        </w:rPr>
        <w:t>attribution si elle détermine que l</w:t>
      </w:r>
      <w:r w:rsidR="00301A07">
        <w:rPr>
          <w:sz w:val="20"/>
        </w:rPr>
        <w:t>’</w:t>
      </w:r>
      <w:r>
        <w:rPr>
          <w:sz w:val="20"/>
        </w:rPr>
        <w:t>attributaire proposé est, directement ou par l</w:t>
      </w:r>
      <w:r w:rsidR="00301A07">
        <w:rPr>
          <w:sz w:val="20"/>
        </w:rPr>
        <w:t>’</w:t>
      </w:r>
      <w:r>
        <w:rPr>
          <w:sz w:val="20"/>
        </w:rPr>
        <w:t>intermédiaire d</w:t>
      </w:r>
      <w:r w:rsidR="00301A07">
        <w:rPr>
          <w:sz w:val="20"/>
        </w:rPr>
        <w:t>’</w:t>
      </w:r>
      <w:r>
        <w:rPr>
          <w:sz w:val="20"/>
        </w:rPr>
        <w:t>un agent, coupable de corruption ou s</w:t>
      </w:r>
      <w:r w:rsidR="00301A07">
        <w:rPr>
          <w:sz w:val="20"/>
        </w:rPr>
        <w:t>’</w:t>
      </w:r>
      <w:r>
        <w:rPr>
          <w:sz w:val="20"/>
        </w:rPr>
        <w:t>est livré à des manœuvres frauduleuses, des pratiques collusoires ou coercitives pour l</w:t>
      </w:r>
      <w:r w:rsidR="00301A07">
        <w:rPr>
          <w:sz w:val="20"/>
        </w:rPr>
        <w:t>’</w:t>
      </w:r>
      <w:r>
        <w:rPr>
          <w:sz w:val="20"/>
        </w:rPr>
        <w:t>attribution de cette lettre-commande.</w:t>
      </w:r>
    </w:p>
    <w:p w14:paraId="0C958853" w14:textId="7B3EA822" w:rsidR="004346C8" w:rsidRDefault="00000000">
      <w:pPr>
        <w:pStyle w:val="Corpsdetexte"/>
        <w:spacing w:before="119"/>
        <w:ind w:left="470" w:right="469"/>
        <w:jc w:val="both"/>
      </w:pPr>
      <w:r>
        <w:t>Le Ministre Délégué à la Présidence de la République chargé des Marché s Publics, Autorité chargée des Marché s Publics, peut à titre conservatoire, prendre une décision d</w:t>
      </w:r>
      <w:r w:rsidR="00301A07">
        <w:t>’</w:t>
      </w:r>
      <w:r>
        <w:t>interdiction de soumissionner pendant une période n</w:t>
      </w:r>
      <w:r w:rsidR="00301A07">
        <w:t>’</w:t>
      </w:r>
      <w:r>
        <w:t>excédant pas deux (2) ans, à l</w:t>
      </w:r>
      <w:r w:rsidR="00301A07">
        <w:t>’</w:t>
      </w:r>
      <w:r>
        <w:t>encontre de tout soumissionnaire reconnu coupable de trafic d</w:t>
      </w:r>
      <w:r w:rsidR="00301A07">
        <w:t>’</w:t>
      </w:r>
      <w:r>
        <w:t>influence,</w:t>
      </w:r>
      <w:r>
        <w:rPr>
          <w:spacing w:val="-9"/>
        </w:rPr>
        <w:t xml:space="preserve"> </w:t>
      </w:r>
      <w:r>
        <w:t>de</w:t>
      </w:r>
      <w:r>
        <w:rPr>
          <w:spacing w:val="-7"/>
        </w:rPr>
        <w:t xml:space="preserve"> </w:t>
      </w:r>
      <w:r>
        <w:t>conflits</w:t>
      </w:r>
      <w:r>
        <w:rPr>
          <w:spacing w:val="-9"/>
        </w:rPr>
        <w:t xml:space="preserve"> </w:t>
      </w:r>
      <w:r>
        <w:t>d</w:t>
      </w:r>
      <w:r w:rsidR="00301A07">
        <w:t>’</w:t>
      </w:r>
      <w:r>
        <w:t>intérêts,</w:t>
      </w:r>
      <w:r>
        <w:rPr>
          <w:spacing w:val="-9"/>
        </w:rPr>
        <w:t xml:space="preserve"> </w:t>
      </w:r>
      <w:r>
        <w:t>de</w:t>
      </w:r>
      <w:r>
        <w:rPr>
          <w:spacing w:val="-9"/>
        </w:rPr>
        <w:t xml:space="preserve"> </w:t>
      </w:r>
      <w:r>
        <w:t>délit</w:t>
      </w:r>
      <w:r>
        <w:rPr>
          <w:spacing w:val="-9"/>
        </w:rPr>
        <w:t xml:space="preserve"> </w:t>
      </w:r>
      <w:r>
        <w:t>d</w:t>
      </w:r>
      <w:r w:rsidR="00301A07">
        <w:t>’</w:t>
      </w:r>
      <w:r>
        <w:t>initiés,</w:t>
      </w:r>
      <w:r>
        <w:rPr>
          <w:spacing w:val="-6"/>
        </w:rPr>
        <w:t xml:space="preserve"> </w:t>
      </w:r>
      <w:r>
        <w:t>de</w:t>
      </w:r>
      <w:r>
        <w:rPr>
          <w:spacing w:val="-7"/>
        </w:rPr>
        <w:t xml:space="preserve"> </w:t>
      </w:r>
      <w:r>
        <w:t>fraude,</w:t>
      </w:r>
      <w:r>
        <w:rPr>
          <w:spacing w:val="-6"/>
        </w:rPr>
        <w:t xml:space="preserve"> </w:t>
      </w:r>
      <w:r>
        <w:t>de</w:t>
      </w:r>
      <w:r>
        <w:rPr>
          <w:spacing w:val="-7"/>
        </w:rPr>
        <w:t xml:space="preserve"> </w:t>
      </w:r>
      <w:r>
        <w:t>corruption</w:t>
      </w:r>
      <w:r>
        <w:rPr>
          <w:spacing w:val="-8"/>
        </w:rPr>
        <w:t xml:space="preserve"> </w:t>
      </w:r>
      <w:r>
        <w:t>ou</w:t>
      </w:r>
      <w:r>
        <w:rPr>
          <w:spacing w:val="-6"/>
        </w:rPr>
        <w:t xml:space="preserve"> </w:t>
      </w:r>
      <w:r>
        <w:t>de</w:t>
      </w:r>
      <w:r>
        <w:rPr>
          <w:spacing w:val="-5"/>
        </w:rPr>
        <w:t xml:space="preserve"> </w:t>
      </w:r>
      <w:r>
        <w:t>production</w:t>
      </w:r>
      <w:r>
        <w:rPr>
          <w:spacing w:val="-8"/>
        </w:rPr>
        <w:t xml:space="preserve"> </w:t>
      </w:r>
      <w:r>
        <w:t>de</w:t>
      </w:r>
      <w:r>
        <w:rPr>
          <w:spacing w:val="-7"/>
        </w:rPr>
        <w:t xml:space="preserve"> </w:t>
      </w:r>
      <w:r>
        <w:t>documents non authentiques dans la soumission, sans préjudice des poursuites pénales qui pourraient être engagées contre lui.</w:t>
      </w:r>
    </w:p>
    <w:p w14:paraId="5F9B996A" w14:textId="77777777" w:rsidR="004346C8" w:rsidRDefault="00000000">
      <w:pPr>
        <w:spacing w:before="120"/>
        <w:ind w:left="470"/>
        <w:jc w:val="both"/>
        <w:rPr>
          <w:b/>
          <w:sz w:val="20"/>
        </w:rPr>
      </w:pPr>
      <w:r>
        <w:rPr>
          <w:b/>
          <w:sz w:val="20"/>
        </w:rPr>
        <w:t>Article</w:t>
      </w:r>
      <w:r>
        <w:rPr>
          <w:b/>
          <w:spacing w:val="-5"/>
          <w:sz w:val="20"/>
        </w:rPr>
        <w:t xml:space="preserve"> </w:t>
      </w:r>
      <w:proofErr w:type="gramStart"/>
      <w:r>
        <w:rPr>
          <w:b/>
          <w:sz w:val="20"/>
        </w:rPr>
        <w:t>4:</w:t>
      </w:r>
      <w:proofErr w:type="gramEnd"/>
      <w:r>
        <w:rPr>
          <w:b/>
          <w:spacing w:val="55"/>
          <w:w w:val="150"/>
          <w:sz w:val="20"/>
        </w:rPr>
        <w:t xml:space="preserve">  </w:t>
      </w:r>
      <w:r>
        <w:rPr>
          <w:b/>
          <w:sz w:val="20"/>
        </w:rPr>
        <w:t>Candidats</w:t>
      </w:r>
      <w:r>
        <w:rPr>
          <w:b/>
          <w:spacing w:val="-4"/>
          <w:sz w:val="20"/>
        </w:rPr>
        <w:t xml:space="preserve"> </w:t>
      </w:r>
      <w:r>
        <w:rPr>
          <w:b/>
          <w:sz w:val="20"/>
        </w:rPr>
        <w:t>admis</w:t>
      </w:r>
      <w:r>
        <w:rPr>
          <w:b/>
          <w:spacing w:val="-3"/>
          <w:sz w:val="20"/>
        </w:rPr>
        <w:t xml:space="preserve"> </w:t>
      </w:r>
      <w:r>
        <w:rPr>
          <w:b/>
          <w:sz w:val="20"/>
        </w:rPr>
        <w:t>à</w:t>
      </w:r>
      <w:r>
        <w:rPr>
          <w:b/>
          <w:spacing w:val="-4"/>
          <w:sz w:val="20"/>
        </w:rPr>
        <w:t xml:space="preserve"> </w:t>
      </w:r>
      <w:r>
        <w:rPr>
          <w:b/>
          <w:spacing w:val="-2"/>
          <w:sz w:val="20"/>
        </w:rPr>
        <w:t>concourir</w:t>
      </w:r>
    </w:p>
    <w:p w14:paraId="6F59595D" w14:textId="7AC74410" w:rsidR="004346C8" w:rsidRDefault="00000000">
      <w:pPr>
        <w:pStyle w:val="Corpsdetexte"/>
        <w:spacing w:before="121"/>
        <w:ind w:left="525"/>
        <w:jc w:val="both"/>
      </w:pPr>
      <w:r>
        <w:t>La</w:t>
      </w:r>
      <w:r>
        <w:rPr>
          <w:spacing w:val="-10"/>
        </w:rPr>
        <w:t xml:space="preserve"> </w:t>
      </w:r>
      <w:r>
        <w:t>consultation</w:t>
      </w:r>
      <w:r>
        <w:rPr>
          <w:spacing w:val="-9"/>
        </w:rPr>
        <w:t xml:space="preserve"> </w:t>
      </w:r>
      <w:r>
        <w:t>s</w:t>
      </w:r>
      <w:r w:rsidR="00301A07">
        <w:t>’</w:t>
      </w:r>
      <w:r>
        <w:t>adresse</w:t>
      </w:r>
      <w:r>
        <w:rPr>
          <w:spacing w:val="-10"/>
        </w:rPr>
        <w:t xml:space="preserve"> </w:t>
      </w:r>
      <w:r>
        <w:t>à</w:t>
      </w:r>
      <w:r>
        <w:rPr>
          <w:spacing w:val="-7"/>
        </w:rPr>
        <w:t xml:space="preserve"> </w:t>
      </w:r>
      <w:r>
        <w:t>tous</w:t>
      </w:r>
      <w:r>
        <w:rPr>
          <w:spacing w:val="-9"/>
        </w:rPr>
        <w:t xml:space="preserve"> </w:t>
      </w:r>
      <w:r>
        <w:t>les</w:t>
      </w:r>
      <w:r>
        <w:rPr>
          <w:spacing w:val="-10"/>
        </w:rPr>
        <w:t xml:space="preserve"> </w:t>
      </w:r>
      <w:r>
        <w:t>fournisseurs</w:t>
      </w:r>
      <w:r>
        <w:rPr>
          <w:spacing w:val="-9"/>
        </w:rPr>
        <w:t xml:space="preserve"> </w:t>
      </w:r>
      <w:r>
        <w:t>nationaux,</w:t>
      </w:r>
      <w:r>
        <w:rPr>
          <w:spacing w:val="-10"/>
        </w:rPr>
        <w:t xml:space="preserve"> </w:t>
      </w:r>
      <w:r>
        <w:t>sous</w:t>
      </w:r>
      <w:r>
        <w:rPr>
          <w:spacing w:val="-9"/>
        </w:rPr>
        <w:t xml:space="preserve"> </w:t>
      </w:r>
      <w:r>
        <w:t>réserve</w:t>
      </w:r>
      <w:r>
        <w:rPr>
          <w:spacing w:val="-10"/>
        </w:rPr>
        <w:t xml:space="preserve"> </w:t>
      </w:r>
      <w:r>
        <w:t>des</w:t>
      </w:r>
      <w:r>
        <w:rPr>
          <w:spacing w:val="-10"/>
        </w:rPr>
        <w:t xml:space="preserve"> </w:t>
      </w:r>
      <w:r>
        <w:t>dispositions</w:t>
      </w:r>
      <w:r>
        <w:rPr>
          <w:spacing w:val="-7"/>
        </w:rPr>
        <w:t xml:space="preserve"> </w:t>
      </w:r>
      <w:r>
        <w:t>ci-après</w:t>
      </w:r>
      <w:r>
        <w:rPr>
          <w:spacing w:val="-9"/>
        </w:rPr>
        <w:t xml:space="preserve"> </w:t>
      </w:r>
      <w:r>
        <w:rPr>
          <w:spacing w:val="-10"/>
        </w:rPr>
        <w:t>:</w:t>
      </w:r>
    </w:p>
    <w:p w14:paraId="51C6272A" w14:textId="51B1982D" w:rsidR="004346C8" w:rsidRDefault="00000000">
      <w:pPr>
        <w:pStyle w:val="Paragraphedeliste"/>
        <w:numPr>
          <w:ilvl w:val="0"/>
          <w:numId w:val="29"/>
        </w:numPr>
        <w:tabs>
          <w:tab w:val="left" w:pos="1071"/>
        </w:tabs>
        <w:spacing w:line="276" w:lineRule="auto"/>
        <w:ind w:right="468" w:firstLine="0"/>
        <w:jc w:val="both"/>
        <w:rPr>
          <w:sz w:val="20"/>
        </w:rPr>
      </w:pPr>
      <w:r>
        <w:rPr>
          <w:sz w:val="20"/>
        </w:rPr>
        <w:t>Un soumissionnaire (y compris tous les membres d</w:t>
      </w:r>
      <w:r w:rsidR="00301A07">
        <w:rPr>
          <w:sz w:val="20"/>
        </w:rPr>
        <w:t>’</w:t>
      </w:r>
      <w:r>
        <w:rPr>
          <w:sz w:val="20"/>
        </w:rPr>
        <w:t>un groupement d</w:t>
      </w:r>
      <w:r w:rsidR="00301A07">
        <w:rPr>
          <w:sz w:val="20"/>
        </w:rPr>
        <w:t>’</w:t>
      </w:r>
      <w:r>
        <w:rPr>
          <w:sz w:val="20"/>
        </w:rPr>
        <w:t>entreprises et tous les sous- traitants du soumissionnaire) doit être d</w:t>
      </w:r>
      <w:r w:rsidR="00301A07">
        <w:rPr>
          <w:sz w:val="20"/>
        </w:rPr>
        <w:t>’</w:t>
      </w:r>
      <w:r>
        <w:rPr>
          <w:sz w:val="20"/>
        </w:rPr>
        <w:t xml:space="preserve">un pays éligible, conformément à la convention de </w:t>
      </w:r>
      <w:r>
        <w:rPr>
          <w:spacing w:val="-2"/>
          <w:sz w:val="20"/>
        </w:rPr>
        <w:t>financement.</w:t>
      </w:r>
    </w:p>
    <w:p w14:paraId="39D96321" w14:textId="604C5CEC" w:rsidR="004346C8" w:rsidRDefault="00000000">
      <w:pPr>
        <w:pStyle w:val="Paragraphedeliste"/>
        <w:numPr>
          <w:ilvl w:val="0"/>
          <w:numId w:val="29"/>
        </w:numPr>
        <w:tabs>
          <w:tab w:val="left" w:pos="1086"/>
        </w:tabs>
        <w:spacing w:before="120" w:line="276" w:lineRule="auto"/>
        <w:ind w:right="468" w:firstLine="0"/>
        <w:jc w:val="both"/>
        <w:rPr>
          <w:sz w:val="20"/>
        </w:rPr>
      </w:pPr>
      <w:r>
        <w:rPr>
          <w:sz w:val="20"/>
        </w:rPr>
        <w:t>Un soumissionnaire (y compris tous les membres d</w:t>
      </w:r>
      <w:r w:rsidR="00301A07">
        <w:rPr>
          <w:sz w:val="20"/>
        </w:rPr>
        <w:t>’</w:t>
      </w:r>
      <w:r>
        <w:rPr>
          <w:sz w:val="20"/>
        </w:rPr>
        <w:t>un groupement d</w:t>
      </w:r>
      <w:r w:rsidR="00301A07">
        <w:rPr>
          <w:sz w:val="20"/>
        </w:rPr>
        <w:t>’</w:t>
      </w:r>
      <w:r>
        <w:rPr>
          <w:sz w:val="20"/>
        </w:rPr>
        <w:t>entreprises et tous les sous- traitants du soumissionnaire) ne doit pas se trouver en situation de conflit d</w:t>
      </w:r>
      <w:r w:rsidR="00301A07">
        <w:rPr>
          <w:sz w:val="20"/>
        </w:rPr>
        <w:t>’</w:t>
      </w:r>
      <w:r>
        <w:rPr>
          <w:sz w:val="20"/>
        </w:rPr>
        <w:t>intérêt.</w:t>
      </w:r>
    </w:p>
    <w:p w14:paraId="63BCBFE7" w14:textId="7FE67C08" w:rsidR="004346C8" w:rsidRDefault="00000000">
      <w:pPr>
        <w:pStyle w:val="Corpsdetexte"/>
        <w:spacing w:before="120"/>
        <w:ind w:left="470"/>
        <w:jc w:val="both"/>
      </w:pPr>
      <w:r>
        <w:t>Un</w:t>
      </w:r>
      <w:r>
        <w:rPr>
          <w:spacing w:val="-11"/>
        </w:rPr>
        <w:t xml:space="preserve"> </w:t>
      </w:r>
      <w:r>
        <w:t>soumissionnaire</w:t>
      </w:r>
      <w:r>
        <w:rPr>
          <w:spacing w:val="-11"/>
        </w:rPr>
        <w:t xml:space="preserve"> </w:t>
      </w:r>
      <w:r>
        <w:t>peut</w:t>
      </w:r>
      <w:r>
        <w:rPr>
          <w:spacing w:val="-10"/>
        </w:rPr>
        <w:t xml:space="preserve"> </w:t>
      </w:r>
      <w:r>
        <w:t>être</w:t>
      </w:r>
      <w:r>
        <w:rPr>
          <w:spacing w:val="-11"/>
        </w:rPr>
        <w:t xml:space="preserve"> </w:t>
      </w:r>
      <w:r>
        <w:t>jugé</w:t>
      </w:r>
      <w:r>
        <w:rPr>
          <w:spacing w:val="-10"/>
        </w:rPr>
        <w:t xml:space="preserve"> </w:t>
      </w:r>
      <w:r>
        <w:t>comme</w:t>
      </w:r>
      <w:r>
        <w:rPr>
          <w:spacing w:val="-11"/>
        </w:rPr>
        <w:t xml:space="preserve"> </w:t>
      </w:r>
      <w:r>
        <w:t>étant</w:t>
      </w:r>
      <w:r>
        <w:rPr>
          <w:spacing w:val="-9"/>
        </w:rPr>
        <w:t xml:space="preserve"> </w:t>
      </w:r>
      <w:r>
        <w:t>en</w:t>
      </w:r>
      <w:r>
        <w:rPr>
          <w:spacing w:val="-10"/>
        </w:rPr>
        <w:t xml:space="preserve"> </w:t>
      </w:r>
      <w:r>
        <w:t>situation</w:t>
      </w:r>
      <w:r>
        <w:rPr>
          <w:spacing w:val="-10"/>
        </w:rPr>
        <w:t xml:space="preserve"> </w:t>
      </w:r>
      <w:r>
        <w:t>de</w:t>
      </w:r>
      <w:r>
        <w:rPr>
          <w:spacing w:val="-9"/>
        </w:rPr>
        <w:t xml:space="preserve"> </w:t>
      </w:r>
      <w:r>
        <w:t>conflit</w:t>
      </w:r>
      <w:r>
        <w:rPr>
          <w:spacing w:val="-11"/>
        </w:rPr>
        <w:t xml:space="preserve"> </w:t>
      </w:r>
      <w:r>
        <w:t>d</w:t>
      </w:r>
      <w:r w:rsidR="00301A07">
        <w:t>’</w:t>
      </w:r>
      <w:r>
        <w:t>intérêt</w:t>
      </w:r>
      <w:r>
        <w:rPr>
          <w:spacing w:val="-9"/>
        </w:rPr>
        <w:t xml:space="preserve"> </w:t>
      </w:r>
      <w:r>
        <w:t>s</w:t>
      </w:r>
      <w:r w:rsidR="00301A07">
        <w:t>’</w:t>
      </w:r>
      <w:r>
        <w:t>il</w:t>
      </w:r>
      <w:r>
        <w:rPr>
          <w:spacing w:val="-4"/>
        </w:rPr>
        <w:t xml:space="preserve"> </w:t>
      </w:r>
      <w:r>
        <w:rPr>
          <w:spacing w:val="-10"/>
        </w:rPr>
        <w:t>:</w:t>
      </w:r>
    </w:p>
    <w:p w14:paraId="5B1AF5BB" w14:textId="77777777" w:rsidR="004346C8" w:rsidRDefault="004346C8">
      <w:pPr>
        <w:jc w:val="both"/>
        <w:sectPr w:rsidR="004346C8">
          <w:pgSz w:w="11910" w:h="16840"/>
          <w:pgMar w:top="1000" w:right="720" w:bottom="820" w:left="720" w:header="0" w:footer="640" w:gutter="0"/>
          <w:cols w:space="720"/>
        </w:sectPr>
      </w:pPr>
    </w:p>
    <w:p w14:paraId="3451E798" w14:textId="7CDE3453" w:rsidR="004346C8" w:rsidRDefault="00000000">
      <w:pPr>
        <w:pStyle w:val="Paragraphedeliste"/>
        <w:numPr>
          <w:ilvl w:val="1"/>
          <w:numId w:val="29"/>
        </w:numPr>
        <w:tabs>
          <w:tab w:val="left" w:pos="1550"/>
        </w:tabs>
        <w:spacing w:before="72"/>
        <w:ind w:right="471"/>
        <w:jc w:val="both"/>
        <w:rPr>
          <w:sz w:val="20"/>
        </w:rPr>
      </w:pPr>
      <w:r>
        <w:rPr>
          <w:sz w:val="20"/>
        </w:rPr>
        <w:lastRenderedPageBreak/>
        <w:t>Est associé ou a été associé dans le passé, à une entreprise (ou à une filiale de cette entreprise) qui a fourni des services de consultant pour la conception, la préparation des spécifications et autres documents utilisés dans le cadre</w:t>
      </w:r>
      <w:r>
        <w:rPr>
          <w:spacing w:val="80"/>
          <w:sz w:val="20"/>
        </w:rPr>
        <w:t xml:space="preserve"> </w:t>
      </w:r>
      <w:r>
        <w:rPr>
          <w:sz w:val="20"/>
        </w:rPr>
        <w:t>du Marché passés au titre de la présente Appel d</w:t>
      </w:r>
      <w:r w:rsidR="00301A07">
        <w:rPr>
          <w:sz w:val="20"/>
        </w:rPr>
        <w:t>’</w:t>
      </w:r>
      <w:r>
        <w:rPr>
          <w:sz w:val="20"/>
        </w:rPr>
        <w:t xml:space="preserve">Offres National Ouvert ; </w:t>
      </w:r>
    </w:p>
    <w:p w14:paraId="452E71D5" w14:textId="3F36D83D" w:rsidR="004346C8" w:rsidRDefault="00000000">
      <w:pPr>
        <w:pStyle w:val="Paragraphedeliste"/>
        <w:numPr>
          <w:ilvl w:val="1"/>
          <w:numId w:val="29"/>
        </w:numPr>
        <w:tabs>
          <w:tab w:val="left" w:pos="1548"/>
          <w:tab w:val="left" w:pos="1550"/>
        </w:tabs>
        <w:spacing w:before="2"/>
        <w:ind w:right="473"/>
        <w:jc w:val="both"/>
        <w:rPr>
          <w:sz w:val="20"/>
        </w:rPr>
      </w:pPr>
      <w:r>
        <w:rPr>
          <w:sz w:val="20"/>
        </w:rPr>
        <w:t>Présente plus d</w:t>
      </w:r>
      <w:r w:rsidR="00301A07">
        <w:rPr>
          <w:sz w:val="20"/>
        </w:rPr>
        <w:t>’</w:t>
      </w:r>
      <w:r>
        <w:rPr>
          <w:sz w:val="20"/>
        </w:rPr>
        <w:t>une offre dans le cadre du présent Appel d</w:t>
      </w:r>
      <w:r w:rsidR="00301A07">
        <w:rPr>
          <w:sz w:val="20"/>
        </w:rPr>
        <w:t>’</w:t>
      </w:r>
      <w:r>
        <w:rPr>
          <w:sz w:val="20"/>
        </w:rPr>
        <w:t>Offres, à l</w:t>
      </w:r>
      <w:r w:rsidR="00301A07">
        <w:rPr>
          <w:sz w:val="20"/>
        </w:rPr>
        <w:t>’</w:t>
      </w:r>
      <w:r>
        <w:rPr>
          <w:sz w:val="20"/>
        </w:rPr>
        <w:t>exception des offres variantes autorisées selon la clause 17, le cas échéant ; cependant, ceci ne fait pas obstacle à la participation de sous-traitants dans plus d</w:t>
      </w:r>
      <w:r w:rsidR="00301A07">
        <w:rPr>
          <w:sz w:val="20"/>
        </w:rPr>
        <w:t>’</w:t>
      </w:r>
      <w:r>
        <w:rPr>
          <w:sz w:val="20"/>
        </w:rPr>
        <w:t>une offre.</w:t>
      </w:r>
    </w:p>
    <w:p w14:paraId="21D1DA63" w14:textId="1886C122" w:rsidR="004346C8" w:rsidRDefault="00000000">
      <w:pPr>
        <w:pStyle w:val="Paragraphedeliste"/>
        <w:numPr>
          <w:ilvl w:val="0"/>
          <w:numId w:val="29"/>
        </w:numPr>
        <w:tabs>
          <w:tab w:val="left" w:pos="1034"/>
        </w:tabs>
        <w:spacing w:before="119"/>
        <w:ind w:left="1034" w:hanging="204"/>
        <w:jc w:val="both"/>
        <w:rPr>
          <w:sz w:val="20"/>
        </w:rPr>
      </w:pPr>
      <w:r>
        <w:rPr>
          <w:sz w:val="20"/>
        </w:rPr>
        <w:t>Le</w:t>
      </w:r>
      <w:r>
        <w:rPr>
          <w:spacing w:val="-9"/>
          <w:sz w:val="20"/>
        </w:rPr>
        <w:t xml:space="preserve"> </w:t>
      </w:r>
      <w:r>
        <w:rPr>
          <w:sz w:val="20"/>
        </w:rPr>
        <w:t>soumissionnaire</w:t>
      </w:r>
      <w:r>
        <w:rPr>
          <w:spacing w:val="-8"/>
          <w:sz w:val="20"/>
        </w:rPr>
        <w:t xml:space="preserve"> </w:t>
      </w:r>
      <w:r>
        <w:rPr>
          <w:sz w:val="20"/>
        </w:rPr>
        <w:t>ne</w:t>
      </w:r>
      <w:r>
        <w:rPr>
          <w:spacing w:val="-8"/>
          <w:sz w:val="20"/>
        </w:rPr>
        <w:t xml:space="preserve"> </w:t>
      </w:r>
      <w:r>
        <w:rPr>
          <w:sz w:val="20"/>
        </w:rPr>
        <w:t>doit</w:t>
      </w:r>
      <w:r>
        <w:rPr>
          <w:spacing w:val="-8"/>
          <w:sz w:val="20"/>
        </w:rPr>
        <w:t xml:space="preserve"> </w:t>
      </w:r>
      <w:r>
        <w:rPr>
          <w:sz w:val="20"/>
        </w:rPr>
        <w:t>pas</w:t>
      </w:r>
      <w:r>
        <w:rPr>
          <w:spacing w:val="-8"/>
          <w:sz w:val="20"/>
        </w:rPr>
        <w:t xml:space="preserve"> </w:t>
      </w:r>
      <w:r>
        <w:rPr>
          <w:sz w:val="20"/>
        </w:rPr>
        <w:t>être</w:t>
      </w:r>
      <w:r>
        <w:rPr>
          <w:spacing w:val="-9"/>
          <w:sz w:val="20"/>
        </w:rPr>
        <w:t xml:space="preserve"> </w:t>
      </w:r>
      <w:r>
        <w:rPr>
          <w:sz w:val="20"/>
        </w:rPr>
        <w:t>sous</w:t>
      </w:r>
      <w:r>
        <w:rPr>
          <w:spacing w:val="-8"/>
          <w:sz w:val="20"/>
        </w:rPr>
        <w:t xml:space="preserve"> </w:t>
      </w:r>
      <w:r>
        <w:rPr>
          <w:sz w:val="20"/>
        </w:rPr>
        <w:t>le</w:t>
      </w:r>
      <w:r>
        <w:rPr>
          <w:spacing w:val="-6"/>
          <w:sz w:val="20"/>
        </w:rPr>
        <w:t xml:space="preserve"> </w:t>
      </w:r>
      <w:r>
        <w:rPr>
          <w:sz w:val="20"/>
        </w:rPr>
        <w:t>coup</w:t>
      </w:r>
      <w:r>
        <w:rPr>
          <w:spacing w:val="-7"/>
          <w:sz w:val="20"/>
        </w:rPr>
        <w:t xml:space="preserve"> </w:t>
      </w:r>
      <w:r>
        <w:rPr>
          <w:sz w:val="20"/>
        </w:rPr>
        <w:t>d</w:t>
      </w:r>
      <w:r w:rsidR="00301A07">
        <w:rPr>
          <w:sz w:val="20"/>
        </w:rPr>
        <w:t>’</w:t>
      </w:r>
      <w:r>
        <w:rPr>
          <w:sz w:val="20"/>
        </w:rPr>
        <w:t>une</w:t>
      </w:r>
      <w:r>
        <w:rPr>
          <w:spacing w:val="-9"/>
          <w:sz w:val="20"/>
        </w:rPr>
        <w:t xml:space="preserve"> </w:t>
      </w:r>
      <w:r>
        <w:rPr>
          <w:sz w:val="20"/>
        </w:rPr>
        <w:t>décision</w:t>
      </w:r>
      <w:r>
        <w:rPr>
          <w:spacing w:val="-7"/>
          <w:sz w:val="20"/>
        </w:rPr>
        <w:t xml:space="preserve"> </w:t>
      </w:r>
      <w:r>
        <w:rPr>
          <w:spacing w:val="-2"/>
          <w:sz w:val="20"/>
        </w:rPr>
        <w:t>d</w:t>
      </w:r>
      <w:r w:rsidR="00301A07">
        <w:rPr>
          <w:spacing w:val="-2"/>
          <w:sz w:val="20"/>
        </w:rPr>
        <w:t>’</w:t>
      </w:r>
      <w:r>
        <w:rPr>
          <w:spacing w:val="-2"/>
          <w:sz w:val="20"/>
        </w:rPr>
        <w:t>exclusion.</w:t>
      </w:r>
    </w:p>
    <w:p w14:paraId="0AB3D1EC" w14:textId="55E132B7" w:rsidR="004346C8" w:rsidRDefault="00000000">
      <w:pPr>
        <w:pStyle w:val="Paragraphedeliste"/>
        <w:numPr>
          <w:ilvl w:val="0"/>
          <w:numId w:val="29"/>
        </w:numPr>
        <w:tabs>
          <w:tab w:val="left" w:pos="1112"/>
        </w:tabs>
        <w:spacing w:before="120"/>
        <w:ind w:right="479" w:firstLine="0"/>
        <w:jc w:val="both"/>
        <w:rPr>
          <w:sz w:val="20"/>
        </w:rPr>
      </w:pPr>
      <w:r>
        <w:rPr>
          <w:sz w:val="20"/>
        </w:rPr>
        <w:t>Une entreprise publique camerounaise peut participer à la consultation si elle peut démontrer qu</w:t>
      </w:r>
      <w:r w:rsidR="00301A07">
        <w:rPr>
          <w:sz w:val="20"/>
        </w:rPr>
        <w:t>’</w:t>
      </w:r>
      <w:r>
        <w:rPr>
          <w:sz w:val="20"/>
        </w:rPr>
        <w:t>elle :</w:t>
      </w:r>
    </w:p>
    <w:p w14:paraId="2F8908ED" w14:textId="77777777" w:rsidR="004346C8" w:rsidRDefault="00000000">
      <w:pPr>
        <w:pStyle w:val="Paragraphedeliste"/>
        <w:numPr>
          <w:ilvl w:val="0"/>
          <w:numId w:val="28"/>
        </w:numPr>
        <w:tabs>
          <w:tab w:val="left" w:pos="1684"/>
        </w:tabs>
        <w:spacing w:before="121"/>
        <w:ind w:left="1684" w:hanging="222"/>
        <w:rPr>
          <w:sz w:val="20"/>
        </w:rPr>
      </w:pPr>
      <w:proofErr w:type="gramStart"/>
      <w:r>
        <w:rPr>
          <w:sz w:val="20"/>
        </w:rPr>
        <w:t>est</w:t>
      </w:r>
      <w:proofErr w:type="gramEnd"/>
      <w:r>
        <w:rPr>
          <w:spacing w:val="-7"/>
          <w:sz w:val="20"/>
        </w:rPr>
        <w:t xml:space="preserve"> </w:t>
      </w:r>
      <w:r>
        <w:rPr>
          <w:sz w:val="20"/>
        </w:rPr>
        <w:t>juridiquement</w:t>
      </w:r>
      <w:r>
        <w:rPr>
          <w:spacing w:val="-8"/>
          <w:sz w:val="20"/>
        </w:rPr>
        <w:t xml:space="preserve"> </w:t>
      </w:r>
      <w:r>
        <w:rPr>
          <w:sz w:val="20"/>
        </w:rPr>
        <w:t>et</w:t>
      </w:r>
      <w:r>
        <w:rPr>
          <w:spacing w:val="-8"/>
          <w:sz w:val="20"/>
        </w:rPr>
        <w:t xml:space="preserve"> </w:t>
      </w:r>
      <w:r>
        <w:rPr>
          <w:sz w:val="20"/>
        </w:rPr>
        <w:t>financièrement</w:t>
      </w:r>
      <w:r>
        <w:rPr>
          <w:spacing w:val="-8"/>
          <w:sz w:val="20"/>
        </w:rPr>
        <w:t xml:space="preserve"> </w:t>
      </w:r>
      <w:r>
        <w:rPr>
          <w:spacing w:val="-2"/>
          <w:sz w:val="20"/>
        </w:rPr>
        <w:t>autonome,</w:t>
      </w:r>
    </w:p>
    <w:p w14:paraId="37283CCC" w14:textId="77777777" w:rsidR="004346C8" w:rsidRDefault="00000000">
      <w:pPr>
        <w:pStyle w:val="Paragraphedeliste"/>
        <w:numPr>
          <w:ilvl w:val="0"/>
          <w:numId w:val="28"/>
        </w:numPr>
        <w:tabs>
          <w:tab w:val="left" w:pos="1732"/>
        </w:tabs>
        <w:ind w:left="1732" w:hanging="270"/>
        <w:rPr>
          <w:sz w:val="20"/>
        </w:rPr>
      </w:pPr>
      <w:proofErr w:type="gramStart"/>
      <w:r>
        <w:rPr>
          <w:sz w:val="20"/>
        </w:rPr>
        <w:t>est</w:t>
      </w:r>
      <w:proofErr w:type="gramEnd"/>
      <w:r>
        <w:rPr>
          <w:spacing w:val="-6"/>
          <w:sz w:val="20"/>
        </w:rPr>
        <w:t xml:space="preserve"> </w:t>
      </w:r>
      <w:r>
        <w:rPr>
          <w:sz w:val="20"/>
        </w:rPr>
        <w:t>administrée</w:t>
      </w:r>
      <w:r>
        <w:rPr>
          <w:spacing w:val="-6"/>
          <w:sz w:val="20"/>
        </w:rPr>
        <w:t xml:space="preserve"> </w:t>
      </w:r>
      <w:r>
        <w:rPr>
          <w:sz w:val="20"/>
        </w:rPr>
        <w:t>selon</w:t>
      </w:r>
      <w:r>
        <w:rPr>
          <w:spacing w:val="-5"/>
          <w:sz w:val="20"/>
        </w:rPr>
        <w:t xml:space="preserve"> </w:t>
      </w:r>
      <w:r>
        <w:rPr>
          <w:sz w:val="20"/>
        </w:rPr>
        <w:t>les</w:t>
      </w:r>
      <w:r>
        <w:rPr>
          <w:spacing w:val="-4"/>
          <w:sz w:val="20"/>
        </w:rPr>
        <w:t xml:space="preserve"> </w:t>
      </w:r>
      <w:r>
        <w:rPr>
          <w:sz w:val="20"/>
        </w:rPr>
        <w:t>règles</w:t>
      </w:r>
      <w:r>
        <w:rPr>
          <w:spacing w:val="-6"/>
          <w:sz w:val="20"/>
        </w:rPr>
        <w:t xml:space="preserve"> </w:t>
      </w:r>
      <w:r>
        <w:rPr>
          <w:sz w:val="20"/>
        </w:rPr>
        <w:t>du</w:t>
      </w:r>
      <w:r>
        <w:rPr>
          <w:spacing w:val="-5"/>
          <w:sz w:val="20"/>
        </w:rPr>
        <w:t xml:space="preserve"> </w:t>
      </w:r>
      <w:r>
        <w:rPr>
          <w:sz w:val="20"/>
        </w:rPr>
        <w:t>droit</w:t>
      </w:r>
      <w:r>
        <w:rPr>
          <w:spacing w:val="-6"/>
          <w:sz w:val="20"/>
        </w:rPr>
        <w:t xml:space="preserve"> </w:t>
      </w:r>
      <w:r>
        <w:rPr>
          <w:sz w:val="20"/>
        </w:rPr>
        <w:t>commercial</w:t>
      </w:r>
      <w:r>
        <w:rPr>
          <w:spacing w:val="-3"/>
          <w:sz w:val="20"/>
        </w:rPr>
        <w:t xml:space="preserve"> </w:t>
      </w:r>
      <w:r>
        <w:rPr>
          <w:spacing w:val="-7"/>
          <w:sz w:val="20"/>
        </w:rPr>
        <w:t>et</w:t>
      </w:r>
    </w:p>
    <w:p w14:paraId="1DB129A4" w14:textId="45FBC68B" w:rsidR="004346C8" w:rsidRDefault="00000000">
      <w:pPr>
        <w:pStyle w:val="Paragraphedeliste"/>
        <w:numPr>
          <w:ilvl w:val="0"/>
          <w:numId w:val="28"/>
        </w:numPr>
        <w:tabs>
          <w:tab w:val="left" w:pos="1776"/>
        </w:tabs>
        <w:ind w:left="1776" w:hanging="314"/>
        <w:rPr>
          <w:sz w:val="20"/>
        </w:rPr>
      </w:pPr>
      <w:proofErr w:type="gramStart"/>
      <w:r>
        <w:rPr>
          <w:sz w:val="20"/>
        </w:rPr>
        <w:t>n</w:t>
      </w:r>
      <w:r w:rsidR="00301A07">
        <w:rPr>
          <w:sz w:val="20"/>
        </w:rPr>
        <w:t>’</w:t>
      </w:r>
      <w:r>
        <w:rPr>
          <w:sz w:val="20"/>
        </w:rPr>
        <w:t>est</w:t>
      </w:r>
      <w:proofErr w:type="gramEnd"/>
      <w:r>
        <w:rPr>
          <w:spacing w:val="-10"/>
          <w:sz w:val="20"/>
        </w:rPr>
        <w:t xml:space="preserve"> </w:t>
      </w:r>
      <w:r>
        <w:rPr>
          <w:sz w:val="20"/>
        </w:rPr>
        <w:t>pas</w:t>
      </w:r>
      <w:r>
        <w:rPr>
          <w:spacing w:val="-10"/>
          <w:sz w:val="20"/>
        </w:rPr>
        <w:t xml:space="preserve"> </w:t>
      </w:r>
      <w:r>
        <w:rPr>
          <w:sz w:val="20"/>
        </w:rPr>
        <w:t>sous</w:t>
      </w:r>
      <w:r>
        <w:rPr>
          <w:spacing w:val="-10"/>
          <w:sz w:val="20"/>
        </w:rPr>
        <w:t xml:space="preserve"> </w:t>
      </w:r>
      <w:r>
        <w:rPr>
          <w:sz w:val="20"/>
        </w:rPr>
        <w:t>la</w:t>
      </w:r>
      <w:r>
        <w:rPr>
          <w:spacing w:val="-9"/>
          <w:sz w:val="20"/>
        </w:rPr>
        <w:t xml:space="preserve"> </w:t>
      </w:r>
      <w:r>
        <w:rPr>
          <w:sz w:val="20"/>
        </w:rPr>
        <w:t>tutelle</w:t>
      </w:r>
      <w:r>
        <w:rPr>
          <w:spacing w:val="-8"/>
          <w:sz w:val="20"/>
        </w:rPr>
        <w:t xml:space="preserve"> </w:t>
      </w:r>
      <w:r>
        <w:rPr>
          <w:sz w:val="20"/>
        </w:rPr>
        <w:t>ou</w:t>
      </w:r>
      <w:r>
        <w:rPr>
          <w:spacing w:val="-9"/>
          <w:sz w:val="20"/>
        </w:rPr>
        <w:t xml:space="preserve"> </w:t>
      </w:r>
      <w:r>
        <w:rPr>
          <w:sz w:val="20"/>
        </w:rPr>
        <w:t>l</w:t>
      </w:r>
      <w:r w:rsidR="00301A07">
        <w:rPr>
          <w:sz w:val="20"/>
        </w:rPr>
        <w:t>’</w:t>
      </w:r>
      <w:r>
        <w:rPr>
          <w:sz w:val="20"/>
        </w:rPr>
        <w:t>autorité</w:t>
      </w:r>
      <w:r>
        <w:rPr>
          <w:spacing w:val="-10"/>
          <w:sz w:val="20"/>
        </w:rPr>
        <w:t xml:space="preserve"> </w:t>
      </w:r>
      <w:r>
        <w:rPr>
          <w:sz w:val="20"/>
        </w:rPr>
        <w:t>directe</w:t>
      </w:r>
      <w:r>
        <w:rPr>
          <w:spacing w:val="-9"/>
          <w:sz w:val="20"/>
        </w:rPr>
        <w:t xml:space="preserve"> </w:t>
      </w:r>
      <w:r>
        <w:rPr>
          <w:sz w:val="20"/>
        </w:rPr>
        <w:t>voire</w:t>
      </w:r>
      <w:r>
        <w:rPr>
          <w:spacing w:val="-10"/>
          <w:sz w:val="20"/>
        </w:rPr>
        <w:t xml:space="preserve"> </w:t>
      </w:r>
      <w:r>
        <w:rPr>
          <w:sz w:val="20"/>
        </w:rPr>
        <w:t>indirecte</w:t>
      </w:r>
      <w:r>
        <w:rPr>
          <w:spacing w:val="-11"/>
          <w:sz w:val="20"/>
        </w:rPr>
        <w:t xml:space="preserve"> </w:t>
      </w:r>
      <w:r>
        <w:rPr>
          <w:sz w:val="20"/>
        </w:rPr>
        <w:t>du</w:t>
      </w:r>
      <w:r>
        <w:rPr>
          <w:spacing w:val="-8"/>
          <w:sz w:val="20"/>
        </w:rPr>
        <w:t xml:space="preserve"> </w:t>
      </w:r>
      <w:r>
        <w:rPr>
          <w:sz w:val="20"/>
        </w:rPr>
        <w:t>Maître</w:t>
      </w:r>
      <w:r>
        <w:rPr>
          <w:spacing w:val="-10"/>
          <w:sz w:val="20"/>
        </w:rPr>
        <w:t xml:space="preserve"> </w:t>
      </w:r>
      <w:r>
        <w:rPr>
          <w:spacing w:val="-2"/>
          <w:sz w:val="20"/>
        </w:rPr>
        <w:t>d</w:t>
      </w:r>
      <w:r w:rsidR="00301A07">
        <w:rPr>
          <w:spacing w:val="-2"/>
          <w:sz w:val="20"/>
        </w:rPr>
        <w:t>’</w:t>
      </w:r>
      <w:r>
        <w:rPr>
          <w:spacing w:val="-2"/>
          <w:sz w:val="20"/>
        </w:rPr>
        <w:t>Ouvrage.</w:t>
      </w:r>
    </w:p>
    <w:p w14:paraId="30972FA7" w14:textId="77777777" w:rsidR="004346C8" w:rsidRDefault="00000000">
      <w:pPr>
        <w:tabs>
          <w:tab w:val="left" w:pos="1603"/>
        </w:tabs>
        <w:spacing w:before="119"/>
        <w:ind w:left="470"/>
        <w:rPr>
          <w:b/>
          <w:sz w:val="20"/>
        </w:rPr>
      </w:pPr>
      <w:r>
        <w:rPr>
          <w:b/>
          <w:sz w:val="20"/>
        </w:rPr>
        <w:t>Article</w:t>
      </w:r>
      <w:r>
        <w:rPr>
          <w:b/>
          <w:spacing w:val="-11"/>
          <w:sz w:val="20"/>
        </w:rPr>
        <w:t xml:space="preserve"> </w:t>
      </w:r>
      <w:proofErr w:type="gramStart"/>
      <w:r>
        <w:rPr>
          <w:b/>
          <w:spacing w:val="-5"/>
          <w:sz w:val="20"/>
        </w:rPr>
        <w:t>5:</w:t>
      </w:r>
      <w:proofErr w:type="gramEnd"/>
      <w:r>
        <w:rPr>
          <w:b/>
          <w:sz w:val="20"/>
        </w:rPr>
        <w:tab/>
        <w:t>Fourniture</w:t>
      </w:r>
      <w:r>
        <w:rPr>
          <w:b/>
          <w:spacing w:val="-7"/>
          <w:sz w:val="20"/>
        </w:rPr>
        <w:t xml:space="preserve"> </w:t>
      </w:r>
      <w:r>
        <w:rPr>
          <w:b/>
          <w:sz w:val="20"/>
        </w:rPr>
        <w:t>s</w:t>
      </w:r>
      <w:r>
        <w:rPr>
          <w:b/>
          <w:spacing w:val="-7"/>
          <w:sz w:val="20"/>
        </w:rPr>
        <w:t xml:space="preserve"> </w:t>
      </w:r>
      <w:r>
        <w:rPr>
          <w:b/>
          <w:sz w:val="20"/>
        </w:rPr>
        <w:t>et</w:t>
      </w:r>
      <w:r>
        <w:rPr>
          <w:b/>
          <w:spacing w:val="-8"/>
          <w:sz w:val="20"/>
        </w:rPr>
        <w:t xml:space="preserve"> </w:t>
      </w:r>
      <w:r>
        <w:rPr>
          <w:b/>
          <w:sz w:val="20"/>
        </w:rPr>
        <w:t>Services</w:t>
      </w:r>
      <w:r>
        <w:rPr>
          <w:b/>
          <w:spacing w:val="-7"/>
          <w:sz w:val="20"/>
        </w:rPr>
        <w:t xml:space="preserve"> </w:t>
      </w:r>
      <w:r>
        <w:rPr>
          <w:b/>
          <w:sz w:val="20"/>
        </w:rPr>
        <w:t>connexes</w:t>
      </w:r>
      <w:r>
        <w:rPr>
          <w:b/>
          <w:spacing w:val="-5"/>
          <w:sz w:val="20"/>
        </w:rPr>
        <w:t xml:space="preserve"> </w:t>
      </w:r>
      <w:r>
        <w:rPr>
          <w:b/>
          <w:sz w:val="20"/>
        </w:rPr>
        <w:t>répondant</w:t>
      </w:r>
      <w:r>
        <w:rPr>
          <w:b/>
          <w:spacing w:val="-9"/>
          <w:sz w:val="20"/>
        </w:rPr>
        <w:t xml:space="preserve"> </w:t>
      </w:r>
      <w:r>
        <w:rPr>
          <w:b/>
          <w:sz w:val="20"/>
        </w:rPr>
        <w:t>aux</w:t>
      </w:r>
      <w:r>
        <w:rPr>
          <w:b/>
          <w:spacing w:val="-7"/>
          <w:sz w:val="20"/>
        </w:rPr>
        <w:t xml:space="preserve"> </w:t>
      </w:r>
      <w:r>
        <w:rPr>
          <w:b/>
          <w:sz w:val="20"/>
        </w:rPr>
        <w:t>critères</w:t>
      </w:r>
      <w:r>
        <w:rPr>
          <w:b/>
          <w:spacing w:val="-6"/>
          <w:sz w:val="20"/>
        </w:rPr>
        <w:t xml:space="preserve"> </w:t>
      </w:r>
      <w:r>
        <w:rPr>
          <w:b/>
          <w:spacing w:val="-2"/>
          <w:sz w:val="20"/>
        </w:rPr>
        <w:t>d’origine</w:t>
      </w:r>
    </w:p>
    <w:p w14:paraId="330BE08D" w14:textId="5CCFB605" w:rsidR="004346C8" w:rsidRDefault="00000000">
      <w:pPr>
        <w:pStyle w:val="Corpsdetexte"/>
        <w:spacing w:before="120"/>
        <w:ind w:left="470" w:right="472"/>
      </w:pPr>
      <w:r>
        <w:t>Toutes les fourniture s et tous les services connexes faisant l</w:t>
      </w:r>
      <w:r w:rsidR="00301A07">
        <w:t>’</w:t>
      </w:r>
      <w:r>
        <w:t>objet</w:t>
      </w:r>
      <w:r>
        <w:rPr>
          <w:spacing w:val="76"/>
        </w:rPr>
        <w:t xml:space="preserve"> </w:t>
      </w:r>
      <w:r>
        <w:t>du présent appel d</w:t>
      </w:r>
      <w:r w:rsidR="00301A07">
        <w:t>’</w:t>
      </w:r>
      <w:r>
        <w:t>offres</w:t>
      </w:r>
      <w:r>
        <w:rPr>
          <w:spacing w:val="73"/>
        </w:rPr>
        <w:t xml:space="preserve"> </w:t>
      </w:r>
      <w:r>
        <w:t>doivent être de marques éprouvées.</w:t>
      </w:r>
    </w:p>
    <w:p w14:paraId="69B2549E" w14:textId="77777777" w:rsidR="004346C8" w:rsidRDefault="00000000">
      <w:pPr>
        <w:tabs>
          <w:tab w:val="left" w:pos="1603"/>
        </w:tabs>
        <w:spacing w:before="121"/>
        <w:ind w:left="470"/>
        <w:rPr>
          <w:b/>
          <w:sz w:val="20"/>
        </w:rPr>
      </w:pPr>
      <w:r>
        <w:rPr>
          <w:b/>
          <w:sz w:val="20"/>
        </w:rPr>
        <w:t>Article</w:t>
      </w:r>
      <w:r>
        <w:rPr>
          <w:b/>
          <w:spacing w:val="-11"/>
          <w:sz w:val="20"/>
        </w:rPr>
        <w:t xml:space="preserve"> </w:t>
      </w:r>
      <w:proofErr w:type="gramStart"/>
      <w:r>
        <w:rPr>
          <w:b/>
          <w:spacing w:val="-5"/>
          <w:sz w:val="20"/>
        </w:rPr>
        <w:t>6:</w:t>
      </w:r>
      <w:proofErr w:type="gramEnd"/>
      <w:r>
        <w:rPr>
          <w:b/>
          <w:sz w:val="20"/>
        </w:rPr>
        <w:tab/>
        <w:t>Qualification</w:t>
      </w:r>
      <w:r>
        <w:rPr>
          <w:b/>
          <w:spacing w:val="-12"/>
          <w:sz w:val="20"/>
        </w:rPr>
        <w:t xml:space="preserve"> </w:t>
      </w:r>
      <w:r>
        <w:rPr>
          <w:b/>
          <w:sz w:val="20"/>
        </w:rPr>
        <w:t>du</w:t>
      </w:r>
      <w:r>
        <w:rPr>
          <w:b/>
          <w:spacing w:val="-11"/>
          <w:sz w:val="20"/>
        </w:rPr>
        <w:t xml:space="preserve"> </w:t>
      </w:r>
      <w:r>
        <w:rPr>
          <w:b/>
          <w:spacing w:val="-2"/>
          <w:sz w:val="20"/>
        </w:rPr>
        <w:t>Soumissionnaire</w:t>
      </w:r>
    </w:p>
    <w:p w14:paraId="7965119A" w14:textId="77777777" w:rsidR="004346C8" w:rsidRDefault="00000000">
      <w:pPr>
        <w:pStyle w:val="Paragraphedeliste"/>
        <w:numPr>
          <w:ilvl w:val="0"/>
          <w:numId w:val="27"/>
        </w:numPr>
        <w:tabs>
          <w:tab w:val="left" w:pos="810"/>
        </w:tabs>
        <w:spacing w:before="121"/>
        <w:ind w:left="810" w:hanging="340"/>
        <w:rPr>
          <w:b/>
          <w:i/>
          <w:sz w:val="20"/>
        </w:rPr>
      </w:pPr>
      <w:r>
        <w:rPr>
          <w:b/>
          <w:i/>
          <w:sz w:val="20"/>
        </w:rPr>
        <w:t>Examen</w:t>
      </w:r>
      <w:r>
        <w:rPr>
          <w:b/>
          <w:i/>
          <w:spacing w:val="-6"/>
          <w:sz w:val="20"/>
        </w:rPr>
        <w:t xml:space="preserve"> </w:t>
      </w:r>
      <w:r>
        <w:rPr>
          <w:b/>
          <w:i/>
          <w:sz w:val="20"/>
        </w:rPr>
        <w:t>de</w:t>
      </w:r>
      <w:r>
        <w:rPr>
          <w:b/>
          <w:i/>
          <w:spacing w:val="-9"/>
          <w:sz w:val="20"/>
        </w:rPr>
        <w:t xml:space="preserve"> </w:t>
      </w:r>
      <w:r>
        <w:rPr>
          <w:b/>
          <w:i/>
          <w:sz w:val="20"/>
        </w:rPr>
        <w:t>la</w:t>
      </w:r>
      <w:r>
        <w:rPr>
          <w:b/>
          <w:i/>
          <w:spacing w:val="-9"/>
          <w:sz w:val="20"/>
        </w:rPr>
        <w:t xml:space="preserve"> </w:t>
      </w:r>
      <w:r>
        <w:rPr>
          <w:b/>
          <w:i/>
          <w:sz w:val="20"/>
        </w:rPr>
        <w:t>conformité</w:t>
      </w:r>
      <w:r>
        <w:rPr>
          <w:b/>
          <w:i/>
          <w:spacing w:val="-7"/>
          <w:sz w:val="20"/>
        </w:rPr>
        <w:t xml:space="preserve"> </w:t>
      </w:r>
      <w:r>
        <w:rPr>
          <w:b/>
          <w:i/>
          <w:sz w:val="20"/>
        </w:rPr>
        <w:t>des</w:t>
      </w:r>
      <w:r>
        <w:rPr>
          <w:b/>
          <w:i/>
          <w:spacing w:val="-7"/>
          <w:sz w:val="20"/>
        </w:rPr>
        <w:t xml:space="preserve"> </w:t>
      </w:r>
      <w:r>
        <w:rPr>
          <w:b/>
          <w:i/>
          <w:sz w:val="20"/>
        </w:rPr>
        <w:t>pièces</w:t>
      </w:r>
      <w:r>
        <w:rPr>
          <w:b/>
          <w:i/>
          <w:spacing w:val="-9"/>
          <w:sz w:val="20"/>
        </w:rPr>
        <w:t xml:space="preserve"> </w:t>
      </w:r>
      <w:r>
        <w:rPr>
          <w:b/>
          <w:i/>
          <w:sz w:val="20"/>
        </w:rPr>
        <w:t>administratives</w:t>
      </w:r>
      <w:r>
        <w:rPr>
          <w:b/>
          <w:i/>
          <w:spacing w:val="-7"/>
          <w:sz w:val="20"/>
        </w:rPr>
        <w:t xml:space="preserve"> </w:t>
      </w:r>
      <w:r>
        <w:rPr>
          <w:b/>
          <w:i/>
          <w:sz w:val="20"/>
        </w:rPr>
        <w:t>(Partie</w:t>
      </w:r>
      <w:r>
        <w:rPr>
          <w:b/>
          <w:i/>
          <w:spacing w:val="-7"/>
          <w:sz w:val="20"/>
        </w:rPr>
        <w:t xml:space="preserve"> </w:t>
      </w:r>
      <w:r>
        <w:rPr>
          <w:b/>
          <w:i/>
          <w:spacing w:val="-5"/>
          <w:sz w:val="20"/>
        </w:rPr>
        <w:t>A)</w:t>
      </w:r>
    </w:p>
    <w:p w14:paraId="356149D7" w14:textId="77777777" w:rsidR="004346C8" w:rsidRDefault="00000000">
      <w:pPr>
        <w:pStyle w:val="Paragraphedeliste"/>
        <w:numPr>
          <w:ilvl w:val="0"/>
          <w:numId w:val="27"/>
        </w:numPr>
        <w:tabs>
          <w:tab w:val="left" w:pos="810"/>
        </w:tabs>
        <w:ind w:left="810" w:hanging="340"/>
        <w:rPr>
          <w:b/>
          <w:i/>
          <w:sz w:val="20"/>
        </w:rPr>
      </w:pPr>
      <w:r>
        <w:rPr>
          <w:b/>
          <w:i/>
          <w:sz w:val="20"/>
        </w:rPr>
        <w:t>Evaluation</w:t>
      </w:r>
      <w:r>
        <w:rPr>
          <w:b/>
          <w:i/>
          <w:spacing w:val="-7"/>
          <w:sz w:val="20"/>
        </w:rPr>
        <w:t xml:space="preserve"> </w:t>
      </w:r>
      <w:r>
        <w:rPr>
          <w:b/>
          <w:i/>
          <w:sz w:val="20"/>
        </w:rPr>
        <w:t>des</w:t>
      </w:r>
      <w:r>
        <w:rPr>
          <w:b/>
          <w:i/>
          <w:spacing w:val="-8"/>
          <w:sz w:val="20"/>
        </w:rPr>
        <w:t xml:space="preserve"> </w:t>
      </w:r>
      <w:r>
        <w:rPr>
          <w:b/>
          <w:i/>
          <w:sz w:val="20"/>
        </w:rPr>
        <w:t>offres</w:t>
      </w:r>
      <w:r>
        <w:rPr>
          <w:b/>
          <w:i/>
          <w:spacing w:val="-8"/>
          <w:sz w:val="20"/>
        </w:rPr>
        <w:t xml:space="preserve"> </w:t>
      </w:r>
      <w:r>
        <w:rPr>
          <w:b/>
          <w:i/>
          <w:sz w:val="20"/>
        </w:rPr>
        <w:t>techniques</w:t>
      </w:r>
      <w:r>
        <w:rPr>
          <w:b/>
          <w:i/>
          <w:spacing w:val="-8"/>
          <w:sz w:val="20"/>
        </w:rPr>
        <w:t xml:space="preserve"> </w:t>
      </w:r>
      <w:r>
        <w:rPr>
          <w:b/>
          <w:i/>
          <w:sz w:val="20"/>
        </w:rPr>
        <w:t>(Partie</w:t>
      </w:r>
      <w:r>
        <w:rPr>
          <w:b/>
          <w:i/>
          <w:spacing w:val="-7"/>
          <w:sz w:val="20"/>
        </w:rPr>
        <w:t xml:space="preserve"> </w:t>
      </w:r>
      <w:r>
        <w:rPr>
          <w:b/>
          <w:i/>
          <w:spacing w:val="-5"/>
          <w:sz w:val="20"/>
        </w:rPr>
        <w:t>B)</w:t>
      </w:r>
    </w:p>
    <w:p w14:paraId="705A918C" w14:textId="77777777" w:rsidR="004346C8" w:rsidRDefault="00000000">
      <w:pPr>
        <w:spacing w:before="118"/>
        <w:ind w:left="470"/>
        <w:rPr>
          <w:b/>
          <w:sz w:val="20"/>
        </w:rPr>
      </w:pPr>
      <w:r>
        <w:rPr>
          <w:b/>
          <w:sz w:val="20"/>
        </w:rPr>
        <w:t>Les</w:t>
      </w:r>
      <w:r>
        <w:rPr>
          <w:b/>
          <w:spacing w:val="-6"/>
          <w:sz w:val="20"/>
        </w:rPr>
        <w:t xml:space="preserve"> </w:t>
      </w:r>
      <w:r>
        <w:rPr>
          <w:b/>
          <w:sz w:val="20"/>
        </w:rPr>
        <w:t>offres</w:t>
      </w:r>
      <w:r>
        <w:rPr>
          <w:b/>
          <w:spacing w:val="-6"/>
          <w:sz w:val="20"/>
        </w:rPr>
        <w:t xml:space="preserve"> </w:t>
      </w:r>
      <w:r>
        <w:rPr>
          <w:b/>
          <w:sz w:val="20"/>
        </w:rPr>
        <w:t>seront</w:t>
      </w:r>
      <w:r>
        <w:rPr>
          <w:b/>
          <w:spacing w:val="-9"/>
          <w:sz w:val="20"/>
        </w:rPr>
        <w:t xml:space="preserve"> </w:t>
      </w:r>
      <w:r>
        <w:rPr>
          <w:b/>
          <w:sz w:val="20"/>
        </w:rPr>
        <w:t>évaluées</w:t>
      </w:r>
      <w:r>
        <w:rPr>
          <w:b/>
          <w:spacing w:val="-4"/>
          <w:sz w:val="20"/>
        </w:rPr>
        <w:t xml:space="preserve"> </w:t>
      </w:r>
      <w:r>
        <w:rPr>
          <w:b/>
          <w:sz w:val="20"/>
        </w:rPr>
        <w:t>selon</w:t>
      </w:r>
      <w:r>
        <w:rPr>
          <w:b/>
          <w:spacing w:val="-8"/>
          <w:sz w:val="20"/>
        </w:rPr>
        <w:t xml:space="preserve"> </w:t>
      </w:r>
      <w:r>
        <w:rPr>
          <w:b/>
          <w:sz w:val="20"/>
        </w:rPr>
        <w:t>les</w:t>
      </w:r>
      <w:r>
        <w:rPr>
          <w:b/>
          <w:spacing w:val="-6"/>
          <w:sz w:val="20"/>
        </w:rPr>
        <w:t xml:space="preserve"> </w:t>
      </w:r>
      <w:r>
        <w:rPr>
          <w:b/>
          <w:sz w:val="20"/>
        </w:rPr>
        <w:t>principaux</w:t>
      </w:r>
      <w:r>
        <w:rPr>
          <w:b/>
          <w:spacing w:val="-8"/>
          <w:sz w:val="20"/>
        </w:rPr>
        <w:t xml:space="preserve"> </w:t>
      </w:r>
      <w:r>
        <w:rPr>
          <w:b/>
          <w:sz w:val="20"/>
        </w:rPr>
        <w:t>critères</w:t>
      </w:r>
      <w:r>
        <w:rPr>
          <w:b/>
          <w:spacing w:val="-6"/>
          <w:sz w:val="20"/>
        </w:rPr>
        <w:t xml:space="preserve"> </w:t>
      </w:r>
      <w:r>
        <w:rPr>
          <w:b/>
          <w:sz w:val="20"/>
        </w:rPr>
        <w:t>ci-après</w:t>
      </w:r>
      <w:r>
        <w:rPr>
          <w:b/>
          <w:spacing w:val="-6"/>
          <w:sz w:val="20"/>
        </w:rPr>
        <w:t xml:space="preserve"> </w:t>
      </w:r>
      <w:r>
        <w:rPr>
          <w:b/>
          <w:spacing w:val="-10"/>
          <w:sz w:val="20"/>
        </w:rPr>
        <w:t>:</w:t>
      </w:r>
    </w:p>
    <w:p w14:paraId="5D8E9CE5" w14:textId="77777777" w:rsidR="004346C8" w:rsidRDefault="00000000">
      <w:pPr>
        <w:pStyle w:val="Paragraphedeliste"/>
        <w:numPr>
          <w:ilvl w:val="1"/>
          <w:numId w:val="27"/>
        </w:numPr>
        <w:tabs>
          <w:tab w:val="left" w:pos="587"/>
          <w:tab w:val="left" w:leader="dot" w:pos="7875"/>
        </w:tabs>
        <w:spacing w:before="120"/>
        <w:ind w:left="587" w:hanging="117"/>
        <w:rPr>
          <w:b/>
          <w:sz w:val="20"/>
        </w:rPr>
      </w:pPr>
      <w:r>
        <w:rPr>
          <w:b/>
          <w:sz w:val="20"/>
        </w:rPr>
        <w:t>-</w:t>
      </w:r>
      <w:r>
        <w:rPr>
          <w:b/>
          <w:spacing w:val="-7"/>
          <w:sz w:val="20"/>
        </w:rPr>
        <w:t xml:space="preserve"> </w:t>
      </w:r>
      <w:r>
        <w:rPr>
          <w:b/>
          <w:sz w:val="20"/>
        </w:rPr>
        <w:t>Présentation</w:t>
      </w:r>
      <w:r>
        <w:rPr>
          <w:b/>
          <w:spacing w:val="-7"/>
          <w:sz w:val="20"/>
        </w:rPr>
        <w:t xml:space="preserve"> </w:t>
      </w:r>
      <w:r>
        <w:rPr>
          <w:b/>
          <w:sz w:val="20"/>
        </w:rPr>
        <w:t>générale</w:t>
      </w:r>
      <w:r>
        <w:rPr>
          <w:b/>
          <w:spacing w:val="-8"/>
          <w:sz w:val="20"/>
        </w:rPr>
        <w:t xml:space="preserve"> </w:t>
      </w:r>
      <w:r>
        <w:rPr>
          <w:b/>
          <w:sz w:val="20"/>
        </w:rPr>
        <w:t>de</w:t>
      </w:r>
      <w:r>
        <w:rPr>
          <w:b/>
          <w:spacing w:val="-9"/>
          <w:sz w:val="20"/>
        </w:rPr>
        <w:t xml:space="preserve"> </w:t>
      </w:r>
      <w:r>
        <w:rPr>
          <w:b/>
          <w:spacing w:val="-2"/>
          <w:sz w:val="20"/>
        </w:rPr>
        <w:t>l’Offre</w:t>
      </w:r>
      <w:r>
        <w:rPr>
          <w:rFonts w:ascii="Times New Roman" w:hAnsi="Times New Roman"/>
          <w:sz w:val="20"/>
        </w:rPr>
        <w:tab/>
      </w:r>
      <w:r>
        <w:rPr>
          <w:spacing w:val="-2"/>
          <w:sz w:val="20"/>
        </w:rPr>
        <w:t>Oui/Non</w:t>
      </w:r>
    </w:p>
    <w:p w14:paraId="4325F2E7" w14:textId="77777777" w:rsidR="004346C8" w:rsidRDefault="00000000">
      <w:pPr>
        <w:spacing w:before="61"/>
        <w:ind w:left="470"/>
        <w:rPr>
          <w:i/>
          <w:sz w:val="20"/>
        </w:rPr>
      </w:pPr>
      <w:r>
        <w:rPr>
          <w:i/>
          <w:sz w:val="20"/>
        </w:rPr>
        <w:t>Condition</w:t>
      </w:r>
      <w:r>
        <w:rPr>
          <w:i/>
          <w:spacing w:val="-5"/>
          <w:sz w:val="20"/>
        </w:rPr>
        <w:t xml:space="preserve"> </w:t>
      </w:r>
      <w:r>
        <w:rPr>
          <w:i/>
          <w:sz w:val="20"/>
        </w:rPr>
        <w:t>remplie</w:t>
      </w:r>
      <w:r>
        <w:rPr>
          <w:i/>
          <w:spacing w:val="-7"/>
          <w:sz w:val="20"/>
        </w:rPr>
        <w:t xml:space="preserve"> </w:t>
      </w:r>
      <w:r>
        <w:rPr>
          <w:i/>
          <w:sz w:val="20"/>
        </w:rPr>
        <w:t>si</w:t>
      </w:r>
      <w:r>
        <w:rPr>
          <w:i/>
          <w:spacing w:val="-7"/>
          <w:sz w:val="20"/>
        </w:rPr>
        <w:t xml:space="preserve"> </w:t>
      </w:r>
      <w:r>
        <w:rPr>
          <w:i/>
          <w:sz w:val="20"/>
        </w:rPr>
        <w:t>au</w:t>
      </w:r>
      <w:r>
        <w:rPr>
          <w:i/>
          <w:spacing w:val="-7"/>
          <w:sz w:val="20"/>
        </w:rPr>
        <w:t xml:space="preserve"> </w:t>
      </w:r>
      <w:r>
        <w:rPr>
          <w:i/>
          <w:sz w:val="20"/>
        </w:rPr>
        <w:t>moins</w:t>
      </w:r>
      <w:r>
        <w:rPr>
          <w:i/>
          <w:spacing w:val="-5"/>
          <w:sz w:val="20"/>
        </w:rPr>
        <w:t xml:space="preserve"> </w:t>
      </w:r>
      <w:r>
        <w:rPr>
          <w:i/>
          <w:sz w:val="20"/>
        </w:rPr>
        <w:t>trois</w:t>
      </w:r>
      <w:r>
        <w:rPr>
          <w:i/>
          <w:spacing w:val="-3"/>
          <w:sz w:val="20"/>
        </w:rPr>
        <w:t xml:space="preserve"> </w:t>
      </w:r>
      <w:r>
        <w:rPr>
          <w:i/>
          <w:sz w:val="20"/>
        </w:rPr>
        <w:t>(03)</w:t>
      </w:r>
      <w:r>
        <w:rPr>
          <w:i/>
          <w:spacing w:val="-6"/>
          <w:sz w:val="20"/>
        </w:rPr>
        <w:t xml:space="preserve"> </w:t>
      </w:r>
      <w:r>
        <w:rPr>
          <w:i/>
          <w:sz w:val="20"/>
        </w:rPr>
        <w:t>des</w:t>
      </w:r>
      <w:r>
        <w:rPr>
          <w:i/>
          <w:spacing w:val="-5"/>
          <w:sz w:val="20"/>
        </w:rPr>
        <w:t xml:space="preserve"> </w:t>
      </w:r>
      <w:r>
        <w:rPr>
          <w:i/>
          <w:sz w:val="20"/>
        </w:rPr>
        <w:t>quatre</w:t>
      </w:r>
      <w:r>
        <w:rPr>
          <w:i/>
          <w:spacing w:val="-7"/>
          <w:sz w:val="20"/>
        </w:rPr>
        <w:t xml:space="preserve"> </w:t>
      </w:r>
      <w:r>
        <w:rPr>
          <w:i/>
          <w:sz w:val="20"/>
        </w:rPr>
        <w:t>(4)</w:t>
      </w:r>
      <w:r>
        <w:rPr>
          <w:i/>
          <w:spacing w:val="-6"/>
          <w:sz w:val="20"/>
        </w:rPr>
        <w:t xml:space="preserve"> </w:t>
      </w:r>
      <w:r>
        <w:rPr>
          <w:i/>
          <w:sz w:val="20"/>
        </w:rPr>
        <w:t>des</w:t>
      </w:r>
      <w:r>
        <w:rPr>
          <w:i/>
          <w:spacing w:val="-5"/>
          <w:sz w:val="20"/>
        </w:rPr>
        <w:t xml:space="preserve"> </w:t>
      </w:r>
      <w:r>
        <w:rPr>
          <w:i/>
          <w:sz w:val="20"/>
        </w:rPr>
        <w:t>critères</w:t>
      </w:r>
      <w:r>
        <w:rPr>
          <w:i/>
          <w:spacing w:val="-5"/>
          <w:sz w:val="20"/>
        </w:rPr>
        <w:t xml:space="preserve"> </w:t>
      </w:r>
      <w:r>
        <w:rPr>
          <w:i/>
          <w:sz w:val="20"/>
        </w:rPr>
        <w:t>ci-dessous</w:t>
      </w:r>
      <w:r>
        <w:rPr>
          <w:i/>
          <w:spacing w:val="-5"/>
          <w:sz w:val="20"/>
        </w:rPr>
        <w:t xml:space="preserve"> </w:t>
      </w:r>
      <w:r>
        <w:rPr>
          <w:i/>
          <w:sz w:val="20"/>
        </w:rPr>
        <w:t>sont</w:t>
      </w:r>
      <w:r>
        <w:rPr>
          <w:i/>
          <w:spacing w:val="-5"/>
          <w:sz w:val="20"/>
        </w:rPr>
        <w:t xml:space="preserve"> </w:t>
      </w:r>
      <w:r>
        <w:rPr>
          <w:i/>
          <w:sz w:val="20"/>
        </w:rPr>
        <w:t>réunis</w:t>
      </w:r>
      <w:r>
        <w:rPr>
          <w:i/>
          <w:spacing w:val="-3"/>
          <w:sz w:val="20"/>
        </w:rPr>
        <w:t xml:space="preserve"> </w:t>
      </w:r>
      <w:r>
        <w:rPr>
          <w:i/>
          <w:spacing w:val="-10"/>
          <w:sz w:val="20"/>
        </w:rPr>
        <w:t>:</w:t>
      </w:r>
    </w:p>
    <w:p w14:paraId="21E46F79" w14:textId="77777777" w:rsidR="004346C8" w:rsidRDefault="00000000">
      <w:pPr>
        <w:pStyle w:val="Paragraphedeliste"/>
        <w:numPr>
          <w:ilvl w:val="2"/>
          <w:numId w:val="27"/>
        </w:numPr>
        <w:tabs>
          <w:tab w:val="left" w:pos="961"/>
        </w:tabs>
        <w:spacing w:before="61"/>
        <w:ind w:left="961" w:hanging="289"/>
        <w:rPr>
          <w:sz w:val="20"/>
        </w:rPr>
      </w:pPr>
      <w:r>
        <w:rPr>
          <w:sz w:val="20"/>
        </w:rPr>
        <w:t>Séparation</w:t>
      </w:r>
      <w:r>
        <w:rPr>
          <w:spacing w:val="-6"/>
          <w:sz w:val="20"/>
        </w:rPr>
        <w:t xml:space="preserve"> </w:t>
      </w:r>
      <w:r>
        <w:rPr>
          <w:sz w:val="20"/>
        </w:rPr>
        <w:t>des</w:t>
      </w:r>
      <w:r>
        <w:rPr>
          <w:spacing w:val="-7"/>
          <w:sz w:val="20"/>
        </w:rPr>
        <w:t xml:space="preserve"> </w:t>
      </w:r>
      <w:r>
        <w:rPr>
          <w:sz w:val="20"/>
        </w:rPr>
        <w:t>pièces</w:t>
      </w:r>
      <w:r>
        <w:rPr>
          <w:spacing w:val="-6"/>
          <w:sz w:val="20"/>
        </w:rPr>
        <w:t xml:space="preserve"> </w:t>
      </w:r>
      <w:r>
        <w:rPr>
          <w:sz w:val="20"/>
        </w:rPr>
        <w:t>administratives</w:t>
      </w:r>
      <w:r>
        <w:rPr>
          <w:spacing w:val="-7"/>
          <w:sz w:val="20"/>
        </w:rPr>
        <w:t xml:space="preserve"> </w:t>
      </w:r>
      <w:r>
        <w:rPr>
          <w:sz w:val="20"/>
        </w:rPr>
        <w:t>par</w:t>
      </w:r>
      <w:r>
        <w:rPr>
          <w:spacing w:val="-7"/>
          <w:sz w:val="20"/>
        </w:rPr>
        <w:t xml:space="preserve"> </w:t>
      </w:r>
      <w:r>
        <w:rPr>
          <w:sz w:val="20"/>
        </w:rPr>
        <w:t>des</w:t>
      </w:r>
      <w:r>
        <w:rPr>
          <w:spacing w:val="-6"/>
          <w:sz w:val="20"/>
        </w:rPr>
        <w:t xml:space="preserve"> </w:t>
      </w:r>
      <w:r>
        <w:rPr>
          <w:sz w:val="20"/>
        </w:rPr>
        <w:t>intercalaires</w:t>
      </w:r>
      <w:r>
        <w:rPr>
          <w:spacing w:val="-7"/>
          <w:sz w:val="20"/>
        </w:rPr>
        <w:t xml:space="preserve"> </w:t>
      </w:r>
      <w:r>
        <w:rPr>
          <w:sz w:val="20"/>
        </w:rPr>
        <w:t>en</w:t>
      </w:r>
      <w:r>
        <w:rPr>
          <w:spacing w:val="-4"/>
          <w:sz w:val="20"/>
        </w:rPr>
        <w:t xml:space="preserve"> </w:t>
      </w:r>
      <w:r>
        <w:rPr>
          <w:sz w:val="20"/>
        </w:rPr>
        <w:t>couleur</w:t>
      </w:r>
      <w:r>
        <w:rPr>
          <w:spacing w:val="-5"/>
          <w:sz w:val="20"/>
        </w:rPr>
        <w:t xml:space="preserve"> </w:t>
      </w:r>
      <w:r>
        <w:rPr>
          <w:sz w:val="20"/>
        </w:rPr>
        <w:t>(Original</w:t>
      </w:r>
      <w:r>
        <w:rPr>
          <w:spacing w:val="-7"/>
          <w:sz w:val="20"/>
        </w:rPr>
        <w:t xml:space="preserve"> </w:t>
      </w:r>
      <w:r>
        <w:rPr>
          <w:sz w:val="20"/>
        </w:rPr>
        <w:t>+</w:t>
      </w:r>
      <w:r>
        <w:rPr>
          <w:spacing w:val="-6"/>
          <w:sz w:val="20"/>
        </w:rPr>
        <w:t xml:space="preserve"> </w:t>
      </w:r>
      <w:r>
        <w:rPr>
          <w:sz w:val="20"/>
        </w:rPr>
        <w:t>copies)</w:t>
      </w:r>
      <w:r>
        <w:rPr>
          <w:spacing w:val="-4"/>
          <w:sz w:val="20"/>
        </w:rPr>
        <w:t xml:space="preserve"> </w:t>
      </w:r>
      <w:r>
        <w:rPr>
          <w:spacing w:val="-10"/>
          <w:sz w:val="20"/>
        </w:rPr>
        <w:t>;</w:t>
      </w:r>
    </w:p>
    <w:p w14:paraId="5395297B" w14:textId="04D37FAD" w:rsidR="004346C8" w:rsidRDefault="00000000">
      <w:pPr>
        <w:pStyle w:val="Paragraphedeliste"/>
        <w:numPr>
          <w:ilvl w:val="2"/>
          <w:numId w:val="27"/>
        </w:numPr>
        <w:tabs>
          <w:tab w:val="left" w:pos="1016"/>
        </w:tabs>
        <w:ind w:left="1016" w:hanging="344"/>
        <w:rPr>
          <w:sz w:val="20"/>
        </w:rPr>
      </w:pPr>
      <w:r>
        <w:rPr>
          <w:sz w:val="20"/>
        </w:rPr>
        <w:t>Pièces</w:t>
      </w:r>
      <w:r>
        <w:rPr>
          <w:spacing w:val="-14"/>
          <w:sz w:val="20"/>
        </w:rPr>
        <w:t xml:space="preserve"> </w:t>
      </w:r>
      <w:r>
        <w:rPr>
          <w:sz w:val="20"/>
        </w:rPr>
        <w:t>présentées</w:t>
      </w:r>
      <w:r>
        <w:rPr>
          <w:spacing w:val="-14"/>
          <w:sz w:val="20"/>
        </w:rPr>
        <w:t xml:space="preserve"> </w:t>
      </w:r>
      <w:r>
        <w:rPr>
          <w:sz w:val="20"/>
        </w:rPr>
        <w:t>dans</w:t>
      </w:r>
      <w:r>
        <w:rPr>
          <w:spacing w:val="-14"/>
          <w:sz w:val="20"/>
        </w:rPr>
        <w:t xml:space="preserve"> </w:t>
      </w:r>
      <w:r>
        <w:rPr>
          <w:sz w:val="20"/>
        </w:rPr>
        <w:t>l</w:t>
      </w:r>
      <w:r w:rsidR="00301A07">
        <w:rPr>
          <w:sz w:val="20"/>
        </w:rPr>
        <w:t>’</w:t>
      </w:r>
      <w:r>
        <w:rPr>
          <w:sz w:val="20"/>
        </w:rPr>
        <w:t>ordre</w:t>
      </w:r>
      <w:r>
        <w:rPr>
          <w:spacing w:val="-13"/>
          <w:sz w:val="20"/>
        </w:rPr>
        <w:t xml:space="preserve"> </w:t>
      </w:r>
      <w:r>
        <w:rPr>
          <w:sz w:val="20"/>
        </w:rPr>
        <w:t>du</w:t>
      </w:r>
      <w:r>
        <w:rPr>
          <w:spacing w:val="21"/>
          <w:sz w:val="20"/>
        </w:rPr>
        <w:t xml:space="preserve"> </w:t>
      </w:r>
      <w:r>
        <w:rPr>
          <w:sz w:val="20"/>
        </w:rPr>
        <w:t>dossier</w:t>
      </w:r>
      <w:r>
        <w:rPr>
          <w:spacing w:val="-13"/>
          <w:sz w:val="20"/>
        </w:rPr>
        <w:t xml:space="preserve"> </w:t>
      </w:r>
      <w:r>
        <w:rPr>
          <w:sz w:val="20"/>
        </w:rPr>
        <w:t>d</w:t>
      </w:r>
      <w:r w:rsidR="00301A07">
        <w:rPr>
          <w:sz w:val="20"/>
        </w:rPr>
        <w:t>’</w:t>
      </w:r>
      <w:r>
        <w:rPr>
          <w:sz w:val="20"/>
        </w:rPr>
        <w:t>appel</w:t>
      </w:r>
      <w:r>
        <w:rPr>
          <w:spacing w:val="-14"/>
          <w:sz w:val="20"/>
        </w:rPr>
        <w:t xml:space="preserve"> </w:t>
      </w:r>
      <w:r>
        <w:rPr>
          <w:sz w:val="20"/>
        </w:rPr>
        <w:t>d</w:t>
      </w:r>
      <w:r w:rsidR="00301A07">
        <w:rPr>
          <w:sz w:val="20"/>
        </w:rPr>
        <w:t>’</w:t>
      </w:r>
      <w:r>
        <w:rPr>
          <w:sz w:val="20"/>
        </w:rPr>
        <w:t>offres</w:t>
      </w:r>
      <w:r>
        <w:rPr>
          <w:spacing w:val="-13"/>
          <w:sz w:val="20"/>
        </w:rPr>
        <w:t xml:space="preserve"> </w:t>
      </w:r>
      <w:r>
        <w:rPr>
          <w:spacing w:val="-10"/>
          <w:sz w:val="20"/>
        </w:rPr>
        <w:t>;</w:t>
      </w:r>
    </w:p>
    <w:p w14:paraId="1C653A30" w14:textId="77777777" w:rsidR="004346C8" w:rsidRDefault="00000000">
      <w:pPr>
        <w:pStyle w:val="Paragraphedeliste"/>
        <w:numPr>
          <w:ilvl w:val="2"/>
          <w:numId w:val="27"/>
        </w:numPr>
        <w:tabs>
          <w:tab w:val="left" w:pos="961"/>
        </w:tabs>
        <w:spacing w:line="265" w:lineRule="exact"/>
        <w:ind w:left="961" w:hanging="289"/>
        <w:rPr>
          <w:sz w:val="20"/>
        </w:rPr>
      </w:pPr>
      <w:r>
        <w:rPr>
          <w:sz w:val="20"/>
        </w:rPr>
        <w:t>Clarté</w:t>
      </w:r>
      <w:r>
        <w:rPr>
          <w:spacing w:val="-6"/>
          <w:sz w:val="20"/>
        </w:rPr>
        <w:t xml:space="preserve"> </w:t>
      </w:r>
      <w:r>
        <w:rPr>
          <w:sz w:val="20"/>
        </w:rPr>
        <w:t>des</w:t>
      </w:r>
      <w:r>
        <w:rPr>
          <w:spacing w:val="-5"/>
          <w:sz w:val="20"/>
        </w:rPr>
        <w:t xml:space="preserve"> </w:t>
      </w:r>
      <w:proofErr w:type="gramStart"/>
      <w:r>
        <w:rPr>
          <w:spacing w:val="-2"/>
          <w:sz w:val="20"/>
        </w:rPr>
        <w:t>photocopies;</w:t>
      </w:r>
      <w:proofErr w:type="gramEnd"/>
    </w:p>
    <w:p w14:paraId="7276097E" w14:textId="77777777" w:rsidR="004346C8" w:rsidRDefault="00000000">
      <w:pPr>
        <w:pStyle w:val="Paragraphedeliste"/>
        <w:numPr>
          <w:ilvl w:val="2"/>
          <w:numId w:val="27"/>
        </w:numPr>
        <w:tabs>
          <w:tab w:val="left" w:pos="961"/>
        </w:tabs>
        <w:spacing w:line="265" w:lineRule="exact"/>
        <w:ind w:left="961" w:hanging="289"/>
        <w:rPr>
          <w:sz w:val="20"/>
        </w:rPr>
      </w:pPr>
      <w:r>
        <w:rPr>
          <w:sz w:val="20"/>
        </w:rPr>
        <w:t>Reliure</w:t>
      </w:r>
      <w:r>
        <w:rPr>
          <w:spacing w:val="-6"/>
          <w:sz w:val="20"/>
        </w:rPr>
        <w:t xml:space="preserve"> </w:t>
      </w:r>
      <w:r>
        <w:rPr>
          <w:sz w:val="20"/>
        </w:rPr>
        <w:t>des</w:t>
      </w:r>
      <w:r>
        <w:rPr>
          <w:spacing w:val="-5"/>
          <w:sz w:val="20"/>
        </w:rPr>
        <w:t xml:space="preserve"> </w:t>
      </w:r>
      <w:r>
        <w:rPr>
          <w:sz w:val="20"/>
        </w:rPr>
        <w:t>documents</w:t>
      </w:r>
      <w:r>
        <w:rPr>
          <w:spacing w:val="-5"/>
          <w:sz w:val="20"/>
        </w:rPr>
        <w:t xml:space="preserve"> </w:t>
      </w:r>
      <w:r>
        <w:rPr>
          <w:sz w:val="20"/>
        </w:rPr>
        <w:t>par</w:t>
      </w:r>
      <w:r>
        <w:rPr>
          <w:spacing w:val="-5"/>
          <w:sz w:val="20"/>
        </w:rPr>
        <w:t xml:space="preserve"> </w:t>
      </w:r>
      <w:r>
        <w:rPr>
          <w:sz w:val="20"/>
        </w:rPr>
        <w:t>les</w:t>
      </w:r>
      <w:r>
        <w:rPr>
          <w:spacing w:val="-5"/>
          <w:sz w:val="20"/>
        </w:rPr>
        <w:t xml:space="preserve"> </w:t>
      </w:r>
      <w:r>
        <w:rPr>
          <w:sz w:val="20"/>
        </w:rPr>
        <w:t>spirales</w:t>
      </w:r>
      <w:r>
        <w:rPr>
          <w:spacing w:val="-5"/>
          <w:sz w:val="20"/>
        </w:rPr>
        <w:t xml:space="preserve"> </w:t>
      </w:r>
      <w:r>
        <w:rPr>
          <w:sz w:val="20"/>
        </w:rPr>
        <w:t>ou</w:t>
      </w:r>
      <w:r>
        <w:rPr>
          <w:spacing w:val="-5"/>
          <w:sz w:val="20"/>
        </w:rPr>
        <w:t xml:space="preserve"> </w:t>
      </w:r>
      <w:r>
        <w:rPr>
          <w:sz w:val="20"/>
        </w:rPr>
        <w:t>les</w:t>
      </w:r>
      <w:r>
        <w:rPr>
          <w:spacing w:val="-5"/>
          <w:sz w:val="20"/>
        </w:rPr>
        <w:t xml:space="preserve"> </w:t>
      </w:r>
      <w:r>
        <w:rPr>
          <w:sz w:val="20"/>
        </w:rPr>
        <w:t>serres-</w:t>
      </w:r>
      <w:r>
        <w:rPr>
          <w:spacing w:val="-4"/>
          <w:sz w:val="20"/>
        </w:rPr>
        <w:t>dos.</w:t>
      </w:r>
    </w:p>
    <w:p w14:paraId="3557209C" w14:textId="77777777" w:rsidR="004346C8" w:rsidRDefault="00000000">
      <w:pPr>
        <w:numPr>
          <w:ilvl w:val="1"/>
          <w:numId w:val="27"/>
        </w:numPr>
        <w:tabs>
          <w:tab w:val="left" w:pos="649"/>
          <w:tab w:val="left" w:leader="dot" w:pos="7679"/>
        </w:tabs>
        <w:spacing w:before="121"/>
        <w:ind w:left="649" w:hanging="179"/>
        <w:jc w:val="both"/>
        <w:rPr>
          <w:b/>
          <w:sz w:val="20"/>
        </w:rPr>
      </w:pPr>
      <w:r>
        <w:rPr>
          <w:b/>
          <w:sz w:val="20"/>
        </w:rPr>
        <w:t>–</w:t>
      </w:r>
      <w:r>
        <w:rPr>
          <w:b/>
          <w:spacing w:val="-4"/>
          <w:sz w:val="20"/>
        </w:rPr>
        <w:t xml:space="preserve"> </w:t>
      </w:r>
      <w:r>
        <w:rPr>
          <w:b/>
          <w:sz w:val="20"/>
        </w:rPr>
        <w:t>Chiffre</w:t>
      </w:r>
      <w:r>
        <w:rPr>
          <w:b/>
          <w:spacing w:val="-5"/>
          <w:sz w:val="20"/>
        </w:rPr>
        <w:t xml:space="preserve"> </w:t>
      </w:r>
      <w:proofErr w:type="gramStart"/>
      <w:r>
        <w:rPr>
          <w:b/>
          <w:sz w:val="20"/>
        </w:rPr>
        <w:t>d’affaire</w:t>
      </w:r>
      <w:proofErr w:type="gramEnd"/>
      <w:r>
        <w:rPr>
          <w:b/>
          <w:spacing w:val="46"/>
          <w:sz w:val="20"/>
        </w:rPr>
        <w:t xml:space="preserve"> </w:t>
      </w:r>
      <w:r>
        <w:rPr>
          <w:b/>
          <w:sz w:val="20"/>
        </w:rPr>
        <w:t>du</w:t>
      </w:r>
      <w:r>
        <w:rPr>
          <w:b/>
          <w:spacing w:val="-5"/>
          <w:sz w:val="20"/>
        </w:rPr>
        <w:t xml:space="preserve"> </w:t>
      </w:r>
      <w:r>
        <w:rPr>
          <w:b/>
          <w:spacing w:val="-2"/>
          <w:sz w:val="20"/>
        </w:rPr>
        <w:t>soumissionnaire</w:t>
      </w:r>
      <w:r>
        <w:rPr>
          <w:rFonts w:ascii="Times New Roman" w:hAnsi="Times New Roman"/>
          <w:sz w:val="20"/>
        </w:rPr>
        <w:tab/>
      </w:r>
      <w:r>
        <w:rPr>
          <w:spacing w:val="-2"/>
          <w:sz w:val="20"/>
        </w:rPr>
        <w:t>Oui/non</w:t>
      </w:r>
    </w:p>
    <w:p w14:paraId="6A8AC1A2" w14:textId="77777777" w:rsidR="004346C8" w:rsidRDefault="00000000">
      <w:pPr>
        <w:spacing w:line="276" w:lineRule="auto"/>
        <w:ind w:left="470" w:right="471"/>
        <w:jc w:val="both"/>
        <w:rPr>
          <w:i/>
          <w:sz w:val="20"/>
        </w:rPr>
      </w:pPr>
      <w:r>
        <w:rPr>
          <w:i/>
          <w:sz w:val="20"/>
        </w:rPr>
        <w:t>Condition</w:t>
      </w:r>
      <w:r>
        <w:rPr>
          <w:i/>
          <w:spacing w:val="40"/>
          <w:sz w:val="20"/>
        </w:rPr>
        <w:t xml:space="preserve"> </w:t>
      </w:r>
      <w:r>
        <w:rPr>
          <w:i/>
          <w:sz w:val="20"/>
        </w:rPr>
        <w:t>remplie</w:t>
      </w:r>
      <w:r>
        <w:rPr>
          <w:i/>
          <w:spacing w:val="40"/>
          <w:sz w:val="20"/>
        </w:rPr>
        <w:t xml:space="preserve"> </w:t>
      </w:r>
      <w:r>
        <w:rPr>
          <w:i/>
          <w:sz w:val="20"/>
        </w:rPr>
        <w:t>si</w:t>
      </w:r>
      <w:r>
        <w:rPr>
          <w:i/>
          <w:spacing w:val="40"/>
          <w:sz w:val="20"/>
        </w:rPr>
        <w:t xml:space="preserve"> </w:t>
      </w:r>
      <w:r>
        <w:rPr>
          <w:i/>
          <w:sz w:val="20"/>
        </w:rPr>
        <w:t>le</w:t>
      </w:r>
      <w:r>
        <w:rPr>
          <w:i/>
          <w:spacing w:val="40"/>
          <w:sz w:val="20"/>
        </w:rPr>
        <w:t xml:space="preserve"> </w:t>
      </w:r>
      <w:r>
        <w:rPr>
          <w:i/>
          <w:sz w:val="20"/>
        </w:rPr>
        <w:t>soumissionnaire</w:t>
      </w:r>
      <w:r>
        <w:rPr>
          <w:i/>
          <w:spacing w:val="40"/>
          <w:sz w:val="20"/>
        </w:rPr>
        <w:t xml:space="preserve"> </w:t>
      </w:r>
      <w:r>
        <w:rPr>
          <w:i/>
          <w:sz w:val="20"/>
        </w:rPr>
        <w:t>justifie</w:t>
      </w:r>
      <w:r>
        <w:rPr>
          <w:i/>
          <w:spacing w:val="40"/>
          <w:sz w:val="20"/>
        </w:rPr>
        <w:t xml:space="preserve"> </w:t>
      </w:r>
      <w:r>
        <w:rPr>
          <w:i/>
          <w:sz w:val="20"/>
        </w:rPr>
        <w:t>des</w:t>
      </w:r>
      <w:r>
        <w:rPr>
          <w:i/>
          <w:spacing w:val="40"/>
          <w:sz w:val="20"/>
        </w:rPr>
        <w:t xml:space="preserve"> </w:t>
      </w:r>
      <w:r>
        <w:rPr>
          <w:i/>
          <w:sz w:val="20"/>
        </w:rPr>
        <w:t>prestations</w:t>
      </w:r>
      <w:r>
        <w:rPr>
          <w:i/>
          <w:spacing w:val="40"/>
          <w:sz w:val="20"/>
        </w:rPr>
        <w:t xml:space="preserve"> </w:t>
      </w:r>
      <w:r>
        <w:rPr>
          <w:i/>
          <w:sz w:val="20"/>
        </w:rPr>
        <w:t>cumulées</w:t>
      </w:r>
      <w:r>
        <w:rPr>
          <w:i/>
          <w:spacing w:val="40"/>
          <w:sz w:val="20"/>
        </w:rPr>
        <w:t xml:space="preserve"> </w:t>
      </w:r>
      <w:r>
        <w:rPr>
          <w:i/>
          <w:sz w:val="20"/>
        </w:rPr>
        <w:t>d’au</w:t>
      </w:r>
      <w:r>
        <w:rPr>
          <w:i/>
          <w:spacing w:val="40"/>
          <w:sz w:val="20"/>
        </w:rPr>
        <w:t xml:space="preserve"> </w:t>
      </w:r>
      <w:r>
        <w:rPr>
          <w:i/>
          <w:sz w:val="20"/>
        </w:rPr>
        <w:t>moins</w:t>
      </w:r>
      <w:r>
        <w:rPr>
          <w:i/>
          <w:spacing w:val="40"/>
          <w:sz w:val="20"/>
        </w:rPr>
        <w:t xml:space="preserve"> </w:t>
      </w:r>
      <w:r>
        <w:rPr>
          <w:i/>
          <w:sz w:val="20"/>
        </w:rPr>
        <w:t>cinquante</w:t>
      </w:r>
      <w:r>
        <w:rPr>
          <w:i/>
          <w:spacing w:val="40"/>
          <w:sz w:val="20"/>
        </w:rPr>
        <w:t xml:space="preserve"> </w:t>
      </w:r>
      <w:r>
        <w:rPr>
          <w:i/>
          <w:sz w:val="20"/>
        </w:rPr>
        <w:t>millions (50 000 000) de Francs CFA pendant les Exercices</w:t>
      </w:r>
      <w:r>
        <w:rPr>
          <w:i/>
          <w:spacing w:val="40"/>
          <w:sz w:val="20"/>
        </w:rPr>
        <w:t xml:space="preserve"> </w:t>
      </w:r>
      <w:r>
        <w:rPr>
          <w:i/>
          <w:sz w:val="20"/>
        </w:rPr>
        <w:t xml:space="preserve">2 023 ; 2024 et </w:t>
      </w:r>
      <w:proofErr w:type="gramStart"/>
      <w:r>
        <w:rPr>
          <w:i/>
          <w:sz w:val="20"/>
        </w:rPr>
        <w:t>2025;</w:t>
      </w:r>
      <w:proofErr w:type="gramEnd"/>
    </w:p>
    <w:p w14:paraId="68335032" w14:textId="77777777" w:rsidR="004346C8" w:rsidRDefault="00000000">
      <w:pPr>
        <w:spacing w:before="120" w:line="276" w:lineRule="auto"/>
        <w:ind w:left="470" w:right="476"/>
        <w:jc w:val="both"/>
        <w:rPr>
          <w:i/>
          <w:sz w:val="20"/>
        </w:rPr>
      </w:pPr>
      <w:r>
        <w:rPr>
          <w:b/>
          <w:i/>
          <w:sz w:val="20"/>
        </w:rPr>
        <w:t>N.B</w:t>
      </w:r>
      <w:r>
        <w:rPr>
          <w:b/>
          <w:i/>
          <w:spacing w:val="-1"/>
          <w:sz w:val="20"/>
        </w:rPr>
        <w:t xml:space="preserve"> </w:t>
      </w:r>
      <w:r>
        <w:rPr>
          <w:i/>
          <w:sz w:val="20"/>
        </w:rPr>
        <w:t xml:space="preserve">: Les justificatifs du chiffre </w:t>
      </w:r>
      <w:proofErr w:type="gramStart"/>
      <w:r>
        <w:rPr>
          <w:i/>
          <w:sz w:val="20"/>
        </w:rPr>
        <w:t>d’affaire</w:t>
      </w:r>
      <w:proofErr w:type="gramEnd"/>
      <w:r>
        <w:rPr>
          <w:i/>
          <w:sz w:val="20"/>
        </w:rPr>
        <w:t xml:space="preserve"> ne sont constitués que des premières et dernières pages des contrats</w:t>
      </w:r>
      <w:r>
        <w:rPr>
          <w:i/>
          <w:spacing w:val="40"/>
          <w:sz w:val="20"/>
        </w:rPr>
        <w:t xml:space="preserve"> </w:t>
      </w:r>
      <w:r>
        <w:rPr>
          <w:i/>
          <w:sz w:val="20"/>
        </w:rPr>
        <w:t xml:space="preserve">ou lettre-commandes, ou bons des commandes administratifs accompagnés pour chaque cas du PV de </w:t>
      </w:r>
      <w:r>
        <w:rPr>
          <w:i/>
          <w:spacing w:val="-2"/>
          <w:sz w:val="20"/>
        </w:rPr>
        <w:t>réception.</w:t>
      </w:r>
    </w:p>
    <w:p w14:paraId="13988108" w14:textId="77777777" w:rsidR="004346C8" w:rsidRDefault="00000000">
      <w:pPr>
        <w:numPr>
          <w:ilvl w:val="1"/>
          <w:numId w:val="27"/>
        </w:numPr>
        <w:tabs>
          <w:tab w:val="left" w:pos="711"/>
          <w:tab w:val="left" w:leader="dot" w:pos="8066"/>
        </w:tabs>
        <w:spacing w:before="122"/>
        <w:ind w:left="711" w:hanging="241"/>
        <w:rPr>
          <w:b/>
          <w:sz w:val="20"/>
        </w:rPr>
      </w:pPr>
      <w:r>
        <w:rPr>
          <w:b/>
          <w:sz w:val="20"/>
        </w:rPr>
        <w:t>-Accès</w:t>
      </w:r>
      <w:r>
        <w:rPr>
          <w:b/>
          <w:spacing w:val="-3"/>
          <w:sz w:val="20"/>
        </w:rPr>
        <w:t xml:space="preserve"> </w:t>
      </w:r>
      <w:r>
        <w:rPr>
          <w:b/>
          <w:sz w:val="20"/>
        </w:rPr>
        <w:t>à</w:t>
      </w:r>
      <w:r>
        <w:rPr>
          <w:b/>
          <w:spacing w:val="-4"/>
          <w:sz w:val="20"/>
        </w:rPr>
        <w:t xml:space="preserve"> </w:t>
      </w:r>
      <w:r>
        <w:rPr>
          <w:b/>
          <w:sz w:val="20"/>
        </w:rPr>
        <w:t>une</w:t>
      </w:r>
      <w:r>
        <w:rPr>
          <w:b/>
          <w:spacing w:val="-5"/>
          <w:sz w:val="20"/>
        </w:rPr>
        <w:t xml:space="preserve"> </w:t>
      </w:r>
      <w:r>
        <w:rPr>
          <w:b/>
          <w:sz w:val="20"/>
        </w:rPr>
        <w:t>ligne</w:t>
      </w:r>
      <w:r>
        <w:rPr>
          <w:b/>
          <w:spacing w:val="-2"/>
          <w:sz w:val="20"/>
        </w:rPr>
        <w:t xml:space="preserve"> </w:t>
      </w:r>
      <w:r>
        <w:rPr>
          <w:b/>
          <w:sz w:val="20"/>
        </w:rPr>
        <w:t>de</w:t>
      </w:r>
      <w:r>
        <w:rPr>
          <w:b/>
          <w:spacing w:val="-5"/>
          <w:sz w:val="20"/>
        </w:rPr>
        <w:t xml:space="preserve"> </w:t>
      </w:r>
      <w:r>
        <w:rPr>
          <w:b/>
          <w:spacing w:val="-2"/>
          <w:sz w:val="20"/>
        </w:rPr>
        <w:t>crédit</w:t>
      </w:r>
      <w:r>
        <w:rPr>
          <w:b/>
          <w:sz w:val="20"/>
        </w:rPr>
        <w:tab/>
      </w:r>
      <w:r>
        <w:rPr>
          <w:spacing w:val="-2"/>
          <w:sz w:val="20"/>
        </w:rPr>
        <w:t>Oui/non</w:t>
      </w:r>
    </w:p>
    <w:p w14:paraId="5C9AD4D7" w14:textId="63D2CE65" w:rsidR="004346C8" w:rsidRDefault="00000000">
      <w:pPr>
        <w:spacing w:before="58"/>
        <w:ind w:left="470" w:right="472"/>
        <w:rPr>
          <w:i/>
          <w:sz w:val="20"/>
        </w:rPr>
      </w:pPr>
      <w:r>
        <w:rPr>
          <w:i/>
          <w:sz w:val="20"/>
        </w:rPr>
        <w:t xml:space="preserve">Condition remplie si le soumissionnaire dispose d’une attestation de solvabilité </w:t>
      </w:r>
      <w:r>
        <w:rPr>
          <w:sz w:val="20"/>
          <w:u w:val="single"/>
        </w:rPr>
        <w:t>d</w:t>
      </w:r>
      <w:r w:rsidR="00301A07">
        <w:rPr>
          <w:sz w:val="20"/>
          <w:u w:val="single"/>
        </w:rPr>
        <w:t>’</w:t>
      </w:r>
      <w:r>
        <w:rPr>
          <w:sz w:val="20"/>
          <w:u w:val="single"/>
        </w:rPr>
        <w:t>au moins quatre-vingt pour</w:t>
      </w:r>
      <w:r>
        <w:rPr>
          <w:sz w:val="20"/>
        </w:rPr>
        <w:t xml:space="preserve"> </w:t>
      </w:r>
      <w:r>
        <w:rPr>
          <w:sz w:val="20"/>
          <w:u w:val="single"/>
        </w:rPr>
        <w:t>cent (80%)</w:t>
      </w:r>
      <w:r>
        <w:rPr>
          <w:spacing w:val="40"/>
          <w:sz w:val="20"/>
        </w:rPr>
        <w:t xml:space="preserve"> </w:t>
      </w:r>
      <w:r>
        <w:rPr>
          <w:sz w:val="20"/>
        </w:rPr>
        <w:t>du (des) lot (s) sollicité (s</w:t>
      </w:r>
      <w:proofErr w:type="gramStart"/>
      <w:r>
        <w:rPr>
          <w:sz w:val="20"/>
        </w:rPr>
        <w:t>)</w:t>
      </w:r>
      <w:r>
        <w:rPr>
          <w:spacing w:val="40"/>
          <w:sz w:val="20"/>
        </w:rPr>
        <w:t xml:space="preserve"> </w:t>
      </w:r>
      <w:r>
        <w:rPr>
          <w:sz w:val="20"/>
        </w:rPr>
        <w:t>,</w:t>
      </w:r>
      <w:proofErr w:type="gramEnd"/>
      <w:r>
        <w:rPr>
          <w:sz w:val="20"/>
        </w:rPr>
        <w:t xml:space="preserve"> </w:t>
      </w:r>
      <w:r>
        <w:rPr>
          <w:i/>
          <w:sz w:val="20"/>
        </w:rPr>
        <w:t>délivrée par une banque agréée.</w:t>
      </w:r>
    </w:p>
    <w:p w14:paraId="3AE41A24" w14:textId="77777777" w:rsidR="004346C8" w:rsidRDefault="00000000">
      <w:pPr>
        <w:numPr>
          <w:ilvl w:val="1"/>
          <w:numId w:val="27"/>
        </w:numPr>
        <w:tabs>
          <w:tab w:val="left" w:pos="719"/>
          <w:tab w:val="left" w:leader="dot" w:pos="8306"/>
        </w:tabs>
        <w:spacing w:before="121"/>
        <w:ind w:left="719" w:hanging="249"/>
        <w:rPr>
          <w:b/>
          <w:sz w:val="20"/>
        </w:rPr>
      </w:pPr>
      <w:r>
        <w:rPr>
          <w:b/>
          <w:sz w:val="20"/>
        </w:rPr>
        <w:t>-</w:t>
      </w:r>
      <w:r>
        <w:rPr>
          <w:b/>
          <w:spacing w:val="-7"/>
          <w:sz w:val="20"/>
        </w:rPr>
        <w:t xml:space="preserve"> </w:t>
      </w:r>
      <w:r>
        <w:rPr>
          <w:b/>
          <w:sz w:val="20"/>
        </w:rPr>
        <w:t>Conformité</w:t>
      </w:r>
      <w:r>
        <w:rPr>
          <w:b/>
          <w:spacing w:val="-7"/>
          <w:sz w:val="20"/>
        </w:rPr>
        <w:t xml:space="preserve"> </w:t>
      </w:r>
      <w:r>
        <w:rPr>
          <w:b/>
          <w:sz w:val="20"/>
        </w:rPr>
        <w:t>de</w:t>
      </w:r>
      <w:r>
        <w:rPr>
          <w:b/>
          <w:spacing w:val="-8"/>
          <w:sz w:val="20"/>
        </w:rPr>
        <w:t xml:space="preserve"> </w:t>
      </w:r>
      <w:r>
        <w:rPr>
          <w:b/>
          <w:sz w:val="20"/>
        </w:rPr>
        <w:t>la</w:t>
      </w:r>
      <w:r>
        <w:rPr>
          <w:b/>
          <w:spacing w:val="-6"/>
          <w:sz w:val="20"/>
        </w:rPr>
        <w:t xml:space="preserve"> </w:t>
      </w:r>
      <w:r>
        <w:rPr>
          <w:b/>
          <w:sz w:val="20"/>
        </w:rPr>
        <w:t>fourniture</w:t>
      </w:r>
      <w:r>
        <w:rPr>
          <w:b/>
          <w:spacing w:val="42"/>
          <w:sz w:val="20"/>
        </w:rPr>
        <w:t xml:space="preserve"> </w:t>
      </w:r>
      <w:r>
        <w:rPr>
          <w:b/>
          <w:sz w:val="20"/>
        </w:rPr>
        <w:t>aux</w:t>
      </w:r>
      <w:r>
        <w:rPr>
          <w:b/>
          <w:spacing w:val="-8"/>
          <w:sz w:val="20"/>
        </w:rPr>
        <w:t xml:space="preserve"> </w:t>
      </w:r>
      <w:r>
        <w:rPr>
          <w:b/>
          <w:sz w:val="20"/>
        </w:rPr>
        <w:t>spécifications</w:t>
      </w:r>
      <w:r>
        <w:rPr>
          <w:b/>
          <w:spacing w:val="-7"/>
          <w:sz w:val="20"/>
        </w:rPr>
        <w:t xml:space="preserve"> </w:t>
      </w:r>
      <w:r>
        <w:rPr>
          <w:b/>
          <w:sz w:val="20"/>
        </w:rPr>
        <w:t>techniques</w:t>
      </w:r>
      <w:r>
        <w:rPr>
          <w:b/>
          <w:spacing w:val="-7"/>
          <w:sz w:val="20"/>
        </w:rPr>
        <w:t xml:space="preserve"> </w:t>
      </w:r>
      <w:r>
        <w:rPr>
          <w:b/>
          <w:spacing w:val="-2"/>
          <w:sz w:val="20"/>
        </w:rPr>
        <w:t>minimales</w:t>
      </w:r>
      <w:r>
        <w:rPr>
          <w:b/>
          <w:sz w:val="20"/>
        </w:rPr>
        <w:tab/>
      </w:r>
      <w:r>
        <w:rPr>
          <w:spacing w:val="-2"/>
          <w:sz w:val="20"/>
        </w:rPr>
        <w:t>Oui/Non</w:t>
      </w:r>
    </w:p>
    <w:p w14:paraId="5BCBAF58" w14:textId="77777777" w:rsidR="004346C8" w:rsidRDefault="00000000">
      <w:pPr>
        <w:spacing w:before="120"/>
        <w:ind w:left="470"/>
        <w:rPr>
          <w:i/>
          <w:sz w:val="20"/>
        </w:rPr>
      </w:pPr>
      <w:r>
        <w:rPr>
          <w:i/>
          <w:sz w:val="20"/>
        </w:rPr>
        <w:t>Condition</w:t>
      </w:r>
      <w:r>
        <w:rPr>
          <w:i/>
          <w:spacing w:val="76"/>
          <w:sz w:val="20"/>
        </w:rPr>
        <w:t xml:space="preserve"> </w:t>
      </w:r>
      <w:r>
        <w:rPr>
          <w:i/>
          <w:sz w:val="20"/>
        </w:rPr>
        <w:t>remplie</w:t>
      </w:r>
      <w:r>
        <w:rPr>
          <w:i/>
          <w:spacing w:val="76"/>
          <w:sz w:val="20"/>
        </w:rPr>
        <w:t xml:space="preserve"> </w:t>
      </w:r>
      <w:r>
        <w:rPr>
          <w:i/>
          <w:sz w:val="20"/>
        </w:rPr>
        <w:t>si</w:t>
      </w:r>
      <w:r>
        <w:rPr>
          <w:i/>
          <w:spacing w:val="75"/>
          <w:sz w:val="20"/>
        </w:rPr>
        <w:t xml:space="preserve"> </w:t>
      </w:r>
      <w:r>
        <w:rPr>
          <w:i/>
          <w:sz w:val="20"/>
        </w:rPr>
        <w:t>le</w:t>
      </w:r>
      <w:r>
        <w:rPr>
          <w:i/>
          <w:spacing w:val="76"/>
          <w:sz w:val="20"/>
        </w:rPr>
        <w:t xml:space="preserve"> </w:t>
      </w:r>
      <w:r>
        <w:rPr>
          <w:i/>
          <w:sz w:val="20"/>
        </w:rPr>
        <w:t>soumissionnaire</w:t>
      </w:r>
      <w:r>
        <w:rPr>
          <w:i/>
          <w:spacing w:val="76"/>
          <w:sz w:val="20"/>
        </w:rPr>
        <w:t xml:space="preserve"> </w:t>
      </w:r>
      <w:r>
        <w:rPr>
          <w:i/>
          <w:sz w:val="20"/>
        </w:rPr>
        <w:t>s’engage</w:t>
      </w:r>
      <w:r>
        <w:rPr>
          <w:i/>
          <w:spacing w:val="76"/>
          <w:sz w:val="20"/>
        </w:rPr>
        <w:t xml:space="preserve"> </w:t>
      </w:r>
      <w:r>
        <w:rPr>
          <w:i/>
          <w:sz w:val="20"/>
        </w:rPr>
        <w:t>à</w:t>
      </w:r>
      <w:r>
        <w:rPr>
          <w:i/>
          <w:spacing w:val="78"/>
          <w:sz w:val="20"/>
        </w:rPr>
        <w:t xml:space="preserve"> </w:t>
      </w:r>
      <w:r>
        <w:rPr>
          <w:i/>
          <w:sz w:val="20"/>
        </w:rPr>
        <w:t>exécuter</w:t>
      </w:r>
      <w:r>
        <w:rPr>
          <w:i/>
          <w:spacing w:val="75"/>
          <w:sz w:val="20"/>
        </w:rPr>
        <w:t xml:space="preserve"> </w:t>
      </w:r>
      <w:r>
        <w:rPr>
          <w:i/>
          <w:sz w:val="20"/>
        </w:rPr>
        <w:t>la</w:t>
      </w:r>
      <w:r>
        <w:rPr>
          <w:i/>
          <w:spacing w:val="76"/>
          <w:sz w:val="20"/>
        </w:rPr>
        <w:t xml:space="preserve"> </w:t>
      </w:r>
      <w:r>
        <w:rPr>
          <w:i/>
          <w:sz w:val="20"/>
        </w:rPr>
        <w:t>commande</w:t>
      </w:r>
      <w:r>
        <w:rPr>
          <w:i/>
          <w:spacing w:val="76"/>
          <w:sz w:val="20"/>
        </w:rPr>
        <w:t xml:space="preserve"> </w:t>
      </w:r>
      <w:r>
        <w:rPr>
          <w:i/>
          <w:sz w:val="20"/>
        </w:rPr>
        <w:t>suivant</w:t>
      </w:r>
      <w:r>
        <w:rPr>
          <w:i/>
          <w:spacing w:val="77"/>
          <w:sz w:val="20"/>
        </w:rPr>
        <w:t xml:space="preserve"> </w:t>
      </w:r>
      <w:r>
        <w:rPr>
          <w:i/>
          <w:sz w:val="20"/>
        </w:rPr>
        <w:t>les</w:t>
      </w:r>
      <w:r>
        <w:rPr>
          <w:i/>
          <w:spacing w:val="76"/>
          <w:sz w:val="20"/>
        </w:rPr>
        <w:t xml:space="preserve"> </w:t>
      </w:r>
      <w:r>
        <w:rPr>
          <w:i/>
          <w:spacing w:val="-2"/>
          <w:sz w:val="20"/>
        </w:rPr>
        <w:t>spécifications</w:t>
      </w:r>
    </w:p>
    <w:p w14:paraId="30129BC3" w14:textId="77777777" w:rsidR="004346C8" w:rsidRDefault="00000000">
      <w:pPr>
        <w:spacing w:before="1"/>
        <w:ind w:left="470"/>
        <w:rPr>
          <w:i/>
          <w:sz w:val="20"/>
        </w:rPr>
      </w:pPr>
      <w:proofErr w:type="gramStart"/>
      <w:r>
        <w:rPr>
          <w:i/>
          <w:spacing w:val="-2"/>
          <w:sz w:val="20"/>
        </w:rPr>
        <w:t>techniques</w:t>
      </w:r>
      <w:proofErr w:type="gramEnd"/>
      <w:r>
        <w:rPr>
          <w:i/>
          <w:spacing w:val="-2"/>
          <w:sz w:val="20"/>
        </w:rPr>
        <w:t>.</w:t>
      </w:r>
    </w:p>
    <w:p w14:paraId="54EE44AE" w14:textId="77777777" w:rsidR="004346C8" w:rsidRDefault="00000000">
      <w:pPr>
        <w:tabs>
          <w:tab w:val="left" w:leader="dot" w:pos="8156"/>
        </w:tabs>
        <w:spacing w:before="120"/>
        <w:ind w:left="470"/>
        <w:rPr>
          <w:sz w:val="20"/>
        </w:rPr>
      </w:pPr>
      <w:r>
        <w:rPr>
          <w:b/>
          <w:i/>
          <w:sz w:val="20"/>
        </w:rPr>
        <w:t>VI</w:t>
      </w:r>
      <w:r>
        <w:rPr>
          <w:b/>
          <w:i/>
          <w:spacing w:val="-6"/>
          <w:sz w:val="20"/>
        </w:rPr>
        <w:t xml:space="preserve"> </w:t>
      </w:r>
      <w:r>
        <w:rPr>
          <w:b/>
          <w:i/>
          <w:sz w:val="20"/>
        </w:rPr>
        <w:t>-</w:t>
      </w:r>
      <w:r>
        <w:rPr>
          <w:b/>
          <w:i/>
          <w:spacing w:val="-3"/>
          <w:sz w:val="20"/>
        </w:rPr>
        <w:t xml:space="preserve"> </w:t>
      </w:r>
      <w:r>
        <w:rPr>
          <w:b/>
          <w:i/>
          <w:sz w:val="20"/>
        </w:rPr>
        <w:t>Planning</w:t>
      </w:r>
      <w:r>
        <w:rPr>
          <w:b/>
          <w:i/>
          <w:spacing w:val="-3"/>
          <w:sz w:val="20"/>
        </w:rPr>
        <w:t xml:space="preserve"> </w:t>
      </w:r>
      <w:r>
        <w:rPr>
          <w:b/>
          <w:i/>
          <w:sz w:val="20"/>
        </w:rPr>
        <w:t>de</w:t>
      </w:r>
      <w:r>
        <w:rPr>
          <w:b/>
          <w:i/>
          <w:spacing w:val="-6"/>
          <w:sz w:val="20"/>
        </w:rPr>
        <w:t xml:space="preserve"> </w:t>
      </w:r>
      <w:r>
        <w:rPr>
          <w:b/>
          <w:i/>
          <w:spacing w:val="-2"/>
          <w:sz w:val="20"/>
        </w:rPr>
        <w:t>livraison</w:t>
      </w:r>
      <w:r>
        <w:rPr>
          <w:b/>
          <w:i/>
          <w:sz w:val="20"/>
        </w:rPr>
        <w:tab/>
      </w:r>
      <w:r>
        <w:rPr>
          <w:spacing w:val="-2"/>
          <w:sz w:val="20"/>
        </w:rPr>
        <w:t>Oui/Non</w:t>
      </w:r>
    </w:p>
    <w:p w14:paraId="53CDB3EE" w14:textId="77777777" w:rsidR="004346C8" w:rsidRDefault="00000000">
      <w:pPr>
        <w:spacing w:before="116"/>
        <w:ind w:left="470" w:right="466"/>
        <w:rPr>
          <w:b/>
          <w:i/>
          <w:sz w:val="20"/>
        </w:rPr>
      </w:pPr>
      <w:r>
        <w:rPr>
          <w:b/>
          <w:sz w:val="20"/>
        </w:rPr>
        <w:t>N.B</w:t>
      </w:r>
      <w:r>
        <w:rPr>
          <w:b/>
          <w:spacing w:val="-1"/>
          <w:sz w:val="20"/>
        </w:rPr>
        <w:t xml:space="preserve"> </w:t>
      </w:r>
      <w:r>
        <w:rPr>
          <w:b/>
          <w:sz w:val="20"/>
        </w:rPr>
        <w:t xml:space="preserve">: </w:t>
      </w:r>
      <w:r>
        <w:rPr>
          <w:b/>
          <w:i/>
        </w:rPr>
        <w:t>Seuls les soumissionnaires qui auront remplis</w:t>
      </w:r>
      <w:r>
        <w:rPr>
          <w:b/>
          <w:i/>
          <w:spacing w:val="80"/>
        </w:rPr>
        <w:t xml:space="preserve"> </w:t>
      </w:r>
      <w:r>
        <w:rPr>
          <w:b/>
          <w:i/>
        </w:rPr>
        <w:t>la totalité des critères de qualification</w:t>
      </w:r>
      <w:r>
        <w:rPr>
          <w:b/>
          <w:i/>
          <w:spacing w:val="40"/>
        </w:rPr>
        <w:t xml:space="preserve"> </w:t>
      </w:r>
      <w:r>
        <w:rPr>
          <w:b/>
          <w:i/>
        </w:rPr>
        <w:t>ci-dessus verront leur offre financière examinée</w:t>
      </w:r>
      <w:r>
        <w:rPr>
          <w:b/>
          <w:i/>
          <w:sz w:val="20"/>
        </w:rPr>
        <w:t>.</w:t>
      </w:r>
    </w:p>
    <w:p w14:paraId="157CA0CF" w14:textId="77777777" w:rsidR="004346C8" w:rsidRDefault="00000000">
      <w:pPr>
        <w:numPr>
          <w:ilvl w:val="0"/>
          <w:numId w:val="27"/>
        </w:numPr>
        <w:tabs>
          <w:tab w:val="left" w:pos="810"/>
        </w:tabs>
        <w:spacing w:before="123"/>
        <w:ind w:left="810" w:hanging="340"/>
        <w:rPr>
          <w:b/>
          <w:i/>
          <w:sz w:val="20"/>
        </w:rPr>
      </w:pPr>
      <w:r>
        <w:rPr>
          <w:b/>
          <w:i/>
          <w:sz w:val="20"/>
        </w:rPr>
        <w:t>Evaluation</w:t>
      </w:r>
      <w:r>
        <w:rPr>
          <w:b/>
          <w:i/>
          <w:spacing w:val="-8"/>
          <w:sz w:val="20"/>
        </w:rPr>
        <w:t xml:space="preserve"> </w:t>
      </w:r>
      <w:r>
        <w:rPr>
          <w:b/>
          <w:i/>
          <w:sz w:val="20"/>
        </w:rPr>
        <w:t>de</w:t>
      </w:r>
      <w:r>
        <w:rPr>
          <w:b/>
          <w:i/>
          <w:spacing w:val="-8"/>
          <w:sz w:val="20"/>
        </w:rPr>
        <w:t xml:space="preserve"> </w:t>
      </w:r>
      <w:r>
        <w:rPr>
          <w:b/>
          <w:i/>
          <w:sz w:val="20"/>
        </w:rPr>
        <w:t>l’offre</w:t>
      </w:r>
      <w:r>
        <w:rPr>
          <w:b/>
          <w:i/>
          <w:spacing w:val="-9"/>
          <w:sz w:val="20"/>
        </w:rPr>
        <w:t xml:space="preserve"> </w:t>
      </w:r>
      <w:r>
        <w:rPr>
          <w:b/>
          <w:i/>
          <w:sz w:val="20"/>
        </w:rPr>
        <w:t>financière</w:t>
      </w:r>
      <w:r>
        <w:rPr>
          <w:b/>
          <w:i/>
          <w:spacing w:val="-8"/>
          <w:sz w:val="20"/>
        </w:rPr>
        <w:t xml:space="preserve"> </w:t>
      </w:r>
      <w:r>
        <w:rPr>
          <w:b/>
          <w:i/>
          <w:sz w:val="20"/>
        </w:rPr>
        <w:t>(Partie</w:t>
      </w:r>
      <w:r>
        <w:rPr>
          <w:b/>
          <w:i/>
          <w:spacing w:val="-8"/>
          <w:sz w:val="20"/>
        </w:rPr>
        <w:t xml:space="preserve"> </w:t>
      </w:r>
      <w:r>
        <w:rPr>
          <w:b/>
          <w:i/>
          <w:spacing w:val="-5"/>
          <w:sz w:val="20"/>
        </w:rPr>
        <w:t>C)</w:t>
      </w:r>
    </w:p>
    <w:p w14:paraId="6931D587" w14:textId="77777777" w:rsidR="004346C8" w:rsidRDefault="00000000">
      <w:pPr>
        <w:spacing w:before="120" w:line="276" w:lineRule="auto"/>
        <w:ind w:left="470"/>
        <w:rPr>
          <w:i/>
          <w:sz w:val="20"/>
        </w:rPr>
      </w:pPr>
      <w:r>
        <w:rPr>
          <w:i/>
          <w:sz w:val="20"/>
        </w:rPr>
        <w:t>Pendant</w:t>
      </w:r>
      <w:r>
        <w:rPr>
          <w:i/>
          <w:spacing w:val="40"/>
          <w:sz w:val="20"/>
        </w:rPr>
        <w:t xml:space="preserve"> </w:t>
      </w:r>
      <w:r>
        <w:rPr>
          <w:i/>
          <w:sz w:val="20"/>
        </w:rPr>
        <w:t>l’évaluation,</w:t>
      </w:r>
      <w:r>
        <w:rPr>
          <w:i/>
          <w:spacing w:val="40"/>
          <w:sz w:val="20"/>
        </w:rPr>
        <w:t xml:space="preserve"> </w:t>
      </w:r>
      <w:r>
        <w:rPr>
          <w:i/>
          <w:sz w:val="20"/>
        </w:rPr>
        <w:t>le</w:t>
      </w:r>
      <w:r>
        <w:rPr>
          <w:i/>
          <w:spacing w:val="39"/>
          <w:sz w:val="20"/>
        </w:rPr>
        <w:t xml:space="preserve"> </w:t>
      </w:r>
      <w:r>
        <w:rPr>
          <w:i/>
          <w:sz w:val="20"/>
        </w:rPr>
        <w:t>montant</w:t>
      </w:r>
      <w:r>
        <w:rPr>
          <w:i/>
          <w:spacing w:val="40"/>
          <w:sz w:val="20"/>
        </w:rPr>
        <w:t xml:space="preserve"> </w:t>
      </w:r>
      <w:r>
        <w:rPr>
          <w:i/>
          <w:sz w:val="20"/>
        </w:rPr>
        <w:t>final</w:t>
      </w:r>
      <w:r>
        <w:rPr>
          <w:i/>
          <w:spacing w:val="40"/>
          <w:sz w:val="20"/>
        </w:rPr>
        <w:t xml:space="preserve"> </w:t>
      </w:r>
      <w:r>
        <w:rPr>
          <w:i/>
          <w:sz w:val="20"/>
        </w:rPr>
        <w:t>de</w:t>
      </w:r>
      <w:r>
        <w:rPr>
          <w:i/>
          <w:spacing w:val="40"/>
          <w:sz w:val="20"/>
        </w:rPr>
        <w:t xml:space="preserve"> </w:t>
      </w:r>
      <w:r>
        <w:rPr>
          <w:i/>
          <w:sz w:val="20"/>
        </w:rPr>
        <w:t>l’offre</w:t>
      </w:r>
      <w:r>
        <w:rPr>
          <w:i/>
          <w:spacing w:val="39"/>
          <w:sz w:val="20"/>
        </w:rPr>
        <w:t xml:space="preserve"> </w:t>
      </w:r>
      <w:r>
        <w:rPr>
          <w:i/>
          <w:sz w:val="20"/>
        </w:rPr>
        <w:t>proposée</w:t>
      </w:r>
      <w:r>
        <w:rPr>
          <w:i/>
          <w:spacing w:val="39"/>
          <w:sz w:val="20"/>
        </w:rPr>
        <w:t xml:space="preserve"> </w:t>
      </w:r>
      <w:r>
        <w:rPr>
          <w:i/>
          <w:sz w:val="20"/>
        </w:rPr>
        <w:t>sera</w:t>
      </w:r>
      <w:r>
        <w:rPr>
          <w:i/>
          <w:spacing w:val="40"/>
          <w:sz w:val="20"/>
        </w:rPr>
        <w:t xml:space="preserve"> </w:t>
      </w:r>
      <w:r>
        <w:rPr>
          <w:i/>
          <w:sz w:val="20"/>
        </w:rPr>
        <w:t>arrêté</w:t>
      </w:r>
      <w:r>
        <w:rPr>
          <w:i/>
          <w:spacing w:val="80"/>
          <w:w w:val="150"/>
          <w:sz w:val="20"/>
        </w:rPr>
        <w:t xml:space="preserve"> </w:t>
      </w:r>
      <w:r>
        <w:rPr>
          <w:i/>
          <w:sz w:val="20"/>
        </w:rPr>
        <w:t>après</w:t>
      </w:r>
      <w:r>
        <w:rPr>
          <w:i/>
          <w:spacing w:val="40"/>
          <w:sz w:val="20"/>
        </w:rPr>
        <w:t xml:space="preserve"> </w:t>
      </w:r>
      <w:r>
        <w:rPr>
          <w:i/>
          <w:sz w:val="20"/>
        </w:rPr>
        <w:t>corrections</w:t>
      </w:r>
      <w:r>
        <w:rPr>
          <w:i/>
          <w:spacing w:val="40"/>
          <w:sz w:val="20"/>
        </w:rPr>
        <w:t xml:space="preserve"> </w:t>
      </w:r>
      <w:r>
        <w:rPr>
          <w:i/>
          <w:sz w:val="20"/>
        </w:rPr>
        <w:t>conformément</w:t>
      </w:r>
      <w:r>
        <w:rPr>
          <w:i/>
          <w:spacing w:val="40"/>
          <w:sz w:val="20"/>
        </w:rPr>
        <w:t xml:space="preserve"> </w:t>
      </w:r>
      <w:r>
        <w:rPr>
          <w:i/>
          <w:sz w:val="20"/>
        </w:rPr>
        <w:t>à l’article 24 du présent Règlement Particulier de la Consultation.</w:t>
      </w:r>
    </w:p>
    <w:p w14:paraId="37D97BF4" w14:textId="77777777" w:rsidR="004346C8" w:rsidRDefault="004346C8">
      <w:pPr>
        <w:spacing w:line="276" w:lineRule="auto"/>
        <w:rPr>
          <w:sz w:val="20"/>
        </w:rPr>
        <w:sectPr w:rsidR="004346C8">
          <w:pgSz w:w="11910" w:h="16840"/>
          <w:pgMar w:top="1040" w:right="720" w:bottom="820" w:left="720" w:header="0" w:footer="640" w:gutter="0"/>
          <w:cols w:space="720"/>
        </w:sectPr>
      </w:pPr>
    </w:p>
    <w:p w14:paraId="2D75064D" w14:textId="2045BCC1" w:rsidR="004346C8" w:rsidRDefault="00000000">
      <w:pPr>
        <w:pStyle w:val="Corpsdetexte"/>
        <w:spacing w:before="72" w:line="276" w:lineRule="auto"/>
        <w:ind w:left="470" w:right="478" w:firstLine="55"/>
        <w:jc w:val="both"/>
      </w:pPr>
      <w:r>
        <w:lastRenderedPageBreak/>
        <w:t>L</w:t>
      </w:r>
      <w:r w:rsidR="00301A07">
        <w:t>’</w:t>
      </w:r>
      <w:r>
        <w:t>offre</w:t>
      </w:r>
      <w:r>
        <w:rPr>
          <w:spacing w:val="-4"/>
        </w:rPr>
        <w:t xml:space="preserve"> </w:t>
      </w:r>
      <w:r>
        <w:t>dans</w:t>
      </w:r>
      <w:r>
        <w:rPr>
          <w:spacing w:val="-4"/>
        </w:rPr>
        <w:t xml:space="preserve"> </w:t>
      </w:r>
      <w:r>
        <w:t>laquelle</w:t>
      </w:r>
      <w:r>
        <w:rPr>
          <w:spacing w:val="-5"/>
        </w:rPr>
        <w:t xml:space="preserve"> </w:t>
      </w:r>
      <w:r>
        <w:t>il</w:t>
      </w:r>
      <w:r>
        <w:rPr>
          <w:spacing w:val="-2"/>
        </w:rPr>
        <w:t xml:space="preserve"> </w:t>
      </w:r>
      <w:r>
        <w:t>existe</w:t>
      </w:r>
      <w:r>
        <w:rPr>
          <w:spacing w:val="-5"/>
        </w:rPr>
        <w:t xml:space="preserve"> </w:t>
      </w:r>
      <w:r>
        <w:t>des</w:t>
      </w:r>
      <w:r>
        <w:rPr>
          <w:spacing w:val="-4"/>
        </w:rPr>
        <w:t xml:space="preserve"> </w:t>
      </w:r>
      <w:r>
        <w:t>postes</w:t>
      </w:r>
      <w:r>
        <w:rPr>
          <w:spacing w:val="-4"/>
        </w:rPr>
        <w:t xml:space="preserve"> </w:t>
      </w:r>
      <w:r>
        <w:t>du</w:t>
      </w:r>
      <w:r>
        <w:rPr>
          <w:spacing w:val="-3"/>
        </w:rPr>
        <w:t xml:space="preserve"> </w:t>
      </w:r>
      <w:r>
        <w:t>détail</w:t>
      </w:r>
      <w:r>
        <w:rPr>
          <w:spacing w:val="-4"/>
        </w:rPr>
        <w:t xml:space="preserve"> </w:t>
      </w:r>
      <w:r>
        <w:t>estimatif</w:t>
      </w:r>
      <w:r>
        <w:rPr>
          <w:spacing w:val="-4"/>
        </w:rPr>
        <w:t xml:space="preserve"> </w:t>
      </w:r>
      <w:r>
        <w:t>pour</w:t>
      </w:r>
      <w:r>
        <w:rPr>
          <w:spacing w:val="-3"/>
        </w:rPr>
        <w:t xml:space="preserve"> </w:t>
      </w:r>
      <w:r>
        <w:t>lesquels</w:t>
      </w:r>
      <w:r>
        <w:rPr>
          <w:spacing w:val="-5"/>
        </w:rPr>
        <w:t xml:space="preserve"> </w:t>
      </w:r>
      <w:r>
        <w:t>le</w:t>
      </w:r>
      <w:r>
        <w:rPr>
          <w:spacing w:val="-5"/>
        </w:rPr>
        <w:t xml:space="preserve"> </w:t>
      </w:r>
      <w:r>
        <w:t>soumissionnaire</w:t>
      </w:r>
      <w:r>
        <w:rPr>
          <w:spacing w:val="-5"/>
        </w:rPr>
        <w:t xml:space="preserve"> </w:t>
      </w:r>
      <w:r>
        <w:t>n</w:t>
      </w:r>
      <w:r w:rsidR="00301A07">
        <w:t>’</w:t>
      </w:r>
      <w:r>
        <w:t>a</w:t>
      </w:r>
      <w:r>
        <w:rPr>
          <w:spacing w:val="-4"/>
        </w:rPr>
        <w:t xml:space="preserve"> </w:t>
      </w:r>
      <w:r>
        <w:t>pas</w:t>
      </w:r>
      <w:r>
        <w:rPr>
          <w:spacing w:val="-4"/>
        </w:rPr>
        <w:t xml:space="preserve"> </w:t>
      </w:r>
      <w:r>
        <w:t>indiqué de prix unitaires est purement rejetée. Par ailleurs les prix proposés pour les postes où il n</w:t>
      </w:r>
      <w:r w:rsidR="00301A07">
        <w:t>’</w:t>
      </w:r>
      <w:r>
        <w:t>est pas prévu de quantités ne feront pas partie du contrat.</w:t>
      </w:r>
    </w:p>
    <w:p w14:paraId="7D7F7676" w14:textId="77777777" w:rsidR="004346C8" w:rsidRDefault="00000000">
      <w:pPr>
        <w:spacing w:before="122"/>
        <w:ind w:left="470"/>
        <w:jc w:val="both"/>
        <w:rPr>
          <w:b/>
          <w:sz w:val="20"/>
        </w:rPr>
      </w:pPr>
      <w:r>
        <w:rPr>
          <w:b/>
          <w:sz w:val="20"/>
        </w:rPr>
        <w:t>Article</w:t>
      </w:r>
      <w:r>
        <w:rPr>
          <w:b/>
          <w:spacing w:val="-5"/>
          <w:sz w:val="20"/>
        </w:rPr>
        <w:t xml:space="preserve"> </w:t>
      </w:r>
      <w:proofErr w:type="gramStart"/>
      <w:r>
        <w:rPr>
          <w:b/>
          <w:sz w:val="20"/>
        </w:rPr>
        <w:t>7:</w:t>
      </w:r>
      <w:proofErr w:type="gramEnd"/>
      <w:r>
        <w:rPr>
          <w:b/>
          <w:spacing w:val="55"/>
          <w:w w:val="150"/>
          <w:sz w:val="20"/>
        </w:rPr>
        <w:t xml:space="preserve">  </w:t>
      </w:r>
      <w:r>
        <w:rPr>
          <w:b/>
          <w:sz w:val="20"/>
        </w:rPr>
        <w:t>Contenu</w:t>
      </w:r>
      <w:r>
        <w:rPr>
          <w:b/>
          <w:spacing w:val="-5"/>
          <w:sz w:val="20"/>
        </w:rPr>
        <w:t xml:space="preserve"> </w:t>
      </w:r>
      <w:r>
        <w:rPr>
          <w:b/>
          <w:sz w:val="20"/>
        </w:rPr>
        <w:t>du</w:t>
      </w:r>
      <w:r>
        <w:rPr>
          <w:b/>
          <w:spacing w:val="-3"/>
          <w:sz w:val="20"/>
        </w:rPr>
        <w:t xml:space="preserve"> </w:t>
      </w:r>
      <w:r>
        <w:rPr>
          <w:b/>
          <w:sz w:val="20"/>
        </w:rPr>
        <w:t>Dossier</w:t>
      </w:r>
      <w:r>
        <w:rPr>
          <w:b/>
          <w:spacing w:val="-5"/>
          <w:sz w:val="20"/>
        </w:rPr>
        <w:t xml:space="preserve"> </w:t>
      </w:r>
      <w:r>
        <w:rPr>
          <w:b/>
          <w:sz w:val="20"/>
        </w:rPr>
        <w:t>d’appel</w:t>
      </w:r>
      <w:r>
        <w:rPr>
          <w:b/>
          <w:spacing w:val="-3"/>
          <w:sz w:val="20"/>
        </w:rPr>
        <w:t xml:space="preserve"> </w:t>
      </w:r>
      <w:r>
        <w:rPr>
          <w:b/>
          <w:spacing w:val="-2"/>
          <w:sz w:val="20"/>
        </w:rPr>
        <w:t>d’offres</w:t>
      </w:r>
    </w:p>
    <w:p w14:paraId="1DF07971" w14:textId="1BFE4261" w:rsidR="004346C8" w:rsidRDefault="00000000">
      <w:pPr>
        <w:pStyle w:val="Corpsdetexte"/>
        <w:spacing w:before="120"/>
        <w:ind w:left="470" w:right="469"/>
        <w:jc w:val="both"/>
      </w:pPr>
      <w:r>
        <w:t>Le</w:t>
      </w:r>
      <w:r>
        <w:rPr>
          <w:spacing w:val="40"/>
        </w:rPr>
        <w:t xml:space="preserve"> </w:t>
      </w:r>
      <w:r>
        <w:t>dossier d</w:t>
      </w:r>
      <w:r w:rsidR="00301A07">
        <w:t>’</w:t>
      </w:r>
      <w:r>
        <w:t>appel d</w:t>
      </w:r>
      <w:r w:rsidR="00301A07">
        <w:t>’</w:t>
      </w:r>
      <w:r>
        <w:t>offres décrit la fourniture</w:t>
      </w:r>
      <w:r>
        <w:rPr>
          <w:spacing w:val="40"/>
        </w:rPr>
        <w:t xml:space="preserve"> </w:t>
      </w:r>
      <w:r>
        <w:t>faisant l</w:t>
      </w:r>
      <w:r w:rsidR="00301A07">
        <w:t>’</w:t>
      </w:r>
      <w:r>
        <w:t>objet</w:t>
      </w:r>
      <w:r>
        <w:rPr>
          <w:spacing w:val="80"/>
        </w:rPr>
        <w:t xml:space="preserve"> </w:t>
      </w:r>
      <w:r>
        <w:t>du March, fixe les procédures de consultation des fournisseurs et précise les conditions</w:t>
      </w:r>
      <w:r>
        <w:rPr>
          <w:spacing w:val="80"/>
        </w:rPr>
        <w:t xml:space="preserve"> </w:t>
      </w:r>
      <w:r>
        <w:t xml:space="preserve">du </w:t>
      </w:r>
      <w:proofErr w:type="gramStart"/>
      <w:r>
        <w:t>Marché</w:t>
      </w:r>
      <w:r>
        <w:rPr>
          <w:spacing w:val="40"/>
        </w:rPr>
        <w:t xml:space="preserve"> </w:t>
      </w:r>
      <w:r>
        <w:t>.</w:t>
      </w:r>
      <w:proofErr w:type="gramEnd"/>
      <w:r>
        <w:t xml:space="preserve"> Outre l</w:t>
      </w:r>
      <w:r w:rsidR="00301A07">
        <w:t>’</w:t>
      </w:r>
      <w:r>
        <w:t>(les) additif(s) publié(s) conformément à l</w:t>
      </w:r>
      <w:r w:rsidR="00301A07">
        <w:t>’</w:t>
      </w:r>
      <w:r>
        <w:t>article 8, il comprend les documents énumérés ci-après :</w:t>
      </w:r>
    </w:p>
    <w:p w14:paraId="2D6F9F2C" w14:textId="77777777" w:rsidR="004346C8" w:rsidRDefault="004346C8">
      <w:pPr>
        <w:pStyle w:val="Corpsdetexte"/>
        <w:rPr>
          <w:sz w:val="9"/>
        </w:rPr>
      </w:pPr>
    </w:p>
    <w:tbl>
      <w:tblPr>
        <w:tblStyle w:val="TableNormal"/>
        <w:tblW w:w="0" w:type="auto"/>
        <w:tblInd w:w="1251" w:type="dxa"/>
        <w:tblLayout w:type="fixed"/>
        <w:tblLook w:val="01E0" w:firstRow="1" w:lastRow="1" w:firstColumn="1" w:lastColumn="1" w:noHBand="0" w:noVBand="0"/>
      </w:tblPr>
      <w:tblGrid>
        <w:gridCol w:w="1069"/>
        <w:gridCol w:w="6789"/>
      </w:tblGrid>
      <w:tr w:rsidR="004346C8" w14:paraId="70699DEB" w14:textId="77777777">
        <w:trPr>
          <w:trHeight w:val="265"/>
        </w:trPr>
        <w:tc>
          <w:tcPr>
            <w:tcW w:w="1069" w:type="dxa"/>
          </w:tcPr>
          <w:p w14:paraId="2E3A1A86" w14:textId="77777777" w:rsidR="004346C8" w:rsidRDefault="00000000">
            <w:pPr>
              <w:pStyle w:val="TableParagraph"/>
              <w:spacing w:line="246" w:lineRule="exact"/>
              <w:ind w:right="57"/>
              <w:jc w:val="center"/>
              <w:rPr>
                <w:sz w:val="20"/>
              </w:rPr>
            </w:pPr>
            <w:r>
              <w:rPr>
                <w:sz w:val="20"/>
              </w:rPr>
              <w:t>Pièce</w:t>
            </w:r>
            <w:r>
              <w:rPr>
                <w:spacing w:val="-6"/>
                <w:sz w:val="20"/>
              </w:rPr>
              <w:t xml:space="preserve"> </w:t>
            </w:r>
            <w:r>
              <w:rPr>
                <w:sz w:val="20"/>
              </w:rPr>
              <w:t>n°1</w:t>
            </w:r>
            <w:r>
              <w:rPr>
                <w:spacing w:val="-3"/>
                <w:sz w:val="20"/>
              </w:rPr>
              <w:t xml:space="preserve"> </w:t>
            </w:r>
            <w:r>
              <w:rPr>
                <w:spacing w:val="-10"/>
                <w:sz w:val="20"/>
              </w:rPr>
              <w:t>:</w:t>
            </w:r>
          </w:p>
        </w:tc>
        <w:tc>
          <w:tcPr>
            <w:tcW w:w="6789" w:type="dxa"/>
          </w:tcPr>
          <w:p w14:paraId="061861B9" w14:textId="77777777" w:rsidR="004346C8" w:rsidRDefault="00000000">
            <w:pPr>
              <w:pStyle w:val="TableParagraph"/>
              <w:spacing w:line="246" w:lineRule="exact"/>
              <w:ind w:left="108"/>
              <w:rPr>
                <w:sz w:val="20"/>
              </w:rPr>
            </w:pPr>
            <w:r>
              <w:rPr>
                <w:sz w:val="20"/>
              </w:rPr>
              <w:t>Avis</w:t>
            </w:r>
            <w:r>
              <w:rPr>
                <w:spacing w:val="-5"/>
                <w:sz w:val="20"/>
              </w:rPr>
              <w:t xml:space="preserve"> </w:t>
            </w:r>
            <w:r>
              <w:rPr>
                <w:sz w:val="20"/>
              </w:rPr>
              <w:t>de</w:t>
            </w:r>
            <w:r>
              <w:rPr>
                <w:spacing w:val="-4"/>
                <w:sz w:val="20"/>
              </w:rPr>
              <w:t xml:space="preserve"> </w:t>
            </w:r>
            <w:r>
              <w:rPr>
                <w:spacing w:val="-2"/>
                <w:sz w:val="20"/>
              </w:rPr>
              <w:t>consultation</w:t>
            </w:r>
          </w:p>
        </w:tc>
      </w:tr>
      <w:tr w:rsidR="004346C8" w14:paraId="1E40F40F" w14:textId="77777777">
        <w:trPr>
          <w:trHeight w:val="266"/>
        </w:trPr>
        <w:tc>
          <w:tcPr>
            <w:tcW w:w="1069" w:type="dxa"/>
          </w:tcPr>
          <w:p w14:paraId="1EDC248D" w14:textId="77777777" w:rsidR="004346C8" w:rsidRDefault="00000000">
            <w:pPr>
              <w:pStyle w:val="TableParagraph"/>
              <w:spacing w:line="246" w:lineRule="exact"/>
              <w:ind w:right="57"/>
              <w:jc w:val="center"/>
              <w:rPr>
                <w:sz w:val="20"/>
              </w:rPr>
            </w:pPr>
            <w:r>
              <w:rPr>
                <w:sz w:val="20"/>
              </w:rPr>
              <w:t>Pièce</w:t>
            </w:r>
            <w:r>
              <w:rPr>
                <w:spacing w:val="-6"/>
                <w:sz w:val="20"/>
              </w:rPr>
              <w:t xml:space="preserve"> </w:t>
            </w:r>
            <w:r>
              <w:rPr>
                <w:sz w:val="20"/>
              </w:rPr>
              <w:t>n°2</w:t>
            </w:r>
            <w:r>
              <w:rPr>
                <w:spacing w:val="-3"/>
                <w:sz w:val="20"/>
              </w:rPr>
              <w:t xml:space="preserve"> </w:t>
            </w:r>
            <w:r>
              <w:rPr>
                <w:spacing w:val="-10"/>
                <w:sz w:val="20"/>
              </w:rPr>
              <w:t>:</w:t>
            </w:r>
          </w:p>
        </w:tc>
        <w:tc>
          <w:tcPr>
            <w:tcW w:w="6789" w:type="dxa"/>
          </w:tcPr>
          <w:p w14:paraId="7E730983" w14:textId="633AFDC6" w:rsidR="004346C8" w:rsidRDefault="00000000">
            <w:pPr>
              <w:pStyle w:val="TableParagraph"/>
              <w:spacing w:line="246" w:lineRule="exact"/>
              <w:ind w:left="108"/>
              <w:rPr>
                <w:sz w:val="20"/>
              </w:rPr>
            </w:pPr>
            <w:r>
              <w:rPr>
                <w:sz w:val="20"/>
              </w:rPr>
              <w:t>Règlement</w:t>
            </w:r>
            <w:r>
              <w:rPr>
                <w:spacing w:val="-10"/>
                <w:sz w:val="20"/>
              </w:rPr>
              <w:t xml:space="preserve"> </w:t>
            </w:r>
            <w:r>
              <w:rPr>
                <w:sz w:val="20"/>
              </w:rPr>
              <w:t>Général</w:t>
            </w:r>
            <w:r>
              <w:rPr>
                <w:spacing w:val="34"/>
                <w:sz w:val="20"/>
              </w:rPr>
              <w:t xml:space="preserve"> </w:t>
            </w:r>
            <w:r>
              <w:rPr>
                <w:sz w:val="20"/>
              </w:rPr>
              <w:t>de</w:t>
            </w:r>
            <w:r>
              <w:rPr>
                <w:spacing w:val="-12"/>
                <w:sz w:val="20"/>
              </w:rPr>
              <w:t xml:space="preserve"> </w:t>
            </w:r>
            <w:r>
              <w:rPr>
                <w:sz w:val="20"/>
              </w:rPr>
              <w:t>l</w:t>
            </w:r>
            <w:r w:rsidR="00301A07">
              <w:rPr>
                <w:sz w:val="20"/>
              </w:rPr>
              <w:t>’</w:t>
            </w:r>
            <w:r>
              <w:rPr>
                <w:sz w:val="20"/>
              </w:rPr>
              <w:t>appel</w:t>
            </w:r>
            <w:r>
              <w:rPr>
                <w:spacing w:val="-11"/>
                <w:sz w:val="20"/>
              </w:rPr>
              <w:t xml:space="preserve"> </w:t>
            </w:r>
            <w:r>
              <w:rPr>
                <w:spacing w:val="-2"/>
                <w:sz w:val="20"/>
              </w:rPr>
              <w:t>d</w:t>
            </w:r>
            <w:r w:rsidR="00301A07">
              <w:rPr>
                <w:spacing w:val="-2"/>
                <w:sz w:val="20"/>
              </w:rPr>
              <w:t>’</w:t>
            </w:r>
            <w:r>
              <w:rPr>
                <w:spacing w:val="-2"/>
                <w:sz w:val="20"/>
              </w:rPr>
              <w:t>offres</w:t>
            </w:r>
          </w:p>
        </w:tc>
      </w:tr>
      <w:tr w:rsidR="004346C8" w14:paraId="26D4C975" w14:textId="77777777">
        <w:trPr>
          <w:trHeight w:val="266"/>
        </w:trPr>
        <w:tc>
          <w:tcPr>
            <w:tcW w:w="1069" w:type="dxa"/>
          </w:tcPr>
          <w:p w14:paraId="3CDF9487" w14:textId="77777777" w:rsidR="004346C8" w:rsidRDefault="00000000">
            <w:pPr>
              <w:pStyle w:val="TableParagraph"/>
              <w:spacing w:line="246" w:lineRule="exact"/>
              <w:ind w:right="57"/>
              <w:jc w:val="center"/>
              <w:rPr>
                <w:sz w:val="20"/>
              </w:rPr>
            </w:pPr>
            <w:r>
              <w:rPr>
                <w:sz w:val="20"/>
              </w:rPr>
              <w:t>Pièce</w:t>
            </w:r>
            <w:r>
              <w:rPr>
                <w:spacing w:val="-5"/>
                <w:sz w:val="20"/>
              </w:rPr>
              <w:t xml:space="preserve"> </w:t>
            </w:r>
            <w:r>
              <w:rPr>
                <w:sz w:val="20"/>
              </w:rPr>
              <w:t>n°3</w:t>
            </w:r>
            <w:r>
              <w:rPr>
                <w:spacing w:val="-3"/>
                <w:sz w:val="20"/>
              </w:rPr>
              <w:t xml:space="preserve"> </w:t>
            </w:r>
            <w:r>
              <w:rPr>
                <w:spacing w:val="-10"/>
                <w:sz w:val="20"/>
              </w:rPr>
              <w:t>:</w:t>
            </w:r>
          </w:p>
        </w:tc>
        <w:tc>
          <w:tcPr>
            <w:tcW w:w="6789" w:type="dxa"/>
          </w:tcPr>
          <w:p w14:paraId="6851D7E8" w14:textId="47F63AD0" w:rsidR="004346C8" w:rsidRDefault="00000000">
            <w:pPr>
              <w:pStyle w:val="TableParagraph"/>
              <w:spacing w:line="246" w:lineRule="exact"/>
              <w:ind w:left="108"/>
              <w:rPr>
                <w:sz w:val="20"/>
              </w:rPr>
            </w:pPr>
            <w:r>
              <w:rPr>
                <w:sz w:val="20"/>
              </w:rPr>
              <w:t>Règlement</w:t>
            </w:r>
            <w:r>
              <w:rPr>
                <w:spacing w:val="-11"/>
                <w:sz w:val="20"/>
              </w:rPr>
              <w:t xml:space="preserve"> </w:t>
            </w:r>
            <w:r>
              <w:rPr>
                <w:sz w:val="20"/>
              </w:rPr>
              <w:t>Particulier</w:t>
            </w:r>
            <w:r>
              <w:rPr>
                <w:spacing w:val="32"/>
                <w:sz w:val="20"/>
              </w:rPr>
              <w:t xml:space="preserve"> </w:t>
            </w:r>
            <w:r>
              <w:rPr>
                <w:sz w:val="20"/>
              </w:rPr>
              <w:t>de</w:t>
            </w:r>
            <w:r>
              <w:rPr>
                <w:spacing w:val="-13"/>
                <w:sz w:val="20"/>
              </w:rPr>
              <w:t xml:space="preserve"> </w:t>
            </w:r>
            <w:r>
              <w:rPr>
                <w:sz w:val="20"/>
              </w:rPr>
              <w:t>l</w:t>
            </w:r>
            <w:r w:rsidR="00301A07">
              <w:rPr>
                <w:sz w:val="20"/>
              </w:rPr>
              <w:t>’</w:t>
            </w:r>
            <w:r>
              <w:rPr>
                <w:sz w:val="20"/>
              </w:rPr>
              <w:t>appel</w:t>
            </w:r>
            <w:r>
              <w:rPr>
                <w:spacing w:val="-13"/>
                <w:sz w:val="20"/>
              </w:rPr>
              <w:t xml:space="preserve"> </w:t>
            </w:r>
            <w:r>
              <w:rPr>
                <w:spacing w:val="-2"/>
                <w:sz w:val="20"/>
              </w:rPr>
              <w:t>d</w:t>
            </w:r>
            <w:r w:rsidR="00301A07">
              <w:rPr>
                <w:spacing w:val="-2"/>
                <w:sz w:val="20"/>
              </w:rPr>
              <w:t>’</w:t>
            </w:r>
            <w:r>
              <w:rPr>
                <w:spacing w:val="-2"/>
                <w:sz w:val="20"/>
              </w:rPr>
              <w:t>offres</w:t>
            </w:r>
          </w:p>
        </w:tc>
      </w:tr>
      <w:tr w:rsidR="004346C8" w14:paraId="207E5D69" w14:textId="77777777">
        <w:trPr>
          <w:trHeight w:val="266"/>
        </w:trPr>
        <w:tc>
          <w:tcPr>
            <w:tcW w:w="1069" w:type="dxa"/>
          </w:tcPr>
          <w:p w14:paraId="4C414FBD" w14:textId="77777777" w:rsidR="004346C8" w:rsidRDefault="00000000">
            <w:pPr>
              <w:pStyle w:val="TableParagraph"/>
              <w:spacing w:line="246" w:lineRule="exact"/>
              <w:ind w:right="57"/>
              <w:jc w:val="center"/>
              <w:rPr>
                <w:sz w:val="20"/>
              </w:rPr>
            </w:pPr>
            <w:r>
              <w:rPr>
                <w:sz w:val="20"/>
              </w:rPr>
              <w:t>Pièce</w:t>
            </w:r>
            <w:r>
              <w:rPr>
                <w:spacing w:val="-5"/>
                <w:sz w:val="20"/>
              </w:rPr>
              <w:t xml:space="preserve"> </w:t>
            </w:r>
            <w:r>
              <w:rPr>
                <w:sz w:val="20"/>
              </w:rPr>
              <w:t>n°4</w:t>
            </w:r>
            <w:r>
              <w:rPr>
                <w:spacing w:val="-3"/>
                <w:sz w:val="20"/>
              </w:rPr>
              <w:t xml:space="preserve"> </w:t>
            </w:r>
            <w:r>
              <w:rPr>
                <w:spacing w:val="-10"/>
                <w:sz w:val="20"/>
              </w:rPr>
              <w:t>:</w:t>
            </w:r>
          </w:p>
        </w:tc>
        <w:tc>
          <w:tcPr>
            <w:tcW w:w="6789" w:type="dxa"/>
          </w:tcPr>
          <w:p w14:paraId="009CF562" w14:textId="14703FE6" w:rsidR="004346C8" w:rsidRDefault="00000000">
            <w:pPr>
              <w:pStyle w:val="TableParagraph"/>
              <w:spacing w:line="246" w:lineRule="exact"/>
              <w:ind w:left="108"/>
              <w:rPr>
                <w:sz w:val="20"/>
              </w:rPr>
            </w:pPr>
            <w:r>
              <w:rPr>
                <w:sz w:val="20"/>
              </w:rPr>
              <w:t>Modèles</w:t>
            </w:r>
            <w:r>
              <w:rPr>
                <w:spacing w:val="-11"/>
                <w:sz w:val="20"/>
              </w:rPr>
              <w:t xml:space="preserve"> </w:t>
            </w:r>
            <w:r>
              <w:rPr>
                <w:spacing w:val="-2"/>
                <w:sz w:val="20"/>
              </w:rPr>
              <w:t>d</w:t>
            </w:r>
            <w:r w:rsidR="00301A07">
              <w:rPr>
                <w:spacing w:val="-2"/>
                <w:sz w:val="20"/>
              </w:rPr>
              <w:t>’</w:t>
            </w:r>
            <w:r>
              <w:rPr>
                <w:spacing w:val="-2"/>
                <w:sz w:val="20"/>
              </w:rPr>
              <w:t>annexes</w:t>
            </w:r>
          </w:p>
        </w:tc>
      </w:tr>
      <w:tr w:rsidR="004346C8" w14:paraId="7F822A17" w14:textId="77777777">
        <w:trPr>
          <w:trHeight w:val="265"/>
        </w:trPr>
        <w:tc>
          <w:tcPr>
            <w:tcW w:w="1069" w:type="dxa"/>
          </w:tcPr>
          <w:p w14:paraId="2AD25073" w14:textId="77777777" w:rsidR="004346C8" w:rsidRDefault="00000000">
            <w:pPr>
              <w:pStyle w:val="TableParagraph"/>
              <w:spacing w:line="245" w:lineRule="exact"/>
              <w:ind w:right="57"/>
              <w:jc w:val="center"/>
              <w:rPr>
                <w:sz w:val="20"/>
              </w:rPr>
            </w:pPr>
            <w:r>
              <w:rPr>
                <w:sz w:val="20"/>
              </w:rPr>
              <w:t>Pièce</w:t>
            </w:r>
            <w:r>
              <w:rPr>
                <w:spacing w:val="-5"/>
                <w:sz w:val="20"/>
              </w:rPr>
              <w:t xml:space="preserve"> </w:t>
            </w:r>
            <w:r>
              <w:rPr>
                <w:sz w:val="20"/>
              </w:rPr>
              <w:t>n°5</w:t>
            </w:r>
            <w:r>
              <w:rPr>
                <w:spacing w:val="-3"/>
                <w:sz w:val="20"/>
              </w:rPr>
              <w:t xml:space="preserve"> </w:t>
            </w:r>
            <w:r>
              <w:rPr>
                <w:spacing w:val="-10"/>
                <w:sz w:val="20"/>
              </w:rPr>
              <w:t>:</w:t>
            </w:r>
          </w:p>
        </w:tc>
        <w:tc>
          <w:tcPr>
            <w:tcW w:w="6789" w:type="dxa"/>
          </w:tcPr>
          <w:p w14:paraId="61651FCF" w14:textId="77777777" w:rsidR="004346C8" w:rsidRDefault="00000000">
            <w:pPr>
              <w:pStyle w:val="TableParagraph"/>
              <w:spacing w:line="245" w:lineRule="exact"/>
              <w:ind w:left="108"/>
              <w:rPr>
                <w:sz w:val="20"/>
              </w:rPr>
            </w:pPr>
            <w:r>
              <w:rPr>
                <w:sz w:val="20"/>
              </w:rPr>
              <w:t>Projet</w:t>
            </w:r>
            <w:r>
              <w:rPr>
                <w:spacing w:val="-7"/>
                <w:sz w:val="20"/>
              </w:rPr>
              <w:t xml:space="preserve"> </w:t>
            </w:r>
            <w:r>
              <w:rPr>
                <w:sz w:val="20"/>
              </w:rPr>
              <w:t>de</w:t>
            </w:r>
            <w:r>
              <w:rPr>
                <w:spacing w:val="-7"/>
                <w:sz w:val="20"/>
              </w:rPr>
              <w:t xml:space="preserve"> </w:t>
            </w:r>
            <w:r>
              <w:rPr>
                <w:sz w:val="20"/>
              </w:rPr>
              <w:t>Lettre-</w:t>
            </w:r>
            <w:r>
              <w:rPr>
                <w:spacing w:val="-2"/>
                <w:sz w:val="20"/>
              </w:rPr>
              <w:t>Commande</w:t>
            </w:r>
          </w:p>
        </w:tc>
      </w:tr>
      <w:tr w:rsidR="004346C8" w14:paraId="5E3C9889" w14:textId="77777777">
        <w:trPr>
          <w:trHeight w:val="265"/>
        </w:trPr>
        <w:tc>
          <w:tcPr>
            <w:tcW w:w="1069" w:type="dxa"/>
          </w:tcPr>
          <w:p w14:paraId="3F95AD71" w14:textId="77777777" w:rsidR="004346C8" w:rsidRDefault="004346C8">
            <w:pPr>
              <w:pStyle w:val="TableParagraph"/>
              <w:rPr>
                <w:rFonts w:ascii="Times New Roman"/>
                <w:sz w:val="18"/>
              </w:rPr>
            </w:pPr>
          </w:p>
        </w:tc>
        <w:tc>
          <w:tcPr>
            <w:tcW w:w="6789" w:type="dxa"/>
          </w:tcPr>
          <w:p w14:paraId="6C2B8FE8" w14:textId="77777777" w:rsidR="004346C8" w:rsidRDefault="00000000">
            <w:pPr>
              <w:pStyle w:val="TableParagraph"/>
              <w:spacing w:line="246" w:lineRule="exact"/>
              <w:ind w:left="108"/>
              <w:rPr>
                <w:sz w:val="20"/>
              </w:rPr>
            </w:pPr>
            <w:r>
              <w:rPr>
                <w:sz w:val="20"/>
              </w:rPr>
              <w:t>Titre1</w:t>
            </w:r>
            <w:r>
              <w:rPr>
                <w:spacing w:val="-6"/>
                <w:sz w:val="20"/>
              </w:rPr>
              <w:t xml:space="preserve"> </w:t>
            </w:r>
            <w:r>
              <w:rPr>
                <w:sz w:val="20"/>
              </w:rPr>
              <w:t>:</w:t>
            </w:r>
            <w:r>
              <w:rPr>
                <w:spacing w:val="-8"/>
                <w:sz w:val="20"/>
              </w:rPr>
              <w:t xml:space="preserve"> </w:t>
            </w:r>
            <w:r>
              <w:rPr>
                <w:sz w:val="20"/>
              </w:rPr>
              <w:t>Cahier</w:t>
            </w:r>
            <w:r>
              <w:rPr>
                <w:spacing w:val="-7"/>
                <w:sz w:val="20"/>
              </w:rPr>
              <w:t xml:space="preserve"> </w:t>
            </w:r>
            <w:r>
              <w:rPr>
                <w:sz w:val="20"/>
              </w:rPr>
              <w:t>des</w:t>
            </w:r>
            <w:r>
              <w:rPr>
                <w:spacing w:val="-7"/>
                <w:sz w:val="20"/>
              </w:rPr>
              <w:t xml:space="preserve"> </w:t>
            </w:r>
            <w:r>
              <w:rPr>
                <w:sz w:val="20"/>
              </w:rPr>
              <w:t>Clauses</w:t>
            </w:r>
            <w:r>
              <w:rPr>
                <w:spacing w:val="-8"/>
                <w:sz w:val="20"/>
              </w:rPr>
              <w:t xml:space="preserve"> </w:t>
            </w:r>
            <w:r>
              <w:rPr>
                <w:sz w:val="20"/>
              </w:rPr>
              <w:t>Administratives</w:t>
            </w:r>
            <w:r>
              <w:rPr>
                <w:spacing w:val="-5"/>
                <w:sz w:val="20"/>
              </w:rPr>
              <w:t xml:space="preserve"> </w:t>
            </w:r>
            <w:r>
              <w:rPr>
                <w:sz w:val="20"/>
              </w:rPr>
              <w:t>Particulières</w:t>
            </w:r>
            <w:r>
              <w:rPr>
                <w:spacing w:val="-7"/>
                <w:sz w:val="20"/>
              </w:rPr>
              <w:t xml:space="preserve"> </w:t>
            </w:r>
            <w:r>
              <w:rPr>
                <w:spacing w:val="-2"/>
                <w:sz w:val="20"/>
              </w:rPr>
              <w:t>(CCAP)</w:t>
            </w:r>
          </w:p>
        </w:tc>
      </w:tr>
      <w:tr w:rsidR="004346C8" w14:paraId="32592110" w14:textId="77777777">
        <w:trPr>
          <w:trHeight w:val="266"/>
        </w:trPr>
        <w:tc>
          <w:tcPr>
            <w:tcW w:w="1069" w:type="dxa"/>
          </w:tcPr>
          <w:p w14:paraId="55B4B747" w14:textId="77777777" w:rsidR="004346C8" w:rsidRDefault="004346C8">
            <w:pPr>
              <w:pStyle w:val="TableParagraph"/>
              <w:rPr>
                <w:rFonts w:ascii="Times New Roman"/>
                <w:sz w:val="18"/>
              </w:rPr>
            </w:pPr>
          </w:p>
        </w:tc>
        <w:tc>
          <w:tcPr>
            <w:tcW w:w="6789" w:type="dxa"/>
          </w:tcPr>
          <w:p w14:paraId="10E81422" w14:textId="77777777" w:rsidR="004346C8" w:rsidRDefault="00000000">
            <w:pPr>
              <w:pStyle w:val="TableParagraph"/>
              <w:spacing w:line="246" w:lineRule="exact"/>
              <w:ind w:left="108"/>
              <w:rPr>
                <w:sz w:val="20"/>
              </w:rPr>
            </w:pPr>
            <w:r>
              <w:rPr>
                <w:sz w:val="20"/>
              </w:rPr>
              <w:t>Titre</w:t>
            </w:r>
            <w:r>
              <w:rPr>
                <w:spacing w:val="-6"/>
                <w:sz w:val="20"/>
              </w:rPr>
              <w:t xml:space="preserve"> </w:t>
            </w:r>
            <w:r>
              <w:rPr>
                <w:sz w:val="20"/>
              </w:rPr>
              <w:t>2</w:t>
            </w:r>
            <w:r>
              <w:rPr>
                <w:spacing w:val="-4"/>
                <w:sz w:val="20"/>
              </w:rPr>
              <w:t xml:space="preserve"> </w:t>
            </w:r>
            <w:r>
              <w:rPr>
                <w:sz w:val="20"/>
              </w:rPr>
              <w:t>:</w:t>
            </w:r>
            <w:r>
              <w:rPr>
                <w:spacing w:val="-6"/>
                <w:sz w:val="20"/>
              </w:rPr>
              <w:t xml:space="preserve"> </w:t>
            </w:r>
            <w:r>
              <w:rPr>
                <w:sz w:val="20"/>
              </w:rPr>
              <w:t>Spécifications</w:t>
            </w:r>
            <w:r>
              <w:rPr>
                <w:spacing w:val="-5"/>
                <w:sz w:val="20"/>
              </w:rPr>
              <w:t xml:space="preserve"> </w:t>
            </w:r>
            <w:r>
              <w:rPr>
                <w:sz w:val="20"/>
              </w:rPr>
              <w:t>Techniques</w:t>
            </w:r>
            <w:r>
              <w:rPr>
                <w:spacing w:val="-6"/>
                <w:sz w:val="20"/>
              </w:rPr>
              <w:t xml:space="preserve"> </w:t>
            </w:r>
            <w:r>
              <w:rPr>
                <w:spacing w:val="-4"/>
                <w:sz w:val="20"/>
              </w:rPr>
              <w:t>(ST)</w:t>
            </w:r>
          </w:p>
        </w:tc>
      </w:tr>
      <w:tr w:rsidR="004346C8" w14:paraId="58943960" w14:textId="77777777">
        <w:trPr>
          <w:trHeight w:val="266"/>
        </w:trPr>
        <w:tc>
          <w:tcPr>
            <w:tcW w:w="1069" w:type="dxa"/>
          </w:tcPr>
          <w:p w14:paraId="20562BF2" w14:textId="77777777" w:rsidR="004346C8" w:rsidRDefault="004346C8">
            <w:pPr>
              <w:pStyle w:val="TableParagraph"/>
              <w:rPr>
                <w:rFonts w:ascii="Times New Roman"/>
                <w:sz w:val="18"/>
              </w:rPr>
            </w:pPr>
          </w:p>
        </w:tc>
        <w:tc>
          <w:tcPr>
            <w:tcW w:w="6789" w:type="dxa"/>
          </w:tcPr>
          <w:p w14:paraId="24E0A12E" w14:textId="77777777" w:rsidR="004346C8" w:rsidRDefault="00000000">
            <w:pPr>
              <w:pStyle w:val="TableParagraph"/>
              <w:spacing w:line="246" w:lineRule="exact"/>
              <w:ind w:left="108"/>
              <w:rPr>
                <w:sz w:val="20"/>
              </w:rPr>
            </w:pPr>
            <w:r>
              <w:rPr>
                <w:sz w:val="20"/>
              </w:rPr>
              <w:t>Titre</w:t>
            </w:r>
            <w:r>
              <w:rPr>
                <w:spacing w:val="-5"/>
                <w:sz w:val="20"/>
              </w:rPr>
              <w:t xml:space="preserve"> </w:t>
            </w:r>
            <w:r>
              <w:rPr>
                <w:sz w:val="20"/>
              </w:rPr>
              <w:t>3</w:t>
            </w:r>
            <w:r>
              <w:rPr>
                <w:spacing w:val="-3"/>
                <w:sz w:val="20"/>
              </w:rPr>
              <w:t xml:space="preserve"> </w:t>
            </w:r>
            <w:r>
              <w:rPr>
                <w:sz w:val="20"/>
              </w:rPr>
              <w:t>:</w:t>
            </w:r>
            <w:r>
              <w:rPr>
                <w:spacing w:val="-4"/>
                <w:sz w:val="20"/>
              </w:rPr>
              <w:t xml:space="preserve"> </w:t>
            </w:r>
            <w:r>
              <w:rPr>
                <w:sz w:val="20"/>
              </w:rPr>
              <w:t>Cadres</w:t>
            </w:r>
            <w:r>
              <w:rPr>
                <w:spacing w:val="-5"/>
                <w:sz w:val="20"/>
              </w:rPr>
              <w:t xml:space="preserve"> </w:t>
            </w:r>
            <w:r>
              <w:rPr>
                <w:sz w:val="20"/>
              </w:rPr>
              <w:t>des</w:t>
            </w:r>
            <w:r>
              <w:rPr>
                <w:spacing w:val="-5"/>
                <w:sz w:val="20"/>
              </w:rPr>
              <w:t xml:space="preserve"> </w:t>
            </w:r>
            <w:r>
              <w:rPr>
                <w:sz w:val="20"/>
              </w:rPr>
              <w:t>Bordereaux</w:t>
            </w:r>
            <w:r>
              <w:rPr>
                <w:spacing w:val="-4"/>
                <w:sz w:val="20"/>
              </w:rPr>
              <w:t xml:space="preserve"> </w:t>
            </w:r>
            <w:r>
              <w:rPr>
                <w:sz w:val="20"/>
              </w:rPr>
              <w:t>des</w:t>
            </w:r>
            <w:r>
              <w:rPr>
                <w:spacing w:val="-5"/>
                <w:sz w:val="20"/>
              </w:rPr>
              <w:t xml:space="preserve"> </w:t>
            </w:r>
            <w:r>
              <w:rPr>
                <w:sz w:val="20"/>
              </w:rPr>
              <w:t>prix</w:t>
            </w:r>
            <w:r>
              <w:rPr>
                <w:spacing w:val="-4"/>
                <w:sz w:val="20"/>
              </w:rPr>
              <w:t xml:space="preserve"> </w:t>
            </w:r>
            <w:r>
              <w:rPr>
                <w:sz w:val="20"/>
              </w:rPr>
              <w:t>unitaires</w:t>
            </w:r>
            <w:r>
              <w:rPr>
                <w:spacing w:val="-5"/>
                <w:sz w:val="20"/>
              </w:rPr>
              <w:t xml:space="preserve"> </w:t>
            </w:r>
            <w:r>
              <w:rPr>
                <w:spacing w:val="-2"/>
                <w:sz w:val="20"/>
              </w:rPr>
              <w:t>(CBPU)</w:t>
            </w:r>
          </w:p>
        </w:tc>
      </w:tr>
      <w:tr w:rsidR="004346C8" w14:paraId="312A777A" w14:textId="77777777">
        <w:trPr>
          <w:trHeight w:val="266"/>
        </w:trPr>
        <w:tc>
          <w:tcPr>
            <w:tcW w:w="1069" w:type="dxa"/>
          </w:tcPr>
          <w:p w14:paraId="496A05A5" w14:textId="77777777" w:rsidR="004346C8" w:rsidRDefault="004346C8">
            <w:pPr>
              <w:pStyle w:val="TableParagraph"/>
              <w:rPr>
                <w:rFonts w:ascii="Times New Roman"/>
                <w:sz w:val="18"/>
              </w:rPr>
            </w:pPr>
          </w:p>
        </w:tc>
        <w:tc>
          <w:tcPr>
            <w:tcW w:w="6789" w:type="dxa"/>
          </w:tcPr>
          <w:p w14:paraId="036768C1" w14:textId="77777777" w:rsidR="004346C8" w:rsidRDefault="00000000">
            <w:pPr>
              <w:pStyle w:val="TableParagraph"/>
              <w:spacing w:line="246" w:lineRule="exact"/>
              <w:ind w:left="108"/>
              <w:rPr>
                <w:sz w:val="20"/>
              </w:rPr>
            </w:pPr>
            <w:r>
              <w:rPr>
                <w:sz w:val="20"/>
              </w:rPr>
              <w:t>Titre</w:t>
            </w:r>
            <w:r>
              <w:rPr>
                <w:spacing w:val="-6"/>
                <w:sz w:val="20"/>
              </w:rPr>
              <w:t xml:space="preserve"> </w:t>
            </w:r>
            <w:r>
              <w:rPr>
                <w:sz w:val="20"/>
              </w:rPr>
              <w:t>4</w:t>
            </w:r>
            <w:r>
              <w:rPr>
                <w:spacing w:val="-3"/>
                <w:sz w:val="20"/>
              </w:rPr>
              <w:t xml:space="preserve"> </w:t>
            </w:r>
            <w:r>
              <w:rPr>
                <w:sz w:val="20"/>
              </w:rPr>
              <w:t>:</w:t>
            </w:r>
            <w:r>
              <w:rPr>
                <w:spacing w:val="-5"/>
                <w:sz w:val="20"/>
              </w:rPr>
              <w:t xml:space="preserve"> </w:t>
            </w:r>
            <w:r>
              <w:rPr>
                <w:sz w:val="20"/>
              </w:rPr>
              <w:t>Cadres</w:t>
            </w:r>
            <w:r>
              <w:rPr>
                <w:spacing w:val="-5"/>
                <w:sz w:val="20"/>
              </w:rPr>
              <w:t xml:space="preserve"> </w:t>
            </w:r>
            <w:r>
              <w:rPr>
                <w:sz w:val="20"/>
              </w:rPr>
              <w:t>des</w:t>
            </w:r>
            <w:r>
              <w:rPr>
                <w:spacing w:val="-6"/>
                <w:sz w:val="20"/>
              </w:rPr>
              <w:t xml:space="preserve"> </w:t>
            </w:r>
            <w:r>
              <w:rPr>
                <w:sz w:val="20"/>
              </w:rPr>
              <w:t>Devis</w:t>
            </w:r>
            <w:r>
              <w:rPr>
                <w:spacing w:val="-5"/>
                <w:sz w:val="20"/>
              </w:rPr>
              <w:t xml:space="preserve"> </w:t>
            </w:r>
            <w:r>
              <w:rPr>
                <w:sz w:val="20"/>
              </w:rPr>
              <w:t>Quantitatifs</w:t>
            </w:r>
            <w:r>
              <w:rPr>
                <w:spacing w:val="-5"/>
                <w:sz w:val="20"/>
              </w:rPr>
              <w:t xml:space="preserve"> </w:t>
            </w:r>
            <w:r>
              <w:rPr>
                <w:sz w:val="20"/>
              </w:rPr>
              <w:t>et</w:t>
            </w:r>
            <w:r>
              <w:rPr>
                <w:spacing w:val="-5"/>
                <w:sz w:val="20"/>
              </w:rPr>
              <w:t xml:space="preserve"> </w:t>
            </w:r>
            <w:r>
              <w:rPr>
                <w:sz w:val="20"/>
              </w:rPr>
              <w:t>Estimatifs</w:t>
            </w:r>
            <w:r>
              <w:rPr>
                <w:spacing w:val="-5"/>
                <w:sz w:val="20"/>
              </w:rPr>
              <w:t xml:space="preserve"> </w:t>
            </w:r>
            <w:r>
              <w:rPr>
                <w:spacing w:val="-2"/>
                <w:sz w:val="20"/>
              </w:rPr>
              <w:t>(CDQE)</w:t>
            </w:r>
          </w:p>
        </w:tc>
      </w:tr>
      <w:tr w:rsidR="004346C8" w14:paraId="1D96A48A" w14:textId="77777777">
        <w:trPr>
          <w:trHeight w:val="266"/>
        </w:trPr>
        <w:tc>
          <w:tcPr>
            <w:tcW w:w="1069" w:type="dxa"/>
          </w:tcPr>
          <w:p w14:paraId="4536421C" w14:textId="77777777" w:rsidR="004346C8" w:rsidRDefault="00000000">
            <w:pPr>
              <w:pStyle w:val="TableParagraph"/>
              <w:spacing w:line="246" w:lineRule="exact"/>
              <w:ind w:right="57"/>
              <w:jc w:val="center"/>
              <w:rPr>
                <w:sz w:val="20"/>
              </w:rPr>
            </w:pPr>
            <w:r>
              <w:rPr>
                <w:sz w:val="20"/>
              </w:rPr>
              <w:t>Pièce</w:t>
            </w:r>
            <w:r>
              <w:rPr>
                <w:spacing w:val="-5"/>
                <w:sz w:val="20"/>
              </w:rPr>
              <w:t xml:space="preserve"> </w:t>
            </w:r>
            <w:r>
              <w:rPr>
                <w:sz w:val="20"/>
              </w:rPr>
              <w:t>n°6</w:t>
            </w:r>
            <w:r>
              <w:rPr>
                <w:spacing w:val="-3"/>
                <w:sz w:val="20"/>
              </w:rPr>
              <w:t xml:space="preserve"> </w:t>
            </w:r>
            <w:r>
              <w:rPr>
                <w:spacing w:val="-10"/>
                <w:sz w:val="20"/>
              </w:rPr>
              <w:t>:</w:t>
            </w:r>
          </w:p>
        </w:tc>
        <w:tc>
          <w:tcPr>
            <w:tcW w:w="6789" w:type="dxa"/>
          </w:tcPr>
          <w:p w14:paraId="4D930E41" w14:textId="6A7E74D0" w:rsidR="004346C8" w:rsidRDefault="00000000">
            <w:pPr>
              <w:pStyle w:val="TableParagraph"/>
              <w:spacing w:line="246" w:lineRule="exact"/>
              <w:ind w:left="108"/>
              <w:rPr>
                <w:sz w:val="20"/>
              </w:rPr>
            </w:pPr>
            <w:r>
              <w:rPr>
                <w:spacing w:val="-2"/>
                <w:sz w:val="20"/>
              </w:rPr>
              <w:t>Grille</w:t>
            </w:r>
            <w:r>
              <w:rPr>
                <w:spacing w:val="-3"/>
                <w:sz w:val="20"/>
              </w:rPr>
              <w:t xml:space="preserve"> </w:t>
            </w:r>
            <w:r>
              <w:rPr>
                <w:spacing w:val="-2"/>
                <w:sz w:val="20"/>
              </w:rPr>
              <w:t>d</w:t>
            </w:r>
            <w:r w:rsidR="00301A07">
              <w:rPr>
                <w:spacing w:val="-2"/>
                <w:sz w:val="20"/>
              </w:rPr>
              <w:t>’</w:t>
            </w:r>
            <w:r>
              <w:rPr>
                <w:spacing w:val="-2"/>
                <w:sz w:val="20"/>
              </w:rPr>
              <w:t>évaluation des</w:t>
            </w:r>
            <w:r>
              <w:rPr>
                <w:spacing w:val="-3"/>
                <w:sz w:val="20"/>
              </w:rPr>
              <w:t xml:space="preserve"> </w:t>
            </w:r>
            <w:r>
              <w:rPr>
                <w:spacing w:val="-2"/>
                <w:sz w:val="20"/>
              </w:rPr>
              <w:t>offres</w:t>
            </w:r>
          </w:p>
        </w:tc>
      </w:tr>
      <w:tr w:rsidR="004346C8" w14:paraId="7FC3F6BC" w14:textId="77777777">
        <w:trPr>
          <w:trHeight w:val="530"/>
        </w:trPr>
        <w:tc>
          <w:tcPr>
            <w:tcW w:w="1069" w:type="dxa"/>
          </w:tcPr>
          <w:p w14:paraId="3732FC34" w14:textId="77777777" w:rsidR="004346C8" w:rsidRDefault="00000000">
            <w:pPr>
              <w:pStyle w:val="TableParagraph"/>
              <w:spacing w:before="132"/>
              <w:ind w:right="57"/>
              <w:jc w:val="center"/>
              <w:rPr>
                <w:sz w:val="20"/>
              </w:rPr>
            </w:pPr>
            <w:r>
              <w:rPr>
                <w:sz w:val="20"/>
              </w:rPr>
              <w:t>Pièce</w:t>
            </w:r>
            <w:r>
              <w:rPr>
                <w:spacing w:val="-5"/>
                <w:sz w:val="20"/>
              </w:rPr>
              <w:t xml:space="preserve"> </w:t>
            </w:r>
            <w:r>
              <w:rPr>
                <w:sz w:val="20"/>
              </w:rPr>
              <w:t>n°7</w:t>
            </w:r>
            <w:r>
              <w:rPr>
                <w:spacing w:val="-3"/>
                <w:sz w:val="20"/>
              </w:rPr>
              <w:t xml:space="preserve"> </w:t>
            </w:r>
            <w:r>
              <w:rPr>
                <w:spacing w:val="-10"/>
                <w:sz w:val="20"/>
              </w:rPr>
              <w:t>:</w:t>
            </w:r>
          </w:p>
        </w:tc>
        <w:tc>
          <w:tcPr>
            <w:tcW w:w="6789" w:type="dxa"/>
          </w:tcPr>
          <w:p w14:paraId="3A0227F7" w14:textId="77777777" w:rsidR="004346C8" w:rsidRDefault="00000000">
            <w:pPr>
              <w:pStyle w:val="TableParagraph"/>
              <w:spacing w:line="264" w:lineRule="exact"/>
              <w:ind w:left="142" w:hanging="34"/>
              <w:rPr>
                <w:sz w:val="20"/>
              </w:rPr>
            </w:pPr>
            <w:r>
              <w:rPr>
                <w:sz w:val="20"/>
              </w:rPr>
              <w:t>Liste</w:t>
            </w:r>
            <w:r>
              <w:rPr>
                <w:spacing w:val="40"/>
                <w:sz w:val="20"/>
              </w:rPr>
              <w:t xml:space="preserve"> </w:t>
            </w:r>
            <w:r>
              <w:rPr>
                <w:sz w:val="20"/>
              </w:rPr>
              <w:t>des</w:t>
            </w:r>
            <w:r>
              <w:rPr>
                <w:spacing w:val="40"/>
                <w:sz w:val="20"/>
              </w:rPr>
              <w:t xml:space="preserve"> </w:t>
            </w:r>
            <w:r>
              <w:rPr>
                <w:sz w:val="20"/>
              </w:rPr>
              <w:t>établissements</w:t>
            </w:r>
            <w:r>
              <w:rPr>
                <w:spacing w:val="40"/>
                <w:sz w:val="20"/>
              </w:rPr>
              <w:t xml:space="preserve"> </w:t>
            </w:r>
            <w:r>
              <w:rPr>
                <w:sz w:val="20"/>
              </w:rPr>
              <w:t>bancaires</w:t>
            </w:r>
            <w:r>
              <w:rPr>
                <w:spacing w:val="40"/>
                <w:sz w:val="20"/>
              </w:rPr>
              <w:t xml:space="preserve"> </w:t>
            </w:r>
            <w:r>
              <w:rPr>
                <w:sz w:val="20"/>
              </w:rPr>
              <w:t>et</w:t>
            </w:r>
            <w:r>
              <w:rPr>
                <w:spacing w:val="40"/>
                <w:sz w:val="20"/>
              </w:rPr>
              <w:t xml:space="preserve"> </w:t>
            </w:r>
            <w:r>
              <w:rPr>
                <w:sz w:val="20"/>
              </w:rPr>
              <w:t>organismes</w:t>
            </w:r>
            <w:r>
              <w:rPr>
                <w:spacing w:val="40"/>
                <w:sz w:val="20"/>
              </w:rPr>
              <w:t xml:space="preserve"> </w:t>
            </w:r>
            <w:r>
              <w:rPr>
                <w:sz w:val="20"/>
              </w:rPr>
              <w:t>financiers</w:t>
            </w:r>
            <w:r>
              <w:rPr>
                <w:spacing w:val="40"/>
                <w:sz w:val="20"/>
              </w:rPr>
              <w:t xml:space="preserve"> </w:t>
            </w:r>
            <w:r>
              <w:rPr>
                <w:sz w:val="20"/>
              </w:rPr>
              <w:t>autorisés</w:t>
            </w:r>
            <w:r>
              <w:rPr>
                <w:spacing w:val="40"/>
                <w:sz w:val="20"/>
              </w:rPr>
              <w:t xml:space="preserve"> </w:t>
            </w:r>
            <w:r>
              <w:rPr>
                <w:sz w:val="20"/>
              </w:rPr>
              <w:t>à émettre les cautions dans le cadre des Marché s publics</w:t>
            </w:r>
          </w:p>
        </w:tc>
      </w:tr>
      <w:tr w:rsidR="004346C8" w14:paraId="5316E631" w14:textId="77777777">
        <w:trPr>
          <w:trHeight w:val="265"/>
        </w:trPr>
        <w:tc>
          <w:tcPr>
            <w:tcW w:w="1069" w:type="dxa"/>
          </w:tcPr>
          <w:p w14:paraId="1BDD797E" w14:textId="77777777" w:rsidR="004346C8" w:rsidRDefault="00000000">
            <w:pPr>
              <w:pStyle w:val="TableParagraph"/>
              <w:spacing w:line="246" w:lineRule="exact"/>
              <w:ind w:right="57"/>
              <w:jc w:val="center"/>
              <w:rPr>
                <w:sz w:val="20"/>
              </w:rPr>
            </w:pPr>
            <w:r>
              <w:rPr>
                <w:sz w:val="20"/>
              </w:rPr>
              <w:t>Pièce</w:t>
            </w:r>
            <w:r>
              <w:rPr>
                <w:spacing w:val="-5"/>
                <w:sz w:val="20"/>
              </w:rPr>
              <w:t xml:space="preserve"> </w:t>
            </w:r>
            <w:r>
              <w:rPr>
                <w:sz w:val="20"/>
              </w:rPr>
              <w:t>n°8</w:t>
            </w:r>
            <w:r>
              <w:rPr>
                <w:spacing w:val="-3"/>
                <w:sz w:val="20"/>
              </w:rPr>
              <w:t xml:space="preserve"> </w:t>
            </w:r>
            <w:r>
              <w:rPr>
                <w:spacing w:val="-10"/>
                <w:sz w:val="20"/>
              </w:rPr>
              <w:t>:</w:t>
            </w:r>
          </w:p>
        </w:tc>
        <w:tc>
          <w:tcPr>
            <w:tcW w:w="6789" w:type="dxa"/>
          </w:tcPr>
          <w:p w14:paraId="1A8A9F88" w14:textId="77777777" w:rsidR="004346C8" w:rsidRDefault="00000000">
            <w:pPr>
              <w:pStyle w:val="TableParagraph"/>
              <w:spacing w:line="246" w:lineRule="exact"/>
              <w:ind w:left="108"/>
              <w:rPr>
                <w:sz w:val="20"/>
              </w:rPr>
            </w:pPr>
            <w:r>
              <w:rPr>
                <w:sz w:val="20"/>
              </w:rPr>
              <w:t>Preuves</w:t>
            </w:r>
            <w:r>
              <w:rPr>
                <w:spacing w:val="-7"/>
                <w:sz w:val="20"/>
              </w:rPr>
              <w:t xml:space="preserve"> </w:t>
            </w:r>
            <w:r>
              <w:rPr>
                <w:sz w:val="20"/>
              </w:rPr>
              <w:t>de</w:t>
            </w:r>
            <w:r>
              <w:rPr>
                <w:spacing w:val="-6"/>
                <w:sz w:val="20"/>
              </w:rPr>
              <w:t xml:space="preserve"> </w:t>
            </w:r>
            <w:r>
              <w:rPr>
                <w:sz w:val="20"/>
              </w:rPr>
              <w:t>la</w:t>
            </w:r>
            <w:r>
              <w:rPr>
                <w:spacing w:val="-6"/>
                <w:sz w:val="20"/>
              </w:rPr>
              <w:t xml:space="preserve"> </w:t>
            </w:r>
            <w:r>
              <w:rPr>
                <w:sz w:val="20"/>
              </w:rPr>
              <w:t>disponibilité</w:t>
            </w:r>
            <w:r>
              <w:rPr>
                <w:spacing w:val="-4"/>
                <w:sz w:val="20"/>
              </w:rPr>
              <w:t xml:space="preserve"> </w:t>
            </w:r>
            <w:r>
              <w:rPr>
                <w:sz w:val="20"/>
              </w:rPr>
              <w:t>des</w:t>
            </w:r>
            <w:r>
              <w:rPr>
                <w:spacing w:val="-6"/>
                <w:sz w:val="20"/>
              </w:rPr>
              <w:t xml:space="preserve"> </w:t>
            </w:r>
            <w:r>
              <w:rPr>
                <w:spacing w:val="-2"/>
                <w:sz w:val="20"/>
              </w:rPr>
              <w:t>financements</w:t>
            </w:r>
          </w:p>
        </w:tc>
      </w:tr>
    </w:tbl>
    <w:p w14:paraId="3089D213" w14:textId="0B573CF8" w:rsidR="004346C8" w:rsidRDefault="00000000">
      <w:pPr>
        <w:pStyle w:val="Corpsdetexte"/>
        <w:spacing w:before="6"/>
        <w:ind w:left="470" w:right="476"/>
        <w:jc w:val="both"/>
      </w:pPr>
      <w:r>
        <w:t>Le Soumissionnaire doit examiner l</w:t>
      </w:r>
      <w:r w:rsidR="00301A07">
        <w:t>’</w:t>
      </w:r>
      <w:r>
        <w:t>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324CE870" w14:textId="77777777" w:rsidR="004346C8" w:rsidRDefault="00000000">
      <w:pPr>
        <w:spacing w:before="121"/>
        <w:ind w:left="470"/>
        <w:jc w:val="both"/>
        <w:rPr>
          <w:b/>
          <w:sz w:val="20"/>
        </w:rPr>
      </w:pPr>
      <w:r>
        <w:rPr>
          <w:b/>
          <w:sz w:val="20"/>
        </w:rPr>
        <w:t>Article</w:t>
      </w:r>
      <w:r>
        <w:rPr>
          <w:b/>
          <w:spacing w:val="-8"/>
          <w:sz w:val="20"/>
        </w:rPr>
        <w:t xml:space="preserve"> </w:t>
      </w:r>
      <w:proofErr w:type="gramStart"/>
      <w:r>
        <w:rPr>
          <w:b/>
          <w:sz w:val="20"/>
        </w:rPr>
        <w:t>8:</w:t>
      </w:r>
      <w:proofErr w:type="gramEnd"/>
      <w:r>
        <w:rPr>
          <w:b/>
          <w:spacing w:val="53"/>
          <w:w w:val="150"/>
          <w:sz w:val="20"/>
        </w:rPr>
        <w:t xml:space="preserve">  </w:t>
      </w:r>
      <w:r>
        <w:rPr>
          <w:b/>
          <w:sz w:val="20"/>
        </w:rPr>
        <w:t>Modification</w:t>
      </w:r>
      <w:r>
        <w:rPr>
          <w:b/>
          <w:spacing w:val="-4"/>
          <w:sz w:val="20"/>
        </w:rPr>
        <w:t xml:space="preserve"> </w:t>
      </w:r>
      <w:r>
        <w:rPr>
          <w:b/>
          <w:sz w:val="20"/>
        </w:rPr>
        <w:t>du</w:t>
      </w:r>
      <w:r>
        <w:rPr>
          <w:b/>
          <w:spacing w:val="-5"/>
          <w:sz w:val="20"/>
        </w:rPr>
        <w:t xml:space="preserve"> </w:t>
      </w:r>
      <w:r>
        <w:rPr>
          <w:b/>
          <w:sz w:val="20"/>
        </w:rPr>
        <w:t>Dossier</w:t>
      </w:r>
      <w:r>
        <w:rPr>
          <w:b/>
          <w:spacing w:val="51"/>
          <w:sz w:val="20"/>
        </w:rPr>
        <w:t xml:space="preserve"> </w:t>
      </w:r>
      <w:r>
        <w:rPr>
          <w:b/>
          <w:sz w:val="20"/>
        </w:rPr>
        <w:t>d’Appel</w:t>
      </w:r>
      <w:r>
        <w:rPr>
          <w:b/>
          <w:spacing w:val="-4"/>
          <w:sz w:val="20"/>
        </w:rPr>
        <w:t xml:space="preserve"> </w:t>
      </w:r>
      <w:r>
        <w:rPr>
          <w:b/>
          <w:spacing w:val="-2"/>
          <w:sz w:val="20"/>
        </w:rPr>
        <w:t>d’Offres</w:t>
      </w:r>
    </w:p>
    <w:p w14:paraId="4B7DD9BE" w14:textId="75218A84" w:rsidR="004346C8" w:rsidRDefault="00000000">
      <w:pPr>
        <w:pStyle w:val="Corpsdetexte"/>
        <w:spacing w:before="1"/>
        <w:ind w:left="470" w:right="475"/>
        <w:jc w:val="both"/>
      </w:pPr>
      <w:r>
        <w:t>L</w:t>
      </w:r>
      <w:r w:rsidR="00301A07">
        <w:t>’</w:t>
      </w:r>
      <w:r>
        <w:t>Autorité</w:t>
      </w:r>
      <w:r>
        <w:rPr>
          <w:spacing w:val="-3"/>
        </w:rPr>
        <w:t xml:space="preserve"> </w:t>
      </w:r>
      <w:r>
        <w:t>Contractante</w:t>
      </w:r>
      <w:r>
        <w:rPr>
          <w:spacing w:val="-4"/>
        </w:rPr>
        <w:t xml:space="preserve"> </w:t>
      </w:r>
      <w:r>
        <w:t>peut,</w:t>
      </w:r>
      <w:r>
        <w:rPr>
          <w:spacing w:val="-4"/>
        </w:rPr>
        <w:t xml:space="preserve"> </w:t>
      </w:r>
      <w:r>
        <w:t>à</w:t>
      </w:r>
      <w:r>
        <w:rPr>
          <w:spacing w:val="-4"/>
        </w:rPr>
        <w:t xml:space="preserve"> </w:t>
      </w:r>
      <w:r>
        <w:t>tout</w:t>
      </w:r>
      <w:r>
        <w:rPr>
          <w:spacing w:val="-2"/>
        </w:rPr>
        <w:t xml:space="preserve"> </w:t>
      </w:r>
      <w:r>
        <w:t>moment</w:t>
      </w:r>
      <w:r>
        <w:rPr>
          <w:spacing w:val="-4"/>
        </w:rPr>
        <w:t xml:space="preserve"> </w:t>
      </w:r>
      <w:r>
        <w:t>avant</w:t>
      </w:r>
      <w:r>
        <w:rPr>
          <w:spacing w:val="-4"/>
        </w:rPr>
        <w:t xml:space="preserve"> </w:t>
      </w:r>
      <w:r>
        <w:t>la</w:t>
      </w:r>
      <w:r>
        <w:rPr>
          <w:spacing w:val="-4"/>
        </w:rPr>
        <w:t xml:space="preserve"> </w:t>
      </w:r>
      <w:r>
        <w:t>date</w:t>
      </w:r>
      <w:r>
        <w:rPr>
          <w:spacing w:val="-4"/>
        </w:rPr>
        <w:t xml:space="preserve"> </w:t>
      </w:r>
      <w:r>
        <w:t>limite</w:t>
      </w:r>
      <w:r>
        <w:rPr>
          <w:spacing w:val="-5"/>
        </w:rPr>
        <w:t xml:space="preserve"> </w:t>
      </w:r>
      <w:r>
        <w:t>de</w:t>
      </w:r>
      <w:r>
        <w:rPr>
          <w:spacing w:val="-4"/>
        </w:rPr>
        <w:t xml:space="preserve"> </w:t>
      </w:r>
      <w:r>
        <w:t>dépôt</w:t>
      </w:r>
      <w:r>
        <w:rPr>
          <w:spacing w:val="-4"/>
        </w:rPr>
        <w:t xml:space="preserve"> </w:t>
      </w:r>
      <w:r>
        <w:t>des</w:t>
      </w:r>
      <w:r>
        <w:rPr>
          <w:spacing w:val="-4"/>
        </w:rPr>
        <w:t xml:space="preserve"> </w:t>
      </w:r>
      <w:r>
        <w:t>offres</w:t>
      </w:r>
      <w:r>
        <w:rPr>
          <w:spacing w:val="-2"/>
        </w:rPr>
        <w:t xml:space="preserve"> </w:t>
      </w:r>
      <w:r>
        <w:t>et</w:t>
      </w:r>
      <w:r>
        <w:rPr>
          <w:spacing w:val="-4"/>
        </w:rPr>
        <w:t xml:space="preserve"> </w:t>
      </w:r>
      <w:r>
        <w:t>pour</w:t>
      </w:r>
      <w:r>
        <w:rPr>
          <w:spacing w:val="-4"/>
        </w:rPr>
        <w:t xml:space="preserve"> </w:t>
      </w:r>
      <w:r>
        <w:t>tout</w:t>
      </w:r>
      <w:r>
        <w:rPr>
          <w:spacing w:val="-2"/>
        </w:rPr>
        <w:t xml:space="preserve"> </w:t>
      </w:r>
      <w:r>
        <w:t>motif,</w:t>
      </w:r>
      <w:r>
        <w:rPr>
          <w:spacing w:val="-4"/>
        </w:rPr>
        <w:t xml:space="preserve"> </w:t>
      </w:r>
      <w:r>
        <w:t>que ce soit à son initiative ou en réponse à une demande d</w:t>
      </w:r>
      <w:r w:rsidR="00301A07">
        <w:t>’</w:t>
      </w:r>
      <w:r>
        <w:t>éclaircissements formulée par un soumissionnaire, modifier le Dossier d</w:t>
      </w:r>
      <w:r w:rsidR="00301A07">
        <w:t>’</w:t>
      </w:r>
      <w:r>
        <w:t>Appel d</w:t>
      </w:r>
      <w:r w:rsidR="00301A07">
        <w:t>’</w:t>
      </w:r>
      <w:r>
        <w:t>Offres National Ouvert en publiant un additif.</w:t>
      </w:r>
    </w:p>
    <w:p w14:paraId="36172BAF" w14:textId="58B71566" w:rsidR="004346C8" w:rsidRDefault="00000000">
      <w:pPr>
        <w:pStyle w:val="Corpsdetexte"/>
        <w:spacing w:before="59"/>
        <w:ind w:left="470" w:right="469"/>
        <w:jc w:val="both"/>
      </w:pPr>
      <w:r>
        <w:t>Tout additif ainsi publié fera partie intégrante du Dossier</w:t>
      </w:r>
      <w:r>
        <w:rPr>
          <w:spacing w:val="40"/>
        </w:rPr>
        <w:t xml:space="preserve"> </w:t>
      </w:r>
      <w:r>
        <w:t>d</w:t>
      </w:r>
      <w:r w:rsidR="00301A07">
        <w:t>’</w:t>
      </w:r>
      <w:r>
        <w:t>Appel d</w:t>
      </w:r>
      <w:r w:rsidR="00301A07">
        <w:t>’</w:t>
      </w:r>
      <w:r>
        <w:t>Offres, et doit être communiqué par écrit ou signifié à tous les soumissionnaires qui ont acheté le Dossier</w:t>
      </w:r>
      <w:r>
        <w:rPr>
          <w:spacing w:val="40"/>
        </w:rPr>
        <w:t xml:space="preserve"> </w:t>
      </w:r>
      <w:r>
        <w:t>d</w:t>
      </w:r>
      <w:r w:rsidR="00301A07">
        <w:t>’</w:t>
      </w:r>
      <w:r>
        <w:t>Appel d</w:t>
      </w:r>
      <w:r w:rsidR="00301A07">
        <w:t>’</w:t>
      </w:r>
      <w:r>
        <w:t>Offres. Ces derniers accuseront réception de chacun des additifs à l</w:t>
      </w:r>
      <w:r w:rsidR="00301A07">
        <w:t>’</w:t>
      </w:r>
      <w:r>
        <w:t>Autorité Contractante par écrit.</w:t>
      </w:r>
    </w:p>
    <w:p w14:paraId="31F3B45D" w14:textId="48C441E9" w:rsidR="004346C8" w:rsidRDefault="00000000">
      <w:pPr>
        <w:pStyle w:val="Corpsdetexte"/>
        <w:spacing w:before="1"/>
        <w:ind w:left="470" w:right="472"/>
        <w:jc w:val="both"/>
      </w:pPr>
      <w:r>
        <w:t>Afin de donner aux soumissionnaires suffisamment de temps, compte tenu de l</w:t>
      </w:r>
      <w:r w:rsidR="00301A07">
        <w:t>’</w:t>
      </w:r>
      <w:r>
        <w:t>additif, pour la préparation de leur offre, l</w:t>
      </w:r>
      <w:r w:rsidR="00301A07">
        <w:t>’</w:t>
      </w:r>
      <w:r>
        <w:t xml:space="preserve">Autorité Contractante pourra reporter, autant que nécessaire, la date limite de dépôt des </w:t>
      </w:r>
      <w:r>
        <w:rPr>
          <w:spacing w:val="-2"/>
        </w:rPr>
        <w:t>offres.</w:t>
      </w:r>
    </w:p>
    <w:p w14:paraId="6D5B1AD1" w14:textId="77777777" w:rsidR="004346C8" w:rsidRDefault="00000000">
      <w:pPr>
        <w:spacing w:before="118"/>
        <w:ind w:left="470"/>
        <w:jc w:val="both"/>
        <w:rPr>
          <w:b/>
          <w:sz w:val="20"/>
        </w:rPr>
      </w:pPr>
      <w:r>
        <w:rPr>
          <w:b/>
          <w:sz w:val="20"/>
        </w:rPr>
        <w:t>Article</w:t>
      </w:r>
      <w:r>
        <w:rPr>
          <w:b/>
          <w:spacing w:val="-4"/>
          <w:sz w:val="20"/>
        </w:rPr>
        <w:t xml:space="preserve"> </w:t>
      </w:r>
      <w:proofErr w:type="gramStart"/>
      <w:r>
        <w:rPr>
          <w:b/>
          <w:sz w:val="20"/>
        </w:rPr>
        <w:t>9:</w:t>
      </w:r>
      <w:proofErr w:type="gramEnd"/>
      <w:r>
        <w:rPr>
          <w:b/>
          <w:spacing w:val="58"/>
          <w:w w:val="150"/>
          <w:sz w:val="20"/>
        </w:rPr>
        <w:t xml:space="preserve">  </w:t>
      </w:r>
      <w:r>
        <w:rPr>
          <w:b/>
          <w:sz w:val="20"/>
        </w:rPr>
        <w:t>Frais</w:t>
      </w:r>
      <w:r>
        <w:rPr>
          <w:b/>
          <w:spacing w:val="-3"/>
          <w:sz w:val="20"/>
        </w:rPr>
        <w:t xml:space="preserve"> </w:t>
      </w:r>
      <w:r>
        <w:rPr>
          <w:b/>
          <w:sz w:val="20"/>
        </w:rPr>
        <w:t>de</w:t>
      </w:r>
      <w:r>
        <w:rPr>
          <w:b/>
          <w:spacing w:val="-3"/>
          <w:sz w:val="20"/>
        </w:rPr>
        <w:t xml:space="preserve"> </w:t>
      </w:r>
      <w:r>
        <w:rPr>
          <w:b/>
          <w:spacing w:val="-2"/>
          <w:sz w:val="20"/>
        </w:rPr>
        <w:t>soumission</w:t>
      </w:r>
    </w:p>
    <w:p w14:paraId="5B20A542" w14:textId="4A0793A5" w:rsidR="004346C8" w:rsidRDefault="00000000">
      <w:pPr>
        <w:pStyle w:val="Corpsdetexte"/>
        <w:spacing w:before="1"/>
        <w:ind w:left="470" w:right="470"/>
        <w:jc w:val="both"/>
      </w:pPr>
      <w:r>
        <w:t>Le candidat supportera tous les frais afférents à la préparation et à la présentation de son offre, et ni le Maître d</w:t>
      </w:r>
      <w:r w:rsidR="00301A07">
        <w:t>’</w:t>
      </w:r>
      <w:r>
        <w:t>Ouvrage ni l</w:t>
      </w:r>
      <w:r w:rsidR="00301A07">
        <w:t>’</w:t>
      </w:r>
      <w:r>
        <w:t>Autorité Contractante n</w:t>
      </w:r>
      <w:r w:rsidR="00301A07">
        <w:t>’</w:t>
      </w:r>
      <w:r>
        <w:t>est en aucun cas responsable de ces frais, ni tenu de les régler, quels que soient le déroulement ou l</w:t>
      </w:r>
      <w:r w:rsidR="00301A07">
        <w:t>’</w:t>
      </w:r>
      <w:r>
        <w:t>issue de la procédure</w:t>
      </w:r>
      <w:r>
        <w:rPr>
          <w:spacing w:val="40"/>
        </w:rPr>
        <w:t xml:space="preserve"> </w:t>
      </w:r>
      <w:r>
        <w:t>d</w:t>
      </w:r>
      <w:r w:rsidR="00301A07">
        <w:t>’</w:t>
      </w:r>
      <w:r>
        <w:t>Appel d</w:t>
      </w:r>
      <w:r w:rsidR="00301A07">
        <w:t>’</w:t>
      </w:r>
      <w:r>
        <w:t>Offres.</w:t>
      </w:r>
    </w:p>
    <w:p w14:paraId="0E70AD05" w14:textId="77777777" w:rsidR="004346C8" w:rsidRDefault="00000000">
      <w:pPr>
        <w:spacing w:before="119"/>
        <w:ind w:left="470"/>
        <w:jc w:val="both"/>
        <w:rPr>
          <w:b/>
          <w:sz w:val="20"/>
        </w:rPr>
      </w:pPr>
      <w:r>
        <w:rPr>
          <w:b/>
          <w:sz w:val="20"/>
        </w:rPr>
        <w:t>Article</w:t>
      </w:r>
      <w:r>
        <w:rPr>
          <w:b/>
          <w:spacing w:val="-6"/>
          <w:sz w:val="20"/>
        </w:rPr>
        <w:t xml:space="preserve"> </w:t>
      </w:r>
      <w:proofErr w:type="gramStart"/>
      <w:r>
        <w:rPr>
          <w:b/>
          <w:sz w:val="20"/>
        </w:rPr>
        <w:t>10:</w:t>
      </w:r>
      <w:proofErr w:type="gramEnd"/>
      <w:r>
        <w:rPr>
          <w:b/>
          <w:spacing w:val="28"/>
          <w:sz w:val="20"/>
        </w:rPr>
        <w:t xml:space="preserve">  </w:t>
      </w:r>
      <w:r>
        <w:rPr>
          <w:b/>
          <w:sz w:val="20"/>
        </w:rPr>
        <w:t>Langue</w:t>
      </w:r>
      <w:r>
        <w:rPr>
          <w:b/>
          <w:spacing w:val="-3"/>
          <w:sz w:val="20"/>
        </w:rPr>
        <w:t xml:space="preserve"> </w:t>
      </w:r>
      <w:r>
        <w:rPr>
          <w:b/>
          <w:sz w:val="20"/>
        </w:rPr>
        <w:t>de</w:t>
      </w:r>
      <w:r>
        <w:rPr>
          <w:b/>
          <w:spacing w:val="-5"/>
          <w:sz w:val="20"/>
        </w:rPr>
        <w:t xml:space="preserve"> </w:t>
      </w:r>
      <w:r>
        <w:rPr>
          <w:b/>
          <w:spacing w:val="-2"/>
          <w:sz w:val="20"/>
        </w:rPr>
        <w:t>l’offre</w:t>
      </w:r>
    </w:p>
    <w:p w14:paraId="13AA5CB4" w14:textId="4B7C3AD6" w:rsidR="004346C8" w:rsidRDefault="00000000">
      <w:pPr>
        <w:pStyle w:val="Corpsdetexte"/>
        <w:spacing w:before="1"/>
        <w:ind w:left="470" w:right="469"/>
        <w:jc w:val="both"/>
      </w:pPr>
      <w:r>
        <w:t>L</w:t>
      </w:r>
      <w:r w:rsidR="00301A07">
        <w:t>’</w:t>
      </w:r>
      <w:r>
        <w:t>offre ainsi que toute correspondance et tous documents concernant la soumission, échangés entre le Soumissionnaire et l</w:t>
      </w:r>
      <w:r w:rsidR="00301A07">
        <w:t>’</w:t>
      </w:r>
      <w:r>
        <w:t>Autorité Contractante seront rédigés en Français ou en Anglais. Les documents complémentaires</w:t>
      </w:r>
      <w:r>
        <w:rPr>
          <w:spacing w:val="-1"/>
        </w:rPr>
        <w:t xml:space="preserve"> </w:t>
      </w:r>
      <w:r>
        <w:t>et</w:t>
      </w:r>
      <w:r>
        <w:rPr>
          <w:spacing w:val="-4"/>
        </w:rPr>
        <w:t xml:space="preserve"> </w:t>
      </w:r>
      <w:r>
        <w:t>les</w:t>
      </w:r>
      <w:r>
        <w:rPr>
          <w:spacing w:val="-4"/>
        </w:rPr>
        <w:t xml:space="preserve"> </w:t>
      </w:r>
      <w:r>
        <w:t>imprimés</w:t>
      </w:r>
      <w:r>
        <w:rPr>
          <w:spacing w:val="-4"/>
        </w:rPr>
        <w:t xml:space="preserve"> </w:t>
      </w:r>
      <w:r>
        <w:t>fournis</w:t>
      </w:r>
      <w:r>
        <w:rPr>
          <w:spacing w:val="-4"/>
        </w:rPr>
        <w:t xml:space="preserve"> </w:t>
      </w:r>
      <w:r>
        <w:t>par</w:t>
      </w:r>
      <w:r>
        <w:rPr>
          <w:spacing w:val="-4"/>
        </w:rPr>
        <w:t xml:space="preserve"> </w:t>
      </w:r>
      <w:r>
        <w:t>le</w:t>
      </w:r>
      <w:r>
        <w:rPr>
          <w:spacing w:val="-4"/>
        </w:rPr>
        <w:t xml:space="preserve"> </w:t>
      </w:r>
      <w:r>
        <w:t>Soumissionnaire</w:t>
      </w:r>
      <w:r>
        <w:rPr>
          <w:spacing w:val="-4"/>
        </w:rPr>
        <w:t xml:space="preserve"> </w:t>
      </w:r>
      <w:r>
        <w:t>peuvent</w:t>
      </w:r>
      <w:r>
        <w:rPr>
          <w:spacing w:val="-1"/>
        </w:rPr>
        <w:t xml:space="preserve"> </w:t>
      </w:r>
      <w:r>
        <w:t>être</w:t>
      </w:r>
      <w:r>
        <w:rPr>
          <w:spacing w:val="-4"/>
        </w:rPr>
        <w:t xml:space="preserve"> </w:t>
      </w:r>
      <w:r>
        <w:t>rédigés dans</w:t>
      </w:r>
      <w:r>
        <w:rPr>
          <w:spacing w:val="-4"/>
        </w:rPr>
        <w:t xml:space="preserve"> </w:t>
      </w:r>
      <w:r>
        <w:t>une</w:t>
      </w:r>
      <w:r>
        <w:rPr>
          <w:spacing w:val="-4"/>
        </w:rPr>
        <w:t xml:space="preserve"> </w:t>
      </w:r>
      <w:r>
        <w:t>autre</w:t>
      </w:r>
      <w:r>
        <w:rPr>
          <w:spacing w:val="-4"/>
        </w:rPr>
        <w:t xml:space="preserve"> </w:t>
      </w:r>
      <w:r>
        <w:t>langue à condition d</w:t>
      </w:r>
      <w:r w:rsidR="00301A07">
        <w:t>’</w:t>
      </w:r>
      <w:r>
        <w:t>être accompagnés d</w:t>
      </w:r>
      <w:r w:rsidR="00301A07">
        <w:t>’</w:t>
      </w:r>
      <w:r>
        <w:t>une traduction précise en Français</w:t>
      </w:r>
      <w:r>
        <w:rPr>
          <w:spacing w:val="40"/>
        </w:rPr>
        <w:t xml:space="preserve"> </w:t>
      </w:r>
      <w:r>
        <w:t>ou en Anglais ; auquel cas et aux fins d</w:t>
      </w:r>
      <w:r w:rsidR="00301A07">
        <w:t>’</w:t>
      </w:r>
      <w:r>
        <w:t>interprétation de l</w:t>
      </w:r>
      <w:r w:rsidR="00301A07">
        <w:t>’</w:t>
      </w:r>
      <w:r>
        <w:t>offre, la traduction fera foi.</w:t>
      </w:r>
    </w:p>
    <w:p w14:paraId="09B32E99" w14:textId="77777777" w:rsidR="004346C8" w:rsidRDefault="00000000">
      <w:pPr>
        <w:spacing w:before="119"/>
        <w:ind w:left="470"/>
        <w:jc w:val="both"/>
        <w:rPr>
          <w:b/>
          <w:sz w:val="20"/>
        </w:rPr>
      </w:pPr>
      <w:r>
        <w:rPr>
          <w:b/>
          <w:sz w:val="20"/>
        </w:rPr>
        <w:t>Article</w:t>
      </w:r>
      <w:r>
        <w:rPr>
          <w:b/>
          <w:spacing w:val="-8"/>
          <w:sz w:val="20"/>
        </w:rPr>
        <w:t xml:space="preserve"> </w:t>
      </w:r>
      <w:proofErr w:type="gramStart"/>
      <w:r>
        <w:rPr>
          <w:b/>
          <w:sz w:val="20"/>
        </w:rPr>
        <w:t>11:</w:t>
      </w:r>
      <w:proofErr w:type="gramEnd"/>
      <w:r>
        <w:rPr>
          <w:b/>
          <w:spacing w:val="77"/>
          <w:w w:val="150"/>
          <w:sz w:val="20"/>
        </w:rPr>
        <w:t xml:space="preserve"> </w:t>
      </w:r>
      <w:r>
        <w:rPr>
          <w:b/>
          <w:sz w:val="20"/>
        </w:rPr>
        <w:t>Documents</w:t>
      </w:r>
      <w:r>
        <w:rPr>
          <w:b/>
          <w:spacing w:val="-6"/>
          <w:sz w:val="20"/>
        </w:rPr>
        <w:t xml:space="preserve"> </w:t>
      </w:r>
      <w:r>
        <w:rPr>
          <w:b/>
          <w:sz w:val="20"/>
        </w:rPr>
        <w:t>constituant</w:t>
      </w:r>
      <w:r>
        <w:rPr>
          <w:b/>
          <w:spacing w:val="-8"/>
          <w:sz w:val="20"/>
        </w:rPr>
        <w:t xml:space="preserve"> </w:t>
      </w:r>
      <w:r>
        <w:rPr>
          <w:b/>
          <w:spacing w:val="-2"/>
          <w:sz w:val="20"/>
        </w:rPr>
        <w:t>l’offre</w:t>
      </w:r>
    </w:p>
    <w:p w14:paraId="3A0F68D1" w14:textId="69B46C24" w:rsidR="004346C8" w:rsidRDefault="00000000">
      <w:pPr>
        <w:spacing w:line="276" w:lineRule="auto"/>
        <w:ind w:left="470" w:right="471"/>
        <w:jc w:val="both"/>
        <w:rPr>
          <w:sz w:val="20"/>
        </w:rPr>
      </w:pPr>
      <w:r>
        <w:rPr>
          <w:sz w:val="20"/>
        </w:rPr>
        <w:t>L</w:t>
      </w:r>
      <w:r w:rsidR="00301A07">
        <w:rPr>
          <w:sz w:val="20"/>
        </w:rPr>
        <w:t>’</w:t>
      </w:r>
      <w:r>
        <w:rPr>
          <w:sz w:val="20"/>
        </w:rPr>
        <w:t xml:space="preserve">offre présentée par le Soumissionnaire comprendra les documents ci-après, dûment remplis et regroupés en </w:t>
      </w:r>
      <w:r>
        <w:rPr>
          <w:b/>
          <w:i/>
          <w:color w:val="000000"/>
          <w:sz w:val="20"/>
          <w:u w:val="single"/>
          <w:shd w:val="clear" w:color="auto" w:fill="DDD9C3"/>
        </w:rPr>
        <w:t xml:space="preserve">un seul volume </w:t>
      </w:r>
      <w:r>
        <w:rPr>
          <w:b/>
          <w:color w:val="000000"/>
          <w:sz w:val="20"/>
          <w:shd w:val="clear" w:color="auto" w:fill="DDD9C3"/>
        </w:rPr>
        <w:t>comprenant les parties ci-après</w:t>
      </w:r>
      <w:r>
        <w:rPr>
          <w:b/>
          <w:color w:val="000000"/>
          <w:sz w:val="20"/>
        </w:rPr>
        <w:t xml:space="preserve"> </w:t>
      </w:r>
      <w:r>
        <w:rPr>
          <w:color w:val="000000"/>
          <w:sz w:val="20"/>
        </w:rPr>
        <w:t>:</w:t>
      </w:r>
    </w:p>
    <w:p w14:paraId="7C34ED78" w14:textId="77777777" w:rsidR="004346C8" w:rsidRDefault="00000000">
      <w:pPr>
        <w:numPr>
          <w:ilvl w:val="1"/>
          <w:numId w:val="27"/>
        </w:numPr>
        <w:tabs>
          <w:tab w:val="left" w:pos="533"/>
        </w:tabs>
        <w:spacing w:before="121"/>
        <w:ind w:left="533" w:hanging="63"/>
        <w:jc w:val="both"/>
        <w:rPr>
          <w:b/>
          <w:i/>
          <w:sz w:val="20"/>
          <w:u w:val="single"/>
        </w:rPr>
      </w:pPr>
      <w:r>
        <w:rPr>
          <w:b/>
          <w:i/>
          <w:spacing w:val="-4"/>
          <w:sz w:val="20"/>
          <w:u w:val="single"/>
        </w:rPr>
        <w:t xml:space="preserve"> </w:t>
      </w:r>
      <w:r>
        <w:rPr>
          <w:b/>
          <w:i/>
          <w:sz w:val="20"/>
          <w:u w:val="single"/>
        </w:rPr>
        <w:t>–</w:t>
      </w:r>
      <w:r>
        <w:rPr>
          <w:b/>
          <w:i/>
          <w:spacing w:val="-1"/>
          <w:sz w:val="20"/>
          <w:u w:val="single"/>
        </w:rPr>
        <w:t xml:space="preserve"> </w:t>
      </w:r>
      <w:r>
        <w:rPr>
          <w:b/>
          <w:i/>
          <w:sz w:val="20"/>
          <w:u w:val="single"/>
        </w:rPr>
        <w:t>Partie</w:t>
      </w:r>
      <w:r>
        <w:rPr>
          <w:b/>
          <w:i/>
          <w:spacing w:val="51"/>
          <w:sz w:val="20"/>
          <w:u w:val="single"/>
        </w:rPr>
        <w:t xml:space="preserve"> </w:t>
      </w:r>
      <w:r>
        <w:rPr>
          <w:b/>
          <w:i/>
          <w:sz w:val="20"/>
          <w:u w:val="single"/>
        </w:rPr>
        <w:t>A</w:t>
      </w:r>
      <w:r>
        <w:rPr>
          <w:b/>
          <w:i/>
          <w:spacing w:val="-4"/>
          <w:sz w:val="20"/>
          <w:u w:val="single"/>
        </w:rPr>
        <w:t xml:space="preserve"> </w:t>
      </w:r>
      <w:r>
        <w:rPr>
          <w:b/>
          <w:i/>
          <w:sz w:val="20"/>
          <w:u w:val="single"/>
        </w:rPr>
        <w:t>–</w:t>
      </w:r>
      <w:r>
        <w:rPr>
          <w:b/>
          <w:i/>
          <w:spacing w:val="-1"/>
          <w:sz w:val="20"/>
          <w:u w:val="single"/>
        </w:rPr>
        <w:t xml:space="preserve"> </w:t>
      </w:r>
      <w:r>
        <w:rPr>
          <w:b/>
          <w:i/>
          <w:sz w:val="20"/>
          <w:u w:val="single"/>
        </w:rPr>
        <w:t>Pièces</w:t>
      </w:r>
      <w:r>
        <w:rPr>
          <w:b/>
          <w:i/>
          <w:spacing w:val="-4"/>
          <w:sz w:val="20"/>
          <w:u w:val="single"/>
        </w:rPr>
        <w:t xml:space="preserve"> </w:t>
      </w:r>
      <w:r>
        <w:rPr>
          <w:b/>
          <w:i/>
          <w:spacing w:val="-2"/>
          <w:sz w:val="20"/>
          <w:u w:val="single"/>
        </w:rPr>
        <w:t>Administratives</w:t>
      </w:r>
    </w:p>
    <w:p w14:paraId="158702BE" w14:textId="77777777" w:rsidR="004346C8" w:rsidRDefault="00000000">
      <w:pPr>
        <w:pStyle w:val="Corpsdetexte"/>
        <w:spacing w:before="60"/>
        <w:ind w:left="470"/>
        <w:jc w:val="both"/>
      </w:pPr>
      <w:r>
        <w:t>Les</w:t>
      </w:r>
      <w:r>
        <w:rPr>
          <w:spacing w:val="-7"/>
        </w:rPr>
        <w:t xml:space="preserve"> </w:t>
      </w:r>
      <w:r>
        <w:t>pièces</w:t>
      </w:r>
      <w:r>
        <w:rPr>
          <w:spacing w:val="-6"/>
        </w:rPr>
        <w:t xml:space="preserve"> </w:t>
      </w:r>
      <w:r>
        <w:t>administratives</w:t>
      </w:r>
      <w:r>
        <w:rPr>
          <w:spacing w:val="-6"/>
        </w:rPr>
        <w:t xml:space="preserve"> </w:t>
      </w:r>
      <w:r>
        <w:t>à</w:t>
      </w:r>
      <w:r>
        <w:rPr>
          <w:spacing w:val="-4"/>
        </w:rPr>
        <w:t xml:space="preserve"> </w:t>
      </w:r>
      <w:r>
        <w:t>fournir</w:t>
      </w:r>
      <w:r>
        <w:rPr>
          <w:spacing w:val="-5"/>
        </w:rPr>
        <w:t xml:space="preserve"> </w:t>
      </w:r>
      <w:r>
        <w:t>sont</w:t>
      </w:r>
      <w:r>
        <w:rPr>
          <w:spacing w:val="-6"/>
        </w:rPr>
        <w:t xml:space="preserve"> </w:t>
      </w:r>
      <w:r>
        <w:t>les</w:t>
      </w:r>
      <w:r>
        <w:rPr>
          <w:spacing w:val="-6"/>
        </w:rPr>
        <w:t xml:space="preserve"> </w:t>
      </w:r>
      <w:r>
        <w:t>suivantes</w:t>
      </w:r>
      <w:r>
        <w:rPr>
          <w:spacing w:val="-2"/>
        </w:rPr>
        <w:t xml:space="preserve"> </w:t>
      </w:r>
      <w:r>
        <w:rPr>
          <w:spacing w:val="-10"/>
        </w:rPr>
        <w:t>:</w:t>
      </w:r>
    </w:p>
    <w:p w14:paraId="7780E718" w14:textId="6D944D97" w:rsidR="004346C8" w:rsidRDefault="00000000">
      <w:pPr>
        <w:pStyle w:val="Paragraphedeliste"/>
        <w:numPr>
          <w:ilvl w:val="0"/>
          <w:numId w:val="26"/>
        </w:numPr>
        <w:tabs>
          <w:tab w:val="left" w:pos="1887"/>
        </w:tabs>
        <w:spacing w:before="61"/>
        <w:ind w:left="1887" w:hanging="358"/>
        <w:jc w:val="both"/>
        <w:rPr>
          <w:sz w:val="20"/>
        </w:rPr>
      </w:pPr>
      <w:r>
        <w:rPr>
          <w:sz w:val="20"/>
        </w:rPr>
        <w:t>La</w:t>
      </w:r>
      <w:r>
        <w:rPr>
          <w:spacing w:val="-8"/>
          <w:sz w:val="20"/>
        </w:rPr>
        <w:t xml:space="preserve"> </w:t>
      </w:r>
      <w:r>
        <w:rPr>
          <w:sz w:val="20"/>
        </w:rPr>
        <w:t>déclaration</w:t>
      </w:r>
      <w:r>
        <w:rPr>
          <w:spacing w:val="-7"/>
          <w:sz w:val="20"/>
        </w:rPr>
        <w:t xml:space="preserve"> </w:t>
      </w:r>
      <w:r>
        <w:rPr>
          <w:sz w:val="20"/>
        </w:rPr>
        <w:t>d</w:t>
      </w:r>
      <w:r w:rsidR="00301A07">
        <w:rPr>
          <w:sz w:val="20"/>
        </w:rPr>
        <w:t>’</w:t>
      </w:r>
      <w:r>
        <w:rPr>
          <w:sz w:val="20"/>
        </w:rPr>
        <w:t>intention</w:t>
      </w:r>
      <w:r>
        <w:rPr>
          <w:spacing w:val="-6"/>
          <w:sz w:val="20"/>
        </w:rPr>
        <w:t xml:space="preserve"> </w:t>
      </w:r>
      <w:r>
        <w:rPr>
          <w:sz w:val="20"/>
        </w:rPr>
        <w:t>de</w:t>
      </w:r>
      <w:r>
        <w:rPr>
          <w:spacing w:val="-8"/>
          <w:sz w:val="20"/>
        </w:rPr>
        <w:t xml:space="preserve"> </w:t>
      </w:r>
      <w:r>
        <w:rPr>
          <w:sz w:val="20"/>
        </w:rPr>
        <w:t>soumissionner</w:t>
      </w:r>
      <w:r>
        <w:rPr>
          <w:spacing w:val="-3"/>
          <w:sz w:val="20"/>
        </w:rPr>
        <w:t xml:space="preserve"> </w:t>
      </w:r>
      <w:r>
        <w:rPr>
          <w:sz w:val="20"/>
        </w:rPr>
        <w:t>datée,</w:t>
      </w:r>
      <w:r>
        <w:rPr>
          <w:spacing w:val="-7"/>
          <w:sz w:val="20"/>
        </w:rPr>
        <w:t xml:space="preserve"> </w:t>
      </w:r>
      <w:r>
        <w:rPr>
          <w:sz w:val="20"/>
        </w:rPr>
        <w:t>signée</w:t>
      </w:r>
      <w:r>
        <w:rPr>
          <w:spacing w:val="-6"/>
          <w:sz w:val="20"/>
        </w:rPr>
        <w:t xml:space="preserve"> </w:t>
      </w:r>
      <w:r>
        <w:rPr>
          <w:sz w:val="20"/>
        </w:rPr>
        <w:t>et</w:t>
      </w:r>
      <w:r>
        <w:rPr>
          <w:spacing w:val="42"/>
          <w:sz w:val="20"/>
        </w:rPr>
        <w:t xml:space="preserve"> </w:t>
      </w:r>
      <w:r>
        <w:rPr>
          <w:sz w:val="20"/>
        </w:rPr>
        <w:t>timbrée</w:t>
      </w:r>
      <w:r>
        <w:rPr>
          <w:spacing w:val="-8"/>
          <w:sz w:val="20"/>
        </w:rPr>
        <w:t xml:space="preserve"> </w:t>
      </w:r>
      <w:r>
        <w:rPr>
          <w:sz w:val="20"/>
        </w:rPr>
        <w:t>au</w:t>
      </w:r>
      <w:r>
        <w:rPr>
          <w:spacing w:val="-7"/>
          <w:sz w:val="20"/>
        </w:rPr>
        <w:t xml:space="preserve"> </w:t>
      </w:r>
      <w:r>
        <w:rPr>
          <w:sz w:val="20"/>
        </w:rPr>
        <w:t>tarif</w:t>
      </w:r>
      <w:r>
        <w:rPr>
          <w:spacing w:val="-8"/>
          <w:sz w:val="20"/>
        </w:rPr>
        <w:t xml:space="preserve"> </w:t>
      </w:r>
      <w:r>
        <w:rPr>
          <w:sz w:val="20"/>
        </w:rPr>
        <w:t>en</w:t>
      </w:r>
      <w:r>
        <w:rPr>
          <w:spacing w:val="-6"/>
          <w:sz w:val="20"/>
        </w:rPr>
        <w:t xml:space="preserve"> </w:t>
      </w:r>
      <w:r>
        <w:rPr>
          <w:spacing w:val="-2"/>
          <w:sz w:val="20"/>
        </w:rPr>
        <w:t>vigueur.</w:t>
      </w:r>
    </w:p>
    <w:p w14:paraId="272E8D24" w14:textId="77777777" w:rsidR="004346C8" w:rsidRDefault="004346C8">
      <w:pPr>
        <w:jc w:val="both"/>
        <w:rPr>
          <w:sz w:val="20"/>
        </w:rPr>
        <w:sectPr w:rsidR="004346C8">
          <w:pgSz w:w="11910" w:h="16840"/>
          <w:pgMar w:top="1040" w:right="720" w:bottom="820" w:left="720" w:header="0" w:footer="640" w:gutter="0"/>
          <w:cols w:space="720"/>
        </w:sectPr>
      </w:pPr>
    </w:p>
    <w:p w14:paraId="3FE956A6" w14:textId="3921CF5A" w:rsidR="004346C8" w:rsidRDefault="00000000">
      <w:pPr>
        <w:pStyle w:val="Paragraphedeliste"/>
        <w:numPr>
          <w:ilvl w:val="0"/>
          <w:numId w:val="26"/>
        </w:numPr>
        <w:tabs>
          <w:tab w:val="left" w:pos="1889"/>
        </w:tabs>
        <w:spacing w:before="72"/>
        <w:ind w:right="470"/>
        <w:rPr>
          <w:sz w:val="18"/>
        </w:rPr>
      </w:pPr>
      <w:r>
        <w:rPr>
          <w:sz w:val="18"/>
        </w:rPr>
        <w:lastRenderedPageBreak/>
        <w:t>L</w:t>
      </w:r>
      <w:r w:rsidR="00301A07">
        <w:rPr>
          <w:sz w:val="18"/>
        </w:rPr>
        <w:t>’</w:t>
      </w:r>
      <w:r>
        <w:rPr>
          <w:sz w:val="18"/>
        </w:rPr>
        <w:t>attestation de Conformité Fiscale datant de moins de trois (03) mois, délivrée par un Inspecteur des Impôts du ressort ;</w:t>
      </w:r>
    </w:p>
    <w:p w14:paraId="75ADFD76" w14:textId="0505F5EE" w:rsidR="004346C8" w:rsidRDefault="00000000">
      <w:pPr>
        <w:pStyle w:val="Paragraphedeliste"/>
        <w:numPr>
          <w:ilvl w:val="0"/>
          <w:numId w:val="26"/>
        </w:numPr>
        <w:tabs>
          <w:tab w:val="left" w:pos="1889"/>
        </w:tabs>
        <w:spacing w:before="42"/>
        <w:rPr>
          <w:sz w:val="18"/>
        </w:rPr>
      </w:pPr>
      <w:r>
        <w:rPr>
          <w:spacing w:val="-2"/>
          <w:sz w:val="18"/>
        </w:rPr>
        <w:t>La</w:t>
      </w:r>
      <w:r>
        <w:rPr>
          <w:spacing w:val="-3"/>
          <w:sz w:val="18"/>
        </w:rPr>
        <w:t xml:space="preserve"> </w:t>
      </w:r>
      <w:r>
        <w:rPr>
          <w:spacing w:val="-2"/>
          <w:sz w:val="18"/>
        </w:rPr>
        <w:t>quittance d</w:t>
      </w:r>
      <w:r w:rsidR="00301A07">
        <w:rPr>
          <w:spacing w:val="-2"/>
          <w:sz w:val="18"/>
        </w:rPr>
        <w:t>’</w:t>
      </w:r>
      <w:r>
        <w:rPr>
          <w:spacing w:val="-2"/>
          <w:sz w:val="18"/>
        </w:rPr>
        <w:t>achat</w:t>
      </w:r>
      <w:r>
        <w:rPr>
          <w:spacing w:val="-3"/>
          <w:sz w:val="18"/>
        </w:rPr>
        <w:t xml:space="preserve"> </w:t>
      </w:r>
      <w:r>
        <w:rPr>
          <w:spacing w:val="-2"/>
          <w:sz w:val="18"/>
        </w:rPr>
        <w:t>du</w:t>
      </w:r>
      <w:r>
        <w:rPr>
          <w:spacing w:val="-4"/>
          <w:sz w:val="18"/>
        </w:rPr>
        <w:t xml:space="preserve"> </w:t>
      </w:r>
      <w:r>
        <w:rPr>
          <w:spacing w:val="-2"/>
          <w:sz w:val="18"/>
        </w:rPr>
        <w:t>Dossier d</w:t>
      </w:r>
      <w:r w:rsidR="00301A07">
        <w:rPr>
          <w:spacing w:val="-2"/>
          <w:sz w:val="18"/>
        </w:rPr>
        <w:t>’</w:t>
      </w:r>
      <w:r>
        <w:rPr>
          <w:spacing w:val="-2"/>
          <w:sz w:val="18"/>
        </w:rPr>
        <w:t>Appel d</w:t>
      </w:r>
      <w:r w:rsidR="00301A07">
        <w:rPr>
          <w:spacing w:val="-2"/>
          <w:sz w:val="18"/>
        </w:rPr>
        <w:t>’</w:t>
      </w:r>
      <w:r>
        <w:rPr>
          <w:spacing w:val="-2"/>
          <w:sz w:val="18"/>
        </w:rPr>
        <w:t>Offres</w:t>
      </w:r>
      <w:r>
        <w:rPr>
          <w:spacing w:val="1"/>
          <w:sz w:val="18"/>
        </w:rPr>
        <w:t xml:space="preserve"> </w:t>
      </w:r>
      <w:r>
        <w:rPr>
          <w:spacing w:val="-10"/>
          <w:sz w:val="18"/>
        </w:rPr>
        <w:t>;</w:t>
      </w:r>
    </w:p>
    <w:p w14:paraId="2EE18BEF" w14:textId="4BABF408" w:rsidR="004346C8" w:rsidRDefault="00000000">
      <w:pPr>
        <w:pStyle w:val="Paragraphedeliste"/>
        <w:numPr>
          <w:ilvl w:val="0"/>
          <w:numId w:val="26"/>
        </w:numPr>
        <w:tabs>
          <w:tab w:val="left" w:pos="1889"/>
        </w:tabs>
        <w:spacing w:before="39"/>
        <w:rPr>
          <w:sz w:val="18"/>
        </w:rPr>
      </w:pPr>
      <w:r>
        <w:rPr>
          <w:sz w:val="18"/>
        </w:rPr>
        <w:t>Une</w:t>
      </w:r>
      <w:r>
        <w:rPr>
          <w:spacing w:val="-5"/>
          <w:sz w:val="18"/>
        </w:rPr>
        <w:t xml:space="preserve"> </w:t>
      </w:r>
      <w:r>
        <w:rPr>
          <w:sz w:val="18"/>
        </w:rPr>
        <w:t>copie</w:t>
      </w:r>
      <w:r>
        <w:rPr>
          <w:spacing w:val="-5"/>
          <w:sz w:val="18"/>
        </w:rPr>
        <w:t xml:space="preserve"> </w:t>
      </w:r>
      <w:r>
        <w:rPr>
          <w:sz w:val="18"/>
        </w:rPr>
        <w:t>du</w:t>
      </w:r>
      <w:r>
        <w:rPr>
          <w:spacing w:val="-6"/>
          <w:sz w:val="18"/>
        </w:rPr>
        <w:t xml:space="preserve"> </w:t>
      </w:r>
      <w:r>
        <w:rPr>
          <w:sz w:val="18"/>
        </w:rPr>
        <w:t>Relevé</w:t>
      </w:r>
      <w:r>
        <w:rPr>
          <w:spacing w:val="-4"/>
          <w:sz w:val="18"/>
        </w:rPr>
        <w:t xml:space="preserve"> </w:t>
      </w:r>
      <w:r>
        <w:rPr>
          <w:sz w:val="18"/>
        </w:rPr>
        <w:t>d</w:t>
      </w:r>
      <w:r w:rsidR="00301A07">
        <w:rPr>
          <w:sz w:val="18"/>
        </w:rPr>
        <w:t>’</w:t>
      </w:r>
      <w:r>
        <w:rPr>
          <w:sz w:val="18"/>
        </w:rPr>
        <w:t>Identité</w:t>
      </w:r>
      <w:r>
        <w:rPr>
          <w:spacing w:val="-3"/>
          <w:sz w:val="18"/>
        </w:rPr>
        <w:t xml:space="preserve"> </w:t>
      </w:r>
      <w:r>
        <w:rPr>
          <w:sz w:val="18"/>
        </w:rPr>
        <w:t>Bancaire</w:t>
      </w:r>
      <w:r>
        <w:rPr>
          <w:spacing w:val="-4"/>
          <w:sz w:val="18"/>
        </w:rPr>
        <w:t xml:space="preserve"> </w:t>
      </w:r>
      <w:r>
        <w:rPr>
          <w:sz w:val="18"/>
        </w:rPr>
        <w:t>datant</w:t>
      </w:r>
      <w:r>
        <w:rPr>
          <w:spacing w:val="-6"/>
          <w:sz w:val="18"/>
        </w:rPr>
        <w:t xml:space="preserve"> </w:t>
      </w:r>
      <w:r>
        <w:rPr>
          <w:sz w:val="18"/>
        </w:rPr>
        <w:t>de</w:t>
      </w:r>
      <w:r>
        <w:rPr>
          <w:spacing w:val="-4"/>
          <w:sz w:val="18"/>
        </w:rPr>
        <w:t xml:space="preserve"> </w:t>
      </w:r>
      <w:r>
        <w:rPr>
          <w:sz w:val="18"/>
        </w:rPr>
        <w:t>moins</w:t>
      </w:r>
      <w:r>
        <w:rPr>
          <w:spacing w:val="-4"/>
          <w:sz w:val="18"/>
        </w:rPr>
        <w:t xml:space="preserve"> </w:t>
      </w:r>
      <w:r>
        <w:rPr>
          <w:sz w:val="18"/>
        </w:rPr>
        <w:t>de</w:t>
      </w:r>
      <w:r>
        <w:rPr>
          <w:spacing w:val="-4"/>
          <w:sz w:val="18"/>
        </w:rPr>
        <w:t xml:space="preserve"> </w:t>
      </w:r>
      <w:r>
        <w:rPr>
          <w:sz w:val="18"/>
        </w:rPr>
        <w:t>trois</w:t>
      </w:r>
      <w:r>
        <w:rPr>
          <w:spacing w:val="-5"/>
          <w:sz w:val="18"/>
        </w:rPr>
        <w:t xml:space="preserve"> </w:t>
      </w:r>
      <w:r>
        <w:rPr>
          <w:sz w:val="18"/>
        </w:rPr>
        <w:t>mois</w:t>
      </w:r>
      <w:r>
        <w:rPr>
          <w:spacing w:val="-1"/>
          <w:sz w:val="18"/>
        </w:rPr>
        <w:t xml:space="preserve"> </w:t>
      </w:r>
      <w:r>
        <w:rPr>
          <w:spacing w:val="-10"/>
          <w:sz w:val="18"/>
        </w:rPr>
        <w:t>;</w:t>
      </w:r>
    </w:p>
    <w:p w14:paraId="1DC2113D" w14:textId="04453B5D" w:rsidR="004346C8" w:rsidRDefault="00000000">
      <w:pPr>
        <w:pStyle w:val="Paragraphedeliste"/>
        <w:numPr>
          <w:ilvl w:val="0"/>
          <w:numId w:val="26"/>
        </w:numPr>
        <w:tabs>
          <w:tab w:val="left" w:pos="1889"/>
        </w:tabs>
        <w:spacing w:before="42"/>
        <w:ind w:right="471"/>
        <w:jc w:val="both"/>
        <w:rPr>
          <w:sz w:val="18"/>
        </w:rPr>
      </w:pPr>
      <w:r>
        <w:rPr>
          <w:sz w:val="18"/>
        </w:rPr>
        <w:t>La</w:t>
      </w:r>
      <w:r>
        <w:rPr>
          <w:spacing w:val="40"/>
          <w:sz w:val="18"/>
        </w:rPr>
        <w:t xml:space="preserve"> </w:t>
      </w:r>
      <w:r>
        <w:rPr>
          <w:sz w:val="18"/>
        </w:rPr>
        <w:t>caution de soumission timbrée au tarif en vigueur délivrée par une banque de 1</w:t>
      </w:r>
      <w:r>
        <w:rPr>
          <w:sz w:val="18"/>
          <w:vertAlign w:val="superscript"/>
        </w:rPr>
        <w:t>er</w:t>
      </w:r>
      <w:r>
        <w:rPr>
          <w:sz w:val="18"/>
        </w:rPr>
        <w:t xml:space="preserve"> ordre ou une compagnie d</w:t>
      </w:r>
      <w:r w:rsidR="00301A07">
        <w:rPr>
          <w:sz w:val="18"/>
        </w:rPr>
        <w:t>’</w:t>
      </w:r>
      <w:r>
        <w:rPr>
          <w:sz w:val="18"/>
        </w:rPr>
        <w:t>assurance agréée par le MINFI suivant les conditions de la COBAC, de montant égal à 1% du</w:t>
      </w:r>
      <w:r>
        <w:rPr>
          <w:spacing w:val="40"/>
          <w:sz w:val="18"/>
        </w:rPr>
        <w:t xml:space="preserve"> </w:t>
      </w:r>
      <w:r>
        <w:rPr>
          <w:sz w:val="18"/>
        </w:rPr>
        <w:t>montant prévisionnel, accompagnée du récépissé de l</w:t>
      </w:r>
      <w:r w:rsidR="00301A07">
        <w:rPr>
          <w:sz w:val="18"/>
        </w:rPr>
        <w:t>’</w:t>
      </w:r>
      <w:r>
        <w:rPr>
          <w:sz w:val="18"/>
        </w:rPr>
        <w:t>organisme chargé des dépôts et consignations</w:t>
      </w:r>
      <w:r>
        <w:rPr>
          <w:spacing w:val="-1"/>
          <w:sz w:val="18"/>
        </w:rPr>
        <w:t xml:space="preserve"> </w:t>
      </w:r>
      <w:r>
        <w:rPr>
          <w:sz w:val="18"/>
        </w:rPr>
        <w:t>(CDEC)</w:t>
      </w:r>
      <w:r>
        <w:rPr>
          <w:spacing w:val="40"/>
          <w:sz w:val="18"/>
        </w:rPr>
        <w:t xml:space="preserve"> </w:t>
      </w:r>
      <w:r>
        <w:rPr>
          <w:sz w:val="18"/>
        </w:rPr>
        <w:t>attestant</w:t>
      </w:r>
      <w:r>
        <w:rPr>
          <w:spacing w:val="-3"/>
          <w:sz w:val="18"/>
        </w:rPr>
        <w:t xml:space="preserve"> </w:t>
      </w:r>
      <w:r>
        <w:rPr>
          <w:sz w:val="18"/>
        </w:rPr>
        <w:t>du</w:t>
      </w:r>
      <w:r>
        <w:rPr>
          <w:spacing w:val="-3"/>
          <w:sz w:val="18"/>
        </w:rPr>
        <w:t xml:space="preserve"> </w:t>
      </w:r>
      <w:r>
        <w:rPr>
          <w:sz w:val="18"/>
        </w:rPr>
        <w:t>dépôt</w:t>
      </w:r>
      <w:r>
        <w:rPr>
          <w:spacing w:val="-3"/>
          <w:sz w:val="18"/>
        </w:rPr>
        <w:t xml:space="preserve"> </w:t>
      </w:r>
      <w:r>
        <w:rPr>
          <w:sz w:val="18"/>
        </w:rPr>
        <w:t>dans</w:t>
      </w:r>
      <w:r>
        <w:rPr>
          <w:spacing w:val="-1"/>
          <w:sz w:val="18"/>
        </w:rPr>
        <w:t xml:space="preserve"> </w:t>
      </w:r>
      <w:r>
        <w:rPr>
          <w:sz w:val="18"/>
        </w:rPr>
        <w:t>son</w:t>
      </w:r>
      <w:r>
        <w:rPr>
          <w:spacing w:val="-3"/>
          <w:sz w:val="18"/>
        </w:rPr>
        <w:t xml:space="preserve"> </w:t>
      </w:r>
      <w:r>
        <w:rPr>
          <w:sz w:val="18"/>
        </w:rPr>
        <w:t>compte</w:t>
      </w:r>
      <w:r>
        <w:rPr>
          <w:spacing w:val="-2"/>
          <w:sz w:val="18"/>
        </w:rPr>
        <w:t xml:space="preserve"> </w:t>
      </w:r>
      <w:r>
        <w:rPr>
          <w:sz w:val="18"/>
        </w:rPr>
        <w:t>de</w:t>
      </w:r>
      <w:r>
        <w:rPr>
          <w:spacing w:val="-2"/>
          <w:sz w:val="18"/>
        </w:rPr>
        <w:t xml:space="preserve"> </w:t>
      </w:r>
      <w:r>
        <w:rPr>
          <w:sz w:val="18"/>
        </w:rPr>
        <w:t>la</w:t>
      </w:r>
      <w:r>
        <w:rPr>
          <w:spacing w:val="-2"/>
          <w:sz w:val="18"/>
        </w:rPr>
        <w:t xml:space="preserve"> </w:t>
      </w:r>
      <w:r>
        <w:rPr>
          <w:sz w:val="18"/>
        </w:rPr>
        <w:t>somme</w:t>
      </w:r>
      <w:r>
        <w:rPr>
          <w:spacing w:val="-2"/>
          <w:sz w:val="18"/>
        </w:rPr>
        <w:t xml:space="preserve"> </w:t>
      </w:r>
      <w:r>
        <w:rPr>
          <w:sz w:val="18"/>
        </w:rPr>
        <w:t>requise</w:t>
      </w:r>
      <w:r>
        <w:rPr>
          <w:spacing w:val="-2"/>
          <w:sz w:val="18"/>
        </w:rPr>
        <w:t xml:space="preserve"> </w:t>
      </w:r>
      <w:r>
        <w:rPr>
          <w:sz w:val="18"/>
        </w:rPr>
        <w:t>en</w:t>
      </w:r>
      <w:r>
        <w:rPr>
          <w:spacing w:val="-3"/>
          <w:sz w:val="18"/>
        </w:rPr>
        <w:t xml:space="preserve"> </w:t>
      </w:r>
      <w:r>
        <w:rPr>
          <w:sz w:val="18"/>
        </w:rPr>
        <w:t>numéraire</w:t>
      </w:r>
      <w:r>
        <w:rPr>
          <w:spacing w:val="-2"/>
          <w:sz w:val="18"/>
        </w:rPr>
        <w:t xml:space="preserve"> </w:t>
      </w:r>
      <w:r>
        <w:rPr>
          <w:sz w:val="18"/>
        </w:rPr>
        <w:t>au</w:t>
      </w:r>
      <w:r>
        <w:rPr>
          <w:spacing w:val="-3"/>
          <w:sz w:val="18"/>
        </w:rPr>
        <w:t xml:space="preserve"> </w:t>
      </w:r>
      <w:r>
        <w:rPr>
          <w:sz w:val="18"/>
        </w:rPr>
        <w:t>titre du cautionnement</w:t>
      </w:r>
      <w:r w:rsidR="00183238">
        <w:rPr>
          <w:sz w:val="18"/>
        </w:rPr>
        <w:t xml:space="preserve"> </w:t>
      </w:r>
      <w:r>
        <w:rPr>
          <w:sz w:val="18"/>
        </w:rPr>
        <w:t>;</w:t>
      </w:r>
    </w:p>
    <w:p w14:paraId="391C1A97" w14:textId="7A2F830F" w:rsidR="004346C8" w:rsidRDefault="00000000">
      <w:pPr>
        <w:pStyle w:val="Paragraphedeliste"/>
        <w:numPr>
          <w:ilvl w:val="0"/>
          <w:numId w:val="26"/>
        </w:numPr>
        <w:tabs>
          <w:tab w:val="left" w:pos="1889"/>
        </w:tabs>
        <w:spacing w:before="39"/>
        <w:ind w:right="471"/>
        <w:jc w:val="both"/>
        <w:rPr>
          <w:sz w:val="18"/>
        </w:rPr>
      </w:pPr>
      <w:r>
        <w:rPr>
          <w:sz w:val="18"/>
        </w:rPr>
        <w:t>Le Certificat de non exclusion des Marché s Publics délivré par l</w:t>
      </w:r>
      <w:r w:rsidR="00301A07">
        <w:rPr>
          <w:sz w:val="18"/>
        </w:rPr>
        <w:t>’</w:t>
      </w:r>
      <w:r>
        <w:rPr>
          <w:sz w:val="18"/>
        </w:rPr>
        <w:t>Agence de Régulation des Marché s Publics (ARMP) ;</w:t>
      </w:r>
    </w:p>
    <w:p w14:paraId="0634ED00" w14:textId="6F031422" w:rsidR="004346C8" w:rsidRDefault="00000000">
      <w:pPr>
        <w:pStyle w:val="Paragraphedeliste"/>
        <w:numPr>
          <w:ilvl w:val="0"/>
          <w:numId w:val="26"/>
        </w:numPr>
        <w:tabs>
          <w:tab w:val="left" w:pos="1889"/>
        </w:tabs>
        <w:spacing w:before="39"/>
        <w:ind w:right="465"/>
        <w:jc w:val="both"/>
        <w:rPr>
          <w:sz w:val="18"/>
        </w:rPr>
      </w:pPr>
      <w:r>
        <w:rPr>
          <w:sz w:val="18"/>
        </w:rPr>
        <w:t>L</w:t>
      </w:r>
      <w:r w:rsidR="00301A07">
        <w:rPr>
          <w:sz w:val="18"/>
        </w:rPr>
        <w:t>’</w:t>
      </w:r>
      <w:r>
        <w:rPr>
          <w:sz w:val="18"/>
        </w:rPr>
        <w:t>attestation pour soumission de la Caisse Nationale de Prévoyance Sociale, indépendante de la période de validité y portée mais datant de moins de trois (03) mois, ou tout autre document signé</w:t>
      </w:r>
      <w:r>
        <w:rPr>
          <w:spacing w:val="40"/>
          <w:sz w:val="18"/>
        </w:rPr>
        <w:t xml:space="preserve"> </w:t>
      </w:r>
      <w:r>
        <w:rPr>
          <w:sz w:val="18"/>
        </w:rPr>
        <w:t>par la même administration certifiant que le soumissionnaire a satisfait à ses obligations vis-à-vis de ladite Caisse</w:t>
      </w:r>
      <w:r w:rsidR="00183238">
        <w:rPr>
          <w:sz w:val="18"/>
        </w:rPr>
        <w:t xml:space="preserve"> </w:t>
      </w:r>
      <w:r>
        <w:rPr>
          <w:sz w:val="18"/>
        </w:rPr>
        <w:t>;</w:t>
      </w:r>
    </w:p>
    <w:p w14:paraId="3774B9D2" w14:textId="4FBC17D3" w:rsidR="004346C8" w:rsidRDefault="00000000">
      <w:pPr>
        <w:pStyle w:val="Paragraphedeliste"/>
        <w:numPr>
          <w:ilvl w:val="0"/>
          <w:numId w:val="26"/>
        </w:numPr>
        <w:tabs>
          <w:tab w:val="left" w:pos="1889"/>
        </w:tabs>
        <w:spacing w:before="41"/>
        <w:ind w:right="469"/>
        <w:jc w:val="both"/>
        <w:rPr>
          <w:sz w:val="18"/>
        </w:rPr>
      </w:pPr>
      <w:r>
        <w:rPr>
          <w:sz w:val="18"/>
        </w:rPr>
        <w:t>La preuve de l</w:t>
      </w:r>
      <w:r w:rsidR="00301A07">
        <w:rPr>
          <w:sz w:val="18"/>
        </w:rPr>
        <w:t>’</w:t>
      </w:r>
      <w:r>
        <w:rPr>
          <w:sz w:val="18"/>
        </w:rPr>
        <w:t>acceptation des conditions du Marché</w:t>
      </w:r>
      <w:r>
        <w:rPr>
          <w:spacing w:val="40"/>
          <w:sz w:val="18"/>
        </w:rPr>
        <w:t xml:space="preserve"> </w:t>
      </w:r>
      <w:r>
        <w:rPr>
          <w:sz w:val="18"/>
        </w:rPr>
        <w:t>comprenant</w:t>
      </w:r>
      <w:r>
        <w:rPr>
          <w:spacing w:val="-3"/>
          <w:sz w:val="18"/>
        </w:rPr>
        <w:t xml:space="preserve"> </w:t>
      </w:r>
      <w:r>
        <w:rPr>
          <w:sz w:val="18"/>
        </w:rPr>
        <w:t>les copies dûment paraphées et signées à la dernière page du :</w:t>
      </w:r>
    </w:p>
    <w:p w14:paraId="14097633" w14:textId="41C9597C" w:rsidR="004346C8" w:rsidRDefault="00000000">
      <w:pPr>
        <w:pStyle w:val="Paragraphedeliste"/>
        <w:numPr>
          <w:ilvl w:val="1"/>
          <w:numId w:val="26"/>
        </w:numPr>
        <w:tabs>
          <w:tab w:val="left" w:pos="3306"/>
        </w:tabs>
        <w:spacing w:before="40"/>
        <w:ind w:left="3306" w:hanging="236"/>
        <w:jc w:val="both"/>
        <w:rPr>
          <w:sz w:val="18"/>
        </w:rPr>
      </w:pPr>
      <w:r>
        <w:rPr>
          <w:sz w:val="18"/>
        </w:rPr>
        <w:t>Règlement</w:t>
      </w:r>
      <w:r>
        <w:rPr>
          <w:spacing w:val="28"/>
          <w:sz w:val="18"/>
        </w:rPr>
        <w:t xml:space="preserve"> </w:t>
      </w:r>
      <w:r>
        <w:rPr>
          <w:sz w:val="18"/>
        </w:rPr>
        <w:t>de</w:t>
      </w:r>
      <w:r>
        <w:rPr>
          <w:spacing w:val="-11"/>
          <w:sz w:val="18"/>
        </w:rPr>
        <w:t xml:space="preserve"> </w:t>
      </w:r>
      <w:r>
        <w:rPr>
          <w:sz w:val="18"/>
        </w:rPr>
        <w:t>l</w:t>
      </w:r>
      <w:r w:rsidR="00301A07">
        <w:rPr>
          <w:sz w:val="18"/>
        </w:rPr>
        <w:t>’</w:t>
      </w:r>
      <w:r>
        <w:rPr>
          <w:sz w:val="18"/>
        </w:rPr>
        <w:t>appel</w:t>
      </w:r>
      <w:r>
        <w:rPr>
          <w:spacing w:val="-10"/>
          <w:sz w:val="18"/>
        </w:rPr>
        <w:t xml:space="preserve"> </w:t>
      </w:r>
      <w:r>
        <w:rPr>
          <w:sz w:val="18"/>
        </w:rPr>
        <w:t>d</w:t>
      </w:r>
      <w:r w:rsidR="00301A07">
        <w:rPr>
          <w:sz w:val="18"/>
        </w:rPr>
        <w:t>’</w:t>
      </w:r>
      <w:r>
        <w:rPr>
          <w:sz w:val="18"/>
        </w:rPr>
        <w:t>offres</w:t>
      </w:r>
      <w:r>
        <w:rPr>
          <w:spacing w:val="-10"/>
          <w:sz w:val="18"/>
        </w:rPr>
        <w:t xml:space="preserve"> </w:t>
      </w:r>
      <w:r>
        <w:rPr>
          <w:sz w:val="18"/>
        </w:rPr>
        <w:t>(RPAO)</w:t>
      </w:r>
      <w:r>
        <w:rPr>
          <w:spacing w:val="-10"/>
          <w:sz w:val="18"/>
        </w:rPr>
        <w:t xml:space="preserve"> ;</w:t>
      </w:r>
    </w:p>
    <w:p w14:paraId="4A082BE3" w14:textId="77777777" w:rsidR="004346C8" w:rsidRDefault="00000000">
      <w:pPr>
        <w:pStyle w:val="Paragraphedeliste"/>
        <w:numPr>
          <w:ilvl w:val="1"/>
          <w:numId w:val="26"/>
        </w:numPr>
        <w:tabs>
          <w:tab w:val="left" w:pos="3305"/>
        </w:tabs>
        <w:spacing w:before="1"/>
        <w:ind w:left="3305" w:hanging="279"/>
        <w:jc w:val="both"/>
        <w:rPr>
          <w:sz w:val="18"/>
        </w:rPr>
      </w:pPr>
      <w:r>
        <w:rPr>
          <w:sz w:val="18"/>
        </w:rPr>
        <w:t>Cahier</w:t>
      </w:r>
      <w:r>
        <w:rPr>
          <w:spacing w:val="-5"/>
          <w:sz w:val="18"/>
        </w:rPr>
        <w:t xml:space="preserve"> </w:t>
      </w:r>
      <w:r>
        <w:rPr>
          <w:sz w:val="18"/>
        </w:rPr>
        <w:t>des</w:t>
      </w:r>
      <w:r>
        <w:rPr>
          <w:spacing w:val="-3"/>
          <w:sz w:val="18"/>
        </w:rPr>
        <w:t xml:space="preserve"> </w:t>
      </w:r>
      <w:r>
        <w:rPr>
          <w:sz w:val="18"/>
        </w:rPr>
        <w:t>Clauses</w:t>
      </w:r>
      <w:r>
        <w:rPr>
          <w:spacing w:val="-4"/>
          <w:sz w:val="18"/>
        </w:rPr>
        <w:t xml:space="preserve"> </w:t>
      </w:r>
      <w:r>
        <w:rPr>
          <w:sz w:val="18"/>
        </w:rPr>
        <w:t>Administratives</w:t>
      </w:r>
      <w:r>
        <w:rPr>
          <w:spacing w:val="-3"/>
          <w:sz w:val="18"/>
        </w:rPr>
        <w:t xml:space="preserve"> </w:t>
      </w:r>
      <w:r>
        <w:rPr>
          <w:sz w:val="18"/>
        </w:rPr>
        <w:t>Particulières</w:t>
      </w:r>
      <w:r>
        <w:rPr>
          <w:spacing w:val="-4"/>
          <w:sz w:val="18"/>
        </w:rPr>
        <w:t xml:space="preserve"> </w:t>
      </w:r>
      <w:r>
        <w:rPr>
          <w:sz w:val="18"/>
        </w:rPr>
        <w:t xml:space="preserve">(CCAP) </w:t>
      </w:r>
      <w:r>
        <w:rPr>
          <w:spacing w:val="-10"/>
          <w:sz w:val="18"/>
        </w:rPr>
        <w:t>;</w:t>
      </w:r>
    </w:p>
    <w:p w14:paraId="3688877F" w14:textId="77777777" w:rsidR="004346C8" w:rsidRDefault="00000000">
      <w:pPr>
        <w:spacing w:before="122" w:line="237" w:lineRule="auto"/>
        <w:ind w:left="3673" w:right="621" w:hanging="2627"/>
        <w:jc w:val="both"/>
        <w:rPr>
          <w:b/>
          <w:sz w:val="20"/>
        </w:rPr>
      </w:pPr>
      <w:r>
        <w:rPr>
          <w:b/>
          <w:sz w:val="20"/>
        </w:rPr>
        <w:t>N.B</w:t>
      </w:r>
      <w:r>
        <w:rPr>
          <w:b/>
          <w:spacing w:val="-4"/>
          <w:sz w:val="20"/>
        </w:rPr>
        <w:t xml:space="preserve"> </w:t>
      </w:r>
      <w:r>
        <w:rPr>
          <w:b/>
          <w:sz w:val="20"/>
        </w:rPr>
        <w:t>:</w:t>
      </w:r>
      <w:r>
        <w:rPr>
          <w:b/>
          <w:spacing w:val="-2"/>
          <w:sz w:val="20"/>
        </w:rPr>
        <w:t xml:space="preserve"> </w:t>
      </w:r>
      <w:r>
        <w:rPr>
          <w:b/>
          <w:sz w:val="20"/>
        </w:rPr>
        <w:t>Les</w:t>
      </w:r>
      <w:r>
        <w:rPr>
          <w:b/>
          <w:spacing w:val="-2"/>
          <w:sz w:val="20"/>
        </w:rPr>
        <w:t xml:space="preserve"> </w:t>
      </w:r>
      <w:r>
        <w:rPr>
          <w:b/>
          <w:sz w:val="20"/>
        </w:rPr>
        <w:t>justifications</w:t>
      </w:r>
      <w:r>
        <w:rPr>
          <w:b/>
          <w:spacing w:val="-3"/>
          <w:sz w:val="20"/>
        </w:rPr>
        <w:t xml:space="preserve"> </w:t>
      </w:r>
      <w:r>
        <w:rPr>
          <w:b/>
          <w:sz w:val="20"/>
        </w:rPr>
        <w:t>administratives</w:t>
      </w:r>
      <w:r>
        <w:rPr>
          <w:b/>
          <w:spacing w:val="-2"/>
          <w:sz w:val="20"/>
        </w:rPr>
        <w:t xml:space="preserve"> </w:t>
      </w:r>
      <w:r>
        <w:rPr>
          <w:b/>
          <w:sz w:val="20"/>
        </w:rPr>
        <w:t>ci-dessus</w:t>
      </w:r>
      <w:r>
        <w:rPr>
          <w:b/>
          <w:spacing w:val="-3"/>
          <w:sz w:val="20"/>
        </w:rPr>
        <w:t xml:space="preserve"> </w:t>
      </w:r>
      <w:r>
        <w:rPr>
          <w:b/>
          <w:sz w:val="20"/>
        </w:rPr>
        <w:t>doivent</w:t>
      </w:r>
      <w:r>
        <w:rPr>
          <w:b/>
          <w:spacing w:val="-5"/>
          <w:sz w:val="20"/>
        </w:rPr>
        <w:t xml:space="preserve"> </w:t>
      </w:r>
      <w:r>
        <w:rPr>
          <w:b/>
          <w:sz w:val="20"/>
        </w:rPr>
        <w:t>dater</w:t>
      </w:r>
      <w:r>
        <w:rPr>
          <w:b/>
          <w:spacing w:val="-1"/>
          <w:sz w:val="20"/>
        </w:rPr>
        <w:t xml:space="preserve"> </w:t>
      </w:r>
      <w:r>
        <w:rPr>
          <w:b/>
          <w:sz w:val="20"/>
        </w:rPr>
        <w:t>de</w:t>
      </w:r>
      <w:r>
        <w:rPr>
          <w:b/>
          <w:spacing w:val="-4"/>
          <w:sz w:val="20"/>
        </w:rPr>
        <w:t xml:space="preserve"> </w:t>
      </w:r>
      <w:r>
        <w:rPr>
          <w:b/>
          <w:sz w:val="20"/>
        </w:rPr>
        <w:t>moins</w:t>
      </w:r>
      <w:r>
        <w:rPr>
          <w:b/>
          <w:spacing w:val="-3"/>
          <w:sz w:val="20"/>
        </w:rPr>
        <w:t xml:space="preserve"> </w:t>
      </w:r>
      <w:r>
        <w:rPr>
          <w:b/>
          <w:sz w:val="20"/>
        </w:rPr>
        <w:t>de trois</w:t>
      </w:r>
      <w:r>
        <w:rPr>
          <w:b/>
          <w:spacing w:val="-3"/>
          <w:sz w:val="20"/>
        </w:rPr>
        <w:t xml:space="preserve"> </w:t>
      </w:r>
      <w:r>
        <w:rPr>
          <w:b/>
          <w:sz w:val="20"/>
        </w:rPr>
        <w:t>(03)</w:t>
      </w:r>
      <w:r>
        <w:rPr>
          <w:b/>
          <w:spacing w:val="-3"/>
          <w:sz w:val="20"/>
        </w:rPr>
        <w:t xml:space="preserve"> </w:t>
      </w:r>
      <w:r>
        <w:rPr>
          <w:b/>
          <w:sz w:val="20"/>
        </w:rPr>
        <w:t>mois à</w:t>
      </w:r>
      <w:r>
        <w:rPr>
          <w:b/>
          <w:spacing w:val="-3"/>
          <w:sz w:val="20"/>
        </w:rPr>
        <w:t xml:space="preserve"> </w:t>
      </w:r>
      <w:r>
        <w:rPr>
          <w:b/>
          <w:sz w:val="20"/>
        </w:rPr>
        <w:t>la date initiale de remise des offres.</w:t>
      </w:r>
    </w:p>
    <w:p w14:paraId="2EC2D96C" w14:textId="77777777" w:rsidR="004346C8" w:rsidRDefault="00000000">
      <w:pPr>
        <w:spacing w:before="122"/>
        <w:ind w:left="470"/>
        <w:rPr>
          <w:b/>
          <w:i/>
          <w:sz w:val="20"/>
        </w:rPr>
      </w:pPr>
      <w:r>
        <w:rPr>
          <w:b/>
          <w:i/>
          <w:sz w:val="20"/>
          <w:u w:val="single"/>
        </w:rPr>
        <w:t>II-</w:t>
      </w:r>
      <w:r>
        <w:rPr>
          <w:b/>
          <w:i/>
          <w:spacing w:val="-3"/>
          <w:sz w:val="20"/>
          <w:u w:val="single"/>
        </w:rPr>
        <w:t xml:space="preserve"> </w:t>
      </w:r>
      <w:r>
        <w:rPr>
          <w:b/>
          <w:i/>
          <w:sz w:val="20"/>
          <w:u w:val="single"/>
        </w:rPr>
        <w:t>Partie</w:t>
      </w:r>
      <w:r>
        <w:rPr>
          <w:b/>
          <w:i/>
          <w:spacing w:val="-5"/>
          <w:sz w:val="20"/>
          <w:u w:val="single"/>
        </w:rPr>
        <w:t xml:space="preserve"> </w:t>
      </w:r>
      <w:r>
        <w:rPr>
          <w:b/>
          <w:i/>
          <w:sz w:val="20"/>
          <w:u w:val="single"/>
        </w:rPr>
        <w:t>B</w:t>
      </w:r>
      <w:r>
        <w:rPr>
          <w:b/>
          <w:i/>
          <w:spacing w:val="-2"/>
          <w:sz w:val="20"/>
          <w:u w:val="single"/>
        </w:rPr>
        <w:t xml:space="preserve"> </w:t>
      </w:r>
      <w:r>
        <w:rPr>
          <w:b/>
          <w:i/>
          <w:sz w:val="20"/>
          <w:u w:val="single"/>
        </w:rPr>
        <w:t>–</w:t>
      </w:r>
      <w:r>
        <w:rPr>
          <w:b/>
          <w:i/>
          <w:spacing w:val="-3"/>
          <w:sz w:val="20"/>
          <w:u w:val="single"/>
        </w:rPr>
        <w:t xml:space="preserve"> </w:t>
      </w:r>
      <w:r>
        <w:rPr>
          <w:b/>
          <w:i/>
          <w:sz w:val="20"/>
          <w:u w:val="single"/>
        </w:rPr>
        <w:t>Offre</w:t>
      </w:r>
      <w:r>
        <w:rPr>
          <w:b/>
          <w:i/>
          <w:spacing w:val="-4"/>
          <w:sz w:val="20"/>
          <w:u w:val="single"/>
        </w:rPr>
        <w:t xml:space="preserve"> </w:t>
      </w:r>
      <w:r>
        <w:rPr>
          <w:b/>
          <w:i/>
          <w:spacing w:val="-2"/>
          <w:sz w:val="20"/>
          <w:u w:val="single"/>
        </w:rPr>
        <w:t>Technique</w:t>
      </w:r>
    </w:p>
    <w:p w14:paraId="041BC640" w14:textId="77777777" w:rsidR="004346C8" w:rsidRDefault="00000000">
      <w:pPr>
        <w:spacing w:before="120"/>
        <w:ind w:left="470"/>
        <w:rPr>
          <w:b/>
          <w:sz w:val="20"/>
        </w:rPr>
      </w:pPr>
      <w:r>
        <w:rPr>
          <w:b/>
          <w:sz w:val="20"/>
          <w:u w:val="single"/>
        </w:rPr>
        <w:t>B0 - Déclaration sur l’Honneur de n’avoir abandonné aucun Marché</w:t>
      </w:r>
      <w:r>
        <w:rPr>
          <w:b/>
          <w:spacing w:val="40"/>
          <w:sz w:val="20"/>
          <w:u w:val="single"/>
        </w:rPr>
        <w:t xml:space="preserve"> </w:t>
      </w:r>
      <w:r>
        <w:rPr>
          <w:b/>
          <w:sz w:val="20"/>
          <w:u w:val="single"/>
        </w:rPr>
        <w:t>pendant les trois (03) dernières</w:t>
      </w:r>
      <w:r>
        <w:rPr>
          <w:b/>
          <w:sz w:val="20"/>
        </w:rPr>
        <w:t xml:space="preserve"> </w:t>
      </w:r>
      <w:r>
        <w:rPr>
          <w:b/>
          <w:sz w:val="20"/>
          <w:u w:val="single"/>
        </w:rPr>
        <w:t>années</w:t>
      </w:r>
      <w:r>
        <w:rPr>
          <w:b/>
          <w:sz w:val="20"/>
        </w:rPr>
        <w:t xml:space="preserve"> :</w:t>
      </w:r>
    </w:p>
    <w:p w14:paraId="389139B3" w14:textId="77777777" w:rsidR="004346C8" w:rsidRDefault="00000000">
      <w:pPr>
        <w:pStyle w:val="Corpsdetexte"/>
        <w:spacing w:before="121"/>
        <w:ind w:left="470"/>
      </w:pPr>
      <w:r>
        <w:t>Signée sur l'honneur par le soumissionnaire, cette déclaration engage le soumissionnaire en cas de fausse déclaration qui vaudrait élimination de son offre</w:t>
      </w:r>
    </w:p>
    <w:p w14:paraId="365F6790" w14:textId="440A9EAA" w:rsidR="004346C8" w:rsidRDefault="00000000">
      <w:pPr>
        <w:spacing w:before="119"/>
        <w:ind w:left="470"/>
        <w:rPr>
          <w:sz w:val="20"/>
        </w:rPr>
      </w:pPr>
      <w:r>
        <w:rPr>
          <w:b/>
          <w:sz w:val="20"/>
        </w:rPr>
        <w:t>B1-</w:t>
      </w:r>
      <w:r>
        <w:rPr>
          <w:b/>
          <w:spacing w:val="-5"/>
          <w:sz w:val="20"/>
        </w:rPr>
        <w:t xml:space="preserve"> </w:t>
      </w:r>
      <w:r>
        <w:rPr>
          <w:b/>
          <w:sz w:val="20"/>
        </w:rPr>
        <w:t>Chiffre</w:t>
      </w:r>
      <w:r>
        <w:rPr>
          <w:b/>
          <w:spacing w:val="-5"/>
          <w:sz w:val="20"/>
        </w:rPr>
        <w:t xml:space="preserve"> </w:t>
      </w:r>
      <w:r w:rsidR="00183238">
        <w:rPr>
          <w:b/>
          <w:sz w:val="20"/>
        </w:rPr>
        <w:t>d’affaires</w:t>
      </w:r>
      <w:r>
        <w:rPr>
          <w:b/>
          <w:spacing w:val="44"/>
          <w:sz w:val="20"/>
        </w:rPr>
        <w:t xml:space="preserve"> </w:t>
      </w:r>
      <w:r>
        <w:rPr>
          <w:b/>
          <w:sz w:val="20"/>
        </w:rPr>
        <w:t>du</w:t>
      </w:r>
      <w:r>
        <w:rPr>
          <w:b/>
          <w:spacing w:val="-7"/>
          <w:sz w:val="20"/>
        </w:rPr>
        <w:t xml:space="preserve"> </w:t>
      </w:r>
      <w:r>
        <w:rPr>
          <w:b/>
          <w:spacing w:val="-2"/>
          <w:sz w:val="20"/>
        </w:rPr>
        <w:t>soumissionnaire</w:t>
      </w:r>
      <w:r w:rsidR="00183238">
        <w:rPr>
          <w:b/>
          <w:spacing w:val="-2"/>
          <w:sz w:val="20"/>
        </w:rPr>
        <w:t xml:space="preserve"> </w:t>
      </w:r>
      <w:r>
        <w:rPr>
          <w:spacing w:val="-2"/>
          <w:sz w:val="20"/>
        </w:rPr>
        <w:t>;</w:t>
      </w:r>
    </w:p>
    <w:p w14:paraId="0514C97F" w14:textId="77777777" w:rsidR="004346C8" w:rsidRDefault="00000000">
      <w:pPr>
        <w:spacing w:before="60" w:line="276" w:lineRule="auto"/>
        <w:ind w:left="470" w:right="472"/>
        <w:rPr>
          <w:i/>
          <w:sz w:val="20"/>
        </w:rPr>
      </w:pPr>
      <w:r>
        <w:rPr>
          <w:i/>
          <w:sz w:val="20"/>
        </w:rPr>
        <w:t>Justificatifs des prestations cumulées d’au moins 80 %</w:t>
      </w:r>
      <w:r>
        <w:rPr>
          <w:i/>
          <w:spacing w:val="75"/>
          <w:sz w:val="20"/>
        </w:rPr>
        <w:t xml:space="preserve"> </w:t>
      </w:r>
      <w:r>
        <w:rPr>
          <w:i/>
          <w:sz w:val="20"/>
        </w:rPr>
        <w:t>du (des) lot (s) sollicité (s) pendant les Exercices</w:t>
      </w:r>
      <w:r>
        <w:rPr>
          <w:i/>
          <w:spacing w:val="40"/>
          <w:sz w:val="20"/>
        </w:rPr>
        <w:t xml:space="preserve"> </w:t>
      </w:r>
      <w:r>
        <w:rPr>
          <w:i/>
          <w:sz w:val="20"/>
        </w:rPr>
        <w:t>2023, 2024 et 2025 ;</w:t>
      </w:r>
    </w:p>
    <w:p w14:paraId="0982B9DF" w14:textId="36F3BB7C" w:rsidR="004346C8" w:rsidRDefault="00000000">
      <w:pPr>
        <w:spacing w:before="60"/>
        <w:ind w:left="470" w:right="474"/>
        <w:jc w:val="both"/>
        <w:rPr>
          <w:i/>
          <w:sz w:val="20"/>
        </w:rPr>
      </w:pPr>
      <w:r>
        <w:rPr>
          <w:b/>
          <w:i/>
          <w:sz w:val="20"/>
        </w:rPr>
        <w:t>N.B</w:t>
      </w:r>
      <w:r>
        <w:rPr>
          <w:b/>
          <w:i/>
          <w:spacing w:val="-1"/>
          <w:sz w:val="20"/>
        </w:rPr>
        <w:t xml:space="preserve"> </w:t>
      </w:r>
      <w:r>
        <w:rPr>
          <w:i/>
          <w:sz w:val="20"/>
        </w:rPr>
        <w:t xml:space="preserve">: Les justificatifs du chiffre </w:t>
      </w:r>
      <w:r w:rsidR="00183238">
        <w:rPr>
          <w:i/>
          <w:sz w:val="20"/>
        </w:rPr>
        <w:t>d’affaires</w:t>
      </w:r>
      <w:r>
        <w:rPr>
          <w:i/>
          <w:sz w:val="20"/>
        </w:rPr>
        <w:t xml:space="preserve"> ne sont constitués que des premières et dernières pages des contrats</w:t>
      </w:r>
      <w:r>
        <w:rPr>
          <w:i/>
          <w:spacing w:val="40"/>
          <w:sz w:val="20"/>
        </w:rPr>
        <w:t xml:space="preserve"> </w:t>
      </w:r>
      <w:r>
        <w:rPr>
          <w:i/>
          <w:sz w:val="20"/>
        </w:rPr>
        <w:t xml:space="preserve">ou lettre - commandes, ou bons </w:t>
      </w:r>
      <w:r w:rsidR="00183238">
        <w:rPr>
          <w:i/>
          <w:sz w:val="20"/>
        </w:rPr>
        <w:t>des commandes administratives</w:t>
      </w:r>
      <w:r>
        <w:rPr>
          <w:i/>
          <w:sz w:val="20"/>
        </w:rPr>
        <w:t xml:space="preserve"> accompagnés</w:t>
      </w:r>
      <w:r>
        <w:rPr>
          <w:i/>
          <w:spacing w:val="40"/>
          <w:sz w:val="20"/>
        </w:rPr>
        <w:t xml:space="preserve"> </w:t>
      </w:r>
      <w:r>
        <w:rPr>
          <w:i/>
          <w:sz w:val="20"/>
        </w:rPr>
        <w:t xml:space="preserve">pour chaque cas du PV de </w:t>
      </w:r>
      <w:r>
        <w:rPr>
          <w:i/>
          <w:spacing w:val="-2"/>
          <w:sz w:val="20"/>
        </w:rPr>
        <w:t>réception.</w:t>
      </w:r>
    </w:p>
    <w:p w14:paraId="77216458" w14:textId="77777777" w:rsidR="004346C8" w:rsidRDefault="00000000">
      <w:pPr>
        <w:spacing w:before="62"/>
        <w:ind w:left="470"/>
        <w:rPr>
          <w:b/>
          <w:sz w:val="20"/>
        </w:rPr>
      </w:pPr>
      <w:r>
        <w:rPr>
          <w:b/>
          <w:spacing w:val="-2"/>
          <w:sz w:val="20"/>
        </w:rPr>
        <w:t>B2-Capacité</w:t>
      </w:r>
      <w:r>
        <w:rPr>
          <w:b/>
          <w:spacing w:val="7"/>
          <w:sz w:val="20"/>
        </w:rPr>
        <w:t xml:space="preserve"> </w:t>
      </w:r>
      <w:r>
        <w:rPr>
          <w:b/>
          <w:spacing w:val="-2"/>
          <w:sz w:val="20"/>
        </w:rPr>
        <w:t>Financière</w:t>
      </w:r>
    </w:p>
    <w:p w14:paraId="571376FC" w14:textId="77777777" w:rsidR="004346C8" w:rsidRDefault="00000000">
      <w:pPr>
        <w:spacing w:before="62" w:line="237" w:lineRule="auto"/>
        <w:ind w:left="470" w:right="472"/>
        <w:rPr>
          <w:i/>
          <w:sz w:val="20"/>
        </w:rPr>
      </w:pPr>
      <w:r>
        <w:rPr>
          <w:i/>
          <w:sz w:val="20"/>
        </w:rPr>
        <w:t>Attestation</w:t>
      </w:r>
      <w:r>
        <w:rPr>
          <w:i/>
          <w:spacing w:val="26"/>
          <w:sz w:val="20"/>
        </w:rPr>
        <w:t xml:space="preserve"> </w:t>
      </w:r>
      <w:r>
        <w:rPr>
          <w:i/>
          <w:sz w:val="20"/>
        </w:rPr>
        <w:t>de</w:t>
      </w:r>
      <w:r>
        <w:rPr>
          <w:i/>
          <w:spacing w:val="25"/>
          <w:sz w:val="20"/>
        </w:rPr>
        <w:t xml:space="preserve"> </w:t>
      </w:r>
      <w:r>
        <w:rPr>
          <w:i/>
          <w:sz w:val="20"/>
        </w:rPr>
        <w:t>Solvabilité</w:t>
      </w:r>
      <w:r>
        <w:rPr>
          <w:i/>
          <w:spacing w:val="24"/>
          <w:sz w:val="20"/>
        </w:rPr>
        <w:t xml:space="preserve"> </w:t>
      </w:r>
      <w:r>
        <w:rPr>
          <w:i/>
          <w:sz w:val="20"/>
        </w:rPr>
        <w:t>délivrée</w:t>
      </w:r>
      <w:r>
        <w:rPr>
          <w:i/>
          <w:spacing w:val="24"/>
          <w:sz w:val="20"/>
        </w:rPr>
        <w:t xml:space="preserve"> </w:t>
      </w:r>
      <w:r>
        <w:rPr>
          <w:i/>
          <w:sz w:val="20"/>
        </w:rPr>
        <w:t>par</w:t>
      </w:r>
      <w:r>
        <w:rPr>
          <w:i/>
          <w:spacing w:val="24"/>
          <w:sz w:val="20"/>
        </w:rPr>
        <w:t xml:space="preserve"> </w:t>
      </w:r>
      <w:r>
        <w:rPr>
          <w:i/>
          <w:sz w:val="20"/>
        </w:rPr>
        <w:t>d’une</w:t>
      </w:r>
      <w:r>
        <w:rPr>
          <w:i/>
          <w:spacing w:val="24"/>
          <w:sz w:val="20"/>
        </w:rPr>
        <w:t xml:space="preserve"> </w:t>
      </w:r>
      <w:r>
        <w:rPr>
          <w:i/>
          <w:sz w:val="20"/>
        </w:rPr>
        <w:t>banque</w:t>
      </w:r>
      <w:r>
        <w:rPr>
          <w:i/>
          <w:spacing w:val="24"/>
          <w:sz w:val="20"/>
        </w:rPr>
        <w:t xml:space="preserve"> </w:t>
      </w:r>
      <w:r>
        <w:rPr>
          <w:i/>
          <w:sz w:val="20"/>
        </w:rPr>
        <w:t>agréée</w:t>
      </w:r>
      <w:r>
        <w:rPr>
          <w:i/>
          <w:spacing w:val="25"/>
          <w:sz w:val="20"/>
        </w:rPr>
        <w:t xml:space="preserve"> </w:t>
      </w:r>
      <w:r>
        <w:rPr>
          <w:i/>
          <w:sz w:val="20"/>
        </w:rPr>
        <w:t>de</w:t>
      </w:r>
      <w:r>
        <w:rPr>
          <w:i/>
          <w:spacing w:val="25"/>
          <w:sz w:val="20"/>
        </w:rPr>
        <w:t xml:space="preserve"> </w:t>
      </w:r>
      <w:r>
        <w:rPr>
          <w:i/>
          <w:sz w:val="20"/>
        </w:rPr>
        <w:t>1</w:t>
      </w:r>
      <w:r>
        <w:rPr>
          <w:i/>
          <w:sz w:val="20"/>
          <w:vertAlign w:val="superscript"/>
        </w:rPr>
        <w:t>er</w:t>
      </w:r>
      <w:r>
        <w:rPr>
          <w:i/>
          <w:spacing w:val="26"/>
          <w:sz w:val="20"/>
        </w:rPr>
        <w:t xml:space="preserve"> </w:t>
      </w:r>
      <w:r>
        <w:rPr>
          <w:i/>
          <w:sz w:val="20"/>
        </w:rPr>
        <w:t>ordre</w:t>
      </w:r>
      <w:r>
        <w:rPr>
          <w:i/>
          <w:spacing w:val="24"/>
          <w:sz w:val="20"/>
        </w:rPr>
        <w:t xml:space="preserve"> </w:t>
      </w:r>
      <w:r>
        <w:rPr>
          <w:i/>
          <w:sz w:val="20"/>
        </w:rPr>
        <w:t>d’au</w:t>
      </w:r>
      <w:r>
        <w:rPr>
          <w:i/>
          <w:spacing w:val="24"/>
          <w:sz w:val="20"/>
        </w:rPr>
        <w:t xml:space="preserve"> </w:t>
      </w:r>
      <w:r>
        <w:rPr>
          <w:i/>
          <w:sz w:val="20"/>
        </w:rPr>
        <w:t>moins</w:t>
      </w:r>
      <w:r>
        <w:rPr>
          <w:i/>
          <w:spacing w:val="25"/>
          <w:sz w:val="20"/>
        </w:rPr>
        <w:t xml:space="preserve"> </w:t>
      </w:r>
      <w:r>
        <w:rPr>
          <w:i/>
          <w:sz w:val="20"/>
        </w:rPr>
        <w:t>quatre-vingt</w:t>
      </w:r>
      <w:r>
        <w:rPr>
          <w:i/>
          <w:spacing w:val="25"/>
          <w:sz w:val="20"/>
        </w:rPr>
        <w:t xml:space="preserve"> </w:t>
      </w:r>
      <w:r>
        <w:rPr>
          <w:i/>
          <w:sz w:val="20"/>
        </w:rPr>
        <w:t>pour</w:t>
      </w:r>
      <w:r>
        <w:rPr>
          <w:i/>
          <w:spacing w:val="25"/>
          <w:sz w:val="20"/>
        </w:rPr>
        <w:t xml:space="preserve"> </w:t>
      </w:r>
      <w:r>
        <w:rPr>
          <w:i/>
          <w:sz w:val="20"/>
        </w:rPr>
        <w:t>cent (80%) du montant prévisionnel</w:t>
      </w:r>
      <w:r>
        <w:rPr>
          <w:i/>
          <w:spacing w:val="40"/>
          <w:sz w:val="20"/>
        </w:rPr>
        <w:t xml:space="preserve"> </w:t>
      </w:r>
      <w:r>
        <w:rPr>
          <w:i/>
          <w:sz w:val="20"/>
        </w:rPr>
        <w:t>du (des) lot (s) sollicité (s).</w:t>
      </w:r>
    </w:p>
    <w:p w14:paraId="20C8747F" w14:textId="77777777" w:rsidR="004346C8" w:rsidRDefault="00000000">
      <w:pPr>
        <w:spacing w:before="62"/>
        <w:ind w:left="470"/>
        <w:rPr>
          <w:b/>
          <w:sz w:val="20"/>
        </w:rPr>
      </w:pPr>
      <w:r>
        <w:rPr>
          <w:b/>
          <w:sz w:val="20"/>
        </w:rPr>
        <w:t>B3-</w:t>
      </w:r>
      <w:r>
        <w:rPr>
          <w:b/>
          <w:spacing w:val="-7"/>
          <w:sz w:val="20"/>
        </w:rPr>
        <w:t xml:space="preserve"> </w:t>
      </w:r>
      <w:r>
        <w:rPr>
          <w:b/>
          <w:sz w:val="20"/>
        </w:rPr>
        <w:t>Conformité</w:t>
      </w:r>
      <w:r>
        <w:rPr>
          <w:b/>
          <w:spacing w:val="-6"/>
          <w:sz w:val="20"/>
        </w:rPr>
        <w:t xml:space="preserve"> </w:t>
      </w:r>
      <w:r>
        <w:rPr>
          <w:b/>
          <w:sz w:val="20"/>
        </w:rPr>
        <w:t>de</w:t>
      </w:r>
      <w:r>
        <w:rPr>
          <w:b/>
          <w:spacing w:val="-8"/>
          <w:sz w:val="20"/>
        </w:rPr>
        <w:t xml:space="preserve"> </w:t>
      </w:r>
      <w:r>
        <w:rPr>
          <w:b/>
          <w:sz w:val="20"/>
        </w:rPr>
        <w:t>la</w:t>
      </w:r>
      <w:r>
        <w:rPr>
          <w:b/>
          <w:spacing w:val="-6"/>
          <w:sz w:val="20"/>
        </w:rPr>
        <w:t xml:space="preserve"> </w:t>
      </w:r>
      <w:r>
        <w:rPr>
          <w:b/>
          <w:sz w:val="20"/>
        </w:rPr>
        <w:t>fourniture</w:t>
      </w:r>
      <w:r>
        <w:rPr>
          <w:b/>
          <w:spacing w:val="41"/>
          <w:sz w:val="20"/>
        </w:rPr>
        <w:t xml:space="preserve"> </w:t>
      </w:r>
      <w:r>
        <w:rPr>
          <w:b/>
          <w:sz w:val="20"/>
        </w:rPr>
        <w:t>aux</w:t>
      </w:r>
      <w:r>
        <w:rPr>
          <w:b/>
          <w:spacing w:val="-8"/>
          <w:sz w:val="20"/>
        </w:rPr>
        <w:t xml:space="preserve"> </w:t>
      </w:r>
      <w:r>
        <w:rPr>
          <w:b/>
          <w:sz w:val="20"/>
        </w:rPr>
        <w:t>spécifications</w:t>
      </w:r>
      <w:r>
        <w:rPr>
          <w:b/>
          <w:spacing w:val="-8"/>
          <w:sz w:val="20"/>
        </w:rPr>
        <w:t xml:space="preserve"> </w:t>
      </w:r>
      <w:r>
        <w:rPr>
          <w:b/>
          <w:sz w:val="20"/>
        </w:rPr>
        <w:t>techniques</w:t>
      </w:r>
      <w:r>
        <w:rPr>
          <w:b/>
          <w:spacing w:val="-7"/>
          <w:sz w:val="20"/>
        </w:rPr>
        <w:t xml:space="preserve"> </w:t>
      </w:r>
      <w:r>
        <w:rPr>
          <w:b/>
          <w:spacing w:val="-2"/>
          <w:sz w:val="20"/>
        </w:rPr>
        <w:t>minimales</w:t>
      </w:r>
    </w:p>
    <w:p w14:paraId="4529E289" w14:textId="77777777" w:rsidR="004346C8" w:rsidRDefault="00000000">
      <w:pPr>
        <w:spacing w:before="61"/>
        <w:ind w:left="470"/>
        <w:rPr>
          <w:i/>
          <w:sz w:val="20"/>
        </w:rPr>
      </w:pPr>
      <w:r>
        <w:rPr>
          <w:i/>
          <w:sz w:val="20"/>
        </w:rPr>
        <w:t>Engagement</w:t>
      </w:r>
      <w:r>
        <w:rPr>
          <w:i/>
          <w:spacing w:val="43"/>
          <w:sz w:val="20"/>
        </w:rPr>
        <w:t xml:space="preserve"> </w:t>
      </w:r>
      <w:r>
        <w:rPr>
          <w:i/>
          <w:sz w:val="20"/>
        </w:rPr>
        <w:t>à</w:t>
      </w:r>
      <w:r>
        <w:rPr>
          <w:i/>
          <w:spacing w:val="-6"/>
          <w:sz w:val="20"/>
        </w:rPr>
        <w:t xml:space="preserve"> </w:t>
      </w:r>
      <w:r>
        <w:rPr>
          <w:i/>
          <w:sz w:val="20"/>
        </w:rPr>
        <w:t>exécuter</w:t>
      </w:r>
      <w:r>
        <w:rPr>
          <w:i/>
          <w:spacing w:val="-5"/>
          <w:sz w:val="20"/>
        </w:rPr>
        <w:t xml:space="preserve"> </w:t>
      </w:r>
      <w:r>
        <w:rPr>
          <w:i/>
          <w:sz w:val="20"/>
        </w:rPr>
        <w:t>la</w:t>
      </w:r>
      <w:r>
        <w:rPr>
          <w:i/>
          <w:spacing w:val="-7"/>
          <w:sz w:val="20"/>
        </w:rPr>
        <w:t xml:space="preserve"> </w:t>
      </w:r>
      <w:r>
        <w:rPr>
          <w:i/>
          <w:sz w:val="20"/>
        </w:rPr>
        <w:t>commande</w:t>
      </w:r>
      <w:r>
        <w:rPr>
          <w:i/>
          <w:spacing w:val="-6"/>
          <w:sz w:val="20"/>
        </w:rPr>
        <w:t xml:space="preserve"> </w:t>
      </w:r>
      <w:r>
        <w:rPr>
          <w:i/>
          <w:sz w:val="20"/>
        </w:rPr>
        <w:t>suivant</w:t>
      </w:r>
      <w:r>
        <w:rPr>
          <w:i/>
          <w:spacing w:val="-6"/>
          <w:sz w:val="20"/>
        </w:rPr>
        <w:t xml:space="preserve"> </w:t>
      </w:r>
      <w:r>
        <w:rPr>
          <w:i/>
          <w:sz w:val="20"/>
        </w:rPr>
        <w:t>les</w:t>
      </w:r>
      <w:r>
        <w:rPr>
          <w:i/>
          <w:spacing w:val="-6"/>
          <w:sz w:val="20"/>
        </w:rPr>
        <w:t xml:space="preserve"> </w:t>
      </w:r>
      <w:r>
        <w:rPr>
          <w:i/>
          <w:sz w:val="20"/>
        </w:rPr>
        <w:t>spécifications</w:t>
      </w:r>
      <w:r>
        <w:rPr>
          <w:i/>
          <w:spacing w:val="-6"/>
          <w:sz w:val="20"/>
        </w:rPr>
        <w:t xml:space="preserve"> </w:t>
      </w:r>
      <w:r>
        <w:rPr>
          <w:i/>
          <w:spacing w:val="-2"/>
          <w:sz w:val="20"/>
        </w:rPr>
        <w:t>techniques.</w:t>
      </w:r>
    </w:p>
    <w:p w14:paraId="72E476A9" w14:textId="77777777" w:rsidR="004346C8" w:rsidRDefault="00000000">
      <w:pPr>
        <w:spacing w:before="60"/>
        <w:ind w:left="470"/>
        <w:rPr>
          <w:b/>
          <w:i/>
          <w:sz w:val="20"/>
        </w:rPr>
      </w:pPr>
      <w:r>
        <w:rPr>
          <w:b/>
          <w:i/>
          <w:sz w:val="20"/>
        </w:rPr>
        <w:t>B4-</w:t>
      </w:r>
      <w:r>
        <w:rPr>
          <w:b/>
          <w:i/>
          <w:spacing w:val="-6"/>
          <w:sz w:val="20"/>
        </w:rPr>
        <w:t xml:space="preserve"> </w:t>
      </w:r>
      <w:r>
        <w:rPr>
          <w:b/>
          <w:i/>
          <w:sz w:val="20"/>
        </w:rPr>
        <w:t>Planning</w:t>
      </w:r>
      <w:r>
        <w:rPr>
          <w:b/>
          <w:i/>
          <w:spacing w:val="-4"/>
          <w:sz w:val="20"/>
        </w:rPr>
        <w:t xml:space="preserve"> </w:t>
      </w:r>
      <w:r>
        <w:rPr>
          <w:b/>
          <w:i/>
          <w:sz w:val="20"/>
        </w:rPr>
        <w:t>de</w:t>
      </w:r>
      <w:r>
        <w:rPr>
          <w:b/>
          <w:i/>
          <w:spacing w:val="-8"/>
          <w:sz w:val="20"/>
        </w:rPr>
        <w:t xml:space="preserve"> </w:t>
      </w:r>
      <w:r>
        <w:rPr>
          <w:b/>
          <w:i/>
          <w:spacing w:val="-2"/>
          <w:sz w:val="20"/>
        </w:rPr>
        <w:t>livraison</w:t>
      </w:r>
    </w:p>
    <w:p w14:paraId="41A929E1" w14:textId="3F6C5798" w:rsidR="004346C8" w:rsidRDefault="00000000">
      <w:pPr>
        <w:pStyle w:val="Corpsdetexte"/>
        <w:spacing w:before="60"/>
        <w:ind w:left="470"/>
      </w:pPr>
      <w:r>
        <w:t>Planning</w:t>
      </w:r>
      <w:r>
        <w:rPr>
          <w:spacing w:val="-5"/>
        </w:rPr>
        <w:t xml:space="preserve"> </w:t>
      </w:r>
      <w:r>
        <w:t>de</w:t>
      </w:r>
      <w:r>
        <w:rPr>
          <w:spacing w:val="-4"/>
        </w:rPr>
        <w:t xml:space="preserve"> </w:t>
      </w:r>
      <w:r>
        <w:t>livraison</w:t>
      </w:r>
      <w:r>
        <w:rPr>
          <w:spacing w:val="-5"/>
        </w:rPr>
        <w:t xml:space="preserve"> </w:t>
      </w:r>
      <w:r>
        <w:t>de</w:t>
      </w:r>
      <w:r>
        <w:rPr>
          <w:spacing w:val="-6"/>
        </w:rPr>
        <w:t xml:space="preserve"> </w:t>
      </w:r>
      <w:r>
        <w:t>la</w:t>
      </w:r>
      <w:r>
        <w:rPr>
          <w:spacing w:val="-4"/>
        </w:rPr>
        <w:t xml:space="preserve"> </w:t>
      </w:r>
      <w:r>
        <w:t>fourniture</w:t>
      </w:r>
      <w:r>
        <w:rPr>
          <w:spacing w:val="-10"/>
        </w:rPr>
        <w:t>.</w:t>
      </w:r>
    </w:p>
    <w:p w14:paraId="11B87994" w14:textId="77777777" w:rsidR="004346C8" w:rsidRDefault="00000000">
      <w:pPr>
        <w:spacing w:before="61"/>
        <w:ind w:left="470"/>
        <w:rPr>
          <w:b/>
          <w:i/>
          <w:sz w:val="20"/>
        </w:rPr>
      </w:pPr>
      <w:r>
        <w:rPr>
          <w:b/>
          <w:i/>
          <w:sz w:val="20"/>
          <w:u w:val="single"/>
        </w:rPr>
        <w:t>III</w:t>
      </w:r>
      <w:r>
        <w:rPr>
          <w:b/>
          <w:i/>
          <w:spacing w:val="-4"/>
          <w:sz w:val="20"/>
          <w:u w:val="single"/>
        </w:rPr>
        <w:t xml:space="preserve"> </w:t>
      </w:r>
      <w:r>
        <w:rPr>
          <w:b/>
          <w:i/>
          <w:sz w:val="20"/>
          <w:u w:val="single"/>
        </w:rPr>
        <w:t>-</w:t>
      </w:r>
      <w:r>
        <w:rPr>
          <w:b/>
          <w:i/>
          <w:spacing w:val="-2"/>
          <w:sz w:val="20"/>
          <w:u w:val="single"/>
        </w:rPr>
        <w:t xml:space="preserve"> </w:t>
      </w:r>
      <w:r>
        <w:rPr>
          <w:b/>
          <w:i/>
          <w:sz w:val="20"/>
          <w:u w:val="single"/>
        </w:rPr>
        <w:t>Partie</w:t>
      </w:r>
      <w:r>
        <w:rPr>
          <w:b/>
          <w:i/>
          <w:spacing w:val="-3"/>
          <w:sz w:val="20"/>
          <w:u w:val="single"/>
        </w:rPr>
        <w:t xml:space="preserve"> </w:t>
      </w:r>
      <w:r>
        <w:rPr>
          <w:b/>
          <w:i/>
          <w:sz w:val="20"/>
          <w:u w:val="single"/>
        </w:rPr>
        <w:t>C</w:t>
      </w:r>
      <w:r>
        <w:rPr>
          <w:b/>
          <w:i/>
          <w:spacing w:val="-2"/>
          <w:sz w:val="20"/>
          <w:u w:val="single"/>
        </w:rPr>
        <w:t xml:space="preserve"> </w:t>
      </w:r>
      <w:r>
        <w:rPr>
          <w:b/>
          <w:i/>
          <w:sz w:val="20"/>
          <w:u w:val="single"/>
        </w:rPr>
        <w:t>-</w:t>
      </w:r>
      <w:r>
        <w:rPr>
          <w:b/>
          <w:i/>
          <w:spacing w:val="-1"/>
          <w:sz w:val="20"/>
          <w:u w:val="single"/>
        </w:rPr>
        <w:t xml:space="preserve"> </w:t>
      </w:r>
      <w:r>
        <w:rPr>
          <w:b/>
          <w:i/>
          <w:sz w:val="20"/>
          <w:u w:val="single"/>
        </w:rPr>
        <w:t>Offre</w:t>
      </w:r>
      <w:r>
        <w:rPr>
          <w:b/>
          <w:i/>
          <w:spacing w:val="-4"/>
          <w:sz w:val="20"/>
          <w:u w:val="single"/>
        </w:rPr>
        <w:t xml:space="preserve"> </w:t>
      </w:r>
      <w:r>
        <w:rPr>
          <w:b/>
          <w:i/>
          <w:spacing w:val="-2"/>
          <w:sz w:val="20"/>
          <w:u w:val="single"/>
        </w:rPr>
        <w:t>financière</w:t>
      </w:r>
    </w:p>
    <w:p w14:paraId="6D1CD843" w14:textId="77777777" w:rsidR="004346C8" w:rsidRDefault="00000000">
      <w:pPr>
        <w:pStyle w:val="Corpsdetexte"/>
        <w:spacing w:before="118"/>
        <w:ind w:left="470"/>
      </w:pPr>
      <w:r>
        <w:t>Elle</w:t>
      </w:r>
      <w:r>
        <w:rPr>
          <w:spacing w:val="-7"/>
        </w:rPr>
        <w:t xml:space="preserve"> </w:t>
      </w:r>
      <w:r>
        <w:t>regroupe</w:t>
      </w:r>
      <w:r>
        <w:rPr>
          <w:spacing w:val="-6"/>
        </w:rPr>
        <w:t xml:space="preserve"> </w:t>
      </w:r>
      <w:r>
        <w:t>tous</w:t>
      </w:r>
      <w:r>
        <w:rPr>
          <w:spacing w:val="-6"/>
        </w:rPr>
        <w:t xml:space="preserve"> </w:t>
      </w:r>
      <w:r>
        <w:t>les</w:t>
      </w:r>
      <w:r>
        <w:rPr>
          <w:spacing w:val="-5"/>
        </w:rPr>
        <w:t xml:space="preserve"> </w:t>
      </w:r>
      <w:r>
        <w:t>éléments</w:t>
      </w:r>
      <w:r>
        <w:rPr>
          <w:spacing w:val="-6"/>
        </w:rPr>
        <w:t xml:space="preserve"> </w:t>
      </w:r>
      <w:r>
        <w:t>permettant</w:t>
      </w:r>
      <w:r>
        <w:rPr>
          <w:spacing w:val="-6"/>
        </w:rPr>
        <w:t xml:space="preserve"> </w:t>
      </w:r>
      <w:r>
        <w:t>de</w:t>
      </w:r>
      <w:r>
        <w:rPr>
          <w:spacing w:val="-5"/>
        </w:rPr>
        <w:t xml:space="preserve"> </w:t>
      </w:r>
      <w:r>
        <w:t>justifier</w:t>
      </w:r>
      <w:r>
        <w:rPr>
          <w:spacing w:val="-5"/>
        </w:rPr>
        <w:t xml:space="preserve"> </w:t>
      </w:r>
      <w:r>
        <w:t>le</w:t>
      </w:r>
      <w:r>
        <w:rPr>
          <w:spacing w:val="-6"/>
        </w:rPr>
        <w:t xml:space="preserve"> </w:t>
      </w:r>
      <w:r>
        <w:t>coût</w:t>
      </w:r>
      <w:r>
        <w:rPr>
          <w:spacing w:val="-5"/>
        </w:rPr>
        <w:t xml:space="preserve"> </w:t>
      </w:r>
      <w:r>
        <w:t>des</w:t>
      </w:r>
      <w:r>
        <w:rPr>
          <w:spacing w:val="-6"/>
        </w:rPr>
        <w:t xml:space="preserve"> </w:t>
      </w:r>
      <w:r>
        <w:t>prestations,</w:t>
      </w:r>
      <w:r>
        <w:rPr>
          <w:spacing w:val="-3"/>
        </w:rPr>
        <w:t xml:space="preserve"> </w:t>
      </w:r>
      <w:r>
        <w:t>à</w:t>
      </w:r>
      <w:r>
        <w:rPr>
          <w:spacing w:val="-6"/>
        </w:rPr>
        <w:t xml:space="preserve"> </w:t>
      </w:r>
      <w:r>
        <w:t>savoir</w:t>
      </w:r>
      <w:r>
        <w:rPr>
          <w:spacing w:val="3"/>
        </w:rPr>
        <w:t xml:space="preserve"> </w:t>
      </w:r>
      <w:r>
        <w:rPr>
          <w:spacing w:val="-10"/>
        </w:rPr>
        <w:t>:</w:t>
      </w:r>
    </w:p>
    <w:p w14:paraId="06A176B5" w14:textId="77777777" w:rsidR="004346C8" w:rsidRDefault="00000000">
      <w:pPr>
        <w:pStyle w:val="Corpsdetexte"/>
        <w:spacing w:before="60"/>
        <w:ind w:left="1190"/>
      </w:pPr>
      <w:proofErr w:type="gramStart"/>
      <w:r>
        <w:rPr>
          <w:i/>
        </w:rPr>
        <w:t>c</w:t>
      </w:r>
      <w:proofErr w:type="gramEnd"/>
      <w:r>
        <w:rPr>
          <w:i/>
        </w:rPr>
        <w:t>1.</w:t>
      </w:r>
      <w:r>
        <w:rPr>
          <w:i/>
          <w:spacing w:val="35"/>
        </w:rPr>
        <w:t xml:space="preserve"> </w:t>
      </w:r>
      <w:r>
        <w:t>La</w:t>
      </w:r>
      <w:r>
        <w:rPr>
          <w:spacing w:val="37"/>
        </w:rPr>
        <w:t xml:space="preserve"> </w:t>
      </w:r>
      <w:r>
        <w:t>soumission</w:t>
      </w:r>
      <w:r>
        <w:rPr>
          <w:spacing w:val="35"/>
        </w:rPr>
        <w:t xml:space="preserve"> </w:t>
      </w:r>
      <w:r>
        <w:t>proprement</w:t>
      </w:r>
      <w:r>
        <w:rPr>
          <w:spacing w:val="35"/>
        </w:rPr>
        <w:t xml:space="preserve"> </w:t>
      </w:r>
      <w:r>
        <w:t>dite,</w:t>
      </w:r>
      <w:r>
        <w:rPr>
          <w:spacing w:val="38"/>
        </w:rPr>
        <w:t xml:space="preserve"> </w:t>
      </w:r>
      <w:r>
        <w:t>en</w:t>
      </w:r>
      <w:r>
        <w:rPr>
          <w:spacing w:val="38"/>
        </w:rPr>
        <w:t xml:space="preserve"> </w:t>
      </w:r>
      <w:r>
        <w:t>original</w:t>
      </w:r>
      <w:r>
        <w:rPr>
          <w:spacing w:val="35"/>
        </w:rPr>
        <w:t xml:space="preserve"> </w:t>
      </w:r>
      <w:r>
        <w:t>rédigé</w:t>
      </w:r>
      <w:r>
        <w:rPr>
          <w:spacing w:val="35"/>
        </w:rPr>
        <w:t xml:space="preserve"> </w:t>
      </w:r>
      <w:r>
        <w:t>selon</w:t>
      </w:r>
      <w:r>
        <w:rPr>
          <w:spacing w:val="38"/>
        </w:rPr>
        <w:t xml:space="preserve"> </w:t>
      </w:r>
      <w:r>
        <w:t>le</w:t>
      </w:r>
      <w:r>
        <w:rPr>
          <w:spacing w:val="36"/>
        </w:rPr>
        <w:t xml:space="preserve"> </w:t>
      </w:r>
      <w:r>
        <w:t>modèle</w:t>
      </w:r>
      <w:r>
        <w:rPr>
          <w:spacing w:val="34"/>
        </w:rPr>
        <w:t xml:space="preserve"> </w:t>
      </w:r>
      <w:r>
        <w:t>joint,</w:t>
      </w:r>
      <w:r>
        <w:rPr>
          <w:spacing w:val="37"/>
        </w:rPr>
        <w:t xml:space="preserve"> </w:t>
      </w:r>
      <w:r>
        <w:t>timbré</w:t>
      </w:r>
      <w:r>
        <w:rPr>
          <w:spacing w:val="37"/>
        </w:rPr>
        <w:t xml:space="preserve"> </w:t>
      </w:r>
      <w:r>
        <w:t>au</w:t>
      </w:r>
      <w:r>
        <w:rPr>
          <w:spacing w:val="35"/>
        </w:rPr>
        <w:t xml:space="preserve"> </w:t>
      </w:r>
      <w:r>
        <w:t>tarif</w:t>
      </w:r>
      <w:r>
        <w:rPr>
          <w:spacing w:val="37"/>
        </w:rPr>
        <w:t xml:space="preserve"> </w:t>
      </w:r>
      <w:r>
        <w:t>en vigueur, signée et datée ;</w:t>
      </w:r>
    </w:p>
    <w:p w14:paraId="7B53B4AC" w14:textId="77777777" w:rsidR="004346C8" w:rsidRDefault="00000000">
      <w:pPr>
        <w:pStyle w:val="Corpsdetexte"/>
        <w:spacing w:before="61" w:line="295" w:lineRule="auto"/>
        <w:ind w:left="1190" w:right="4736"/>
      </w:pPr>
      <w:proofErr w:type="gramStart"/>
      <w:r>
        <w:rPr>
          <w:i/>
        </w:rPr>
        <w:t>c</w:t>
      </w:r>
      <w:proofErr w:type="gramEnd"/>
      <w:r>
        <w:rPr>
          <w:i/>
        </w:rPr>
        <w:t xml:space="preserve">2. </w:t>
      </w:r>
      <w:r>
        <w:t xml:space="preserve">Le Bordereau du Prix Unitaire dûment rempli ; </w:t>
      </w:r>
      <w:r>
        <w:rPr>
          <w:i/>
        </w:rPr>
        <w:t>c3.</w:t>
      </w:r>
      <w:r>
        <w:rPr>
          <w:i/>
          <w:spacing w:val="-5"/>
        </w:rPr>
        <w:t xml:space="preserve"> </w:t>
      </w:r>
      <w:r>
        <w:t>Le</w:t>
      </w:r>
      <w:r>
        <w:rPr>
          <w:spacing w:val="-6"/>
        </w:rPr>
        <w:t xml:space="preserve"> </w:t>
      </w:r>
      <w:r>
        <w:t>Devis</w:t>
      </w:r>
      <w:r>
        <w:rPr>
          <w:spacing w:val="-6"/>
        </w:rPr>
        <w:t xml:space="preserve"> </w:t>
      </w:r>
      <w:r>
        <w:t>Quantitatif</w:t>
      </w:r>
      <w:r>
        <w:rPr>
          <w:spacing w:val="-3"/>
        </w:rPr>
        <w:t xml:space="preserve"> </w:t>
      </w:r>
      <w:r>
        <w:t>et</w:t>
      </w:r>
      <w:r>
        <w:rPr>
          <w:spacing w:val="-6"/>
        </w:rPr>
        <w:t xml:space="preserve"> </w:t>
      </w:r>
      <w:r>
        <w:t>Estimatif</w:t>
      </w:r>
      <w:r>
        <w:rPr>
          <w:spacing w:val="-6"/>
        </w:rPr>
        <w:t xml:space="preserve"> </w:t>
      </w:r>
      <w:r>
        <w:t>dûment</w:t>
      </w:r>
      <w:r>
        <w:rPr>
          <w:spacing w:val="-6"/>
        </w:rPr>
        <w:t xml:space="preserve"> </w:t>
      </w:r>
      <w:r>
        <w:t>rempli</w:t>
      </w:r>
      <w:r>
        <w:rPr>
          <w:spacing w:val="-2"/>
        </w:rPr>
        <w:t xml:space="preserve"> </w:t>
      </w:r>
      <w:r>
        <w:t xml:space="preserve">; </w:t>
      </w:r>
      <w:r>
        <w:rPr>
          <w:i/>
        </w:rPr>
        <w:t xml:space="preserve">c4. </w:t>
      </w:r>
      <w:r>
        <w:t>Le Sous-détail du prix unitaire ;</w:t>
      </w:r>
    </w:p>
    <w:p w14:paraId="55473028" w14:textId="5ED32FF4" w:rsidR="004346C8" w:rsidRDefault="00000000">
      <w:pPr>
        <w:pStyle w:val="Corpsdetexte"/>
        <w:spacing w:line="262" w:lineRule="exact"/>
        <w:ind w:left="470"/>
      </w:pPr>
      <w:r>
        <w:t>Les</w:t>
      </w:r>
      <w:r>
        <w:rPr>
          <w:spacing w:val="-8"/>
        </w:rPr>
        <w:t xml:space="preserve"> </w:t>
      </w:r>
      <w:r>
        <w:t>soumissionnaires</w:t>
      </w:r>
      <w:r>
        <w:rPr>
          <w:spacing w:val="-8"/>
        </w:rPr>
        <w:t xml:space="preserve"> </w:t>
      </w:r>
      <w:r>
        <w:t>utiliseront</w:t>
      </w:r>
      <w:r>
        <w:rPr>
          <w:spacing w:val="-7"/>
        </w:rPr>
        <w:t xml:space="preserve"> </w:t>
      </w:r>
      <w:r>
        <w:t>à</w:t>
      </w:r>
      <w:r>
        <w:rPr>
          <w:spacing w:val="-8"/>
        </w:rPr>
        <w:t xml:space="preserve"> </w:t>
      </w:r>
      <w:r>
        <w:t>cet</w:t>
      </w:r>
      <w:r>
        <w:rPr>
          <w:spacing w:val="-8"/>
        </w:rPr>
        <w:t xml:space="preserve"> </w:t>
      </w:r>
      <w:r>
        <w:t>effet</w:t>
      </w:r>
      <w:r>
        <w:rPr>
          <w:spacing w:val="-7"/>
        </w:rPr>
        <w:t xml:space="preserve"> </w:t>
      </w:r>
      <w:r>
        <w:t>les</w:t>
      </w:r>
      <w:r>
        <w:rPr>
          <w:spacing w:val="-8"/>
        </w:rPr>
        <w:t xml:space="preserve"> </w:t>
      </w:r>
      <w:r>
        <w:t>pièces</w:t>
      </w:r>
      <w:r>
        <w:rPr>
          <w:spacing w:val="-8"/>
        </w:rPr>
        <w:t xml:space="preserve"> </w:t>
      </w:r>
      <w:r>
        <w:t>et</w:t>
      </w:r>
      <w:r>
        <w:rPr>
          <w:spacing w:val="-5"/>
        </w:rPr>
        <w:t xml:space="preserve"> </w:t>
      </w:r>
      <w:r>
        <w:t>modèles</w:t>
      </w:r>
      <w:r>
        <w:rPr>
          <w:spacing w:val="-7"/>
        </w:rPr>
        <w:t xml:space="preserve"> </w:t>
      </w:r>
      <w:r>
        <w:t>prévus</w:t>
      </w:r>
      <w:r>
        <w:rPr>
          <w:spacing w:val="-8"/>
        </w:rPr>
        <w:t xml:space="preserve"> </w:t>
      </w:r>
      <w:r>
        <w:t>dans</w:t>
      </w:r>
      <w:r>
        <w:rPr>
          <w:spacing w:val="47"/>
        </w:rPr>
        <w:t xml:space="preserve"> </w:t>
      </w:r>
      <w:r>
        <w:t>le</w:t>
      </w:r>
      <w:r>
        <w:rPr>
          <w:spacing w:val="-6"/>
        </w:rPr>
        <w:t xml:space="preserve"> </w:t>
      </w:r>
      <w:r>
        <w:t>Dossier</w:t>
      </w:r>
      <w:r>
        <w:rPr>
          <w:spacing w:val="-5"/>
        </w:rPr>
        <w:t xml:space="preserve"> </w:t>
      </w:r>
      <w:r>
        <w:t>d</w:t>
      </w:r>
      <w:r w:rsidR="00301A07">
        <w:t>’</w:t>
      </w:r>
      <w:r>
        <w:t>Appel</w:t>
      </w:r>
      <w:r>
        <w:rPr>
          <w:spacing w:val="-7"/>
        </w:rPr>
        <w:t xml:space="preserve"> </w:t>
      </w:r>
      <w:r>
        <w:rPr>
          <w:spacing w:val="-2"/>
        </w:rPr>
        <w:t>d</w:t>
      </w:r>
      <w:r w:rsidR="00301A07">
        <w:rPr>
          <w:spacing w:val="-2"/>
        </w:rPr>
        <w:t>’</w:t>
      </w:r>
      <w:r>
        <w:rPr>
          <w:spacing w:val="-2"/>
        </w:rPr>
        <w:t>Offres.</w:t>
      </w:r>
    </w:p>
    <w:p w14:paraId="270F4A2C" w14:textId="77777777" w:rsidR="004346C8" w:rsidRDefault="00000000">
      <w:pPr>
        <w:spacing w:before="120"/>
        <w:ind w:left="470" w:right="472"/>
        <w:rPr>
          <w:i/>
          <w:sz w:val="20"/>
        </w:rPr>
      </w:pPr>
      <w:r>
        <w:rPr>
          <w:b/>
          <w:sz w:val="20"/>
          <w:u w:val="single"/>
        </w:rPr>
        <w:t>N.B</w:t>
      </w:r>
      <w:r>
        <w:rPr>
          <w:b/>
          <w:spacing w:val="-3"/>
          <w:sz w:val="20"/>
        </w:rPr>
        <w:t xml:space="preserve"> </w:t>
      </w:r>
      <w:r>
        <w:rPr>
          <w:b/>
          <w:sz w:val="20"/>
        </w:rPr>
        <w:t>:</w:t>
      </w:r>
      <w:r>
        <w:rPr>
          <w:b/>
          <w:spacing w:val="21"/>
          <w:sz w:val="20"/>
        </w:rPr>
        <w:t xml:space="preserve"> </w:t>
      </w:r>
      <w:r>
        <w:rPr>
          <w:i/>
          <w:sz w:val="20"/>
        </w:rPr>
        <w:t>Les</w:t>
      </w:r>
      <w:r>
        <w:rPr>
          <w:i/>
          <w:spacing w:val="20"/>
          <w:sz w:val="20"/>
        </w:rPr>
        <w:t xml:space="preserve"> </w:t>
      </w:r>
      <w:r>
        <w:rPr>
          <w:i/>
          <w:sz w:val="20"/>
        </w:rPr>
        <w:t>différentes parties</w:t>
      </w:r>
      <w:r>
        <w:rPr>
          <w:i/>
          <w:spacing w:val="22"/>
          <w:sz w:val="20"/>
        </w:rPr>
        <w:t xml:space="preserve"> </w:t>
      </w:r>
      <w:r>
        <w:rPr>
          <w:i/>
          <w:sz w:val="20"/>
        </w:rPr>
        <w:t>de l’Offre doivent</w:t>
      </w:r>
      <w:r>
        <w:rPr>
          <w:i/>
          <w:spacing w:val="20"/>
          <w:sz w:val="20"/>
        </w:rPr>
        <w:t xml:space="preserve"> </w:t>
      </w:r>
      <w:r>
        <w:rPr>
          <w:i/>
          <w:sz w:val="20"/>
        </w:rPr>
        <w:t>obligatoirement</w:t>
      </w:r>
      <w:r>
        <w:rPr>
          <w:i/>
          <w:spacing w:val="20"/>
          <w:sz w:val="20"/>
        </w:rPr>
        <w:t xml:space="preserve"> </w:t>
      </w:r>
      <w:r>
        <w:rPr>
          <w:i/>
          <w:sz w:val="20"/>
        </w:rPr>
        <w:t>être séparées</w:t>
      </w:r>
      <w:r>
        <w:rPr>
          <w:i/>
          <w:spacing w:val="20"/>
          <w:sz w:val="20"/>
        </w:rPr>
        <w:t xml:space="preserve"> </w:t>
      </w:r>
      <w:r>
        <w:rPr>
          <w:i/>
          <w:sz w:val="20"/>
        </w:rPr>
        <w:t>par</w:t>
      </w:r>
      <w:r>
        <w:rPr>
          <w:i/>
          <w:spacing w:val="21"/>
          <w:sz w:val="20"/>
        </w:rPr>
        <w:t xml:space="preserve"> </w:t>
      </w:r>
      <w:r>
        <w:rPr>
          <w:i/>
          <w:sz w:val="20"/>
        </w:rPr>
        <w:t>les</w:t>
      </w:r>
      <w:r>
        <w:rPr>
          <w:i/>
          <w:spacing w:val="20"/>
          <w:sz w:val="20"/>
        </w:rPr>
        <w:t xml:space="preserve"> </w:t>
      </w:r>
      <w:r>
        <w:rPr>
          <w:i/>
          <w:sz w:val="20"/>
        </w:rPr>
        <w:t>intercalaires</w:t>
      </w:r>
      <w:r>
        <w:rPr>
          <w:i/>
          <w:spacing w:val="20"/>
          <w:sz w:val="20"/>
        </w:rPr>
        <w:t xml:space="preserve"> </w:t>
      </w:r>
      <w:r>
        <w:rPr>
          <w:i/>
          <w:sz w:val="20"/>
        </w:rPr>
        <w:t>de couleur aussi bien dans l’original que dans les copies, de manière à faciliter son examen.</w:t>
      </w:r>
    </w:p>
    <w:p w14:paraId="109D3315" w14:textId="77777777" w:rsidR="004346C8" w:rsidRDefault="004346C8">
      <w:pPr>
        <w:rPr>
          <w:sz w:val="20"/>
        </w:rPr>
        <w:sectPr w:rsidR="004346C8">
          <w:pgSz w:w="11910" w:h="16840"/>
          <w:pgMar w:top="1040" w:right="720" w:bottom="820" w:left="720" w:header="0" w:footer="640" w:gutter="0"/>
          <w:cols w:space="720"/>
        </w:sectPr>
      </w:pPr>
    </w:p>
    <w:p w14:paraId="79BD6FD6" w14:textId="77777777" w:rsidR="004346C8" w:rsidRDefault="00000000">
      <w:pPr>
        <w:spacing w:before="72"/>
        <w:ind w:left="470"/>
        <w:rPr>
          <w:b/>
          <w:sz w:val="20"/>
        </w:rPr>
      </w:pPr>
      <w:r>
        <w:rPr>
          <w:b/>
          <w:sz w:val="20"/>
        </w:rPr>
        <w:lastRenderedPageBreak/>
        <w:t>Article</w:t>
      </w:r>
      <w:r>
        <w:rPr>
          <w:b/>
          <w:spacing w:val="-5"/>
          <w:sz w:val="20"/>
        </w:rPr>
        <w:t xml:space="preserve"> </w:t>
      </w:r>
      <w:proofErr w:type="gramStart"/>
      <w:r>
        <w:rPr>
          <w:b/>
          <w:sz w:val="20"/>
        </w:rPr>
        <w:t>12:</w:t>
      </w:r>
      <w:proofErr w:type="gramEnd"/>
      <w:r>
        <w:rPr>
          <w:b/>
          <w:spacing w:val="28"/>
          <w:sz w:val="20"/>
        </w:rPr>
        <w:t xml:space="preserve">  </w:t>
      </w:r>
      <w:r>
        <w:rPr>
          <w:b/>
          <w:sz w:val="20"/>
        </w:rPr>
        <w:t>Prix</w:t>
      </w:r>
      <w:r>
        <w:rPr>
          <w:b/>
          <w:spacing w:val="-2"/>
          <w:sz w:val="20"/>
        </w:rPr>
        <w:t xml:space="preserve"> </w:t>
      </w:r>
      <w:r>
        <w:rPr>
          <w:b/>
          <w:sz w:val="20"/>
        </w:rPr>
        <w:t>de</w:t>
      </w:r>
      <w:r>
        <w:rPr>
          <w:b/>
          <w:spacing w:val="-5"/>
          <w:sz w:val="20"/>
        </w:rPr>
        <w:t xml:space="preserve"> </w:t>
      </w:r>
      <w:r>
        <w:rPr>
          <w:b/>
          <w:spacing w:val="-2"/>
          <w:sz w:val="20"/>
        </w:rPr>
        <w:t>l’offre</w:t>
      </w:r>
    </w:p>
    <w:p w14:paraId="73786252" w14:textId="2DA704A5" w:rsidR="004346C8" w:rsidRDefault="00000000">
      <w:pPr>
        <w:pStyle w:val="Corpsdetexte"/>
        <w:spacing w:before="121"/>
        <w:ind w:left="470"/>
      </w:pPr>
      <w:r>
        <w:t>Les</w:t>
      </w:r>
      <w:r>
        <w:rPr>
          <w:spacing w:val="36"/>
        </w:rPr>
        <w:t xml:space="preserve"> </w:t>
      </w:r>
      <w:r>
        <w:t>prix</w:t>
      </w:r>
      <w:r>
        <w:rPr>
          <w:spacing w:val="34"/>
        </w:rPr>
        <w:t xml:space="preserve"> </w:t>
      </w:r>
      <w:r>
        <w:t>offerts</w:t>
      </w:r>
      <w:r>
        <w:rPr>
          <w:spacing w:val="34"/>
        </w:rPr>
        <w:t xml:space="preserve"> </w:t>
      </w:r>
      <w:r>
        <w:t>par</w:t>
      </w:r>
      <w:r>
        <w:rPr>
          <w:spacing w:val="37"/>
        </w:rPr>
        <w:t xml:space="preserve"> </w:t>
      </w:r>
      <w:r>
        <w:t>le</w:t>
      </w:r>
      <w:r>
        <w:rPr>
          <w:spacing w:val="34"/>
        </w:rPr>
        <w:t xml:space="preserve"> </w:t>
      </w:r>
      <w:r>
        <w:t>soumissionnaire</w:t>
      </w:r>
      <w:r>
        <w:rPr>
          <w:spacing w:val="36"/>
        </w:rPr>
        <w:t xml:space="preserve"> </w:t>
      </w:r>
      <w:r>
        <w:t>seront</w:t>
      </w:r>
      <w:r>
        <w:rPr>
          <w:spacing w:val="35"/>
        </w:rPr>
        <w:t xml:space="preserve"> </w:t>
      </w:r>
      <w:r>
        <w:t>fermes</w:t>
      </w:r>
      <w:r>
        <w:rPr>
          <w:spacing w:val="34"/>
        </w:rPr>
        <w:t xml:space="preserve"> </w:t>
      </w:r>
      <w:r>
        <w:t>pendant</w:t>
      </w:r>
      <w:r>
        <w:rPr>
          <w:spacing w:val="36"/>
        </w:rPr>
        <w:t xml:space="preserve"> </w:t>
      </w:r>
      <w:r>
        <w:t>toute</w:t>
      </w:r>
      <w:r>
        <w:rPr>
          <w:spacing w:val="36"/>
        </w:rPr>
        <w:t xml:space="preserve"> </w:t>
      </w:r>
      <w:r>
        <w:t>la</w:t>
      </w:r>
      <w:r>
        <w:rPr>
          <w:spacing w:val="34"/>
        </w:rPr>
        <w:t xml:space="preserve"> </w:t>
      </w:r>
      <w:r>
        <w:t>durée</w:t>
      </w:r>
      <w:r>
        <w:rPr>
          <w:spacing w:val="36"/>
        </w:rPr>
        <w:t xml:space="preserve"> </w:t>
      </w:r>
      <w:r>
        <w:t>d</w:t>
      </w:r>
      <w:r w:rsidR="00301A07">
        <w:t>’</w:t>
      </w:r>
      <w:r>
        <w:t>exécution</w:t>
      </w:r>
      <w:r>
        <w:rPr>
          <w:spacing w:val="35"/>
        </w:rPr>
        <w:t xml:space="preserve"> </w:t>
      </w:r>
      <w:r>
        <w:t>d</w:t>
      </w:r>
      <w:r w:rsidR="00301A07">
        <w:t>’</w:t>
      </w:r>
      <w:r>
        <w:t>une</w:t>
      </w:r>
      <w:r>
        <w:rPr>
          <w:spacing w:val="36"/>
        </w:rPr>
        <w:t xml:space="preserve"> </w:t>
      </w:r>
      <w:r>
        <w:t>Lettre- Commande et ne pourront varier en aucune manière.</w:t>
      </w:r>
    </w:p>
    <w:p w14:paraId="6C60CE1C" w14:textId="77777777" w:rsidR="004346C8" w:rsidRDefault="00000000">
      <w:pPr>
        <w:spacing w:before="120"/>
        <w:ind w:left="470"/>
        <w:rPr>
          <w:b/>
          <w:sz w:val="20"/>
        </w:rPr>
      </w:pPr>
      <w:r>
        <w:rPr>
          <w:b/>
          <w:sz w:val="20"/>
        </w:rPr>
        <w:t>Article</w:t>
      </w:r>
      <w:r>
        <w:rPr>
          <w:b/>
          <w:spacing w:val="-5"/>
          <w:sz w:val="20"/>
        </w:rPr>
        <w:t xml:space="preserve"> </w:t>
      </w:r>
      <w:proofErr w:type="gramStart"/>
      <w:r>
        <w:rPr>
          <w:b/>
          <w:sz w:val="20"/>
        </w:rPr>
        <w:t>13:</w:t>
      </w:r>
      <w:proofErr w:type="gramEnd"/>
      <w:r>
        <w:rPr>
          <w:b/>
          <w:spacing w:val="28"/>
          <w:sz w:val="20"/>
        </w:rPr>
        <w:t xml:space="preserve">  </w:t>
      </w:r>
      <w:r>
        <w:rPr>
          <w:b/>
          <w:sz w:val="20"/>
        </w:rPr>
        <w:t>Monnaie</w:t>
      </w:r>
      <w:r>
        <w:rPr>
          <w:b/>
          <w:spacing w:val="-5"/>
          <w:sz w:val="20"/>
        </w:rPr>
        <w:t xml:space="preserve"> </w:t>
      </w:r>
      <w:r>
        <w:rPr>
          <w:b/>
          <w:sz w:val="20"/>
        </w:rPr>
        <w:t>de</w:t>
      </w:r>
      <w:r>
        <w:rPr>
          <w:b/>
          <w:spacing w:val="-4"/>
          <w:sz w:val="20"/>
        </w:rPr>
        <w:t xml:space="preserve"> </w:t>
      </w:r>
      <w:r>
        <w:rPr>
          <w:b/>
          <w:spacing w:val="-2"/>
          <w:sz w:val="20"/>
        </w:rPr>
        <w:t>l’offre</w:t>
      </w:r>
    </w:p>
    <w:p w14:paraId="58CFFEC8" w14:textId="77777777" w:rsidR="004346C8" w:rsidRDefault="00000000">
      <w:pPr>
        <w:pStyle w:val="Corpsdetexte"/>
        <w:spacing w:before="121"/>
        <w:ind w:left="470"/>
      </w:pPr>
      <w:r>
        <w:t>Les</w:t>
      </w:r>
      <w:r>
        <w:rPr>
          <w:spacing w:val="-6"/>
        </w:rPr>
        <w:t xml:space="preserve"> </w:t>
      </w:r>
      <w:r>
        <w:t>prix</w:t>
      </w:r>
      <w:r>
        <w:rPr>
          <w:spacing w:val="-3"/>
        </w:rPr>
        <w:t xml:space="preserve"> </w:t>
      </w:r>
      <w:r>
        <w:t>seront</w:t>
      </w:r>
      <w:r>
        <w:rPr>
          <w:spacing w:val="-6"/>
        </w:rPr>
        <w:t xml:space="preserve"> </w:t>
      </w:r>
      <w:r>
        <w:t>libellés</w:t>
      </w:r>
      <w:r>
        <w:rPr>
          <w:spacing w:val="-3"/>
        </w:rPr>
        <w:t xml:space="preserve"> </w:t>
      </w:r>
      <w:r>
        <w:t>en</w:t>
      </w:r>
      <w:r>
        <w:rPr>
          <w:spacing w:val="-5"/>
        </w:rPr>
        <w:t xml:space="preserve"> </w:t>
      </w:r>
      <w:r>
        <w:t>francs</w:t>
      </w:r>
      <w:r>
        <w:rPr>
          <w:spacing w:val="-3"/>
        </w:rPr>
        <w:t xml:space="preserve"> </w:t>
      </w:r>
      <w:r>
        <w:rPr>
          <w:spacing w:val="-5"/>
        </w:rPr>
        <w:t>CFA</w:t>
      </w:r>
    </w:p>
    <w:p w14:paraId="3E6E2D2D" w14:textId="77777777" w:rsidR="004346C8" w:rsidRDefault="00000000">
      <w:pPr>
        <w:spacing w:before="120"/>
        <w:ind w:left="470"/>
        <w:rPr>
          <w:b/>
          <w:sz w:val="20"/>
        </w:rPr>
      </w:pPr>
      <w:r>
        <w:rPr>
          <w:b/>
          <w:sz w:val="20"/>
        </w:rPr>
        <w:t>Article</w:t>
      </w:r>
      <w:r>
        <w:rPr>
          <w:b/>
          <w:spacing w:val="-6"/>
          <w:sz w:val="20"/>
        </w:rPr>
        <w:t xml:space="preserve"> </w:t>
      </w:r>
      <w:proofErr w:type="gramStart"/>
      <w:r>
        <w:rPr>
          <w:b/>
          <w:sz w:val="20"/>
        </w:rPr>
        <w:t>14:</w:t>
      </w:r>
      <w:proofErr w:type="gramEnd"/>
      <w:r>
        <w:rPr>
          <w:b/>
          <w:spacing w:val="27"/>
          <w:sz w:val="20"/>
        </w:rPr>
        <w:t xml:space="preserve">  </w:t>
      </w:r>
      <w:r>
        <w:rPr>
          <w:b/>
          <w:sz w:val="20"/>
        </w:rPr>
        <w:t>Caution</w:t>
      </w:r>
      <w:r>
        <w:rPr>
          <w:b/>
          <w:spacing w:val="-4"/>
          <w:sz w:val="20"/>
        </w:rPr>
        <w:t xml:space="preserve"> </w:t>
      </w:r>
      <w:r>
        <w:rPr>
          <w:b/>
          <w:sz w:val="20"/>
        </w:rPr>
        <w:t>de</w:t>
      </w:r>
      <w:r>
        <w:rPr>
          <w:b/>
          <w:spacing w:val="-5"/>
          <w:sz w:val="20"/>
        </w:rPr>
        <w:t xml:space="preserve"> </w:t>
      </w:r>
      <w:r>
        <w:rPr>
          <w:b/>
          <w:spacing w:val="-2"/>
          <w:sz w:val="20"/>
        </w:rPr>
        <w:t>soumission</w:t>
      </w:r>
    </w:p>
    <w:p w14:paraId="39269203" w14:textId="17BC52E3" w:rsidR="00183238" w:rsidRDefault="00000000" w:rsidP="00183238">
      <w:pPr>
        <w:pStyle w:val="Corpsdetexte"/>
        <w:spacing w:before="123" w:line="237" w:lineRule="auto"/>
        <w:ind w:left="470" w:right="472"/>
      </w:pPr>
      <w:r>
        <w:t>Le</w:t>
      </w:r>
      <w:r>
        <w:rPr>
          <w:spacing w:val="-4"/>
        </w:rPr>
        <w:t xml:space="preserve"> </w:t>
      </w:r>
      <w:r>
        <w:t>Soumissionnaire</w:t>
      </w:r>
      <w:r>
        <w:rPr>
          <w:spacing w:val="-4"/>
        </w:rPr>
        <w:t xml:space="preserve"> </w:t>
      </w:r>
      <w:r>
        <w:t>fournira</w:t>
      </w:r>
      <w:r>
        <w:rPr>
          <w:spacing w:val="-1"/>
        </w:rPr>
        <w:t xml:space="preserve"> </w:t>
      </w:r>
      <w:r>
        <w:t>une</w:t>
      </w:r>
      <w:r>
        <w:rPr>
          <w:spacing w:val="40"/>
        </w:rPr>
        <w:t xml:space="preserve"> </w:t>
      </w:r>
      <w:r>
        <w:t>caution</w:t>
      </w:r>
      <w:r>
        <w:rPr>
          <w:spacing w:val="-2"/>
        </w:rPr>
        <w:t xml:space="preserve"> </w:t>
      </w:r>
      <w:r>
        <w:t>de</w:t>
      </w:r>
      <w:r>
        <w:rPr>
          <w:spacing w:val="-1"/>
        </w:rPr>
        <w:t xml:space="preserve"> </w:t>
      </w:r>
      <w:r>
        <w:t>soumission</w:t>
      </w:r>
      <w:r>
        <w:rPr>
          <w:spacing w:val="-3"/>
        </w:rPr>
        <w:t xml:space="preserve"> </w:t>
      </w:r>
      <w:r>
        <w:t>timbrée</w:t>
      </w:r>
      <w:r>
        <w:rPr>
          <w:spacing w:val="-2"/>
        </w:rPr>
        <w:t xml:space="preserve"> </w:t>
      </w:r>
      <w:r>
        <w:t>au</w:t>
      </w:r>
      <w:r>
        <w:rPr>
          <w:spacing w:val="-3"/>
        </w:rPr>
        <w:t xml:space="preserve"> </w:t>
      </w:r>
      <w:r>
        <w:t>tarif</w:t>
      </w:r>
      <w:r>
        <w:rPr>
          <w:spacing w:val="-3"/>
        </w:rPr>
        <w:t xml:space="preserve"> </w:t>
      </w:r>
      <w:r>
        <w:t>en</w:t>
      </w:r>
      <w:r>
        <w:rPr>
          <w:spacing w:val="-3"/>
        </w:rPr>
        <w:t xml:space="preserve"> </w:t>
      </w:r>
      <w:r>
        <w:t>vigueur d</w:t>
      </w:r>
      <w:r w:rsidR="00301A07">
        <w:t>’</w:t>
      </w:r>
      <w:r>
        <w:t>un</w:t>
      </w:r>
      <w:r>
        <w:rPr>
          <w:spacing w:val="-2"/>
        </w:rPr>
        <w:t xml:space="preserve"> </w:t>
      </w:r>
      <w:r>
        <w:t>montant</w:t>
      </w:r>
      <w:r>
        <w:rPr>
          <w:spacing w:val="-1"/>
        </w:rPr>
        <w:t xml:space="preserve"> </w:t>
      </w:r>
      <w:r>
        <w:t>égal</w:t>
      </w:r>
      <w:r>
        <w:rPr>
          <w:spacing w:val="-1"/>
        </w:rPr>
        <w:t xml:space="preserve"> </w:t>
      </w:r>
      <w:r>
        <w:t>è</w:t>
      </w:r>
      <w:r>
        <w:rPr>
          <w:spacing w:val="-4"/>
        </w:rPr>
        <w:t xml:space="preserve"> </w:t>
      </w:r>
      <w:r>
        <w:t xml:space="preserve">1% du montant prévisionnel du (des) lot (s) sollicité (s), </w:t>
      </w:r>
      <w:r>
        <w:rPr>
          <w:b/>
        </w:rPr>
        <w:t xml:space="preserve">soit </w:t>
      </w:r>
      <w:r w:rsidR="00183238">
        <w:t>505 000 (cinq cent cinq) mille francs CFA.</w:t>
      </w:r>
    </w:p>
    <w:p w14:paraId="7A321496" w14:textId="334A0174" w:rsidR="004346C8" w:rsidRDefault="00000000" w:rsidP="00183238">
      <w:pPr>
        <w:pStyle w:val="Corpsdetexte"/>
        <w:spacing w:before="123" w:line="237" w:lineRule="auto"/>
        <w:ind w:left="470" w:right="472"/>
      </w:pPr>
      <w:r>
        <w:t>La</w:t>
      </w:r>
      <w:r>
        <w:rPr>
          <w:spacing w:val="-2"/>
        </w:rPr>
        <w:t xml:space="preserve"> </w:t>
      </w:r>
      <w:r>
        <w:t>caution</w:t>
      </w:r>
      <w:r>
        <w:rPr>
          <w:spacing w:val="-1"/>
        </w:rPr>
        <w:t xml:space="preserve"> </w:t>
      </w:r>
      <w:r>
        <w:t>de soumission sera conforme</w:t>
      </w:r>
      <w:r>
        <w:rPr>
          <w:spacing w:val="-3"/>
        </w:rPr>
        <w:t xml:space="preserve"> </w:t>
      </w:r>
      <w:r>
        <w:t>au</w:t>
      </w:r>
      <w:r>
        <w:rPr>
          <w:spacing w:val="-1"/>
        </w:rPr>
        <w:t xml:space="preserve"> </w:t>
      </w:r>
      <w:r>
        <w:t>modèle</w:t>
      </w:r>
      <w:r>
        <w:rPr>
          <w:spacing w:val="-3"/>
        </w:rPr>
        <w:t xml:space="preserve"> </w:t>
      </w:r>
      <w:r>
        <w:t>présenté</w:t>
      </w:r>
      <w:r>
        <w:rPr>
          <w:spacing w:val="-3"/>
        </w:rPr>
        <w:t xml:space="preserve"> </w:t>
      </w:r>
      <w:r>
        <w:t>dans</w:t>
      </w:r>
      <w:r>
        <w:rPr>
          <w:spacing w:val="-2"/>
        </w:rPr>
        <w:t xml:space="preserve"> </w:t>
      </w:r>
      <w:r>
        <w:t>le</w:t>
      </w:r>
      <w:r>
        <w:rPr>
          <w:spacing w:val="40"/>
        </w:rPr>
        <w:t xml:space="preserve"> </w:t>
      </w:r>
      <w:r>
        <w:t>dossier</w:t>
      </w:r>
      <w:r>
        <w:rPr>
          <w:spacing w:val="-1"/>
        </w:rPr>
        <w:t xml:space="preserve"> </w:t>
      </w:r>
      <w:r>
        <w:t>d</w:t>
      </w:r>
      <w:r w:rsidR="00301A07">
        <w:t>’</w:t>
      </w:r>
      <w:r>
        <w:t>appel</w:t>
      </w:r>
      <w:r>
        <w:rPr>
          <w:spacing w:val="-2"/>
        </w:rPr>
        <w:t xml:space="preserve"> </w:t>
      </w:r>
      <w:r>
        <w:t>d</w:t>
      </w:r>
      <w:r w:rsidR="00301A07">
        <w:t>’</w:t>
      </w:r>
      <w:r>
        <w:t>offres et</w:t>
      </w:r>
      <w:r>
        <w:rPr>
          <w:spacing w:val="-2"/>
        </w:rPr>
        <w:t xml:space="preserve"> </w:t>
      </w:r>
      <w:r>
        <w:t>demeurera valide pendant trente (30) jours au-delà de la date limite originale de validité des offres.</w:t>
      </w:r>
    </w:p>
    <w:p w14:paraId="6E4CAC42" w14:textId="28DC1DDF" w:rsidR="004346C8" w:rsidRDefault="00000000">
      <w:pPr>
        <w:pStyle w:val="Corpsdetexte"/>
        <w:spacing w:before="121"/>
        <w:ind w:left="470"/>
      </w:pPr>
      <w:r>
        <w:t>Toute</w:t>
      </w:r>
      <w:r>
        <w:rPr>
          <w:spacing w:val="-10"/>
        </w:rPr>
        <w:t xml:space="preserve"> </w:t>
      </w:r>
      <w:r>
        <w:t>offre</w:t>
      </w:r>
      <w:r>
        <w:rPr>
          <w:spacing w:val="-9"/>
        </w:rPr>
        <w:t xml:space="preserve"> </w:t>
      </w:r>
      <w:r>
        <w:t>non</w:t>
      </w:r>
      <w:r>
        <w:rPr>
          <w:spacing w:val="-9"/>
        </w:rPr>
        <w:t xml:space="preserve"> </w:t>
      </w:r>
      <w:r>
        <w:t>accompagnée</w:t>
      </w:r>
      <w:r>
        <w:rPr>
          <w:spacing w:val="-10"/>
        </w:rPr>
        <w:t xml:space="preserve"> </w:t>
      </w:r>
      <w:r>
        <w:t>d</w:t>
      </w:r>
      <w:r w:rsidR="00301A07">
        <w:t>’</w:t>
      </w:r>
      <w:r>
        <w:t>une</w:t>
      </w:r>
      <w:r>
        <w:rPr>
          <w:spacing w:val="-7"/>
        </w:rPr>
        <w:t xml:space="preserve"> </w:t>
      </w:r>
      <w:r>
        <w:t>caution</w:t>
      </w:r>
      <w:r>
        <w:rPr>
          <w:spacing w:val="-9"/>
        </w:rPr>
        <w:t xml:space="preserve"> </w:t>
      </w:r>
      <w:r>
        <w:t>de</w:t>
      </w:r>
      <w:r>
        <w:rPr>
          <w:spacing w:val="-9"/>
        </w:rPr>
        <w:t xml:space="preserve"> </w:t>
      </w:r>
      <w:r>
        <w:t>soumission</w:t>
      </w:r>
      <w:r>
        <w:rPr>
          <w:spacing w:val="-9"/>
        </w:rPr>
        <w:t xml:space="preserve"> </w:t>
      </w:r>
      <w:r>
        <w:t>acceptable</w:t>
      </w:r>
      <w:r>
        <w:rPr>
          <w:spacing w:val="-10"/>
        </w:rPr>
        <w:t xml:space="preserve"> </w:t>
      </w:r>
      <w:r>
        <w:t>sera</w:t>
      </w:r>
      <w:r>
        <w:rPr>
          <w:spacing w:val="-9"/>
        </w:rPr>
        <w:t xml:space="preserve"> </w:t>
      </w:r>
      <w:r>
        <w:rPr>
          <w:spacing w:val="-2"/>
        </w:rPr>
        <w:t>rejetée.</w:t>
      </w:r>
    </w:p>
    <w:p w14:paraId="0E79643A" w14:textId="12195854" w:rsidR="004346C8" w:rsidRDefault="00000000">
      <w:pPr>
        <w:pStyle w:val="Corpsdetexte"/>
        <w:spacing w:before="122" w:line="237" w:lineRule="auto"/>
        <w:ind w:left="470" w:right="472"/>
      </w:pPr>
      <w:r>
        <w:t>Les cautions</w:t>
      </w:r>
      <w:r>
        <w:rPr>
          <w:spacing w:val="-1"/>
        </w:rPr>
        <w:t xml:space="preserve"> </w:t>
      </w:r>
      <w:r>
        <w:t>de</w:t>
      </w:r>
      <w:r>
        <w:rPr>
          <w:spacing w:val="-2"/>
        </w:rPr>
        <w:t xml:space="preserve"> </w:t>
      </w:r>
      <w:r>
        <w:t>soumission des</w:t>
      </w:r>
      <w:r>
        <w:rPr>
          <w:spacing w:val="-1"/>
        </w:rPr>
        <w:t xml:space="preserve"> </w:t>
      </w:r>
      <w:r>
        <w:t>soumissionnaires</w:t>
      </w:r>
      <w:r>
        <w:rPr>
          <w:spacing w:val="-1"/>
        </w:rPr>
        <w:t xml:space="preserve"> </w:t>
      </w:r>
      <w:r>
        <w:t>non retenus</w:t>
      </w:r>
      <w:r>
        <w:rPr>
          <w:spacing w:val="-1"/>
        </w:rPr>
        <w:t xml:space="preserve"> </w:t>
      </w:r>
      <w:r>
        <w:t>seront</w:t>
      </w:r>
      <w:r>
        <w:rPr>
          <w:spacing w:val="-1"/>
        </w:rPr>
        <w:t xml:space="preserve"> </w:t>
      </w:r>
      <w:r>
        <w:t>restituées</w:t>
      </w:r>
      <w:r>
        <w:rPr>
          <w:spacing w:val="-1"/>
        </w:rPr>
        <w:t xml:space="preserve"> </w:t>
      </w:r>
      <w:r>
        <w:t>dans</w:t>
      </w:r>
      <w:r>
        <w:rPr>
          <w:spacing w:val="-2"/>
        </w:rPr>
        <w:t xml:space="preserve"> </w:t>
      </w:r>
      <w:r>
        <w:t>un</w:t>
      </w:r>
      <w:r>
        <w:rPr>
          <w:spacing w:val="-1"/>
        </w:rPr>
        <w:t xml:space="preserve"> </w:t>
      </w:r>
      <w:r>
        <w:t>délai</w:t>
      </w:r>
      <w:r>
        <w:rPr>
          <w:spacing w:val="-1"/>
        </w:rPr>
        <w:t xml:space="preserve"> </w:t>
      </w:r>
      <w:r>
        <w:t>de</w:t>
      </w:r>
      <w:r>
        <w:rPr>
          <w:spacing w:val="-2"/>
        </w:rPr>
        <w:t xml:space="preserve"> </w:t>
      </w:r>
      <w:r>
        <w:t>quinze</w:t>
      </w:r>
      <w:r>
        <w:rPr>
          <w:spacing w:val="-2"/>
        </w:rPr>
        <w:t xml:space="preserve"> </w:t>
      </w:r>
      <w:r>
        <w:t>(15) jours, après la publication du résultat de l</w:t>
      </w:r>
      <w:r w:rsidR="00301A07">
        <w:t>’</w:t>
      </w:r>
      <w:r>
        <w:t>attribution.</w:t>
      </w:r>
    </w:p>
    <w:p w14:paraId="6206CF79" w14:textId="48419D01" w:rsidR="004346C8" w:rsidRDefault="00000000">
      <w:pPr>
        <w:pStyle w:val="Corpsdetexte"/>
        <w:spacing w:before="62"/>
        <w:ind w:left="470"/>
      </w:pPr>
      <w:r>
        <w:t>La</w:t>
      </w:r>
      <w:r>
        <w:rPr>
          <w:spacing w:val="35"/>
        </w:rPr>
        <w:t xml:space="preserve"> </w:t>
      </w:r>
      <w:r>
        <w:t>caution</w:t>
      </w:r>
      <w:r>
        <w:rPr>
          <w:spacing w:val="36"/>
        </w:rPr>
        <w:t xml:space="preserve"> </w:t>
      </w:r>
      <w:r>
        <w:t>de</w:t>
      </w:r>
      <w:r>
        <w:rPr>
          <w:spacing w:val="35"/>
        </w:rPr>
        <w:t xml:space="preserve"> </w:t>
      </w:r>
      <w:r>
        <w:t>soumission</w:t>
      </w:r>
      <w:r>
        <w:rPr>
          <w:spacing w:val="38"/>
        </w:rPr>
        <w:t xml:space="preserve"> </w:t>
      </w:r>
      <w:r>
        <w:t>de</w:t>
      </w:r>
      <w:r>
        <w:rPr>
          <w:spacing w:val="35"/>
        </w:rPr>
        <w:t xml:space="preserve"> </w:t>
      </w:r>
      <w:r>
        <w:t>l</w:t>
      </w:r>
      <w:r w:rsidR="00301A07">
        <w:t>’</w:t>
      </w:r>
      <w:r>
        <w:t>attributaire</w:t>
      </w:r>
      <w:r>
        <w:rPr>
          <w:spacing w:val="80"/>
          <w:w w:val="150"/>
        </w:rPr>
        <w:t xml:space="preserve"> </w:t>
      </w:r>
      <w:r>
        <w:t>du</w:t>
      </w:r>
      <w:r>
        <w:rPr>
          <w:spacing w:val="36"/>
        </w:rPr>
        <w:t xml:space="preserve"> </w:t>
      </w:r>
      <w:r>
        <w:t>marché</w:t>
      </w:r>
      <w:r>
        <w:rPr>
          <w:spacing w:val="36"/>
        </w:rPr>
        <w:t xml:space="preserve"> </w:t>
      </w:r>
      <w:r>
        <w:t>sera</w:t>
      </w:r>
      <w:r>
        <w:rPr>
          <w:spacing w:val="35"/>
        </w:rPr>
        <w:t xml:space="preserve"> </w:t>
      </w:r>
      <w:r>
        <w:t>libérée</w:t>
      </w:r>
      <w:r>
        <w:rPr>
          <w:spacing w:val="35"/>
        </w:rPr>
        <w:t xml:space="preserve"> </w:t>
      </w:r>
      <w:r>
        <w:t>dès</w:t>
      </w:r>
      <w:r>
        <w:rPr>
          <w:spacing w:val="35"/>
        </w:rPr>
        <w:t xml:space="preserve"> </w:t>
      </w:r>
      <w:r>
        <w:t>que</w:t>
      </w:r>
      <w:r>
        <w:rPr>
          <w:spacing w:val="35"/>
        </w:rPr>
        <w:t xml:space="preserve"> </w:t>
      </w:r>
      <w:r>
        <w:t>ce</w:t>
      </w:r>
      <w:r>
        <w:rPr>
          <w:spacing w:val="37"/>
        </w:rPr>
        <w:t xml:space="preserve"> </w:t>
      </w:r>
      <w:r>
        <w:t>dernier</w:t>
      </w:r>
      <w:r>
        <w:rPr>
          <w:spacing w:val="36"/>
        </w:rPr>
        <w:t xml:space="preserve"> </w:t>
      </w:r>
      <w:r>
        <w:t>aura</w:t>
      </w:r>
      <w:r>
        <w:rPr>
          <w:spacing w:val="36"/>
        </w:rPr>
        <w:t xml:space="preserve"> </w:t>
      </w:r>
      <w:r>
        <w:t>signé</w:t>
      </w:r>
      <w:r>
        <w:rPr>
          <w:spacing w:val="38"/>
        </w:rPr>
        <w:t xml:space="preserve"> </w:t>
      </w:r>
      <w:r>
        <w:t>ledit marché et fourni le cautionnement définitif requis.</w:t>
      </w:r>
    </w:p>
    <w:p w14:paraId="3A523CF5" w14:textId="77777777" w:rsidR="004346C8" w:rsidRDefault="00000000">
      <w:pPr>
        <w:pStyle w:val="Corpsdetexte"/>
        <w:spacing w:before="120"/>
        <w:ind w:left="470"/>
      </w:pPr>
      <w:r>
        <w:t>La</w:t>
      </w:r>
      <w:r>
        <w:rPr>
          <w:spacing w:val="-7"/>
        </w:rPr>
        <w:t xml:space="preserve"> </w:t>
      </w:r>
      <w:r>
        <w:t>caution</w:t>
      </w:r>
      <w:r>
        <w:rPr>
          <w:spacing w:val="-5"/>
        </w:rPr>
        <w:t xml:space="preserve"> </w:t>
      </w:r>
      <w:r>
        <w:t>de</w:t>
      </w:r>
      <w:r>
        <w:rPr>
          <w:spacing w:val="-4"/>
        </w:rPr>
        <w:t xml:space="preserve"> </w:t>
      </w:r>
      <w:r>
        <w:t>soumission</w:t>
      </w:r>
      <w:r>
        <w:rPr>
          <w:spacing w:val="-6"/>
        </w:rPr>
        <w:t xml:space="preserve"> </w:t>
      </w:r>
      <w:r>
        <w:t>peut</w:t>
      </w:r>
      <w:r>
        <w:rPr>
          <w:spacing w:val="-6"/>
        </w:rPr>
        <w:t xml:space="preserve"> </w:t>
      </w:r>
      <w:r>
        <w:t>être</w:t>
      </w:r>
      <w:r>
        <w:rPr>
          <w:spacing w:val="-6"/>
        </w:rPr>
        <w:t xml:space="preserve"> </w:t>
      </w:r>
      <w:r>
        <w:t>saisie</w:t>
      </w:r>
      <w:r>
        <w:rPr>
          <w:spacing w:val="-3"/>
        </w:rPr>
        <w:t xml:space="preserve"> </w:t>
      </w:r>
      <w:r>
        <w:rPr>
          <w:spacing w:val="-10"/>
        </w:rPr>
        <w:t>:</w:t>
      </w:r>
    </w:p>
    <w:p w14:paraId="7FF96156" w14:textId="77777777" w:rsidR="004346C8" w:rsidRDefault="00000000">
      <w:pPr>
        <w:pStyle w:val="Paragraphedeliste"/>
        <w:numPr>
          <w:ilvl w:val="0"/>
          <w:numId w:val="1"/>
        </w:numPr>
        <w:tabs>
          <w:tab w:val="left" w:pos="1096"/>
        </w:tabs>
        <w:spacing w:before="121"/>
        <w:ind w:left="1096" w:hanging="198"/>
        <w:rPr>
          <w:sz w:val="20"/>
        </w:rPr>
      </w:pPr>
      <w:r>
        <w:rPr>
          <w:sz w:val="20"/>
        </w:rPr>
        <w:t>Si</w:t>
      </w:r>
      <w:r>
        <w:rPr>
          <w:spacing w:val="-8"/>
          <w:sz w:val="20"/>
        </w:rPr>
        <w:t xml:space="preserve"> </w:t>
      </w:r>
      <w:r>
        <w:rPr>
          <w:sz w:val="20"/>
        </w:rPr>
        <w:t>le</w:t>
      </w:r>
      <w:r>
        <w:rPr>
          <w:spacing w:val="-7"/>
          <w:sz w:val="20"/>
        </w:rPr>
        <w:t xml:space="preserve"> </w:t>
      </w:r>
      <w:r>
        <w:rPr>
          <w:sz w:val="20"/>
        </w:rPr>
        <w:t>Soumissionnaire</w:t>
      </w:r>
      <w:r>
        <w:rPr>
          <w:spacing w:val="-5"/>
          <w:sz w:val="20"/>
        </w:rPr>
        <w:t xml:space="preserve"> </w:t>
      </w:r>
      <w:r>
        <w:rPr>
          <w:spacing w:val="-10"/>
          <w:sz w:val="20"/>
        </w:rPr>
        <w:t>:</w:t>
      </w:r>
    </w:p>
    <w:p w14:paraId="1D181462" w14:textId="2E68887A" w:rsidR="004346C8" w:rsidRDefault="00000000">
      <w:pPr>
        <w:pStyle w:val="Paragraphedeliste"/>
        <w:numPr>
          <w:ilvl w:val="1"/>
          <w:numId w:val="1"/>
        </w:numPr>
        <w:tabs>
          <w:tab w:val="left" w:pos="1549"/>
        </w:tabs>
        <w:spacing w:line="265" w:lineRule="exact"/>
        <w:ind w:left="1549" w:hanging="227"/>
        <w:rPr>
          <w:sz w:val="20"/>
        </w:rPr>
      </w:pPr>
      <w:r>
        <w:rPr>
          <w:sz w:val="20"/>
        </w:rPr>
        <w:t>Retire</w:t>
      </w:r>
      <w:r>
        <w:rPr>
          <w:spacing w:val="-5"/>
          <w:sz w:val="20"/>
        </w:rPr>
        <w:t xml:space="preserve"> </w:t>
      </w:r>
      <w:r>
        <w:rPr>
          <w:sz w:val="20"/>
        </w:rPr>
        <w:t>son</w:t>
      </w:r>
      <w:r>
        <w:rPr>
          <w:spacing w:val="-6"/>
          <w:sz w:val="20"/>
        </w:rPr>
        <w:t xml:space="preserve"> </w:t>
      </w:r>
      <w:r>
        <w:rPr>
          <w:sz w:val="20"/>
        </w:rPr>
        <w:t>offre</w:t>
      </w:r>
      <w:r>
        <w:rPr>
          <w:spacing w:val="-7"/>
          <w:sz w:val="20"/>
        </w:rPr>
        <w:t xml:space="preserve"> </w:t>
      </w:r>
      <w:r>
        <w:rPr>
          <w:sz w:val="20"/>
        </w:rPr>
        <w:t>pendant</w:t>
      </w:r>
      <w:r>
        <w:rPr>
          <w:spacing w:val="-7"/>
          <w:sz w:val="20"/>
        </w:rPr>
        <w:t xml:space="preserve"> </w:t>
      </w:r>
      <w:r>
        <w:rPr>
          <w:sz w:val="20"/>
        </w:rPr>
        <w:t>le</w:t>
      </w:r>
      <w:r>
        <w:rPr>
          <w:spacing w:val="-4"/>
          <w:sz w:val="20"/>
        </w:rPr>
        <w:t xml:space="preserve"> </w:t>
      </w:r>
      <w:r>
        <w:rPr>
          <w:sz w:val="20"/>
        </w:rPr>
        <w:t>délai</w:t>
      </w:r>
      <w:r>
        <w:rPr>
          <w:spacing w:val="-7"/>
          <w:sz w:val="20"/>
        </w:rPr>
        <w:t xml:space="preserve"> </w:t>
      </w:r>
      <w:r>
        <w:rPr>
          <w:sz w:val="20"/>
        </w:rPr>
        <w:t>de</w:t>
      </w:r>
      <w:r>
        <w:rPr>
          <w:spacing w:val="-7"/>
          <w:sz w:val="20"/>
        </w:rPr>
        <w:t xml:space="preserve"> </w:t>
      </w:r>
      <w:r>
        <w:rPr>
          <w:sz w:val="20"/>
        </w:rPr>
        <w:t>validité</w:t>
      </w:r>
      <w:r>
        <w:rPr>
          <w:spacing w:val="-7"/>
          <w:sz w:val="20"/>
        </w:rPr>
        <w:t xml:space="preserve"> </w:t>
      </w:r>
      <w:r>
        <w:rPr>
          <w:sz w:val="20"/>
        </w:rPr>
        <w:t>qu</w:t>
      </w:r>
      <w:r w:rsidR="00301A07">
        <w:rPr>
          <w:sz w:val="20"/>
        </w:rPr>
        <w:t>’</w:t>
      </w:r>
      <w:r>
        <w:rPr>
          <w:sz w:val="20"/>
        </w:rPr>
        <w:t>il</w:t>
      </w:r>
      <w:r>
        <w:rPr>
          <w:spacing w:val="-6"/>
          <w:sz w:val="20"/>
        </w:rPr>
        <w:t xml:space="preserve"> </w:t>
      </w:r>
      <w:r>
        <w:rPr>
          <w:sz w:val="20"/>
        </w:rPr>
        <w:t>aura</w:t>
      </w:r>
      <w:r>
        <w:rPr>
          <w:spacing w:val="-7"/>
          <w:sz w:val="20"/>
        </w:rPr>
        <w:t xml:space="preserve"> </w:t>
      </w:r>
      <w:r>
        <w:rPr>
          <w:sz w:val="20"/>
        </w:rPr>
        <w:t>spécifié</w:t>
      </w:r>
      <w:r>
        <w:rPr>
          <w:spacing w:val="-2"/>
          <w:sz w:val="20"/>
        </w:rPr>
        <w:t xml:space="preserve"> </w:t>
      </w:r>
      <w:r>
        <w:rPr>
          <w:sz w:val="20"/>
        </w:rPr>
        <w:t>dans</w:t>
      </w:r>
      <w:r>
        <w:rPr>
          <w:spacing w:val="-7"/>
          <w:sz w:val="20"/>
        </w:rPr>
        <w:t xml:space="preserve"> </w:t>
      </w:r>
      <w:r>
        <w:rPr>
          <w:sz w:val="20"/>
        </w:rPr>
        <w:t>son</w:t>
      </w:r>
      <w:r>
        <w:rPr>
          <w:spacing w:val="-6"/>
          <w:sz w:val="20"/>
        </w:rPr>
        <w:t xml:space="preserve"> </w:t>
      </w:r>
      <w:r>
        <w:rPr>
          <w:sz w:val="20"/>
        </w:rPr>
        <w:t>offre</w:t>
      </w:r>
      <w:r>
        <w:rPr>
          <w:spacing w:val="-4"/>
          <w:sz w:val="20"/>
        </w:rPr>
        <w:t xml:space="preserve"> </w:t>
      </w:r>
      <w:r>
        <w:rPr>
          <w:sz w:val="20"/>
        </w:rPr>
        <w:t>;</w:t>
      </w:r>
      <w:r>
        <w:rPr>
          <w:spacing w:val="-6"/>
          <w:sz w:val="20"/>
        </w:rPr>
        <w:t xml:space="preserve"> </w:t>
      </w:r>
      <w:proofErr w:type="gramStart"/>
      <w:r>
        <w:rPr>
          <w:spacing w:val="-5"/>
          <w:sz w:val="20"/>
        </w:rPr>
        <w:t>ou</w:t>
      </w:r>
      <w:proofErr w:type="gramEnd"/>
    </w:p>
    <w:p w14:paraId="3FD2BC0F" w14:textId="2403D0F4" w:rsidR="004346C8" w:rsidRDefault="00000000">
      <w:pPr>
        <w:pStyle w:val="Paragraphedeliste"/>
        <w:numPr>
          <w:ilvl w:val="1"/>
          <w:numId w:val="1"/>
        </w:numPr>
        <w:tabs>
          <w:tab w:val="left" w:pos="1548"/>
        </w:tabs>
        <w:spacing w:line="265" w:lineRule="exact"/>
        <w:ind w:left="1548" w:hanging="226"/>
        <w:rPr>
          <w:sz w:val="20"/>
        </w:rPr>
      </w:pPr>
      <w:r>
        <w:rPr>
          <w:sz w:val="20"/>
        </w:rPr>
        <w:t>N</w:t>
      </w:r>
      <w:r w:rsidR="00301A07">
        <w:rPr>
          <w:sz w:val="20"/>
        </w:rPr>
        <w:t>’</w:t>
      </w:r>
      <w:r>
        <w:rPr>
          <w:sz w:val="20"/>
        </w:rPr>
        <w:t>accepte</w:t>
      </w:r>
      <w:r>
        <w:rPr>
          <w:spacing w:val="-12"/>
          <w:sz w:val="20"/>
        </w:rPr>
        <w:t xml:space="preserve"> </w:t>
      </w:r>
      <w:r>
        <w:rPr>
          <w:sz w:val="20"/>
        </w:rPr>
        <w:t>pas</w:t>
      </w:r>
      <w:r>
        <w:rPr>
          <w:spacing w:val="-11"/>
          <w:sz w:val="20"/>
        </w:rPr>
        <w:t xml:space="preserve"> </w:t>
      </w:r>
      <w:r>
        <w:rPr>
          <w:sz w:val="20"/>
        </w:rPr>
        <w:t>la</w:t>
      </w:r>
      <w:r>
        <w:rPr>
          <w:spacing w:val="-9"/>
          <w:sz w:val="20"/>
        </w:rPr>
        <w:t xml:space="preserve"> </w:t>
      </w:r>
      <w:r>
        <w:rPr>
          <w:sz w:val="20"/>
        </w:rPr>
        <w:t>correction</w:t>
      </w:r>
      <w:r>
        <w:rPr>
          <w:spacing w:val="-8"/>
          <w:sz w:val="20"/>
        </w:rPr>
        <w:t xml:space="preserve"> </w:t>
      </w:r>
      <w:r>
        <w:rPr>
          <w:sz w:val="20"/>
        </w:rPr>
        <w:t>des</w:t>
      </w:r>
      <w:r>
        <w:rPr>
          <w:spacing w:val="-11"/>
          <w:sz w:val="20"/>
        </w:rPr>
        <w:t xml:space="preserve"> </w:t>
      </w:r>
      <w:proofErr w:type="gramStart"/>
      <w:r>
        <w:rPr>
          <w:sz w:val="20"/>
        </w:rPr>
        <w:t>erreurs;</w:t>
      </w:r>
      <w:proofErr w:type="gramEnd"/>
      <w:r>
        <w:rPr>
          <w:spacing w:val="-11"/>
          <w:sz w:val="20"/>
        </w:rPr>
        <w:t xml:space="preserve"> </w:t>
      </w:r>
      <w:r>
        <w:rPr>
          <w:spacing w:val="-5"/>
          <w:sz w:val="20"/>
        </w:rPr>
        <w:t>ou</w:t>
      </w:r>
    </w:p>
    <w:p w14:paraId="128557BB" w14:textId="77777777" w:rsidR="004346C8" w:rsidRDefault="00000000">
      <w:pPr>
        <w:pStyle w:val="Paragraphedeliste"/>
        <w:numPr>
          <w:ilvl w:val="0"/>
          <w:numId w:val="1"/>
        </w:numPr>
        <w:tabs>
          <w:tab w:val="left" w:pos="1113"/>
        </w:tabs>
        <w:spacing w:before="121"/>
        <w:ind w:left="1113" w:hanging="215"/>
        <w:rPr>
          <w:sz w:val="20"/>
        </w:rPr>
      </w:pPr>
      <w:r>
        <w:rPr>
          <w:sz w:val="20"/>
        </w:rPr>
        <w:t>Si</w:t>
      </w:r>
      <w:r>
        <w:rPr>
          <w:spacing w:val="-7"/>
          <w:sz w:val="20"/>
        </w:rPr>
        <w:t xml:space="preserve"> </w:t>
      </w:r>
      <w:r>
        <w:rPr>
          <w:sz w:val="20"/>
        </w:rPr>
        <w:t>le</w:t>
      </w:r>
      <w:r>
        <w:rPr>
          <w:spacing w:val="-7"/>
          <w:sz w:val="20"/>
        </w:rPr>
        <w:t xml:space="preserve"> </w:t>
      </w:r>
      <w:r>
        <w:rPr>
          <w:sz w:val="20"/>
        </w:rPr>
        <w:t>Soumissionnaire</w:t>
      </w:r>
      <w:r>
        <w:rPr>
          <w:spacing w:val="-7"/>
          <w:sz w:val="20"/>
        </w:rPr>
        <w:t xml:space="preserve"> </w:t>
      </w:r>
      <w:r>
        <w:rPr>
          <w:sz w:val="20"/>
        </w:rPr>
        <w:t>retenu</w:t>
      </w:r>
      <w:r>
        <w:rPr>
          <w:spacing w:val="-4"/>
          <w:sz w:val="20"/>
        </w:rPr>
        <w:t xml:space="preserve"> </w:t>
      </w:r>
      <w:r>
        <w:rPr>
          <w:spacing w:val="-12"/>
          <w:sz w:val="20"/>
        </w:rPr>
        <w:t>:</w:t>
      </w:r>
    </w:p>
    <w:p w14:paraId="208350F7" w14:textId="77777777" w:rsidR="004346C8" w:rsidRDefault="00000000">
      <w:pPr>
        <w:pStyle w:val="Paragraphedeliste"/>
        <w:numPr>
          <w:ilvl w:val="1"/>
          <w:numId w:val="1"/>
        </w:numPr>
        <w:tabs>
          <w:tab w:val="left" w:pos="1549"/>
        </w:tabs>
        <w:ind w:left="1549" w:hanging="227"/>
        <w:rPr>
          <w:sz w:val="20"/>
        </w:rPr>
      </w:pPr>
      <w:r>
        <w:rPr>
          <w:sz w:val="20"/>
        </w:rPr>
        <w:t>Manque</w:t>
      </w:r>
      <w:r>
        <w:rPr>
          <w:spacing w:val="-6"/>
          <w:sz w:val="20"/>
        </w:rPr>
        <w:t xml:space="preserve"> </w:t>
      </w:r>
      <w:r>
        <w:rPr>
          <w:sz w:val="20"/>
        </w:rPr>
        <w:t>à</w:t>
      </w:r>
      <w:r>
        <w:rPr>
          <w:spacing w:val="-2"/>
          <w:sz w:val="20"/>
        </w:rPr>
        <w:t xml:space="preserve"> </w:t>
      </w:r>
      <w:r>
        <w:rPr>
          <w:sz w:val="20"/>
        </w:rPr>
        <w:t>son</w:t>
      </w:r>
      <w:r>
        <w:rPr>
          <w:spacing w:val="-5"/>
          <w:sz w:val="20"/>
        </w:rPr>
        <w:t xml:space="preserve"> </w:t>
      </w:r>
      <w:r>
        <w:rPr>
          <w:sz w:val="20"/>
        </w:rPr>
        <w:t>obligation</w:t>
      </w:r>
      <w:r>
        <w:rPr>
          <w:spacing w:val="-4"/>
          <w:sz w:val="20"/>
        </w:rPr>
        <w:t xml:space="preserve"> </w:t>
      </w:r>
      <w:r>
        <w:rPr>
          <w:sz w:val="20"/>
        </w:rPr>
        <w:t>de</w:t>
      </w:r>
      <w:r>
        <w:rPr>
          <w:spacing w:val="-5"/>
          <w:sz w:val="20"/>
        </w:rPr>
        <w:t xml:space="preserve"> </w:t>
      </w:r>
      <w:r>
        <w:rPr>
          <w:sz w:val="20"/>
        </w:rPr>
        <w:t>souscrire</w:t>
      </w:r>
      <w:r>
        <w:rPr>
          <w:spacing w:val="-3"/>
          <w:sz w:val="20"/>
        </w:rPr>
        <w:t xml:space="preserve"> </w:t>
      </w:r>
      <w:r>
        <w:rPr>
          <w:sz w:val="20"/>
        </w:rPr>
        <w:t>le</w:t>
      </w:r>
      <w:r>
        <w:rPr>
          <w:spacing w:val="-3"/>
          <w:sz w:val="20"/>
        </w:rPr>
        <w:t xml:space="preserve"> </w:t>
      </w:r>
      <w:r>
        <w:rPr>
          <w:sz w:val="20"/>
        </w:rPr>
        <w:t>marché</w:t>
      </w:r>
      <w:r>
        <w:rPr>
          <w:spacing w:val="-4"/>
          <w:sz w:val="20"/>
        </w:rPr>
        <w:t xml:space="preserve"> </w:t>
      </w:r>
      <w:r>
        <w:rPr>
          <w:sz w:val="20"/>
        </w:rPr>
        <w:t>;</w:t>
      </w:r>
      <w:r>
        <w:rPr>
          <w:spacing w:val="-6"/>
          <w:sz w:val="20"/>
        </w:rPr>
        <w:t xml:space="preserve"> </w:t>
      </w:r>
      <w:proofErr w:type="gramStart"/>
      <w:r>
        <w:rPr>
          <w:spacing w:val="-5"/>
          <w:sz w:val="20"/>
        </w:rPr>
        <w:t>ou</w:t>
      </w:r>
      <w:proofErr w:type="gramEnd"/>
    </w:p>
    <w:p w14:paraId="68C5D7C3" w14:textId="77777777" w:rsidR="004346C8" w:rsidRDefault="00000000">
      <w:pPr>
        <w:pStyle w:val="Paragraphedeliste"/>
        <w:numPr>
          <w:ilvl w:val="1"/>
          <w:numId w:val="1"/>
        </w:numPr>
        <w:tabs>
          <w:tab w:val="left" w:pos="1548"/>
        </w:tabs>
        <w:ind w:left="1548" w:hanging="226"/>
        <w:rPr>
          <w:sz w:val="20"/>
        </w:rPr>
      </w:pPr>
      <w:r>
        <w:rPr>
          <w:sz w:val="20"/>
        </w:rPr>
        <w:t>Manque</w:t>
      </w:r>
      <w:r>
        <w:rPr>
          <w:spacing w:val="-7"/>
          <w:sz w:val="20"/>
        </w:rPr>
        <w:t xml:space="preserve"> </w:t>
      </w:r>
      <w:r>
        <w:rPr>
          <w:sz w:val="20"/>
        </w:rPr>
        <w:t>à</w:t>
      </w:r>
      <w:r>
        <w:rPr>
          <w:spacing w:val="-3"/>
          <w:sz w:val="20"/>
        </w:rPr>
        <w:t xml:space="preserve"> </w:t>
      </w:r>
      <w:r>
        <w:rPr>
          <w:sz w:val="20"/>
        </w:rPr>
        <w:t>son</w:t>
      </w:r>
      <w:r>
        <w:rPr>
          <w:spacing w:val="-5"/>
          <w:sz w:val="20"/>
        </w:rPr>
        <w:t xml:space="preserve"> </w:t>
      </w:r>
      <w:r>
        <w:rPr>
          <w:sz w:val="20"/>
        </w:rPr>
        <w:t>obligation</w:t>
      </w:r>
      <w:r>
        <w:rPr>
          <w:spacing w:val="-5"/>
          <w:sz w:val="20"/>
        </w:rPr>
        <w:t xml:space="preserve"> </w:t>
      </w:r>
      <w:r>
        <w:rPr>
          <w:sz w:val="20"/>
        </w:rPr>
        <w:t>de</w:t>
      </w:r>
      <w:r>
        <w:rPr>
          <w:spacing w:val="-6"/>
          <w:sz w:val="20"/>
        </w:rPr>
        <w:t xml:space="preserve"> </w:t>
      </w:r>
      <w:r>
        <w:rPr>
          <w:sz w:val="20"/>
        </w:rPr>
        <w:t>fournir</w:t>
      </w:r>
      <w:r>
        <w:rPr>
          <w:spacing w:val="-5"/>
          <w:sz w:val="20"/>
        </w:rPr>
        <w:t xml:space="preserve"> </w:t>
      </w:r>
      <w:r>
        <w:rPr>
          <w:sz w:val="20"/>
        </w:rPr>
        <w:t>le</w:t>
      </w:r>
      <w:r>
        <w:rPr>
          <w:spacing w:val="-5"/>
          <w:sz w:val="20"/>
        </w:rPr>
        <w:t xml:space="preserve"> </w:t>
      </w:r>
      <w:r>
        <w:rPr>
          <w:sz w:val="20"/>
        </w:rPr>
        <w:t>cautionnement</w:t>
      </w:r>
      <w:r>
        <w:rPr>
          <w:spacing w:val="-3"/>
          <w:sz w:val="20"/>
        </w:rPr>
        <w:t xml:space="preserve"> </w:t>
      </w:r>
      <w:r>
        <w:rPr>
          <w:spacing w:val="-2"/>
          <w:sz w:val="20"/>
        </w:rPr>
        <w:t>définitif.</w:t>
      </w:r>
    </w:p>
    <w:p w14:paraId="08F35159" w14:textId="77777777" w:rsidR="004346C8" w:rsidRDefault="00000000">
      <w:pPr>
        <w:spacing w:before="121"/>
        <w:ind w:left="470"/>
        <w:jc w:val="both"/>
        <w:rPr>
          <w:b/>
          <w:sz w:val="20"/>
        </w:rPr>
      </w:pPr>
      <w:r>
        <w:rPr>
          <w:b/>
          <w:sz w:val="20"/>
        </w:rPr>
        <w:t>Article</w:t>
      </w:r>
      <w:r>
        <w:rPr>
          <w:b/>
          <w:spacing w:val="-6"/>
          <w:sz w:val="20"/>
        </w:rPr>
        <w:t xml:space="preserve"> </w:t>
      </w:r>
      <w:proofErr w:type="gramStart"/>
      <w:r>
        <w:rPr>
          <w:b/>
          <w:sz w:val="20"/>
        </w:rPr>
        <w:t>15:</w:t>
      </w:r>
      <w:proofErr w:type="gramEnd"/>
      <w:r>
        <w:rPr>
          <w:b/>
          <w:spacing w:val="27"/>
          <w:sz w:val="20"/>
        </w:rPr>
        <w:t xml:space="preserve">  </w:t>
      </w:r>
      <w:r>
        <w:rPr>
          <w:b/>
          <w:sz w:val="20"/>
        </w:rPr>
        <w:t>Délai</w:t>
      </w:r>
      <w:r>
        <w:rPr>
          <w:b/>
          <w:spacing w:val="-3"/>
          <w:sz w:val="20"/>
        </w:rPr>
        <w:t xml:space="preserve"> </w:t>
      </w:r>
      <w:r>
        <w:rPr>
          <w:b/>
          <w:sz w:val="20"/>
        </w:rPr>
        <w:t>de</w:t>
      </w:r>
      <w:r>
        <w:rPr>
          <w:b/>
          <w:spacing w:val="-5"/>
          <w:sz w:val="20"/>
        </w:rPr>
        <w:t xml:space="preserve"> </w:t>
      </w:r>
      <w:r>
        <w:rPr>
          <w:b/>
          <w:sz w:val="20"/>
        </w:rPr>
        <w:t>validité</w:t>
      </w:r>
      <w:r>
        <w:rPr>
          <w:b/>
          <w:spacing w:val="-6"/>
          <w:sz w:val="20"/>
        </w:rPr>
        <w:t xml:space="preserve"> </w:t>
      </w:r>
      <w:r>
        <w:rPr>
          <w:b/>
          <w:sz w:val="20"/>
        </w:rPr>
        <w:t>des</w:t>
      </w:r>
      <w:r>
        <w:rPr>
          <w:b/>
          <w:spacing w:val="-4"/>
          <w:sz w:val="20"/>
        </w:rPr>
        <w:t xml:space="preserve"> </w:t>
      </w:r>
      <w:r>
        <w:rPr>
          <w:b/>
          <w:spacing w:val="-2"/>
          <w:sz w:val="20"/>
        </w:rPr>
        <w:t>offres</w:t>
      </w:r>
    </w:p>
    <w:p w14:paraId="79848052" w14:textId="77777777" w:rsidR="004346C8" w:rsidRDefault="00000000">
      <w:pPr>
        <w:pStyle w:val="Corpsdetexte"/>
        <w:spacing w:before="120"/>
        <w:ind w:left="470" w:right="479" w:firstLine="55"/>
        <w:jc w:val="both"/>
      </w:pPr>
      <w:r>
        <w:t>Les offres doivent demeurer valables pendant</w:t>
      </w:r>
      <w:r>
        <w:rPr>
          <w:spacing w:val="-1"/>
        </w:rPr>
        <w:t xml:space="preserve"> </w:t>
      </w:r>
      <w:r>
        <w:t>60 jours à compter de la</w:t>
      </w:r>
      <w:r>
        <w:rPr>
          <w:spacing w:val="-1"/>
        </w:rPr>
        <w:t xml:space="preserve"> </w:t>
      </w:r>
      <w:r>
        <w:t>date</w:t>
      </w:r>
      <w:r>
        <w:rPr>
          <w:spacing w:val="-1"/>
        </w:rPr>
        <w:t xml:space="preserve"> </w:t>
      </w:r>
      <w:r>
        <w:t>de</w:t>
      </w:r>
      <w:r>
        <w:rPr>
          <w:spacing w:val="-1"/>
        </w:rPr>
        <w:t xml:space="preserve"> </w:t>
      </w:r>
      <w:r>
        <w:t>remise des offres. Une</w:t>
      </w:r>
      <w:r>
        <w:rPr>
          <w:spacing w:val="-1"/>
        </w:rPr>
        <w:t xml:space="preserve"> </w:t>
      </w:r>
      <w:r>
        <w:t>offre valable pour une période plus courte sera rejetée.</w:t>
      </w:r>
    </w:p>
    <w:p w14:paraId="6B3BC472" w14:textId="77777777" w:rsidR="004346C8" w:rsidRDefault="00000000">
      <w:pPr>
        <w:spacing w:before="119"/>
        <w:ind w:left="470"/>
        <w:jc w:val="both"/>
        <w:rPr>
          <w:b/>
          <w:sz w:val="20"/>
        </w:rPr>
      </w:pPr>
      <w:r>
        <w:rPr>
          <w:b/>
          <w:sz w:val="20"/>
        </w:rPr>
        <w:t>Article</w:t>
      </w:r>
      <w:r>
        <w:rPr>
          <w:b/>
          <w:spacing w:val="-5"/>
          <w:sz w:val="20"/>
        </w:rPr>
        <w:t xml:space="preserve"> </w:t>
      </w:r>
      <w:proofErr w:type="gramStart"/>
      <w:r>
        <w:rPr>
          <w:b/>
          <w:sz w:val="20"/>
        </w:rPr>
        <w:t>16:</w:t>
      </w:r>
      <w:proofErr w:type="gramEnd"/>
      <w:r>
        <w:rPr>
          <w:b/>
          <w:spacing w:val="28"/>
          <w:sz w:val="20"/>
        </w:rPr>
        <w:t xml:space="preserve">  </w:t>
      </w:r>
      <w:r>
        <w:rPr>
          <w:b/>
          <w:sz w:val="20"/>
        </w:rPr>
        <w:t>Forme</w:t>
      </w:r>
      <w:r>
        <w:rPr>
          <w:b/>
          <w:spacing w:val="-3"/>
          <w:sz w:val="20"/>
        </w:rPr>
        <w:t xml:space="preserve"> </w:t>
      </w:r>
      <w:r>
        <w:rPr>
          <w:b/>
          <w:sz w:val="20"/>
        </w:rPr>
        <w:t>et</w:t>
      </w:r>
      <w:r>
        <w:rPr>
          <w:b/>
          <w:spacing w:val="-4"/>
          <w:sz w:val="20"/>
        </w:rPr>
        <w:t xml:space="preserve"> </w:t>
      </w:r>
      <w:r>
        <w:rPr>
          <w:b/>
          <w:sz w:val="20"/>
        </w:rPr>
        <w:t>signature</w:t>
      </w:r>
      <w:r>
        <w:rPr>
          <w:b/>
          <w:spacing w:val="-5"/>
          <w:sz w:val="20"/>
        </w:rPr>
        <w:t xml:space="preserve"> </w:t>
      </w:r>
      <w:r>
        <w:rPr>
          <w:b/>
          <w:sz w:val="20"/>
        </w:rPr>
        <w:t>de</w:t>
      </w:r>
      <w:r>
        <w:rPr>
          <w:b/>
          <w:spacing w:val="-5"/>
          <w:sz w:val="20"/>
        </w:rPr>
        <w:t xml:space="preserve"> </w:t>
      </w:r>
      <w:r>
        <w:rPr>
          <w:b/>
          <w:spacing w:val="-2"/>
          <w:sz w:val="20"/>
        </w:rPr>
        <w:t>l’offre</w:t>
      </w:r>
    </w:p>
    <w:p w14:paraId="6EEC3096" w14:textId="7E5537F7" w:rsidR="004346C8" w:rsidRDefault="00000000">
      <w:pPr>
        <w:pStyle w:val="Corpsdetexte"/>
        <w:spacing w:before="120"/>
        <w:ind w:left="470" w:right="470" w:firstLine="55"/>
        <w:jc w:val="both"/>
      </w:pPr>
      <w:r>
        <w:t>Le Soumissionnaire préparera un original des documents constitutifs de l</w:t>
      </w:r>
      <w:r w:rsidR="00301A07">
        <w:t>’</w:t>
      </w:r>
      <w:r>
        <w:t>offre décrits à l</w:t>
      </w:r>
      <w:r w:rsidR="00301A07">
        <w:t>’</w:t>
      </w:r>
      <w:r>
        <w:t>Article 11, en un volume portant clairement l</w:t>
      </w:r>
      <w:r w:rsidR="00301A07">
        <w:t>’</w:t>
      </w:r>
      <w:r>
        <w:t>indication „</w:t>
      </w:r>
      <w:r w:rsidR="00301A07">
        <w:t>‘</w:t>
      </w:r>
      <w:r>
        <w:t>ORIGINAL</w:t>
      </w:r>
      <w:r w:rsidR="00301A07">
        <w:t>’’</w:t>
      </w:r>
      <w:r>
        <w:t>. De plus, le Soumissionnaire soumettra le nombre de copies</w:t>
      </w:r>
      <w:r>
        <w:rPr>
          <w:spacing w:val="-6"/>
        </w:rPr>
        <w:t xml:space="preserve"> </w:t>
      </w:r>
      <w:r>
        <w:t>requis</w:t>
      </w:r>
      <w:r>
        <w:rPr>
          <w:spacing w:val="-6"/>
        </w:rPr>
        <w:t xml:space="preserve"> </w:t>
      </w:r>
      <w:r>
        <w:t>dans</w:t>
      </w:r>
      <w:r>
        <w:rPr>
          <w:spacing w:val="-6"/>
        </w:rPr>
        <w:t xml:space="preserve"> </w:t>
      </w:r>
      <w:r>
        <w:t>l</w:t>
      </w:r>
      <w:r w:rsidR="00301A07">
        <w:t>’</w:t>
      </w:r>
      <w:r>
        <w:t>avis</w:t>
      </w:r>
      <w:r>
        <w:rPr>
          <w:spacing w:val="-6"/>
        </w:rPr>
        <w:t xml:space="preserve"> </w:t>
      </w:r>
      <w:r>
        <w:t>de</w:t>
      </w:r>
      <w:r>
        <w:rPr>
          <w:spacing w:val="-4"/>
        </w:rPr>
        <w:t xml:space="preserve"> </w:t>
      </w:r>
      <w:r>
        <w:t>consultation,</w:t>
      </w:r>
      <w:r>
        <w:rPr>
          <w:spacing w:val="-5"/>
        </w:rPr>
        <w:t xml:space="preserve"> </w:t>
      </w:r>
      <w:r>
        <w:t>portant</w:t>
      </w:r>
      <w:r>
        <w:rPr>
          <w:spacing w:val="-6"/>
        </w:rPr>
        <w:t xml:space="preserve"> </w:t>
      </w:r>
      <w:r>
        <w:t>l</w:t>
      </w:r>
      <w:r w:rsidR="00301A07">
        <w:t>’</w:t>
      </w:r>
      <w:r>
        <w:t>indication</w:t>
      </w:r>
      <w:r>
        <w:rPr>
          <w:spacing w:val="-5"/>
        </w:rPr>
        <w:t xml:space="preserve"> </w:t>
      </w:r>
      <w:r>
        <w:t>„</w:t>
      </w:r>
      <w:r w:rsidR="00301A07">
        <w:t>‘</w:t>
      </w:r>
      <w:r>
        <w:t>COPIE</w:t>
      </w:r>
      <w:r w:rsidR="00301A07">
        <w:t>’’</w:t>
      </w:r>
      <w:r>
        <w:t>.</w:t>
      </w:r>
      <w:r>
        <w:rPr>
          <w:spacing w:val="-6"/>
        </w:rPr>
        <w:t xml:space="preserve"> </w:t>
      </w:r>
      <w:r>
        <w:t>En</w:t>
      </w:r>
      <w:r>
        <w:rPr>
          <w:spacing w:val="-4"/>
        </w:rPr>
        <w:t xml:space="preserve"> </w:t>
      </w:r>
      <w:r>
        <w:t>cas</w:t>
      </w:r>
      <w:r>
        <w:rPr>
          <w:spacing w:val="-6"/>
        </w:rPr>
        <w:t xml:space="preserve"> </w:t>
      </w:r>
      <w:r>
        <w:t>de</w:t>
      </w:r>
      <w:r>
        <w:rPr>
          <w:spacing w:val="-4"/>
        </w:rPr>
        <w:t xml:space="preserve"> </w:t>
      </w:r>
      <w:r>
        <w:t>divergence</w:t>
      </w:r>
      <w:r>
        <w:rPr>
          <w:spacing w:val="-6"/>
        </w:rPr>
        <w:t xml:space="preserve"> </w:t>
      </w:r>
      <w:r>
        <w:t>entre</w:t>
      </w:r>
      <w:r>
        <w:rPr>
          <w:spacing w:val="-6"/>
        </w:rPr>
        <w:t xml:space="preserve"> </w:t>
      </w:r>
      <w:r>
        <w:t>l</w:t>
      </w:r>
      <w:r w:rsidR="00301A07">
        <w:t>’</w:t>
      </w:r>
      <w:r>
        <w:t>original et les copies, l</w:t>
      </w:r>
      <w:r w:rsidR="00301A07">
        <w:t>’</w:t>
      </w:r>
      <w:r>
        <w:t>original fera foi.</w:t>
      </w:r>
    </w:p>
    <w:p w14:paraId="7610EF56" w14:textId="0AFC1771" w:rsidR="004346C8" w:rsidRDefault="00000000">
      <w:pPr>
        <w:pStyle w:val="Corpsdetexte"/>
        <w:spacing w:before="122"/>
        <w:ind w:left="470" w:right="476" w:firstLine="55"/>
        <w:jc w:val="both"/>
      </w:pPr>
      <w:r>
        <w:t>L</w:t>
      </w:r>
      <w:r w:rsidR="00301A07">
        <w:t>’</w:t>
      </w:r>
      <w:r>
        <w:t>original et toutes les copies de l</w:t>
      </w:r>
      <w:r w:rsidR="00301A07">
        <w:t>’</w:t>
      </w:r>
      <w:r>
        <w:t>offre devront être dactylographiés ou écrits à l</w:t>
      </w:r>
      <w:r w:rsidR="00301A07">
        <w:t>’</w:t>
      </w:r>
      <w:r>
        <w:t>encre indélébile (dans le cas des copies, des photocopies sont également acceptables) et seront signés par la ou les personnes dûment habilitées à signer au nom du Soumissionnaire. Toutes les pages de l</w:t>
      </w:r>
      <w:r w:rsidR="00301A07">
        <w:t>’</w:t>
      </w:r>
      <w:r>
        <w:t>offre comprenant des surcharges ou des changements seront paraphées par le ou les signataires de l</w:t>
      </w:r>
      <w:r w:rsidR="00301A07">
        <w:t>’</w:t>
      </w:r>
      <w:r>
        <w:t>offre.</w:t>
      </w:r>
    </w:p>
    <w:p w14:paraId="02BAB866" w14:textId="126F6F55" w:rsidR="004346C8" w:rsidRDefault="00000000">
      <w:pPr>
        <w:pStyle w:val="Corpsdetexte"/>
        <w:spacing w:before="119"/>
        <w:ind w:left="470" w:right="472"/>
      </w:pPr>
      <w:r>
        <w:t>L</w:t>
      </w:r>
      <w:r w:rsidR="00301A07">
        <w:t>’</w:t>
      </w:r>
      <w:r>
        <w:t>offre ne doit comporter aucune modification, suppression ni surcharge, à moins que de telles corrections ne soient paraphées par le ou les signataires de l</w:t>
      </w:r>
      <w:r w:rsidR="00301A07">
        <w:t>’</w:t>
      </w:r>
      <w:r>
        <w:t>offre.</w:t>
      </w:r>
    </w:p>
    <w:p w14:paraId="5040C1CC" w14:textId="77777777" w:rsidR="004346C8" w:rsidRDefault="00000000">
      <w:pPr>
        <w:spacing w:before="121"/>
        <w:ind w:left="470"/>
        <w:rPr>
          <w:b/>
          <w:sz w:val="20"/>
        </w:rPr>
      </w:pPr>
      <w:r>
        <w:rPr>
          <w:b/>
          <w:sz w:val="20"/>
        </w:rPr>
        <w:t>Article</w:t>
      </w:r>
      <w:r>
        <w:rPr>
          <w:b/>
          <w:spacing w:val="-6"/>
          <w:sz w:val="20"/>
        </w:rPr>
        <w:t xml:space="preserve"> </w:t>
      </w:r>
      <w:proofErr w:type="gramStart"/>
      <w:r>
        <w:rPr>
          <w:b/>
          <w:sz w:val="20"/>
        </w:rPr>
        <w:t>17:</w:t>
      </w:r>
      <w:proofErr w:type="gramEnd"/>
      <w:r>
        <w:rPr>
          <w:b/>
          <w:spacing w:val="27"/>
          <w:sz w:val="20"/>
        </w:rPr>
        <w:t xml:space="preserve">  </w:t>
      </w:r>
      <w:r>
        <w:rPr>
          <w:b/>
          <w:sz w:val="20"/>
        </w:rPr>
        <w:t>Cachetage</w:t>
      </w:r>
      <w:r>
        <w:rPr>
          <w:b/>
          <w:spacing w:val="-5"/>
          <w:sz w:val="20"/>
        </w:rPr>
        <w:t xml:space="preserve"> </w:t>
      </w:r>
      <w:r>
        <w:rPr>
          <w:b/>
          <w:sz w:val="20"/>
        </w:rPr>
        <w:t>et</w:t>
      </w:r>
      <w:r>
        <w:rPr>
          <w:b/>
          <w:spacing w:val="-6"/>
          <w:sz w:val="20"/>
        </w:rPr>
        <w:t xml:space="preserve"> </w:t>
      </w:r>
      <w:r>
        <w:rPr>
          <w:b/>
          <w:sz w:val="20"/>
        </w:rPr>
        <w:t>marquage</w:t>
      </w:r>
      <w:r>
        <w:rPr>
          <w:b/>
          <w:spacing w:val="-3"/>
          <w:sz w:val="20"/>
        </w:rPr>
        <w:t xml:space="preserve"> </w:t>
      </w:r>
      <w:r>
        <w:rPr>
          <w:b/>
          <w:sz w:val="20"/>
        </w:rPr>
        <w:t>des</w:t>
      </w:r>
      <w:r>
        <w:rPr>
          <w:b/>
          <w:spacing w:val="-4"/>
          <w:sz w:val="20"/>
        </w:rPr>
        <w:t xml:space="preserve"> </w:t>
      </w:r>
      <w:r>
        <w:rPr>
          <w:b/>
          <w:spacing w:val="-2"/>
          <w:sz w:val="20"/>
        </w:rPr>
        <w:t>offres</w:t>
      </w:r>
    </w:p>
    <w:p w14:paraId="5F579769" w14:textId="46954A7B" w:rsidR="004346C8" w:rsidRDefault="00000000">
      <w:pPr>
        <w:pStyle w:val="Corpsdetexte"/>
        <w:spacing w:before="118"/>
        <w:ind w:left="470" w:right="472"/>
      </w:pPr>
      <w:r>
        <w:t>Le Soumissionnaire placera l</w:t>
      </w:r>
      <w:r w:rsidR="00301A07">
        <w:t>’</w:t>
      </w:r>
      <w:r>
        <w:t>original et les copies des documents constitutifs de l</w:t>
      </w:r>
      <w:r w:rsidR="00301A07">
        <w:t>’</w:t>
      </w:r>
      <w:r>
        <w:t>offre dans un emballage scellé qui ne devra donner aucune indication sur son identité.</w:t>
      </w:r>
    </w:p>
    <w:p w14:paraId="3E5881FE" w14:textId="77777777" w:rsidR="004346C8" w:rsidRDefault="004346C8">
      <w:pPr>
        <w:sectPr w:rsidR="004346C8">
          <w:pgSz w:w="11910" w:h="16840"/>
          <w:pgMar w:top="1040" w:right="720" w:bottom="820" w:left="720" w:header="0" w:footer="640" w:gutter="0"/>
          <w:cols w:space="720"/>
        </w:sectPr>
      </w:pPr>
    </w:p>
    <w:p w14:paraId="647FC7DC" w14:textId="537985A4" w:rsidR="004346C8" w:rsidRDefault="00000000">
      <w:pPr>
        <w:pStyle w:val="Corpsdetexte"/>
        <w:spacing w:before="72" w:line="276" w:lineRule="auto"/>
        <w:ind w:left="470" w:right="469"/>
        <w:jc w:val="both"/>
      </w:pPr>
      <w:r>
        <w:lastRenderedPageBreak/>
        <w:t>L</w:t>
      </w:r>
      <w:r w:rsidR="00301A07">
        <w:t>’</w:t>
      </w:r>
      <w:r>
        <w:t>emballage ainsi scellé portera le nom du (des) lot (s) sollicité (s) ainsi que l</w:t>
      </w:r>
      <w:r w:rsidR="00301A07">
        <w:t>’</w:t>
      </w:r>
      <w:r>
        <w:t>objet et le numéro de l</w:t>
      </w:r>
      <w:r w:rsidR="00301A07">
        <w:t>’</w:t>
      </w:r>
      <w:r>
        <w:t>Avis d</w:t>
      </w:r>
      <w:r w:rsidR="00301A07">
        <w:t>’</w:t>
      </w:r>
      <w:r>
        <w:t>Appel d</w:t>
      </w:r>
      <w:r w:rsidR="00301A07">
        <w:t>’</w:t>
      </w:r>
      <w:r>
        <w:t>Offres National Ouvert indiqué dans le Règlement de l</w:t>
      </w:r>
      <w:r w:rsidR="00301A07">
        <w:t>’</w:t>
      </w:r>
      <w:r>
        <w:t>appel d</w:t>
      </w:r>
      <w:r w:rsidR="00301A07">
        <w:t>’</w:t>
      </w:r>
      <w:r>
        <w:t>offres, et la mention „</w:t>
      </w:r>
      <w:r w:rsidR="00301A07">
        <w:t>‘</w:t>
      </w:r>
      <w:r>
        <w:t>A n</w:t>
      </w:r>
      <w:r w:rsidR="00301A07">
        <w:t>’</w:t>
      </w:r>
      <w:r>
        <w:t>ouvrir qu</w:t>
      </w:r>
      <w:r w:rsidR="00301A07">
        <w:t>’</w:t>
      </w:r>
      <w:r>
        <w:t>en séance de dépouillement</w:t>
      </w:r>
      <w:r w:rsidR="00301A07">
        <w:t>’’</w:t>
      </w:r>
      <w:r>
        <w:t>.</w:t>
      </w:r>
    </w:p>
    <w:p w14:paraId="152333EB" w14:textId="72C043E2" w:rsidR="004346C8" w:rsidRDefault="00000000">
      <w:pPr>
        <w:pStyle w:val="Corpsdetexte"/>
        <w:spacing w:before="122"/>
        <w:ind w:left="470" w:right="472" w:firstLine="55"/>
      </w:pPr>
      <w:r>
        <w:t>Si</w:t>
      </w:r>
      <w:r>
        <w:rPr>
          <w:spacing w:val="23"/>
        </w:rPr>
        <w:t xml:space="preserve"> </w:t>
      </w:r>
      <w:r>
        <w:t>l</w:t>
      </w:r>
      <w:r w:rsidR="00301A07">
        <w:t>’</w:t>
      </w:r>
      <w:r>
        <w:t>emballage</w:t>
      </w:r>
      <w:r>
        <w:rPr>
          <w:spacing w:val="25"/>
        </w:rPr>
        <w:t xml:space="preserve"> </w:t>
      </w:r>
      <w:r>
        <w:t>extérieur</w:t>
      </w:r>
      <w:r>
        <w:rPr>
          <w:spacing w:val="24"/>
        </w:rPr>
        <w:t xml:space="preserve"> </w:t>
      </w:r>
      <w:r>
        <w:t>n</w:t>
      </w:r>
      <w:r w:rsidR="00301A07">
        <w:t>’</w:t>
      </w:r>
      <w:r>
        <w:t>est</w:t>
      </w:r>
      <w:r>
        <w:rPr>
          <w:spacing w:val="23"/>
        </w:rPr>
        <w:t xml:space="preserve"> </w:t>
      </w:r>
      <w:r>
        <w:t>pas</w:t>
      </w:r>
      <w:r>
        <w:rPr>
          <w:spacing w:val="25"/>
        </w:rPr>
        <w:t xml:space="preserve"> </w:t>
      </w:r>
      <w:r>
        <w:t>scellé</w:t>
      </w:r>
      <w:r>
        <w:rPr>
          <w:spacing w:val="25"/>
        </w:rPr>
        <w:t xml:space="preserve"> </w:t>
      </w:r>
      <w:r>
        <w:t>et</w:t>
      </w:r>
      <w:r>
        <w:rPr>
          <w:spacing w:val="26"/>
        </w:rPr>
        <w:t xml:space="preserve"> </w:t>
      </w:r>
      <w:r>
        <w:t>marqué</w:t>
      </w:r>
      <w:r>
        <w:rPr>
          <w:spacing w:val="25"/>
        </w:rPr>
        <w:t xml:space="preserve"> </w:t>
      </w:r>
      <w:r>
        <w:t>comme</w:t>
      </w:r>
      <w:r>
        <w:rPr>
          <w:spacing w:val="23"/>
        </w:rPr>
        <w:t xml:space="preserve"> </w:t>
      </w:r>
      <w:r>
        <w:t>indiqué</w:t>
      </w:r>
      <w:r>
        <w:rPr>
          <w:spacing w:val="23"/>
        </w:rPr>
        <w:t xml:space="preserve"> </w:t>
      </w:r>
      <w:r>
        <w:t>ci-dessus,</w:t>
      </w:r>
      <w:r>
        <w:rPr>
          <w:spacing w:val="23"/>
        </w:rPr>
        <w:t xml:space="preserve"> </w:t>
      </w:r>
      <w:r>
        <w:t>l</w:t>
      </w:r>
      <w:r w:rsidR="00301A07">
        <w:t>’</w:t>
      </w:r>
      <w:r>
        <w:t>Autorité</w:t>
      </w:r>
      <w:r>
        <w:rPr>
          <w:spacing w:val="24"/>
        </w:rPr>
        <w:t xml:space="preserve"> </w:t>
      </w:r>
      <w:r>
        <w:t>Contractante</w:t>
      </w:r>
      <w:r>
        <w:rPr>
          <w:spacing w:val="-4"/>
        </w:rPr>
        <w:t xml:space="preserve"> </w:t>
      </w:r>
      <w:r>
        <w:t>ne sera nullement responsable si l</w:t>
      </w:r>
      <w:r w:rsidR="00301A07">
        <w:t>’</w:t>
      </w:r>
      <w:r>
        <w:t>offre est égarée ou ouverte prématurément.</w:t>
      </w:r>
    </w:p>
    <w:p w14:paraId="028B6E8E" w14:textId="06E39B15" w:rsidR="004346C8" w:rsidRDefault="00000000">
      <w:pPr>
        <w:spacing w:before="120"/>
        <w:ind w:left="470"/>
        <w:rPr>
          <w:b/>
          <w:sz w:val="20"/>
        </w:rPr>
      </w:pPr>
      <w:r>
        <w:rPr>
          <w:b/>
          <w:sz w:val="20"/>
        </w:rPr>
        <w:t>Article</w:t>
      </w:r>
      <w:r>
        <w:rPr>
          <w:b/>
          <w:spacing w:val="-5"/>
          <w:sz w:val="20"/>
        </w:rPr>
        <w:t xml:space="preserve"> </w:t>
      </w:r>
      <w:r>
        <w:rPr>
          <w:b/>
          <w:sz w:val="20"/>
        </w:rPr>
        <w:t>18</w:t>
      </w:r>
      <w:r w:rsidR="00183238">
        <w:rPr>
          <w:b/>
          <w:sz w:val="20"/>
        </w:rPr>
        <w:t xml:space="preserve"> </w:t>
      </w:r>
      <w:r>
        <w:rPr>
          <w:b/>
          <w:sz w:val="20"/>
        </w:rPr>
        <w:t>:</w:t>
      </w:r>
      <w:r>
        <w:rPr>
          <w:b/>
          <w:spacing w:val="27"/>
          <w:sz w:val="20"/>
        </w:rPr>
        <w:t xml:space="preserve">  </w:t>
      </w:r>
      <w:r>
        <w:rPr>
          <w:b/>
          <w:sz w:val="20"/>
        </w:rPr>
        <w:t>Date</w:t>
      </w:r>
      <w:r>
        <w:rPr>
          <w:b/>
          <w:spacing w:val="-4"/>
          <w:sz w:val="20"/>
        </w:rPr>
        <w:t xml:space="preserve"> </w:t>
      </w:r>
      <w:r>
        <w:rPr>
          <w:b/>
          <w:sz w:val="20"/>
        </w:rPr>
        <w:t>et</w:t>
      </w:r>
      <w:r>
        <w:rPr>
          <w:b/>
          <w:spacing w:val="-5"/>
          <w:sz w:val="20"/>
        </w:rPr>
        <w:t xml:space="preserve"> </w:t>
      </w:r>
      <w:r>
        <w:rPr>
          <w:b/>
          <w:sz w:val="20"/>
        </w:rPr>
        <w:t>heure</w:t>
      </w:r>
      <w:r>
        <w:rPr>
          <w:b/>
          <w:spacing w:val="-5"/>
          <w:sz w:val="20"/>
        </w:rPr>
        <w:t xml:space="preserve"> </w:t>
      </w:r>
      <w:r>
        <w:rPr>
          <w:b/>
          <w:sz w:val="20"/>
        </w:rPr>
        <w:t>limites</w:t>
      </w:r>
      <w:r>
        <w:rPr>
          <w:b/>
          <w:spacing w:val="-3"/>
          <w:sz w:val="20"/>
        </w:rPr>
        <w:t xml:space="preserve"> </w:t>
      </w:r>
      <w:r>
        <w:rPr>
          <w:b/>
          <w:sz w:val="20"/>
        </w:rPr>
        <w:t>de</w:t>
      </w:r>
      <w:r>
        <w:rPr>
          <w:b/>
          <w:spacing w:val="-2"/>
          <w:sz w:val="20"/>
        </w:rPr>
        <w:t xml:space="preserve"> </w:t>
      </w:r>
      <w:r>
        <w:rPr>
          <w:b/>
          <w:sz w:val="20"/>
        </w:rPr>
        <w:t>dépôt</w:t>
      </w:r>
      <w:r>
        <w:rPr>
          <w:b/>
          <w:spacing w:val="-4"/>
          <w:sz w:val="20"/>
        </w:rPr>
        <w:t xml:space="preserve"> </w:t>
      </w:r>
      <w:r>
        <w:rPr>
          <w:b/>
          <w:sz w:val="20"/>
        </w:rPr>
        <w:t>des</w:t>
      </w:r>
      <w:r>
        <w:rPr>
          <w:b/>
          <w:spacing w:val="-3"/>
          <w:sz w:val="20"/>
        </w:rPr>
        <w:t xml:space="preserve"> </w:t>
      </w:r>
      <w:r>
        <w:rPr>
          <w:b/>
          <w:spacing w:val="-2"/>
          <w:sz w:val="20"/>
        </w:rPr>
        <w:t>offres</w:t>
      </w:r>
    </w:p>
    <w:p w14:paraId="3A1CE932" w14:textId="77777777" w:rsidR="004346C8" w:rsidRDefault="00000000">
      <w:pPr>
        <w:pStyle w:val="Corpsdetexte"/>
        <w:tabs>
          <w:tab w:val="left" w:pos="8178"/>
          <w:tab w:val="left" w:pos="9636"/>
          <w:tab w:val="left" w:pos="9887"/>
        </w:tabs>
        <w:spacing w:before="118"/>
        <w:ind w:left="470"/>
        <w:rPr>
          <w:b/>
        </w:rPr>
      </w:pPr>
      <w:r>
        <w:t>Les</w:t>
      </w:r>
      <w:r>
        <w:rPr>
          <w:spacing w:val="50"/>
        </w:rPr>
        <w:t xml:space="preserve"> </w:t>
      </w:r>
      <w:r>
        <w:t>offres</w:t>
      </w:r>
      <w:r>
        <w:rPr>
          <w:spacing w:val="51"/>
        </w:rPr>
        <w:t xml:space="preserve"> </w:t>
      </w:r>
      <w:r>
        <w:t>doivent</w:t>
      </w:r>
      <w:r>
        <w:rPr>
          <w:spacing w:val="51"/>
        </w:rPr>
        <w:t xml:space="preserve"> </w:t>
      </w:r>
      <w:r>
        <w:t>être</w:t>
      </w:r>
      <w:r>
        <w:rPr>
          <w:spacing w:val="49"/>
        </w:rPr>
        <w:t xml:space="preserve"> </w:t>
      </w:r>
      <w:r>
        <w:t>reçues</w:t>
      </w:r>
      <w:r>
        <w:rPr>
          <w:spacing w:val="50"/>
        </w:rPr>
        <w:t xml:space="preserve"> </w:t>
      </w:r>
      <w:r>
        <w:t>à</w:t>
      </w:r>
      <w:r>
        <w:rPr>
          <w:spacing w:val="51"/>
        </w:rPr>
        <w:t xml:space="preserve"> </w:t>
      </w:r>
      <w:r>
        <w:t>la</w:t>
      </w:r>
      <w:r>
        <w:rPr>
          <w:spacing w:val="53"/>
        </w:rPr>
        <w:t xml:space="preserve"> </w:t>
      </w:r>
      <w:r>
        <w:t>Commune</w:t>
      </w:r>
      <w:r>
        <w:rPr>
          <w:spacing w:val="51"/>
        </w:rPr>
        <w:t xml:space="preserve"> </w:t>
      </w:r>
      <w:r>
        <w:t>de</w:t>
      </w:r>
      <w:r>
        <w:rPr>
          <w:spacing w:val="51"/>
        </w:rPr>
        <w:t xml:space="preserve"> </w:t>
      </w:r>
      <w:r>
        <w:t>MINDOUROU</w:t>
      </w:r>
      <w:r>
        <w:rPr>
          <w:spacing w:val="51"/>
        </w:rPr>
        <w:t xml:space="preserve"> </w:t>
      </w:r>
      <w:r>
        <w:t>au</w:t>
      </w:r>
      <w:r>
        <w:rPr>
          <w:spacing w:val="51"/>
        </w:rPr>
        <w:t xml:space="preserve"> </w:t>
      </w:r>
      <w:r>
        <w:t>plus</w:t>
      </w:r>
      <w:r>
        <w:rPr>
          <w:spacing w:val="51"/>
        </w:rPr>
        <w:t xml:space="preserve"> </w:t>
      </w:r>
      <w:r>
        <w:t>tard</w:t>
      </w:r>
      <w:r>
        <w:rPr>
          <w:spacing w:val="50"/>
        </w:rPr>
        <w:t xml:space="preserve"> </w:t>
      </w:r>
      <w:r>
        <w:rPr>
          <w:spacing w:val="-5"/>
        </w:rPr>
        <w:t>le</w:t>
      </w:r>
      <w:r>
        <w:tab/>
      </w:r>
      <w:r>
        <w:rPr>
          <w:u w:val="single"/>
        </w:rPr>
        <w:tab/>
      </w:r>
      <w:r>
        <w:tab/>
      </w:r>
      <w:r>
        <w:rPr>
          <w:b/>
          <w:spacing w:val="-10"/>
        </w:rPr>
        <w:t>à</w:t>
      </w:r>
    </w:p>
    <w:p w14:paraId="022AF212" w14:textId="0CD5F34D" w:rsidR="004346C8" w:rsidRDefault="00000000">
      <w:pPr>
        <w:tabs>
          <w:tab w:val="left" w:pos="1513"/>
        </w:tabs>
        <w:spacing w:before="1"/>
        <w:ind w:left="470"/>
        <w:rPr>
          <w:sz w:val="20"/>
        </w:rPr>
      </w:pPr>
      <w:r>
        <w:rPr>
          <w:b/>
          <w:sz w:val="20"/>
          <w:u w:val="single"/>
        </w:rPr>
        <w:tab/>
      </w:r>
      <w:r w:rsidR="00183238">
        <w:rPr>
          <w:b/>
          <w:sz w:val="20"/>
          <w:u w:val="single"/>
        </w:rPr>
        <w:t xml:space="preserve"> </w:t>
      </w:r>
      <w:proofErr w:type="gramStart"/>
      <w:r>
        <w:rPr>
          <w:b/>
          <w:sz w:val="20"/>
        </w:rPr>
        <w:t>heures</w:t>
      </w:r>
      <w:proofErr w:type="gramEnd"/>
      <w:r>
        <w:rPr>
          <w:b/>
          <w:spacing w:val="-6"/>
          <w:sz w:val="20"/>
        </w:rPr>
        <w:t xml:space="preserve"> </w:t>
      </w:r>
      <w:r>
        <w:rPr>
          <w:sz w:val="20"/>
        </w:rPr>
        <w:t>précises,</w:t>
      </w:r>
      <w:r>
        <w:rPr>
          <w:spacing w:val="-7"/>
          <w:sz w:val="20"/>
        </w:rPr>
        <w:t xml:space="preserve"> </w:t>
      </w:r>
      <w:r>
        <w:rPr>
          <w:sz w:val="20"/>
        </w:rPr>
        <w:t>heure</w:t>
      </w:r>
      <w:r>
        <w:rPr>
          <w:spacing w:val="-7"/>
          <w:sz w:val="20"/>
        </w:rPr>
        <w:t xml:space="preserve"> </w:t>
      </w:r>
      <w:r>
        <w:rPr>
          <w:spacing w:val="-2"/>
          <w:sz w:val="20"/>
        </w:rPr>
        <w:t>locale.</w:t>
      </w:r>
    </w:p>
    <w:p w14:paraId="44954AEB" w14:textId="64C11A64" w:rsidR="004346C8" w:rsidRDefault="00000000">
      <w:pPr>
        <w:spacing w:before="120"/>
        <w:ind w:left="470"/>
        <w:rPr>
          <w:b/>
          <w:sz w:val="20"/>
        </w:rPr>
      </w:pPr>
      <w:r>
        <w:rPr>
          <w:b/>
          <w:sz w:val="20"/>
        </w:rPr>
        <w:t>Article</w:t>
      </w:r>
      <w:r>
        <w:rPr>
          <w:b/>
          <w:spacing w:val="-5"/>
          <w:sz w:val="20"/>
        </w:rPr>
        <w:t xml:space="preserve"> </w:t>
      </w:r>
      <w:r>
        <w:rPr>
          <w:b/>
          <w:sz w:val="20"/>
        </w:rPr>
        <w:t>19</w:t>
      </w:r>
      <w:r w:rsidR="00183238">
        <w:rPr>
          <w:b/>
          <w:sz w:val="20"/>
        </w:rPr>
        <w:t xml:space="preserve"> </w:t>
      </w:r>
      <w:r>
        <w:rPr>
          <w:b/>
          <w:sz w:val="20"/>
        </w:rPr>
        <w:t>:</w:t>
      </w:r>
      <w:r>
        <w:rPr>
          <w:b/>
          <w:spacing w:val="28"/>
          <w:sz w:val="20"/>
        </w:rPr>
        <w:t xml:space="preserve">  </w:t>
      </w:r>
      <w:r>
        <w:rPr>
          <w:b/>
          <w:sz w:val="20"/>
        </w:rPr>
        <w:t>Offres</w:t>
      </w:r>
      <w:r>
        <w:rPr>
          <w:b/>
          <w:spacing w:val="-4"/>
          <w:sz w:val="20"/>
        </w:rPr>
        <w:t xml:space="preserve"> </w:t>
      </w:r>
      <w:r>
        <w:rPr>
          <w:b/>
          <w:sz w:val="20"/>
        </w:rPr>
        <w:t>hors</w:t>
      </w:r>
      <w:r>
        <w:rPr>
          <w:b/>
          <w:spacing w:val="-4"/>
          <w:sz w:val="20"/>
        </w:rPr>
        <w:t xml:space="preserve"> </w:t>
      </w:r>
      <w:r>
        <w:rPr>
          <w:b/>
          <w:spacing w:val="-2"/>
          <w:sz w:val="20"/>
        </w:rPr>
        <w:t>délai</w:t>
      </w:r>
    </w:p>
    <w:p w14:paraId="2E6803EC" w14:textId="742069E1" w:rsidR="004346C8" w:rsidRDefault="00000000">
      <w:pPr>
        <w:pStyle w:val="Corpsdetexte"/>
        <w:spacing w:before="121" w:line="276" w:lineRule="auto"/>
        <w:ind w:left="470" w:right="472"/>
      </w:pPr>
      <w:r>
        <w:t>Toute</w:t>
      </w:r>
      <w:r>
        <w:rPr>
          <w:spacing w:val="27"/>
        </w:rPr>
        <w:t xml:space="preserve"> </w:t>
      </w:r>
      <w:r>
        <w:t>offre</w:t>
      </w:r>
      <w:r>
        <w:rPr>
          <w:spacing w:val="28"/>
        </w:rPr>
        <w:t xml:space="preserve"> </w:t>
      </w:r>
      <w:r>
        <w:t>parvenue</w:t>
      </w:r>
      <w:r>
        <w:rPr>
          <w:spacing w:val="30"/>
        </w:rPr>
        <w:t xml:space="preserve"> </w:t>
      </w:r>
      <w:r>
        <w:t>à</w:t>
      </w:r>
      <w:r>
        <w:rPr>
          <w:spacing w:val="28"/>
        </w:rPr>
        <w:t xml:space="preserve"> </w:t>
      </w:r>
      <w:r>
        <w:t>l</w:t>
      </w:r>
      <w:r w:rsidR="00301A07">
        <w:t>’</w:t>
      </w:r>
      <w:r>
        <w:t>Autorité</w:t>
      </w:r>
      <w:r>
        <w:rPr>
          <w:spacing w:val="29"/>
        </w:rPr>
        <w:t xml:space="preserve"> </w:t>
      </w:r>
      <w:r>
        <w:t>Contractante après</w:t>
      </w:r>
      <w:r>
        <w:rPr>
          <w:spacing w:val="28"/>
        </w:rPr>
        <w:t xml:space="preserve"> </w:t>
      </w:r>
      <w:r>
        <w:t>les</w:t>
      </w:r>
      <w:r>
        <w:rPr>
          <w:spacing w:val="28"/>
        </w:rPr>
        <w:t xml:space="preserve"> </w:t>
      </w:r>
      <w:r>
        <w:t>dates</w:t>
      </w:r>
      <w:r>
        <w:rPr>
          <w:spacing w:val="28"/>
        </w:rPr>
        <w:t xml:space="preserve"> </w:t>
      </w:r>
      <w:r>
        <w:t>et</w:t>
      </w:r>
      <w:r>
        <w:rPr>
          <w:spacing w:val="28"/>
        </w:rPr>
        <w:t xml:space="preserve"> </w:t>
      </w:r>
      <w:r>
        <w:t>heure</w:t>
      </w:r>
      <w:r>
        <w:rPr>
          <w:spacing w:val="28"/>
        </w:rPr>
        <w:t xml:space="preserve"> </w:t>
      </w:r>
      <w:r>
        <w:t>limites</w:t>
      </w:r>
      <w:r>
        <w:rPr>
          <w:spacing w:val="31"/>
        </w:rPr>
        <w:t xml:space="preserve"> </w:t>
      </w:r>
      <w:r>
        <w:t>fixées</w:t>
      </w:r>
      <w:r>
        <w:rPr>
          <w:spacing w:val="28"/>
        </w:rPr>
        <w:t xml:space="preserve"> </w:t>
      </w:r>
      <w:r>
        <w:t>pour</w:t>
      </w:r>
      <w:r>
        <w:rPr>
          <w:spacing w:val="29"/>
        </w:rPr>
        <w:t xml:space="preserve"> </w:t>
      </w:r>
      <w:r>
        <w:t>le</w:t>
      </w:r>
      <w:r>
        <w:rPr>
          <w:spacing w:val="27"/>
        </w:rPr>
        <w:t xml:space="preserve"> </w:t>
      </w:r>
      <w:r>
        <w:t>dépôt</w:t>
      </w:r>
      <w:r>
        <w:rPr>
          <w:spacing w:val="28"/>
        </w:rPr>
        <w:t xml:space="preserve"> </w:t>
      </w:r>
      <w:r>
        <w:t>des offres sera déclarée hors délai et, par conséquent, rejetée.</w:t>
      </w:r>
    </w:p>
    <w:p w14:paraId="676B4A73" w14:textId="5F1E5D25" w:rsidR="004346C8" w:rsidRDefault="00000000">
      <w:pPr>
        <w:spacing w:before="120"/>
        <w:ind w:left="470"/>
        <w:rPr>
          <w:b/>
          <w:sz w:val="20"/>
        </w:rPr>
      </w:pPr>
      <w:r>
        <w:rPr>
          <w:b/>
          <w:sz w:val="20"/>
        </w:rPr>
        <w:t>Article</w:t>
      </w:r>
      <w:r>
        <w:rPr>
          <w:b/>
          <w:spacing w:val="-6"/>
          <w:sz w:val="20"/>
        </w:rPr>
        <w:t xml:space="preserve"> </w:t>
      </w:r>
      <w:r>
        <w:rPr>
          <w:b/>
          <w:sz w:val="20"/>
        </w:rPr>
        <w:t>20</w:t>
      </w:r>
      <w:r w:rsidR="00183238">
        <w:rPr>
          <w:b/>
          <w:sz w:val="20"/>
        </w:rPr>
        <w:t xml:space="preserve"> </w:t>
      </w:r>
      <w:r>
        <w:rPr>
          <w:b/>
          <w:sz w:val="20"/>
        </w:rPr>
        <w:t>:</w:t>
      </w:r>
      <w:r>
        <w:rPr>
          <w:b/>
          <w:spacing w:val="26"/>
          <w:sz w:val="20"/>
        </w:rPr>
        <w:t xml:space="preserve">  </w:t>
      </w:r>
      <w:r>
        <w:rPr>
          <w:b/>
          <w:sz w:val="20"/>
        </w:rPr>
        <w:t>Ouverture</w:t>
      </w:r>
      <w:r>
        <w:rPr>
          <w:b/>
          <w:spacing w:val="-3"/>
          <w:sz w:val="20"/>
        </w:rPr>
        <w:t xml:space="preserve"> </w:t>
      </w:r>
      <w:r>
        <w:rPr>
          <w:b/>
          <w:sz w:val="20"/>
        </w:rPr>
        <w:t>des</w:t>
      </w:r>
      <w:r>
        <w:rPr>
          <w:b/>
          <w:spacing w:val="-4"/>
          <w:sz w:val="20"/>
        </w:rPr>
        <w:t xml:space="preserve"> plis</w:t>
      </w:r>
    </w:p>
    <w:p w14:paraId="1A141631" w14:textId="58D2A355" w:rsidR="004346C8" w:rsidRDefault="00000000">
      <w:pPr>
        <w:pStyle w:val="Corpsdetexte"/>
        <w:spacing w:before="121"/>
        <w:ind w:left="470" w:right="472"/>
      </w:pPr>
      <w:r>
        <w:t>La</w:t>
      </w:r>
      <w:r>
        <w:rPr>
          <w:spacing w:val="-3"/>
        </w:rPr>
        <w:t xml:space="preserve"> </w:t>
      </w:r>
      <w:r>
        <w:t>commission Interne</w:t>
      </w:r>
      <w:r>
        <w:rPr>
          <w:spacing w:val="-3"/>
        </w:rPr>
        <w:t xml:space="preserve"> </w:t>
      </w:r>
      <w:r>
        <w:t>de</w:t>
      </w:r>
      <w:r>
        <w:rPr>
          <w:spacing w:val="-1"/>
        </w:rPr>
        <w:t xml:space="preserve"> </w:t>
      </w:r>
      <w:r>
        <w:t>Passation</w:t>
      </w:r>
      <w:r>
        <w:rPr>
          <w:spacing w:val="-2"/>
        </w:rPr>
        <w:t xml:space="preserve"> </w:t>
      </w:r>
      <w:r>
        <w:t>des Marché</w:t>
      </w:r>
      <w:r>
        <w:rPr>
          <w:spacing w:val="-2"/>
        </w:rPr>
        <w:t xml:space="preserve"> </w:t>
      </w:r>
      <w:r>
        <w:t>s</w:t>
      </w:r>
      <w:r>
        <w:rPr>
          <w:spacing w:val="-2"/>
        </w:rPr>
        <w:t xml:space="preserve"> </w:t>
      </w:r>
      <w:r>
        <w:t>de</w:t>
      </w:r>
      <w:r>
        <w:rPr>
          <w:spacing w:val="-3"/>
        </w:rPr>
        <w:t xml:space="preserve"> </w:t>
      </w:r>
      <w:r>
        <w:t>la Commune de</w:t>
      </w:r>
      <w:r>
        <w:rPr>
          <w:spacing w:val="-2"/>
        </w:rPr>
        <w:t xml:space="preserve"> </w:t>
      </w:r>
      <w:r>
        <w:t>MINDOUROU</w:t>
      </w:r>
      <w:r>
        <w:rPr>
          <w:spacing w:val="-1"/>
        </w:rPr>
        <w:t xml:space="preserve"> </w:t>
      </w:r>
      <w:r>
        <w:t>procédera à</w:t>
      </w:r>
      <w:r>
        <w:rPr>
          <w:spacing w:val="-2"/>
        </w:rPr>
        <w:t xml:space="preserve"> </w:t>
      </w:r>
      <w:r>
        <w:t>l</w:t>
      </w:r>
      <w:r w:rsidR="00301A07">
        <w:t>’</w:t>
      </w:r>
      <w:r>
        <w:t>ouverture des</w:t>
      </w:r>
      <w:r>
        <w:rPr>
          <w:spacing w:val="18"/>
        </w:rPr>
        <w:t xml:space="preserve"> </w:t>
      </w:r>
      <w:r>
        <w:t>plis</w:t>
      </w:r>
      <w:r>
        <w:rPr>
          <w:spacing w:val="18"/>
        </w:rPr>
        <w:t xml:space="preserve"> </w:t>
      </w:r>
      <w:r>
        <w:t>en</w:t>
      </w:r>
      <w:r>
        <w:rPr>
          <w:spacing w:val="20"/>
        </w:rPr>
        <w:t xml:space="preserve"> </w:t>
      </w:r>
      <w:r>
        <w:t>un</w:t>
      </w:r>
      <w:r>
        <w:rPr>
          <w:spacing w:val="19"/>
        </w:rPr>
        <w:t xml:space="preserve"> </w:t>
      </w:r>
      <w:r>
        <w:t>temps</w:t>
      </w:r>
      <w:r>
        <w:rPr>
          <w:spacing w:val="21"/>
        </w:rPr>
        <w:t xml:space="preserve"> </w:t>
      </w:r>
      <w:r>
        <w:t>et</w:t>
      </w:r>
      <w:r>
        <w:rPr>
          <w:spacing w:val="18"/>
        </w:rPr>
        <w:t xml:space="preserve"> </w:t>
      </w:r>
      <w:r>
        <w:t>en</w:t>
      </w:r>
      <w:r>
        <w:rPr>
          <w:spacing w:val="20"/>
        </w:rPr>
        <w:t xml:space="preserve"> </w:t>
      </w:r>
      <w:r>
        <w:t>présence</w:t>
      </w:r>
      <w:r>
        <w:rPr>
          <w:spacing w:val="18"/>
        </w:rPr>
        <w:t xml:space="preserve"> </w:t>
      </w:r>
      <w:r>
        <w:t>des</w:t>
      </w:r>
      <w:r>
        <w:rPr>
          <w:spacing w:val="18"/>
        </w:rPr>
        <w:t xml:space="preserve"> </w:t>
      </w:r>
      <w:r>
        <w:t>représentants</w:t>
      </w:r>
      <w:r>
        <w:rPr>
          <w:spacing w:val="19"/>
        </w:rPr>
        <w:t xml:space="preserve"> </w:t>
      </w:r>
      <w:r>
        <w:t>des</w:t>
      </w:r>
      <w:r>
        <w:rPr>
          <w:spacing w:val="18"/>
        </w:rPr>
        <w:t xml:space="preserve"> </w:t>
      </w:r>
      <w:r>
        <w:t>soumissionnaires</w:t>
      </w:r>
      <w:r>
        <w:rPr>
          <w:spacing w:val="18"/>
        </w:rPr>
        <w:t xml:space="preserve"> </w:t>
      </w:r>
      <w:r>
        <w:t>qui</w:t>
      </w:r>
      <w:r>
        <w:rPr>
          <w:spacing w:val="20"/>
        </w:rPr>
        <w:t xml:space="preserve"> </w:t>
      </w:r>
      <w:r>
        <w:t>souhaitent</w:t>
      </w:r>
      <w:r>
        <w:rPr>
          <w:spacing w:val="18"/>
        </w:rPr>
        <w:t xml:space="preserve"> </w:t>
      </w:r>
      <w:r>
        <w:t>y</w:t>
      </w:r>
      <w:r>
        <w:rPr>
          <w:spacing w:val="21"/>
        </w:rPr>
        <w:t xml:space="preserve"> </w:t>
      </w:r>
      <w:r>
        <w:t>assister,</w:t>
      </w:r>
      <w:r>
        <w:rPr>
          <w:spacing w:val="19"/>
        </w:rPr>
        <w:t xml:space="preserve"> </w:t>
      </w:r>
      <w:r>
        <w:rPr>
          <w:spacing w:val="-5"/>
        </w:rPr>
        <w:t>le</w:t>
      </w:r>
    </w:p>
    <w:p w14:paraId="0FA4054F" w14:textId="77777777" w:rsidR="004346C8" w:rsidRDefault="00000000">
      <w:pPr>
        <w:pStyle w:val="Corpsdetexte"/>
        <w:tabs>
          <w:tab w:val="left" w:pos="1928"/>
          <w:tab w:val="left" w:pos="2419"/>
          <w:tab w:val="left" w:pos="3465"/>
        </w:tabs>
        <w:ind w:left="470" w:right="472"/>
      </w:pPr>
      <w:r>
        <w:rPr>
          <w:b/>
          <w:u w:val="single"/>
        </w:rPr>
        <w:tab/>
      </w:r>
      <w:r>
        <w:rPr>
          <w:b/>
          <w:spacing w:val="80"/>
        </w:rPr>
        <w:t xml:space="preserve"> </w:t>
      </w:r>
      <w:proofErr w:type="gramStart"/>
      <w:r>
        <w:rPr>
          <w:b/>
        </w:rPr>
        <w:t>à</w:t>
      </w:r>
      <w:proofErr w:type="gramEnd"/>
      <w:r>
        <w:rPr>
          <w:b/>
        </w:rPr>
        <w:tab/>
      </w:r>
      <w:r>
        <w:rPr>
          <w:b/>
          <w:u w:val="single"/>
        </w:rPr>
        <w:tab/>
      </w:r>
      <w:r>
        <w:rPr>
          <w:b/>
        </w:rPr>
        <w:t xml:space="preserve"> heures</w:t>
      </w:r>
      <w:r>
        <w:t>,</w:t>
      </w:r>
      <w:r>
        <w:rPr>
          <w:spacing w:val="40"/>
        </w:rPr>
        <w:t xml:space="preserve"> </w:t>
      </w:r>
      <w:r>
        <w:t>heure</w:t>
      </w:r>
      <w:r>
        <w:rPr>
          <w:spacing w:val="40"/>
        </w:rPr>
        <w:t xml:space="preserve"> </w:t>
      </w:r>
      <w:r>
        <w:t>locale,</w:t>
      </w:r>
      <w:r>
        <w:rPr>
          <w:spacing w:val="40"/>
        </w:rPr>
        <w:t xml:space="preserve"> </w:t>
      </w:r>
      <w:r>
        <w:t>à</w:t>
      </w:r>
      <w:r>
        <w:rPr>
          <w:spacing w:val="40"/>
        </w:rPr>
        <w:t xml:space="preserve"> </w:t>
      </w:r>
      <w:r>
        <w:t>la</w:t>
      </w:r>
      <w:r>
        <w:rPr>
          <w:spacing w:val="40"/>
        </w:rPr>
        <w:t xml:space="preserve"> </w:t>
      </w:r>
      <w:r>
        <w:t>Mairie</w:t>
      </w:r>
      <w:r>
        <w:rPr>
          <w:spacing w:val="40"/>
        </w:rPr>
        <w:t xml:space="preserve"> </w:t>
      </w:r>
      <w:r>
        <w:t>de</w:t>
      </w:r>
      <w:r>
        <w:rPr>
          <w:spacing w:val="40"/>
        </w:rPr>
        <w:t xml:space="preserve"> </w:t>
      </w:r>
      <w:r>
        <w:t>MINDOUROU,</w:t>
      </w:r>
      <w:r>
        <w:rPr>
          <w:spacing w:val="40"/>
        </w:rPr>
        <w:t xml:space="preserve"> </w:t>
      </w:r>
      <w:r>
        <w:t>en</w:t>
      </w:r>
      <w:r>
        <w:rPr>
          <w:spacing w:val="40"/>
        </w:rPr>
        <w:t xml:space="preserve"> </w:t>
      </w:r>
      <w:r>
        <w:t>présence</w:t>
      </w:r>
      <w:r>
        <w:rPr>
          <w:spacing w:val="40"/>
        </w:rPr>
        <w:t xml:space="preserve"> </w:t>
      </w:r>
      <w:r>
        <w:t>des soumissionnaires</w:t>
      </w:r>
      <w:r>
        <w:rPr>
          <w:spacing w:val="-2"/>
        </w:rPr>
        <w:t xml:space="preserve"> </w:t>
      </w:r>
      <w:r>
        <w:t>ou</w:t>
      </w:r>
      <w:r>
        <w:rPr>
          <w:spacing w:val="-1"/>
        </w:rPr>
        <w:t xml:space="preserve"> </w:t>
      </w:r>
      <w:r>
        <w:t>de</w:t>
      </w:r>
      <w:r>
        <w:rPr>
          <w:spacing w:val="-2"/>
        </w:rPr>
        <w:t xml:space="preserve"> </w:t>
      </w:r>
      <w:r>
        <w:t>leur</w:t>
      </w:r>
      <w:r>
        <w:rPr>
          <w:spacing w:val="-1"/>
        </w:rPr>
        <w:t xml:space="preserve"> </w:t>
      </w:r>
      <w:r>
        <w:t>représentants</w:t>
      </w:r>
      <w:r>
        <w:rPr>
          <w:spacing w:val="-2"/>
        </w:rPr>
        <w:t xml:space="preserve"> </w:t>
      </w:r>
      <w:r>
        <w:t>dûment mandatés</w:t>
      </w:r>
      <w:r>
        <w:rPr>
          <w:spacing w:val="-2"/>
        </w:rPr>
        <w:t xml:space="preserve"> </w:t>
      </w:r>
      <w:r>
        <w:t>et ayant</w:t>
      </w:r>
      <w:r>
        <w:rPr>
          <w:spacing w:val="-2"/>
        </w:rPr>
        <w:t xml:space="preserve"> </w:t>
      </w:r>
      <w:r>
        <w:t>une</w:t>
      </w:r>
      <w:r>
        <w:rPr>
          <w:spacing w:val="-2"/>
        </w:rPr>
        <w:t xml:space="preserve"> </w:t>
      </w:r>
      <w:r>
        <w:t>parfaite</w:t>
      </w:r>
      <w:r>
        <w:rPr>
          <w:spacing w:val="-2"/>
        </w:rPr>
        <w:t xml:space="preserve"> </w:t>
      </w:r>
      <w:r>
        <w:t>connaissance</w:t>
      </w:r>
      <w:r>
        <w:rPr>
          <w:spacing w:val="-2"/>
        </w:rPr>
        <w:t xml:space="preserve"> </w:t>
      </w:r>
      <w:r>
        <w:t>du</w:t>
      </w:r>
      <w:r>
        <w:rPr>
          <w:spacing w:val="-1"/>
        </w:rPr>
        <w:t xml:space="preserve"> </w:t>
      </w:r>
      <w:r>
        <w:t>dossier.</w:t>
      </w:r>
    </w:p>
    <w:p w14:paraId="226C6152" w14:textId="2BFBC706" w:rsidR="004346C8" w:rsidRDefault="00000000">
      <w:pPr>
        <w:spacing w:before="119"/>
        <w:ind w:left="470"/>
        <w:rPr>
          <w:b/>
          <w:sz w:val="20"/>
        </w:rPr>
      </w:pPr>
      <w:r>
        <w:rPr>
          <w:b/>
          <w:sz w:val="20"/>
        </w:rPr>
        <w:t>Article</w:t>
      </w:r>
      <w:r>
        <w:rPr>
          <w:b/>
          <w:spacing w:val="-7"/>
          <w:sz w:val="20"/>
        </w:rPr>
        <w:t xml:space="preserve"> </w:t>
      </w:r>
      <w:r>
        <w:rPr>
          <w:b/>
          <w:sz w:val="20"/>
        </w:rPr>
        <w:t>21</w:t>
      </w:r>
      <w:r w:rsidR="00183238">
        <w:rPr>
          <w:b/>
          <w:sz w:val="20"/>
        </w:rPr>
        <w:t xml:space="preserve"> </w:t>
      </w:r>
      <w:r>
        <w:rPr>
          <w:b/>
          <w:sz w:val="20"/>
        </w:rPr>
        <w:t>:</w:t>
      </w:r>
      <w:r>
        <w:rPr>
          <w:b/>
          <w:spacing w:val="79"/>
          <w:w w:val="150"/>
          <w:sz w:val="20"/>
        </w:rPr>
        <w:t xml:space="preserve"> </w:t>
      </w:r>
      <w:r>
        <w:rPr>
          <w:b/>
          <w:sz w:val="20"/>
        </w:rPr>
        <w:t>Caractère</w:t>
      </w:r>
      <w:r>
        <w:rPr>
          <w:b/>
          <w:spacing w:val="-6"/>
          <w:sz w:val="20"/>
        </w:rPr>
        <w:t xml:space="preserve"> </w:t>
      </w:r>
      <w:r>
        <w:rPr>
          <w:b/>
          <w:sz w:val="20"/>
        </w:rPr>
        <w:t>confidentiel</w:t>
      </w:r>
      <w:r>
        <w:rPr>
          <w:b/>
          <w:spacing w:val="-5"/>
          <w:sz w:val="20"/>
        </w:rPr>
        <w:t xml:space="preserve"> </w:t>
      </w:r>
      <w:r>
        <w:rPr>
          <w:b/>
          <w:sz w:val="20"/>
        </w:rPr>
        <w:t>de</w:t>
      </w:r>
      <w:r>
        <w:rPr>
          <w:b/>
          <w:spacing w:val="-4"/>
          <w:sz w:val="20"/>
        </w:rPr>
        <w:t xml:space="preserve"> </w:t>
      </w:r>
      <w:r>
        <w:rPr>
          <w:b/>
          <w:sz w:val="20"/>
        </w:rPr>
        <w:t>la</w:t>
      </w:r>
      <w:r>
        <w:rPr>
          <w:b/>
          <w:spacing w:val="-5"/>
          <w:sz w:val="20"/>
        </w:rPr>
        <w:t xml:space="preserve"> </w:t>
      </w:r>
      <w:r>
        <w:rPr>
          <w:b/>
          <w:spacing w:val="-2"/>
          <w:sz w:val="20"/>
        </w:rPr>
        <w:t>procédure</w:t>
      </w:r>
    </w:p>
    <w:p w14:paraId="32DE546A" w14:textId="633F9ED7" w:rsidR="004346C8" w:rsidRDefault="00000000">
      <w:pPr>
        <w:pStyle w:val="Corpsdetexte"/>
        <w:spacing w:before="120" w:line="276" w:lineRule="auto"/>
        <w:ind w:left="470" w:right="469"/>
        <w:jc w:val="both"/>
      </w:pPr>
      <w:r>
        <w:t>Aucune information relative à l</w:t>
      </w:r>
      <w:r w:rsidR="00301A07">
        <w:t>’</w:t>
      </w:r>
      <w:r>
        <w:t>examen, à l</w:t>
      </w:r>
      <w:r w:rsidR="00301A07">
        <w:t>’</w:t>
      </w:r>
      <w:r>
        <w:t>évaluation, à la comparaison des offres, et à la vérification de la qualification des soumissionnaires, et à la recommandation d</w:t>
      </w:r>
      <w:r w:rsidR="00301A07">
        <w:t>’</w:t>
      </w:r>
      <w:r>
        <w:t>attribution</w:t>
      </w:r>
      <w:r>
        <w:rPr>
          <w:spacing w:val="40"/>
        </w:rPr>
        <w:t xml:space="preserve"> </w:t>
      </w:r>
      <w:r>
        <w:t>du marché</w:t>
      </w:r>
      <w:r>
        <w:rPr>
          <w:spacing w:val="40"/>
        </w:rPr>
        <w:t xml:space="preserve"> </w:t>
      </w:r>
      <w:r>
        <w:t>ne sera donnée aux soumissionnaires ni à toute autre personne non concernée par ladite procédure tant que l</w:t>
      </w:r>
      <w:r w:rsidR="00301A07">
        <w:t>’</w:t>
      </w:r>
      <w:r>
        <w:t>attribution</w:t>
      </w:r>
      <w:r>
        <w:rPr>
          <w:spacing w:val="40"/>
        </w:rPr>
        <w:t xml:space="preserve"> </w:t>
      </w:r>
      <w:r>
        <w:t>de ledit marché</w:t>
      </w:r>
      <w:r>
        <w:rPr>
          <w:spacing w:val="40"/>
        </w:rPr>
        <w:t xml:space="preserve"> </w:t>
      </w:r>
      <w:r>
        <w:t>n</w:t>
      </w:r>
      <w:r w:rsidR="00301A07">
        <w:t>’</w:t>
      </w:r>
      <w:r>
        <w:t>aura pas été rendue publique.</w:t>
      </w:r>
    </w:p>
    <w:p w14:paraId="1659473E" w14:textId="750EF536" w:rsidR="004346C8" w:rsidRDefault="00000000">
      <w:pPr>
        <w:pStyle w:val="Corpsdetexte"/>
        <w:spacing w:before="121" w:line="276" w:lineRule="auto"/>
        <w:ind w:left="470" w:right="471"/>
        <w:jc w:val="both"/>
      </w:pPr>
      <w:r>
        <w:t>Toute tentative faite par un soumissionnaire pour influencer la commission de Passation des Marché s dans l</w:t>
      </w:r>
      <w:r w:rsidR="00301A07">
        <w:t>’</w:t>
      </w:r>
      <w:r>
        <w:t>évaluation</w:t>
      </w:r>
      <w:r>
        <w:rPr>
          <w:spacing w:val="-6"/>
        </w:rPr>
        <w:t xml:space="preserve"> </w:t>
      </w:r>
      <w:r>
        <w:t>des</w:t>
      </w:r>
      <w:r>
        <w:rPr>
          <w:spacing w:val="-6"/>
        </w:rPr>
        <w:t xml:space="preserve"> </w:t>
      </w:r>
      <w:r>
        <w:t>offres</w:t>
      </w:r>
      <w:r>
        <w:rPr>
          <w:spacing w:val="-6"/>
        </w:rPr>
        <w:t xml:space="preserve"> </w:t>
      </w:r>
      <w:r>
        <w:t>ou</w:t>
      </w:r>
      <w:r>
        <w:rPr>
          <w:spacing w:val="-6"/>
        </w:rPr>
        <w:t xml:space="preserve"> </w:t>
      </w:r>
      <w:r>
        <w:t>l</w:t>
      </w:r>
      <w:r w:rsidR="00301A07">
        <w:t>’</w:t>
      </w:r>
      <w:r>
        <w:t>Autorité</w:t>
      </w:r>
      <w:r>
        <w:rPr>
          <w:spacing w:val="-7"/>
        </w:rPr>
        <w:t xml:space="preserve"> </w:t>
      </w:r>
      <w:r>
        <w:t>Contractante</w:t>
      </w:r>
      <w:r>
        <w:rPr>
          <w:spacing w:val="-9"/>
        </w:rPr>
        <w:t xml:space="preserve"> </w:t>
      </w:r>
      <w:r>
        <w:t>dans</w:t>
      </w:r>
      <w:r>
        <w:rPr>
          <w:spacing w:val="-5"/>
        </w:rPr>
        <w:t xml:space="preserve"> </w:t>
      </w:r>
      <w:r>
        <w:t>la</w:t>
      </w:r>
      <w:r>
        <w:rPr>
          <w:spacing w:val="-7"/>
        </w:rPr>
        <w:t xml:space="preserve"> </w:t>
      </w:r>
      <w:r>
        <w:t>décision</w:t>
      </w:r>
      <w:r>
        <w:rPr>
          <w:spacing w:val="-6"/>
        </w:rPr>
        <w:t xml:space="preserve"> </w:t>
      </w:r>
      <w:r>
        <w:t>d</w:t>
      </w:r>
      <w:r w:rsidR="00301A07">
        <w:t>’</w:t>
      </w:r>
      <w:r>
        <w:t>attribution</w:t>
      </w:r>
      <w:r>
        <w:rPr>
          <w:spacing w:val="-6"/>
        </w:rPr>
        <w:t xml:space="preserve"> </w:t>
      </w:r>
      <w:r>
        <w:t>peut</w:t>
      </w:r>
      <w:r>
        <w:rPr>
          <w:spacing w:val="-6"/>
        </w:rPr>
        <w:t xml:space="preserve"> </w:t>
      </w:r>
      <w:r>
        <w:t>entraîner</w:t>
      </w:r>
      <w:r>
        <w:rPr>
          <w:spacing w:val="-6"/>
        </w:rPr>
        <w:t xml:space="preserve"> </w:t>
      </w:r>
      <w:r>
        <w:t>le</w:t>
      </w:r>
      <w:r>
        <w:rPr>
          <w:spacing w:val="-7"/>
        </w:rPr>
        <w:t xml:space="preserve"> </w:t>
      </w:r>
      <w:r>
        <w:t>rejet</w:t>
      </w:r>
      <w:r>
        <w:rPr>
          <w:spacing w:val="-6"/>
        </w:rPr>
        <w:t xml:space="preserve"> </w:t>
      </w:r>
      <w:r>
        <w:t>de</w:t>
      </w:r>
      <w:r>
        <w:rPr>
          <w:spacing w:val="-7"/>
        </w:rPr>
        <w:t xml:space="preserve"> </w:t>
      </w:r>
      <w:r>
        <w:t xml:space="preserve">son </w:t>
      </w:r>
      <w:proofErr w:type="gramStart"/>
      <w:r>
        <w:rPr>
          <w:spacing w:val="-2"/>
        </w:rPr>
        <w:t>offre</w:t>
      </w:r>
      <w:proofErr w:type="gramEnd"/>
      <w:r>
        <w:rPr>
          <w:spacing w:val="-2"/>
        </w:rPr>
        <w:t>.</w:t>
      </w:r>
    </w:p>
    <w:p w14:paraId="7A0EDC1A" w14:textId="7D689133" w:rsidR="004346C8" w:rsidRDefault="00000000">
      <w:pPr>
        <w:pStyle w:val="Corpsdetexte"/>
        <w:spacing w:before="119" w:line="276" w:lineRule="auto"/>
        <w:ind w:left="470" w:right="468"/>
        <w:jc w:val="both"/>
      </w:pPr>
      <w:r>
        <w:t>Nonobstant les dispositions sus mentionnées, entre l</w:t>
      </w:r>
      <w:r w:rsidR="00301A07">
        <w:t>’</w:t>
      </w:r>
      <w:r>
        <w:t>ouverture des plis et l</w:t>
      </w:r>
      <w:r w:rsidR="00301A07">
        <w:t>’</w:t>
      </w:r>
      <w:r>
        <w:t>attribution</w:t>
      </w:r>
      <w:r>
        <w:rPr>
          <w:spacing w:val="40"/>
        </w:rPr>
        <w:t xml:space="preserve"> </w:t>
      </w:r>
      <w:r>
        <w:t>d</w:t>
      </w:r>
      <w:r w:rsidR="00301A07">
        <w:t>’</w:t>
      </w:r>
      <w:r>
        <w:t>une Lettre- Commande, si un soumissionnaire souhaite entrer en contact avec l</w:t>
      </w:r>
      <w:r w:rsidR="00301A07">
        <w:t>’</w:t>
      </w:r>
      <w:r>
        <w:t>Autorité Contractante</w:t>
      </w:r>
      <w:r>
        <w:rPr>
          <w:spacing w:val="-3"/>
        </w:rPr>
        <w:t xml:space="preserve"> </w:t>
      </w:r>
      <w:r>
        <w:t>pour des motifs ayant trait à son offre, il devra le faire par écrit.</w:t>
      </w:r>
    </w:p>
    <w:p w14:paraId="271ED5B2" w14:textId="77777777" w:rsidR="004346C8" w:rsidRDefault="00000000">
      <w:pPr>
        <w:spacing w:before="122"/>
        <w:ind w:left="470"/>
        <w:jc w:val="both"/>
        <w:rPr>
          <w:b/>
          <w:sz w:val="20"/>
        </w:rPr>
      </w:pPr>
      <w:r>
        <w:rPr>
          <w:b/>
          <w:sz w:val="20"/>
        </w:rPr>
        <w:t>Article</w:t>
      </w:r>
      <w:r>
        <w:rPr>
          <w:b/>
          <w:spacing w:val="-7"/>
          <w:sz w:val="20"/>
        </w:rPr>
        <w:t xml:space="preserve"> </w:t>
      </w:r>
      <w:proofErr w:type="gramStart"/>
      <w:r>
        <w:rPr>
          <w:b/>
          <w:sz w:val="20"/>
        </w:rPr>
        <w:t>22:</w:t>
      </w:r>
      <w:proofErr w:type="gramEnd"/>
      <w:r>
        <w:rPr>
          <w:b/>
          <w:spacing w:val="76"/>
          <w:w w:val="150"/>
          <w:sz w:val="20"/>
        </w:rPr>
        <w:t xml:space="preserve"> </w:t>
      </w:r>
      <w:r>
        <w:rPr>
          <w:b/>
          <w:sz w:val="20"/>
        </w:rPr>
        <w:t>Eclaircissements</w:t>
      </w:r>
      <w:r>
        <w:rPr>
          <w:b/>
          <w:spacing w:val="-6"/>
          <w:sz w:val="20"/>
        </w:rPr>
        <w:t xml:space="preserve"> </w:t>
      </w:r>
      <w:r>
        <w:rPr>
          <w:b/>
          <w:sz w:val="20"/>
        </w:rPr>
        <w:t>sur</w:t>
      </w:r>
      <w:r>
        <w:rPr>
          <w:b/>
          <w:spacing w:val="-7"/>
          <w:sz w:val="20"/>
        </w:rPr>
        <w:t xml:space="preserve"> </w:t>
      </w:r>
      <w:r>
        <w:rPr>
          <w:b/>
          <w:sz w:val="20"/>
        </w:rPr>
        <w:t>les</w:t>
      </w:r>
      <w:r>
        <w:rPr>
          <w:b/>
          <w:spacing w:val="-5"/>
          <w:sz w:val="20"/>
        </w:rPr>
        <w:t xml:space="preserve"> </w:t>
      </w:r>
      <w:r>
        <w:rPr>
          <w:b/>
          <w:sz w:val="20"/>
        </w:rPr>
        <w:t>offres</w:t>
      </w:r>
      <w:r>
        <w:rPr>
          <w:b/>
          <w:spacing w:val="-6"/>
          <w:sz w:val="20"/>
        </w:rPr>
        <w:t xml:space="preserve"> </w:t>
      </w:r>
      <w:r>
        <w:rPr>
          <w:b/>
          <w:sz w:val="20"/>
        </w:rPr>
        <w:t>et</w:t>
      </w:r>
      <w:r>
        <w:rPr>
          <w:b/>
          <w:spacing w:val="-7"/>
          <w:sz w:val="20"/>
        </w:rPr>
        <w:t xml:space="preserve"> </w:t>
      </w:r>
      <w:r>
        <w:rPr>
          <w:b/>
          <w:sz w:val="20"/>
        </w:rPr>
        <w:t>contacts</w:t>
      </w:r>
      <w:r>
        <w:rPr>
          <w:b/>
          <w:spacing w:val="-6"/>
          <w:sz w:val="20"/>
        </w:rPr>
        <w:t xml:space="preserve"> </w:t>
      </w:r>
      <w:r>
        <w:rPr>
          <w:b/>
          <w:sz w:val="20"/>
        </w:rPr>
        <w:t>avec</w:t>
      </w:r>
      <w:r>
        <w:rPr>
          <w:b/>
          <w:spacing w:val="-6"/>
          <w:sz w:val="20"/>
        </w:rPr>
        <w:t xml:space="preserve"> </w:t>
      </w:r>
      <w:r>
        <w:rPr>
          <w:b/>
          <w:sz w:val="20"/>
        </w:rPr>
        <w:t>l’Autorité</w:t>
      </w:r>
      <w:r>
        <w:rPr>
          <w:b/>
          <w:spacing w:val="-7"/>
          <w:sz w:val="20"/>
        </w:rPr>
        <w:t xml:space="preserve"> </w:t>
      </w:r>
      <w:r>
        <w:rPr>
          <w:b/>
          <w:spacing w:val="-2"/>
          <w:sz w:val="20"/>
        </w:rPr>
        <w:t>Contractante</w:t>
      </w:r>
    </w:p>
    <w:p w14:paraId="64F8D811" w14:textId="4477F7AE" w:rsidR="004346C8" w:rsidRDefault="00000000">
      <w:pPr>
        <w:pStyle w:val="Corpsdetexte"/>
        <w:spacing w:before="118"/>
        <w:ind w:left="470" w:right="468"/>
        <w:jc w:val="both"/>
      </w:pPr>
      <w:r>
        <w:t>Pour faciliter l</w:t>
      </w:r>
      <w:r w:rsidR="00301A07">
        <w:t>’</w:t>
      </w:r>
      <w:r>
        <w:t>examen, l</w:t>
      </w:r>
      <w:r w:rsidR="00301A07">
        <w:t>’</w:t>
      </w:r>
      <w:r>
        <w:t xml:space="preserve">évaluation et la comparaison des offres, la commission de Passation des Marché </w:t>
      </w:r>
      <w:proofErr w:type="spellStart"/>
      <w:r>
        <w:t>s</w:t>
      </w:r>
      <w:proofErr w:type="spellEnd"/>
      <w:r>
        <w:t xml:space="preserve"> peut, si elle le désire, demander à tout soumissionnaire de donner des éclaircissements sur son offre. La demande d</w:t>
      </w:r>
      <w:r w:rsidR="00301A07">
        <w:t>’</w:t>
      </w:r>
      <w:r>
        <w:t>éclaircissements et la réponse qui lui est apportée sont formulées par écrit, mais aucun changement du montant ou du contenu de la soumission n</w:t>
      </w:r>
      <w:r w:rsidR="00301A07">
        <w:t>’</w:t>
      </w:r>
      <w:r>
        <w:t>est recherché, offert ou autorisé, sauf si c</w:t>
      </w:r>
      <w:r w:rsidR="00301A07">
        <w:t>’</w:t>
      </w:r>
      <w:r>
        <w:t>est nécessaire pour confirmer la correction d</w:t>
      </w:r>
      <w:r w:rsidR="00301A07">
        <w:t>’</w:t>
      </w:r>
      <w:r>
        <w:t>erreurs de calcul découvertes par la commission lors de l</w:t>
      </w:r>
      <w:r w:rsidR="00301A07">
        <w:t>’</w:t>
      </w:r>
      <w:r>
        <w:t>évaluation des soumissions.</w:t>
      </w:r>
    </w:p>
    <w:p w14:paraId="3985EC2D" w14:textId="698D9D3B" w:rsidR="004346C8" w:rsidRDefault="00000000">
      <w:pPr>
        <w:pStyle w:val="Corpsdetexte"/>
        <w:spacing w:before="120"/>
        <w:ind w:left="470" w:right="474"/>
        <w:jc w:val="both"/>
      </w:pPr>
      <w:r>
        <w:t>22.2. Sous réserve des dispositions de l</w:t>
      </w:r>
      <w:r w:rsidR="00301A07">
        <w:t>’</w:t>
      </w:r>
      <w:r>
        <w:t>alinéa 1 susvisé, les soumissionnaires ne contacteront pas les membres de la commission des Marché s et de la commission pour des questions ayant trait à leurs offres, entre l</w:t>
      </w:r>
      <w:r w:rsidR="00301A07">
        <w:t>’</w:t>
      </w:r>
      <w:r>
        <w:t>ouverture des plis et l</w:t>
      </w:r>
      <w:r w:rsidR="00301A07">
        <w:t>’</w:t>
      </w:r>
      <w:r>
        <w:t>attribution</w:t>
      </w:r>
      <w:r>
        <w:rPr>
          <w:spacing w:val="40"/>
        </w:rPr>
        <w:t xml:space="preserve"> </w:t>
      </w:r>
      <w:r>
        <w:t>d</w:t>
      </w:r>
      <w:r w:rsidR="00301A07">
        <w:t>’</w:t>
      </w:r>
      <w:r>
        <w:t>une Lettre-Commande.</w:t>
      </w:r>
    </w:p>
    <w:p w14:paraId="61C258AE" w14:textId="77777777" w:rsidR="004346C8" w:rsidRDefault="00000000">
      <w:pPr>
        <w:spacing w:before="121"/>
        <w:ind w:left="470"/>
        <w:jc w:val="both"/>
        <w:rPr>
          <w:b/>
          <w:sz w:val="20"/>
        </w:rPr>
      </w:pPr>
      <w:r>
        <w:rPr>
          <w:b/>
          <w:sz w:val="20"/>
        </w:rPr>
        <w:t>Article</w:t>
      </w:r>
      <w:r>
        <w:rPr>
          <w:b/>
          <w:spacing w:val="-7"/>
          <w:sz w:val="20"/>
        </w:rPr>
        <w:t xml:space="preserve"> </w:t>
      </w:r>
      <w:proofErr w:type="gramStart"/>
      <w:r>
        <w:rPr>
          <w:b/>
          <w:sz w:val="20"/>
        </w:rPr>
        <w:t>23:</w:t>
      </w:r>
      <w:proofErr w:type="gramEnd"/>
      <w:r>
        <w:rPr>
          <w:b/>
          <w:spacing w:val="26"/>
          <w:sz w:val="20"/>
        </w:rPr>
        <w:t xml:space="preserve">  </w:t>
      </w:r>
      <w:r>
        <w:rPr>
          <w:b/>
          <w:sz w:val="20"/>
        </w:rPr>
        <w:t>Qualification</w:t>
      </w:r>
      <w:r>
        <w:rPr>
          <w:b/>
          <w:spacing w:val="-6"/>
          <w:sz w:val="20"/>
        </w:rPr>
        <w:t xml:space="preserve"> </w:t>
      </w:r>
      <w:r>
        <w:rPr>
          <w:b/>
          <w:sz w:val="20"/>
        </w:rPr>
        <w:t>du</w:t>
      </w:r>
      <w:r>
        <w:rPr>
          <w:b/>
          <w:spacing w:val="-6"/>
          <w:sz w:val="20"/>
        </w:rPr>
        <w:t xml:space="preserve"> </w:t>
      </w:r>
      <w:r>
        <w:rPr>
          <w:b/>
          <w:spacing w:val="-2"/>
          <w:sz w:val="20"/>
        </w:rPr>
        <w:t>soumissionnaire</w:t>
      </w:r>
    </w:p>
    <w:p w14:paraId="77D0FF59" w14:textId="517C6FDC" w:rsidR="004346C8" w:rsidRDefault="00000000">
      <w:pPr>
        <w:pStyle w:val="Corpsdetexte"/>
        <w:spacing w:before="61"/>
        <w:ind w:left="470" w:right="473"/>
        <w:jc w:val="both"/>
      </w:pPr>
      <w:r>
        <w:t>La commission s</w:t>
      </w:r>
      <w:r w:rsidR="00301A07">
        <w:t>’</w:t>
      </w:r>
      <w:r>
        <w:t>assurera que le Soumissionnaire retenu pour avoir soumis l</w:t>
      </w:r>
      <w:r w:rsidR="00301A07">
        <w:t>’</w:t>
      </w:r>
      <w:r>
        <w:t>offre substantiellement conforme aux dispositions du Dossier d</w:t>
      </w:r>
      <w:r w:rsidR="00301A07">
        <w:t>’</w:t>
      </w:r>
      <w:r>
        <w:t>appel d</w:t>
      </w:r>
      <w:r w:rsidR="00301A07">
        <w:t>’</w:t>
      </w:r>
      <w:r>
        <w:t>offres, satisfait aux critères de qualification stipulés à l</w:t>
      </w:r>
      <w:r w:rsidR="00301A07">
        <w:t>’</w:t>
      </w:r>
      <w:r>
        <w:t>article 6.</w:t>
      </w:r>
    </w:p>
    <w:p w14:paraId="27E0E801" w14:textId="77777777" w:rsidR="004346C8" w:rsidRDefault="00000000">
      <w:pPr>
        <w:spacing w:before="119"/>
        <w:ind w:left="470"/>
        <w:jc w:val="both"/>
        <w:rPr>
          <w:b/>
          <w:sz w:val="20"/>
        </w:rPr>
      </w:pPr>
      <w:r>
        <w:rPr>
          <w:b/>
          <w:sz w:val="20"/>
        </w:rPr>
        <w:t>Article</w:t>
      </w:r>
      <w:r>
        <w:rPr>
          <w:b/>
          <w:spacing w:val="-6"/>
          <w:sz w:val="20"/>
        </w:rPr>
        <w:t xml:space="preserve"> </w:t>
      </w:r>
      <w:proofErr w:type="gramStart"/>
      <w:r>
        <w:rPr>
          <w:b/>
          <w:sz w:val="20"/>
        </w:rPr>
        <w:t>24:</w:t>
      </w:r>
      <w:proofErr w:type="gramEnd"/>
      <w:r>
        <w:rPr>
          <w:b/>
          <w:spacing w:val="26"/>
          <w:sz w:val="20"/>
        </w:rPr>
        <w:t xml:space="preserve">  </w:t>
      </w:r>
      <w:r>
        <w:rPr>
          <w:b/>
          <w:sz w:val="20"/>
        </w:rPr>
        <w:t>Correction</w:t>
      </w:r>
      <w:r>
        <w:rPr>
          <w:b/>
          <w:spacing w:val="-6"/>
          <w:sz w:val="20"/>
        </w:rPr>
        <w:t xml:space="preserve"> </w:t>
      </w:r>
      <w:r>
        <w:rPr>
          <w:b/>
          <w:sz w:val="20"/>
        </w:rPr>
        <w:t>des</w:t>
      </w:r>
      <w:r>
        <w:rPr>
          <w:b/>
          <w:spacing w:val="-4"/>
          <w:sz w:val="20"/>
        </w:rPr>
        <w:t xml:space="preserve"> </w:t>
      </w:r>
      <w:r>
        <w:rPr>
          <w:b/>
          <w:spacing w:val="-2"/>
          <w:sz w:val="20"/>
        </w:rPr>
        <w:t>erreurs</w:t>
      </w:r>
    </w:p>
    <w:p w14:paraId="7A312CC6" w14:textId="1612BDD6" w:rsidR="004346C8" w:rsidRDefault="00000000">
      <w:pPr>
        <w:pStyle w:val="Paragraphedeliste"/>
        <w:numPr>
          <w:ilvl w:val="1"/>
          <w:numId w:val="25"/>
        </w:numPr>
        <w:tabs>
          <w:tab w:val="left" w:pos="958"/>
        </w:tabs>
        <w:spacing w:before="60"/>
        <w:ind w:right="470" w:firstLine="0"/>
        <w:jc w:val="both"/>
        <w:rPr>
          <w:sz w:val="20"/>
        </w:rPr>
      </w:pPr>
      <w:r>
        <w:rPr>
          <w:sz w:val="20"/>
        </w:rPr>
        <w:t>La commission vérifiera les offres reconnues conformes pour l</w:t>
      </w:r>
      <w:r w:rsidR="00301A07">
        <w:rPr>
          <w:sz w:val="20"/>
        </w:rPr>
        <w:t>’</w:t>
      </w:r>
      <w:r>
        <w:rPr>
          <w:sz w:val="20"/>
        </w:rPr>
        <w:t>essentiel au</w:t>
      </w:r>
      <w:r>
        <w:rPr>
          <w:spacing w:val="40"/>
          <w:sz w:val="20"/>
        </w:rPr>
        <w:t xml:space="preserve"> </w:t>
      </w:r>
      <w:r>
        <w:rPr>
          <w:sz w:val="20"/>
        </w:rPr>
        <w:t>dossier d</w:t>
      </w:r>
      <w:r w:rsidR="00301A07">
        <w:rPr>
          <w:sz w:val="20"/>
        </w:rPr>
        <w:t>’</w:t>
      </w:r>
      <w:r>
        <w:rPr>
          <w:sz w:val="20"/>
        </w:rPr>
        <w:t>appel d</w:t>
      </w:r>
      <w:r w:rsidR="00301A07">
        <w:rPr>
          <w:sz w:val="20"/>
        </w:rPr>
        <w:t>’</w:t>
      </w:r>
      <w:r>
        <w:rPr>
          <w:sz w:val="20"/>
        </w:rPr>
        <w:t>offres pour en rectifier les erreurs de calcul éventuelles. La commission corrigera les erreurs de la façon suivante :</w:t>
      </w:r>
    </w:p>
    <w:p w14:paraId="4B8FB3E5" w14:textId="77777777" w:rsidR="004346C8" w:rsidRDefault="004346C8">
      <w:pPr>
        <w:jc w:val="both"/>
        <w:rPr>
          <w:sz w:val="20"/>
        </w:rPr>
        <w:sectPr w:rsidR="004346C8">
          <w:pgSz w:w="11910" w:h="16840"/>
          <w:pgMar w:top="1040" w:right="720" w:bottom="820" w:left="720" w:header="0" w:footer="640" w:gutter="0"/>
          <w:cols w:space="720"/>
        </w:sectPr>
      </w:pPr>
    </w:p>
    <w:p w14:paraId="62F53DB8" w14:textId="2A8FF96D" w:rsidR="004346C8" w:rsidRDefault="00000000">
      <w:pPr>
        <w:pStyle w:val="Paragraphedeliste"/>
        <w:numPr>
          <w:ilvl w:val="2"/>
          <w:numId w:val="25"/>
        </w:numPr>
        <w:tabs>
          <w:tab w:val="left" w:pos="1462"/>
          <w:tab w:val="left" w:pos="1464"/>
        </w:tabs>
        <w:spacing w:before="72"/>
        <w:ind w:right="471"/>
        <w:jc w:val="both"/>
        <w:rPr>
          <w:sz w:val="20"/>
        </w:rPr>
      </w:pPr>
      <w:r>
        <w:rPr>
          <w:sz w:val="20"/>
        </w:rPr>
        <w:lastRenderedPageBreak/>
        <w:t>a. S</w:t>
      </w:r>
      <w:r w:rsidR="00301A07">
        <w:rPr>
          <w:sz w:val="20"/>
        </w:rPr>
        <w:t>’</w:t>
      </w:r>
      <w:r>
        <w:rPr>
          <w:sz w:val="20"/>
        </w:rPr>
        <w:t>il y a contradiction entre le prix unitaire et le prix total obtenu en multipliant le prix unitaire par les quantités, le prix unitaire fera foi et le prix total sera corrigé, à moins que, de l</w:t>
      </w:r>
      <w:r w:rsidR="00301A07">
        <w:rPr>
          <w:sz w:val="20"/>
        </w:rPr>
        <w:t>’</w:t>
      </w:r>
      <w:r>
        <w:rPr>
          <w:sz w:val="20"/>
        </w:rPr>
        <w:t>avis de la Commission, la virgule des décimales du prix unitaire soit manifestement mal placée, auquel cas le prix total indiqué prévaudra et le prix unitaire sera corrigé ;</w:t>
      </w:r>
    </w:p>
    <w:p w14:paraId="754D9A66" w14:textId="416409FB" w:rsidR="004346C8" w:rsidRDefault="00000000">
      <w:pPr>
        <w:pStyle w:val="Paragraphedeliste"/>
        <w:numPr>
          <w:ilvl w:val="2"/>
          <w:numId w:val="25"/>
        </w:numPr>
        <w:tabs>
          <w:tab w:val="left" w:pos="1461"/>
          <w:tab w:val="left" w:pos="1464"/>
        </w:tabs>
        <w:spacing w:before="122"/>
        <w:ind w:right="476"/>
        <w:jc w:val="both"/>
        <w:rPr>
          <w:sz w:val="20"/>
        </w:rPr>
      </w:pPr>
      <w:r>
        <w:rPr>
          <w:sz w:val="20"/>
        </w:rPr>
        <w:t>Si le total obtenu par addition ou soustraction des sous totaux n</w:t>
      </w:r>
      <w:r w:rsidR="00301A07">
        <w:rPr>
          <w:sz w:val="20"/>
        </w:rPr>
        <w:t>’</w:t>
      </w:r>
      <w:r>
        <w:rPr>
          <w:sz w:val="20"/>
        </w:rPr>
        <w:t>est pas exact, les sous totaux feront foi et le total sera corrigé ; et</w:t>
      </w:r>
    </w:p>
    <w:p w14:paraId="3D294419" w14:textId="606E642E" w:rsidR="004346C8" w:rsidRDefault="00000000">
      <w:pPr>
        <w:pStyle w:val="Paragraphedeliste"/>
        <w:numPr>
          <w:ilvl w:val="2"/>
          <w:numId w:val="25"/>
        </w:numPr>
        <w:tabs>
          <w:tab w:val="left" w:pos="1462"/>
          <w:tab w:val="left" w:pos="1464"/>
        </w:tabs>
        <w:spacing w:before="121"/>
        <w:ind w:right="471"/>
        <w:jc w:val="both"/>
        <w:rPr>
          <w:sz w:val="20"/>
        </w:rPr>
      </w:pPr>
      <w:r>
        <w:rPr>
          <w:sz w:val="20"/>
        </w:rPr>
        <w:t>S</w:t>
      </w:r>
      <w:r w:rsidR="00301A07">
        <w:rPr>
          <w:sz w:val="20"/>
        </w:rPr>
        <w:t>’</w:t>
      </w:r>
      <w:r>
        <w:rPr>
          <w:sz w:val="20"/>
        </w:rPr>
        <w:t>il</w:t>
      </w:r>
      <w:r>
        <w:rPr>
          <w:spacing w:val="-3"/>
          <w:sz w:val="20"/>
        </w:rPr>
        <w:t xml:space="preserve"> </w:t>
      </w:r>
      <w:r>
        <w:rPr>
          <w:sz w:val="20"/>
        </w:rPr>
        <w:t>y</w:t>
      </w:r>
      <w:r>
        <w:rPr>
          <w:spacing w:val="-2"/>
          <w:sz w:val="20"/>
        </w:rPr>
        <w:t xml:space="preserve"> </w:t>
      </w:r>
      <w:r>
        <w:rPr>
          <w:sz w:val="20"/>
        </w:rPr>
        <w:t>a contradiction</w:t>
      </w:r>
      <w:r>
        <w:rPr>
          <w:spacing w:val="-2"/>
          <w:sz w:val="20"/>
        </w:rPr>
        <w:t xml:space="preserve"> </w:t>
      </w:r>
      <w:r>
        <w:rPr>
          <w:sz w:val="20"/>
        </w:rPr>
        <w:t>entre</w:t>
      </w:r>
      <w:r>
        <w:rPr>
          <w:spacing w:val="-3"/>
          <w:sz w:val="20"/>
        </w:rPr>
        <w:t xml:space="preserve"> </w:t>
      </w:r>
      <w:r>
        <w:rPr>
          <w:sz w:val="20"/>
        </w:rPr>
        <w:t>le</w:t>
      </w:r>
      <w:r>
        <w:rPr>
          <w:spacing w:val="-3"/>
          <w:sz w:val="20"/>
        </w:rPr>
        <w:t xml:space="preserve"> </w:t>
      </w:r>
      <w:r>
        <w:rPr>
          <w:sz w:val="20"/>
        </w:rPr>
        <w:t>prix</w:t>
      </w:r>
      <w:r>
        <w:rPr>
          <w:spacing w:val="-2"/>
          <w:sz w:val="20"/>
        </w:rPr>
        <w:t xml:space="preserve"> </w:t>
      </w:r>
      <w:r>
        <w:rPr>
          <w:sz w:val="20"/>
        </w:rPr>
        <w:t>indiqué en</w:t>
      </w:r>
      <w:r>
        <w:rPr>
          <w:spacing w:val="-2"/>
          <w:sz w:val="20"/>
        </w:rPr>
        <w:t xml:space="preserve"> </w:t>
      </w:r>
      <w:r>
        <w:rPr>
          <w:sz w:val="20"/>
        </w:rPr>
        <w:t>lettres et en chiffres,</w:t>
      </w:r>
      <w:r>
        <w:rPr>
          <w:spacing w:val="-2"/>
          <w:sz w:val="20"/>
        </w:rPr>
        <w:t xml:space="preserve"> </w:t>
      </w:r>
      <w:r>
        <w:rPr>
          <w:sz w:val="20"/>
        </w:rPr>
        <w:t>le</w:t>
      </w:r>
      <w:r>
        <w:rPr>
          <w:spacing w:val="-1"/>
          <w:sz w:val="20"/>
        </w:rPr>
        <w:t xml:space="preserve"> </w:t>
      </w:r>
      <w:r>
        <w:rPr>
          <w:sz w:val="20"/>
        </w:rPr>
        <w:t>montant en</w:t>
      </w:r>
      <w:r>
        <w:rPr>
          <w:spacing w:val="-2"/>
          <w:sz w:val="20"/>
        </w:rPr>
        <w:t xml:space="preserve"> </w:t>
      </w:r>
      <w:r>
        <w:rPr>
          <w:sz w:val="20"/>
        </w:rPr>
        <w:t>lettres</w:t>
      </w:r>
      <w:r>
        <w:rPr>
          <w:spacing w:val="-2"/>
          <w:sz w:val="20"/>
        </w:rPr>
        <w:t xml:space="preserve"> </w:t>
      </w:r>
      <w:r>
        <w:rPr>
          <w:sz w:val="20"/>
        </w:rPr>
        <w:t>fera</w:t>
      </w:r>
      <w:r>
        <w:rPr>
          <w:spacing w:val="-2"/>
          <w:sz w:val="20"/>
        </w:rPr>
        <w:t xml:space="preserve"> </w:t>
      </w:r>
      <w:r>
        <w:rPr>
          <w:sz w:val="20"/>
        </w:rPr>
        <w:t>foi,</w:t>
      </w:r>
      <w:r>
        <w:rPr>
          <w:spacing w:val="-2"/>
          <w:sz w:val="20"/>
        </w:rPr>
        <w:t xml:space="preserve"> </w:t>
      </w:r>
      <w:r>
        <w:rPr>
          <w:sz w:val="20"/>
        </w:rPr>
        <w:t>à moins que ce montant soit lié à une erreur arithmétique confirmée par le sous-détail dudit prix, auquel cas le montant en chiffres prévaudra sous réserve des alinéas (a) et (b) ci-dessus.</w:t>
      </w:r>
    </w:p>
    <w:p w14:paraId="73265576" w14:textId="36DC4507" w:rsidR="004346C8" w:rsidRDefault="00000000">
      <w:pPr>
        <w:pStyle w:val="Paragraphedeliste"/>
        <w:numPr>
          <w:ilvl w:val="2"/>
          <w:numId w:val="25"/>
        </w:numPr>
        <w:tabs>
          <w:tab w:val="left" w:pos="1461"/>
          <w:tab w:val="left" w:pos="1464"/>
        </w:tabs>
        <w:ind w:right="469"/>
        <w:jc w:val="both"/>
        <w:rPr>
          <w:sz w:val="20"/>
        </w:rPr>
      </w:pPr>
      <w:r>
        <w:rPr>
          <w:sz w:val="20"/>
        </w:rPr>
        <w:t>S</w:t>
      </w:r>
      <w:r w:rsidR="00301A07">
        <w:rPr>
          <w:sz w:val="20"/>
        </w:rPr>
        <w:t>’</w:t>
      </w:r>
      <w:r>
        <w:rPr>
          <w:sz w:val="20"/>
        </w:rPr>
        <w:t>il y a contradiction entre les montants en lettres, en chiffres et celui du sous-détail des prix unitaires, le dit sous-détail des prix sera corrigé et le montant ainsi corrigé</w:t>
      </w:r>
      <w:r>
        <w:rPr>
          <w:spacing w:val="40"/>
          <w:sz w:val="20"/>
        </w:rPr>
        <w:t xml:space="preserve"> </w:t>
      </w:r>
      <w:r>
        <w:rPr>
          <w:sz w:val="20"/>
        </w:rPr>
        <w:t>fera foi.</w:t>
      </w:r>
    </w:p>
    <w:p w14:paraId="20A97CAA" w14:textId="3E22C492" w:rsidR="004346C8" w:rsidRDefault="00000000">
      <w:pPr>
        <w:pStyle w:val="Paragraphedeliste"/>
        <w:numPr>
          <w:ilvl w:val="2"/>
          <w:numId w:val="25"/>
        </w:numPr>
        <w:tabs>
          <w:tab w:val="left" w:pos="1462"/>
          <w:tab w:val="left" w:pos="1464"/>
        </w:tabs>
        <w:spacing w:before="59"/>
        <w:ind w:right="468"/>
        <w:jc w:val="both"/>
        <w:rPr>
          <w:sz w:val="20"/>
        </w:rPr>
      </w:pPr>
      <w:r>
        <w:rPr>
          <w:sz w:val="20"/>
        </w:rPr>
        <w:t>S</w:t>
      </w:r>
      <w:r w:rsidR="00301A07">
        <w:rPr>
          <w:sz w:val="20"/>
        </w:rPr>
        <w:t>’</w:t>
      </w:r>
      <w:r>
        <w:rPr>
          <w:sz w:val="20"/>
        </w:rPr>
        <w:t>il y a une différence</w:t>
      </w:r>
      <w:r>
        <w:rPr>
          <w:spacing w:val="40"/>
          <w:sz w:val="20"/>
        </w:rPr>
        <w:t xml:space="preserve"> </w:t>
      </w:r>
      <w:r>
        <w:rPr>
          <w:sz w:val="20"/>
        </w:rPr>
        <w:t>entre d</w:t>
      </w:r>
      <w:r w:rsidR="00301A07">
        <w:rPr>
          <w:sz w:val="20"/>
        </w:rPr>
        <w:t>’</w:t>
      </w:r>
      <w:r>
        <w:rPr>
          <w:sz w:val="20"/>
        </w:rPr>
        <w:t>une part le montant en lettres et d</w:t>
      </w:r>
      <w:r w:rsidR="00301A07">
        <w:rPr>
          <w:sz w:val="20"/>
        </w:rPr>
        <w:t>’</w:t>
      </w:r>
      <w:r>
        <w:rPr>
          <w:sz w:val="20"/>
        </w:rPr>
        <w:t>autre part les montants identiques en chiffres et du sous-détail des prix unitaires, le montant identique en chiffre et du sous-détail des prix fera foi.</w:t>
      </w:r>
    </w:p>
    <w:p w14:paraId="212055B5" w14:textId="51EFBEF8" w:rsidR="004346C8" w:rsidRDefault="00000000">
      <w:pPr>
        <w:pStyle w:val="Paragraphedeliste"/>
        <w:numPr>
          <w:ilvl w:val="2"/>
          <w:numId w:val="25"/>
        </w:numPr>
        <w:tabs>
          <w:tab w:val="left" w:pos="1462"/>
          <w:tab w:val="left" w:pos="1464"/>
        </w:tabs>
        <w:spacing w:before="59"/>
        <w:ind w:right="475"/>
        <w:jc w:val="both"/>
        <w:rPr>
          <w:sz w:val="20"/>
        </w:rPr>
      </w:pPr>
      <w:r>
        <w:rPr>
          <w:sz w:val="20"/>
        </w:rPr>
        <w:t>S</w:t>
      </w:r>
      <w:r w:rsidR="00301A07">
        <w:rPr>
          <w:sz w:val="20"/>
        </w:rPr>
        <w:t>’</w:t>
      </w:r>
      <w:r>
        <w:rPr>
          <w:sz w:val="20"/>
        </w:rPr>
        <w:t>il</w:t>
      </w:r>
      <w:r>
        <w:rPr>
          <w:spacing w:val="-3"/>
          <w:sz w:val="20"/>
        </w:rPr>
        <w:t xml:space="preserve"> </w:t>
      </w:r>
      <w:r>
        <w:rPr>
          <w:sz w:val="20"/>
        </w:rPr>
        <w:t>y</w:t>
      </w:r>
      <w:r>
        <w:rPr>
          <w:spacing w:val="-2"/>
          <w:sz w:val="20"/>
        </w:rPr>
        <w:t xml:space="preserve"> </w:t>
      </w:r>
      <w:r>
        <w:rPr>
          <w:sz w:val="20"/>
        </w:rPr>
        <w:t>a</w:t>
      </w:r>
      <w:r>
        <w:rPr>
          <w:spacing w:val="-2"/>
          <w:sz w:val="20"/>
        </w:rPr>
        <w:t xml:space="preserve"> </w:t>
      </w:r>
      <w:r>
        <w:rPr>
          <w:sz w:val="20"/>
        </w:rPr>
        <w:t>contradiction</w:t>
      </w:r>
      <w:r>
        <w:rPr>
          <w:spacing w:val="-2"/>
          <w:sz w:val="20"/>
        </w:rPr>
        <w:t xml:space="preserve"> </w:t>
      </w:r>
      <w:r>
        <w:rPr>
          <w:sz w:val="20"/>
        </w:rPr>
        <w:t>entre</w:t>
      </w:r>
      <w:r>
        <w:rPr>
          <w:spacing w:val="-3"/>
          <w:sz w:val="20"/>
        </w:rPr>
        <w:t xml:space="preserve"> </w:t>
      </w:r>
      <w:r>
        <w:rPr>
          <w:sz w:val="20"/>
        </w:rPr>
        <w:t>le</w:t>
      </w:r>
      <w:r>
        <w:rPr>
          <w:spacing w:val="-3"/>
          <w:sz w:val="20"/>
        </w:rPr>
        <w:t xml:space="preserve"> </w:t>
      </w:r>
      <w:r>
        <w:rPr>
          <w:sz w:val="20"/>
        </w:rPr>
        <w:t>prix</w:t>
      </w:r>
      <w:r>
        <w:rPr>
          <w:spacing w:val="-2"/>
          <w:sz w:val="20"/>
        </w:rPr>
        <w:t xml:space="preserve"> </w:t>
      </w:r>
      <w:r>
        <w:rPr>
          <w:sz w:val="20"/>
        </w:rPr>
        <w:t>unitaire</w:t>
      </w:r>
      <w:r>
        <w:rPr>
          <w:spacing w:val="-3"/>
          <w:sz w:val="20"/>
        </w:rPr>
        <w:t xml:space="preserve"> </w:t>
      </w:r>
      <w:r>
        <w:rPr>
          <w:sz w:val="20"/>
        </w:rPr>
        <w:t>et</w:t>
      </w:r>
      <w:r>
        <w:rPr>
          <w:spacing w:val="-2"/>
          <w:sz w:val="20"/>
        </w:rPr>
        <w:t xml:space="preserve"> </w:t>
      </w:r>
      <w:r>
        <w:rPr>
          <w:sz w:val="20"/>
        </w:rPr>
        <w:t>le</w:t>
      </w:r>
      <w:r>
        <w:rPr>
          <w:spacing w:val="-3"/>
          <w:sz w:val="20"/>
        </w:rPr>
        <w:t xml:space="preserve"> </w:t>
      </w:r>
      <w:r>
        <w:rPr>
          <w:sz w:val="20"/>
        </w:rPr>
        <w:t>prix</w:t>
      </w:r>
      <w:r>
        <w:rPr>
          <w:spacing w:val="-2"/>
          <w:sz w:val="20"/>
        </w:rPr>
        <w:t xml:space="preserve"> </w:t>
      </w:r>
      <w:r>
        <w:rPr>
          <w:sz w:val="20"/>
        </w:rPr>
        <w:t>total</w:t>
      </w:r>
      <w:r>
        <w:rPr>
          <w:spacing w:val="-2"/>
          <w:sz w:val="20"/>
        </w:rPr>
        <w:t xml:space="preserve"> </w:t>
      </w:r>
      <w:r>
        <w:rPr>
          <w:sz w:val="20"/>
        </w:rPr>
        <w:t>obtenu</w:t>
      </w:r>
      <w:r>
        <w:rPr>
          <w:spacing w:val="-2"/>
          <w:sz w:val="20"/>
        </w:rPr>
        <w:t xml:space="preserve"> </w:t>
      </w:r>
      <w:r>
        <w:rPr>
          <w:sz w:val="20"/>
        </w:rPr>
        <w:t>en</w:t>
      </w:r>
      <w:r>
        <w:rPr>
          <w:spacing w:val="-2"/>
          <w:sz w:val="20"/>
        </w:rPr>
        <w:t xml:space="preserve"> </w:t>
      </w:r>
      <w:r>
        <w:rPr>
          <w:sz w:val="20"/>
        </w:rPr>
        <w:t>multipliant</w:t>
      </w:r>
      <w:r>
        <w:rPr>
          <w:spacing w:val="-2"/>
          <w:sz w:val="20"/>
        </w:rPr>
        <w:t xml:space="preserve"> </w:t>
      </w:r>
      <w:r>
        <w:rPr>
          <w:sz w:val="20"/>
        </w:rPr>
        <w:t>le</w:t>
      </w:r>
      <w:r>
        <w:rPr>
          <w:spacing w:val="-3"/>
          <w:sz w:val="20"/>
        </w:rPr>
        <w:t xml:space="preserve"> </w:t>
      </w:r>
      <w:r>
        <w:rPr>
          <w:sz w:val="20"/>
        </w:rPr>
        <w:t>prix</w:t>
      </w:r>
      <w:r>
        <w:rPr>
          <w:spacing w:val="-2"/>
          <w:sz w:val="20"/>
        </w:rPr>
        <w:t xml:space="preserve"> </w:t>
      </w:r>
      <w:r>
        <w:rPr>
          <w:sz w:val="20"/>
        </w:rPr>
        <w:t>unitaire</w:t>
      </w:r>
      <w:r>
        <w:rPr>
          <w:spacing w:val="-3"/>
          <w:sz w:val="20"/>
        </w:rPr>
        <w:t xml:space="preserve"> </w:t>
      </w:r>
      <w:r>
        <w:rPr>
          <w:sz w:val="20"/>
        </w:rPr>
        <w:t>par les quantités, le prix unitaire fera foi et le prix total sera corrigé, à moins que, de l</w:t>
      </w:r>
      <w:r w:rsidR="00301A07">
        <w:rPr>
          <w:sz w:val="20"/>
        </w:rPr>
        <w:t>’</w:t>
      </w:r>
      <w:r>
        <w:rPr>
          <w:sz w:val="20"/>
        </w:rPr>
        <w:t>avis de la commission, la virgule des décimales du prix unitaire soit manifestement mal placée, auquel cas le prix total indiqué prévaudra et le prix unitaire sera corrigé ;</w:t>
      </w:r>
    </w:p>
    <w:p w14:paraId="7084D352" w14:textId="03355AA0" w:rsidR="004346C8" w:rsidRDefault="00000000">
      <w:pPr>
        <w:pStyle w:val="Paragraphedeliste"/>
        <w:numPr>
          <w:ilvl w:val="2"/>
          <w:numId w:val="25"/>
        </w:numPr>
        <w:tabs>
          <w:tab w:val="left" w:pos="1461"/>
          <w:tab w:val="left" w:pos="1464"/>
        </w:tabs>
        <w:spacing w:before="64" w:line="237" w:lineRule="auto"/>
        <w:ind w:right="476"/>
        <w:jc w:val="both"/>
        <w:rPr>
          <w:sz w:val="20"/>
        </w:rPr>
      </w:pPr>
      <w:r>
        <w:rPr>
          <w:sz w:val="20"/>
        </w:rPr>
        <w:t>Si le total obtenu par addition ou soustraction des sous totaux n</w:t>
      </w:r>
      <w:r w:rsidR="00301A07">
        <w:rPr>
          <w:sz w:val="20"/>
        </w:rPr>
        <w:t>’</w:t>
      </w:r>
      <w:r>
        <w:rPr>
          <w:sz w:val="20"/>
        </w:rPr>
        <w:t>est pas exact, les sous totaux feront foi et le total sera corrigé ; et</w:t>
      </w:r>
    </w:p>
    <w:p w14:paraId="32ABF770" w14:textId="75D6BB80" w:rsidR="004346C8" w:rsidRDefault="00000000">
      <w:pPr>
        <w:pStyle w:val="Paragraphedeliste"/>
        <w:numPr>
          <w:ilvl w:val="2"/>
          <w:numId w:val="25"/>
        </w:numPr>
        <w:tabs>
          <w:tab w:val="left" w:pos="1462"/>
          <w:tab w:val="left" w:pos="1464"/>
        </w:tabs>
        <w:spacing w:before="62"/>
        <w:ind w:right="471"/>
        <w:jc w:val="both"/>
        <w:rPr>
          <w:sz w:val="20"/>
        </w:rPr>
      </w:pPr>
      <w:r>
        <w:rPr>
          <w:sz w:val="20"/>
        </w:rPr>
        <w:t>S</w:t>
      </w:r>
      <w:r w:rsidR="00301A07">
        <w:rPr>
          <w:sz w:val="20"/>
        </w:rPr>
        <w:t>’</w:t>
      </w:r>
      <w:r>
        <w:rPr>
          <w:sz w:val="20"/>
        </w:rPr>
        <w:t>il</w:t>
      </w:r>
      <w:r>
        <w:rPr>
          <w:spacing w:val="-2"/>
          <w:sz w:val="20"/>
        </w:rPr>
        <w:t xml:space="preserve"> </w:t>
      </w:r>
      <w:r>
        <w:rPr>
          <w:sz w:val="20"/>
        </w:rPr>
        <w:t>y</w:t>
      </w:r>
      <w:r>
        <w:rPr>
          <w:spacing w:val="-2"/>
          <w:sz w:val="20"/>
        </w:rPr>
        <w:t xml:space="preserve"> </w:t>
      </w:r>
      <w:r>
        <w:rPr>
          <w:sz w:val="20"/>
        </w:rPr>
        <w:t>a contradiction</w:t>
      </w:r>
      <w:r>
        <w:rPr>
          <w:spacing w:val="-2"/>
          <w:sz w:val="20"/>
        </w:rPr>
        <w:t xml:space="preserve"> </w:t>
      </w:r>
      <w:r>
        <w:rPr>
          <w:sz w:val="20"/>
        </w:rPr>
        <w:t>entre</w:t>
      </w:r>
      <w:r>
        <w:rPr>
          <w:spacing w:val="-2"/>
          <w:sz w:val="20"/>
        </w:rPr>
        <w:t xml:space="preserve"> </w:t>
      </w:r>
      <w:r>
        <w:rPr>
          <w:sz w:val="20"/>
        </w:rPr>
        <w:t>le</w:t>
      </w:r>
      <w:r>
        <w:rPr>
          <w:spacing w:val="-2"/>
          <w:sz w:val="20"/>
        </w:rPr>
        <w:t xml:space="preserve"> </w:t>
      </w:r>
      <w:r>
        <w:rPr>
          <w:sz w:val="20"/>
        </w:rPr>
        <w:t>prix</w:t>
      </w:r>
      <w:r>
        <w:rPr>
          <w:spacing w:val="-2"/>
          <w:sz w:val="20"/>
        </w:rPr>
        <w:t xml:space="preserve"> </w:t>
      </w:r>
      <w:r>
        <w:rPr>
          <w:sz w:val="20"/>
        </w:rPr>
        <w:t>indiqué en</w:t>
      </w:r>
      <w:r>
        <w:rPr>
          <w:spacing w:val="-2"/>
          <w:sz w:val="20"/>
        </w:rPr>
        <w:t xml:space="preserve"> </w:t>
      </w:r>
      <w:r>
        <w:rPr>
          <w:sz w:val="20"/>
        </w:rPr>
        <w:t>lettres et en</w:t>
      </w:r>
      <w:r>
        <w:rPr>
          <w:spacing w:val="-2"/>
          <w:sz w:val="20"/>
        </w:rPr>
        <w:t xml:space="preserve"> </w:t>
      </w:r>
      <w:r>
        <w:rPr>
          <w:sz w:val="20"/>
        </w:rPr>
        <w:t>chiffres,</w:t>
      </w:r>
      <w:r>
        <w:rPr>
          <w:spacing w:val="-2"/>
          <w:sz w:val="20"/>
        </w:rPr>
        <w:t xml:space="preserve"> </w:t>
      </w:r>
      <w:r>
        <w:rPr>
          <w:sz w:val="20"/>
        </w:rPr>
        <w:t>le</w:t>
      </w:r>
      <w:r>
        <w:rPr>
          <w:spacing w:val="-1"/>
          <w:sz w:val="20"/>
        </w:rPr>
        <w:t xml:space="preserve"> </w:t>
      </w:r>
      <w:r>
        <w:rPr>
          <w:sz w:val="20"/>
        </w:rPr>
        <w:t>montant en</w:t>
      </w:r>
      <w:r>
        <w:rPr>
          <w:spacing w:val="-2"/>
          <w:sz w:val="20"/>
        </w:rPr>
        <w:t xml:space="preserve"> </w:t>
      </w:r>
      <w:r>
        <w:rPr>
          <w:sz w:val="20"/>
        </w:rPr>
        <w:t>lettres</w:t>
      </w:r>
      <w:r>
        <w:rPr>
          <w:spacing w:val="-2"/>
          <w:sz w:val="20"/>
        </w:rPr>
        <w:t xml:space="preserve"> </w:t>
      </w:r>
      <w:r>
        <w:rPr>
          <w:sz w:val="20"/>
        </w:rPr>
        <w:t>fera</w:t>
      </w:r>
      <w:r>
        <w:rPr>
          <w:spacing w:val="-2"/>
          <w:sz w:val="20"/>
        </w:rPr>
        <w:t xml:space="preserve"> </w:t>
      </w:r>
      <w:r>
        <w:rPr>
          <w:sz w:val="20"/>
        </w:rPr>
        <w:t>foi,</w:t>
      </w:r>
      <w:r>
        <w:rPr>
          <w:spacing w:val="-2"/>
          <w:sz w:val="20"/>
        </w:rPr>
        <w:t xml:space="preserve"> </w:t>
      </w:r>
      <w:r>
        <w:rPr>
          <w:sz w:val="20"/>
        </w:rPr>
        <w:t>à moins que ce montant soit lié à une erreur arithmétique confirmée par le sous-détail dudit prix, auquel cas le montant en chiffres prévaudra sous réserve des alinéas (a) et (b) ci-dessus.</w:t>
      </w:r>
    </w:p>
    <w:p w14:paraId="0A4046E7" w14:textId="4B242473" w:rsidR="004346C8" w:rsidRDefault="00000000">
      <w:pPr>
        <w:pStyle w:val="Paragraphedeliste"/>
        <w:numPr>
          <w:ilvl w:val="2"/>
          <w:numId w:val="25"/>
        </w:numPr>
        <w:tabs>
          <w:tab w:val="left" w:pos="1461"/>
          <w:tab w:val="left" w:pos="1464"/>
        </w:tabs>
        <w:spacing w:before="61"/>
        <w:ind w:right="469"/>
        <w:jc w:val="both"/>
        <w:rPr>
          <w:sz w:val="20"/>
        </w:rPr>
      </w:pPr>
      <w:r>
        <w:rPr>
          <w:sz w:val="20"/>
        </w:rPr>
        <w:t>S</w:t>
      </w:r>
      <w:r w:rsidR="00301A07">
        <w:rPr>
          <w:sz w:val="20"/>
        </w:rPr>
        <w:t>’</w:t>
      </w:r>
      <w:r>
        <w:rPr>
          <w:sz w:val="20"/>
        </w:rPr>
        <w:t>il y a contradiction entre les montants en lettres, en chiffres et celui du sous-détail des prix unitaires, le dit sous-détail des prix sera corrigé et le montant ainsi corrigé</w:t>
      </w:r>
      <w:r>
        <w:rPr>
          <w:spacing w:val="40"/>
          <w:sz w:val="20"/>
        </w:rPr>
        <w:t xml:space="preserve"> </w:t>
      </w:r>
      <w:r>
        <w:rPr>
          <w:sz w:val="20"/>
        </w:rPr>
        <w:t>fera foi.</w:t>
      </w:r>
    </w:p>
    <w:p w14:paraId="5EECBCC5" w14:textId="1523B52A" w:rsidR="004346C8" w:rsidRDefault="00000000">
      <w:pPr>
        <w:pStyle w:val="Paragraphedeliste"/>
        <w:numPr>
          <w:ilvl w:val="2"/>
          <w:numId w:val="25"/>
        </w:numPr>
        <w:tabs>
          <w:tab w:val="left" w:pos="1461"/>
          <w:tab w:val="left" w:pos="1464"/>
        </w:tabs>
        <w:ind w:right="472"/>
        <w:jc w:val="both"/>
        <w:rPr>
          <w:sz w:val="20"/>
        </w:rPr>
      </w:pPr>
      <w:r>
        <w:rPr>
          <w:sz w:val="20"/>
        </w:rPr>
        <w:t>S</w:t>
      </w:r>
      <w:r w:rsidR="00301A07">
        <w:rPr>
          <w:sz w:val="20"/>
        </w:rPr>
        <w:t>’</w:t>
      </w:r>
      <w:r>
        <w:rPr>
          <w:sz w:val="20"/>
        </w:rPr>
        <w:t>il y a une différence</w:t>
      </w:r>
      <w:r>
        <w:rPr>
          <w:spacing w:val="40"/>
          <w:sz w:val="20"/>
        </w:rPr>
        <w:t xml:space="preserve"> </w:t>
      </w:r>
      <w:r>
        <w:rPr>
          <w:sz w:val="20"/>
        </w:rPr>
        <w:t>entre d</w:t>
      </w:r>
      <w:r w:rsidR="00301A07">
        <w:rPr>
          <w:sz w:val="20"/>
        </w:rPr>
        <w:t>’</w:t>
      </w:r>
      <w:r>
        <w:rPr>
          <w:sz w:val="20"/>
        </w:rPr>
        <w:t>une part le montant en lettres et d</w:t>
      </w:r>
      <w:r w:rsidR="00301A07">
        <w:rPr>
          <w:sz w:val="20"/>
        </w:rPr>
        <w:t>’</w:t>
      </w:r>
      <w:r>
        <w:rPr>
          <w:sz w:val="20"/>
        </w:rPr>
        <w:t>autre part les montants identiques en chiffres et du sous-détail des prix unitaires, le montant identique en chiffre et du sous-détail des prix fera foi.</w:t>
      </w:r>
    </w:p>
    <w:p w14:paraId="3B12BBE4" w14:textId="3886310A" w:rsidR="004346C8" w:rsidRDefault="00000000">
      <w:pPr>
        <w:pStyle w:val="Paragraphedeliste"/>
        <w:numPr>
          <w:ilvl w:val="1"/>
          <w:numId w:val="25"/>
        </w:numPr>
        <w:tabs>
          <w:tab w:val="left" w:pos="939"/>
        </w:tabs>
        <w:spacing w:before="60"/>
        <w:ind w:right="471" w:firstLine="0"/>
        <w:jc w:val="both"/>
        <w:rPr>
          <w:sz w:val="20"/>
        </w:rPr>
      </w:pPr>
      <w:r>
        <w:rPr>
          <w:sz w:val="20"/>
        </w:rPr>
        <w:t>Le montant figurant dans la soumission sera corrigé par la commission, conformément à la procédure de correction d</w:t>
      </w:r>
      <w:r w:rsidR="00301A07">
        <w:rPr>
          <w:sz w:val="20"/>
        </w:rPr>
        <w:t>’</w:t>
      </w:r>
      <w:r>
        <w:rPr>
          <w:sz w:val="20"/>
        </w:rPr>
        <w:t>erreurs susmentionnée et, avec la confirmation du Soumissionnaire, ledit montant sera réputé l</w:t>
      </w:r>
      <w:r w:rsidR="00301A07">
        <w:rPr>
          <w:sz w:val="20"/>
        </w:rPr>
        <w:t>’</w:t>
      </w:r>
      <w:r>
        <w:rPr>
          <w:sz w:val="20"/>
        </w:rPr>
        <w:t>engager.</w:t>
      </w:r>
    </w:p>
    <w:p w14:paraId="58BEEA00" w14:textId="16A6A9FE" w:rsidR="004346C8" w:rsidRDefault="00000000">
      <w:pPr>
        <w:pStyle w:val="Paragraphedeliste"/>
        <w:numPr>
          <w:ilvl w:val="1"/>
          <w:numId w:val="25"/>
        </w:numPr>
        <w:tabs>
          <w:tab w:val="left" w:pos="963"/>
        </w:tabs>
        <w:spacing w:before="63" w:line="237" w:lineRule="auto"/>
        <w:ind w:right="472" w:firstLine="0"/>
        <w:jc w:val="both"/>
        <w:rPr>
          <w:sz w:val="20"/>
        </w:rPr>
      </w:pPr>
      <w:r>
        <w:rPr>
          <w:sz w:val="20"/>
        </w:rPr>
        <w:t>Si le Soumissionnaire ayant présenté l</w:t>
      </w:r>
      <w:r w:rsidR="00301A07">
        <w:rPr>
          <w:sz w:val="20"/>
        </w:rPr>
        <w:t>’</w:t>
      </w:r>
      <w:r>
        <w:rPr>
          <w:sz w:val="20"/>
        </w:rPr>
        <w:t>offre évaluée la moins-</w:t>
      </w:r>
      <w:proofErr w:type="spellStart"/>
      <w:r>
        <w:rPr>
          <w:sz w:val="20"/>
        </w:rPr>
        <w:t>disante</w:t>
      </w:r>
      <w:proofErr w:type="spellEnd"/>
      <w:r>
        <w:rPr>
          <w:sz w:val="20"/>
        </w:rPr>
        <w:t>, n</w:t>
      </w:r>
      <w:r w:rsidR="00301A07">
        <w:rPr>
          <w:sz w:val="20"/>
        </w:rPr>
        <w:t>’</w:t>
      </w:r>
      <w:r>
        <w:rPr>
          <w:sz w:val="20"/>
        </w:rPr>
        <w:t>accepte pas les corrections apportées, son offre sera écartée et sa garantie pourra être saisie.</w:t>
      </w:r>
    </w:p>
    <w:p w14:paraId="2F23E97A" w14:textId="77777777" w:rsidR="004346C8" w:rsidRDefault="00000000">
      <w:pPr>
        <w:spacing w:before="122"/>
        <w:ind w:left="470"/>
        <w:jc w:val="both"/>
        <w:rPr>
          <w:b/>
          <w:sz w:val="20"/>
        </w:rPr>
      </w:pPr>
      <w:r>
        <w:rPr>
          <w:b/>
          <w:sz w:val="20"/>
        </w:rPr>
        <w:t>Article</w:t>
      </w:r>
      <w:r>
        <w:rPr>
          <w:b/>
          <w:spacing w:val="-6"/>
          <w:sz w:val="20"/>
        </w:rPr>
        <w:t xml:space="preserve"> </w:t>
      </w:r>
      <w:proofErr w:type="gramStart"/>
      <w:r>
        <w:rPr>
          <w:b/>
          <w:sz w:val="20"/>
        </w:rPr>
        <w:t>25:</w:t>
      </w:r>
      <w:proofErr w:type="gramEnd"/>
      <w:r>
        <w:rPr>
          <w:b/>
          <w:spacing w:val="26"/>
          <w:sz w:val="20"/>
        </w:rPr>
        <w:t xml:space="preserve">  </w:t>
      </w:r>
      <w:r>
        <w:rPr>
          <w:b/>
          <w:sz w:val="20"/>
        </w:rPr>
        <w:t>Evaluation</w:t>
      </w:r>
      <w:r>
        <w:rPr>
          <w:b/>
          <w:spacing w:val="-4"/>
          <w:sz w:val="20"/>
        </w:rPr>
        <w:t xml:space="preserve"> </w:t>
      </w:r>
      <w:r>
        <w:rPr>
          <w:b/>
          <w:sz w:val="20"/>
        </w:rPr>
        <w:t>des</w:t>
      </w:r>
      <w:r>
        <w:rPr>
          <w:b/>
          <w:spacing w:val="-4"/>
          <w:sz w:val="20"/>
        </w:rPr>
        <w:t xml:space="preserve"> </w:t>
      </w:r>
      <w:r>
        <w:rPr>
          <w:b/>
          <w:sz w:val="20"/>
        </w:rPr>
        <w:t>offres</w:t>
      </w:r>
      <w:r>
        <w:rPr>
          <w:b/>
          <w:spacing w:val="-4"/>
          <w:sz w:val="20"/>
        </w:rPr>
        <w:t xml:space="preserve"> </w:t>
      </w:r>
      <w:r>
        <w:rPr>
          <w:b/>
          <w:sz w:val="20"/>
        </w:rPr>
        <w:t>au</w:t>
      </w:r>
      <w:r>
        <w:rPr>
          <w:b/>
          <w:spacing w:val="-4"/>
          <w:sz w:val="20"/>
        </w:rPr>
        <w:t xml:space="preserve"> </w:t>
      </w:r>
      <w:r>
        <w:rPr>
          <w:b/>
          <w:sz w:val="20"/>
        </w:rPr>
        <w:t>plan</w:t>
      </w:r>
      <w:r>
        <w:rPr>
          <w:b/>
          <w:spacing w:val="-6"/>
          <w:sz w:val="20"/>
        </w:rPr>
        <w:t xml:space="preserve"> </w:t>
      </w:r>
      <w:r>
        <w:rPr>
          <w:b/>
          <w:spacing w:val="-2"/>
          <w:sz w:val="20"/>
        </w:rPr>
        <w:t>financier</w:t>
      </w:r>
    </w:p>
    <w:p w14:paraId="0FC0C13E" w14:textId="0D235D91" w:rsidR="004346C8" w:rsidRDefault="00000000">
      <w:pPr>
        <w:pStyle w:val="Paragraphedeliste"/>
        <w:numPr>
          <w:ilvl w:val="1"/>
          <w:numId w:val="24"/>
        </w:numPr>
        <w:tabs>
          <w:tab w:val="left" w:pos="968"/>
        </w:tabs>
        <w:spacing w:before="60"/>
        <w:ind w:right="471" w:firstLine="0"/>
        <w:jc w:val="both"/>
        <w:rPr>
          <w:sz w:val="20"/>
        </w:rPr>
      </w:pPr>
      <w:r>
        <w:rPr>
          <w:sz w:val="20"/>
        </w:rPr>
        <w:t>La commission procédera à l</w:t>
      </w:r>
      <w:r w:rsidR="00301A07">
        <w:rPr>
          <w:sz w:val="20"/>
        </w:rPr>
        <w:t>’</w:t>
      </w:r>
      <w:r>
        <w:rPr>
          <w:sz w:val="20"/>
        </w:rPr>
        <w:t>évaluation et à la comparaison des offres dont il aura déterminé au préalable qu</w:t>
      </w:r>
      <w:r w:rsidR="00301A07">
        <w:rPr>
          <w:sz w:val="20"/>
        </w:rPr>
        <w:t>’</w:t>
      </w:r>
      <w:r>
        <w:rPr>
          <w:sz w:val="20"/>
        </w:rPr>
        <w:t>elles répondent pour l</w:t>
      </w:r>
      <w:r w:rsidR="00301A07">
        <w:rPr>
          <w:sz w:val="20"/>
        </w:rPr>
        <w:t>’</w:t>
      </w:r>
      <w:r>
        <w:rPr>
          <w:sz w:val="20"/>
        </w:rPr>
        <w:t>essentiel aux dispositions du Dossier d</w:t>
      </w:r>
      <w:r w:rsidR="00301A07">
        <w:rPr>
          <w:sz w:val="20"/>
        </w:rPr>
        <w:t>’</w:t>
      </w:r>
      <w:r>
        <w:rPr>
          <w:sz w:val="20"/>
        </w:rPr>
        <w:t>appel d</w:t>
      </w:r>
      <w:r w:rsidR="00301A07">
        <w:rPr>
          <w:sz w:val="20"/>
        </w:rPr>
        <w:t>’</w:t>
      </w:r>
      <w:r>
        <w:rPr>
          <w:sz w:val="20"/>
        </w:rPr>
        <w:t xml:space="preserve">offres, comme indiqué </w:t>
      </w:r>
      <w:r>
        <w:rPr>
          <w:spacing w:val="-2"/>
          <w:sz w:val="20"/>
        </w:rPr>
        <w:t>ci-après.</w:t>
      </w:r>
    </w:p>
    <w:p w14:paraId="70C22BC8" w14:textId="77777777" w:rsidR="004346C8" w:rsidRDefault="00000000">
      <w:pPr>
        <w:pStyle w:val="Paragraphedeliste"/>
        <w:numPr>
          <w:ilvl w:val="1"/>
          <w:numId w:val="24"/>
        </w:numPr>
        <w:tabs>
          <w:tab w:val="left" w:pos="931"/>
        </w:tabs>
        <w:spacing w:before="62" w:line="265" w:lineRule="exact"/>
        <w:ind w:left="931" w:hanging="461"/>
        <w:jc w:val="both"/>
        <w:rPr>
          <w:sz w:val="20"/>
        </w:rPr>
      </w:pPr>
      <w:r>
        <w:rPr>
          <w:sz w:val="20"/>
        </w:rPr>
        <w:t>Pour</w:t>
      </w:r>
      <w:r>
        <w:rPr>
          <w:spacing w:val="-6"/>
          <w:sz w:val="20"/>
        </w:rPr>
        <w:t xml:space="preserve"> </w:t>
      </w:r>
      <w:r>
        <w:rPr>
          <w:sz w:val="20"/>
        </w:rPr>
        <w:t>cette</w:t>
      </w:r>
      <w:r>
        <w:rPr>
          <w:spacing w:val="-4"/>
          <w:sz w:val="20"/>
        </w:rPr>
        <w:t xml:space="preserve"> </w:t>
      </w:r>
      <w:r>
        <w:rPr>
          <w:sz w:val="20"/>
        </w:rPr>
        <w:t>évaluation,</w:t>
      </w:r>
      <w:r>
        <w:rPr>
          <w:spacing w:val="-4"/>
          <w:sz w:val="20"/>
        </w:rPr>
        <w:t xml:space="preserve"> </w:t>
      </w:r>
      <w:r>
        <w:rPr>
          <w:sz w:val="20"/>
        </w:rPr>
        <w:t>la</w:t>
      </w:r>
      <w:r>
        <w:rPr>
          <w:spacing w:val="-6"/>
          <w:sz w:val="20"/>
        </w:rPr>
        <w:t xml:space="preserve"> </w:t>
      </w:r>
      <w:r>
        <w:rPr>
          <w:sz w:val="20"/>
        </w:rPr>
        <w:t>commission</w:t>
      </w:r>
      <w:r>
        <w:rPr>
          <w:spacing w:val="-6"/>
          <w:sz w:val="20"/>
        </w:rPr>
        <w:t xml:space="preserve"> </w:t>
      </w:r>
      <w:r>
        <w:rPr>
          <w:sz w:val="20"/>
        </w:rPr>
        <w:t>prendra</w:t>
      </w:r>
      <w:r>
        <w:rPr>
          <w:spacing w:val="-4"/>
          <w:sz w:val="20"/>
        </w:rPr>
        <w:t xml:space="preserve"> </w:t>
      </w:r>
      <w:r>
        <w:rPr>
          <w:sz w:val="20"/>
        </w:rPr>
        <w:t>en</w:t>
      </w:r>
      <w:r>
        <w:rPr>
          <w:spacing w:val="-5"/>
          <w:sz w:val="20"/>
        </w:rPr>
        <w:t xml:space="preserve"> </w:t>
      </w:r>
      <w:r>
        <w:rPr>
          <w:sz w:val="20"/>
        </w:rPr>
        <w:t>compte</w:t>
      </w:r>
      <w:r>
        <w:rPr>
          <w:spacing w:val="-6"/>
          <w:sz w:val="20"/>
        </w:rPr>
        <w:t xml:space="preserve"> </w:t>
      </w:r>
      <w:r>
        <w:rPr>
          <w:sz w:val="20"/>
        </w:rPr>
        <w:t>les</w:t>
      </w:r>
      <w:r>
        <w:rPr>
          <w:spacing w:val="-4"/>
          <w:sz w:val="20"/>
        </w:rPr>
        <w:t xml:space="preserve"> </w:t>
      </w:r>
      <w:r>
        <w:rPr>
          <w:sz w:val="20"/>
        </w:rPr>
        <w:t>éléments</w:t>
      </w:r>
      <w:r>
        <w:rPr>
          <w:spacing w:val="-6"/>
          <w:sz w:val="20"/>
        </w:rPr>
        <w:t xml:space="preserve"> </w:t>
      </w:r>
      <w:r>
        <w:rPr>
          <w:sz w:val="20"/>
        </w:rPr>
        <w:t>ci-après</w:t>
      </w:r>
      <w:r>
        <w:rPr>
          <w:spacing w:val="-6"/>
          <w:sz w:val="20"/>
        </w:rPr>
        <w:t xml:space="preserve"> </w:t>
      </w:r>
      <w:r>
        <w:rPr>
          <w:spacing w:val="-10"/>
          <w:sz w:val="20"/>
        </w:rPr>
        <w:t>:</w:t>
      </w:r>
    </w:p>
    <w:p w14:paraId="641683B3" w14:textId="64A2F5D4" w:rsidR="004346C8" w:rsidRDefault="00000000">
      <w:pPr>
        <w:pStyle w:val="Paragraphedeliste"/>
        <w:numPr>
          <w:ilvl w:val="2"/>
          <w:numId w:val="24"/>
        </w:numPr>
        <w:tabs>
          <w:tab w:val="left" w:pos="1235"/>
        </w:tabs>
        <w:spacing w:line="265" w:lineRule="exact"/>
        <w:ind w:left="1235" w:hanging="198"/>
        <w:rPr>
          <w:sz w:val="20"/>
        </w:rPr>
      </w:pPr>
      <w:r>
        <w:rPr>
          <w:sz w:val="20"/>
        </w:rPr>
        <w:t>Le</w:t>
      </w:r>
      <w:r>
        <w:rPr>
          <w:spacing w:val="-3"/>
          <w:sz w:val="20"/>
        </w:rPr>
        <w:t xml:space="preserve"> </w:t>
      </w:r>
      <w:r>
        <w:rPr>
          <w:sz w:val="20"/>
        </w:rPr>
        <w:t>prix</w:t>
      </w:r>
      <w:r>
        <w:rPr>
          <w:spacing w:val="-3"/>
          <w:sz w:val="20"/>
        </w:rPr>
        <w:t xml:space="preserve"> </w:t>
      </w:r>
      <w:r>
        <w:rPr>
          <w:sz w:val="20"/>
        </w:rPr>
        <w:t>de</w:t>
      </w:r>
      <w:r>
        <w:rPr>
          <w:spacing w:val="-3"/>
          <w:sz w:val="20"/>
        </w:rPr>
        <w:t xml:space="preserve"> </w:t>
      </w:r>
      <w:proofErr w:type="gramStart"/>
      <w:r>
        <w:rPr>
          <w:spacing w:val="-2"/>
          <w:sz w:val="20"/>
        </w:rPr>
        <w:t>l</w:t>
      </w:r>
      <w:r w:rsidR="00301A07">
        <w:rPr>
          <w:spacing w:val="-2"/>
          <w:sz w:val="20"/>
        </w:rPr>
        <w:t>’</w:t>
      </w:r>
      <w:r>
        <w:rPr>
          <w:spacing w:val="-2"/>
          <w:sz w:val="20"/>
        </w:rPr>
        <w:t>offre;</w:t>
      </w:r>
      <w:proofErr w:type="gramEnd"/>
    </w:p>
    <w:p w14:paraId="4EC76788" w14:textId="77777777" w:rsidR="004346C8" w:rsidRDefault="00000000">
      <w:pPr>
        <w:pStyle w:val="Paragraphedeliste"/>
        <w:numPr>
          <w:ilvl w:val="2"/>
          <w:numId w:val="24"/>
        </w:numPr>
        <w:tabs>
          <w:tab w:val="left" w:pos="1252"/>
        </w:tabs>
        <w:ind w:left="1252" w:hanging="215"/>
        <w:rPr>
          <w:sz w:val="20"/>
        </w:rPr>
      </w:pPr>
      <w:r>
        <w:rPr>
          <w:sz w:val="20"/>
        </w:rPr>
        <w:t>Les</w:t>
      </w:r>
      <w:r>
        <w:rPr>
          <w:spacing w:val="-7"/>
          <w:sz w:val="20"/>
        </w:rPr>
        <w:t xml:space="preserve"> </w:t>
      </w:r>
      <w:r>
        <w:rPr>
          <w:sz w:val="20"/>
        </w:rPr>
        <w:t>ajustements</w:t>
      </w:r>
      <w:r>
        <w:rPr>
          <w:spacing w:val="-7"/>
          <w:sz w:val="20"/>
        </w:rPr>
        <w:t xml:space="preserve"> </w:t>
      </w:r>
      <w:r>
        <w:rPr>
          <w:sz w:val="20"/>
        </w:rPr>
        <w:t>apportés</w:t>
      </w:r>
      <w:r>
        <w:rPr>
          <w:spacing w:val="-6"/>
          <w:sz w:val="20"/>
        </w:rPr>
        <w:t xml:space="preserve"> </w:t>
      </w:r>
      <w:r>
        <w:rPr>
          <w:sz w:val="20"/>
        </w:rPr>
        <w:t>au</w:t>
      </w:r>
      <w:r>
        <w:rPr>
          <w:spacing w:val="-7"/>
          <w:sz w:val="20"/>
        </w:rPr>
        <w:t xml:space="preserve"> </w:t>
      </w:r>
      <w:r>
        <w:rPr>
          <w:sz w:val="20"/>
        </w:rPr>
        <w:t>prix</w:t>
      </w:r>
      <w:r>
        <w:rPr>
          <w:spacing w:val="-7"/>
          <w:sz w:val="20"/>
        </w:rPr>
        <w:t xml:space="preserve"> </w:t>
      </w:r>
      <w:r>
        <w:rPr>
          <w:sz w:val="20"/>
        </w:rPr>
        <w:t>pour</w:t>
      </w:r>
      <w:r>
        <w:rPr>
          <w:spacing w:val="-6"/>
          <w:sz w:val="20"/>
        </w:rPr>
        <w:t xml:space="preserve"> </w:t>
      </w:r>
      <w:r>
        <w:rPr>
          <w:sz w:val="20"/>
        </w:rPr>
        <w:t>corriger</w:t>
      </w:r>
      <w:r>
        <w:rPr>
          <w:spacing w:val="-6"/>
          <w:sz w:val="20"/>
        </w:rPr>
        <w:t xml:space="preserve"> </w:t>
      </w:r>
      <w:r>
        <w:rPr>
          <w:sz w:val="20"/>
        </w:rPr>
        <w:t>les</w:t>
      </w:r>
      <w:r>
        <w:rPr>
          <w:spacing w:val="-4"/>
          <w:sz w:val="20"/>
        </w:rPr>
        <w:t xml:space="preserve"> </w:t>
      </w:r>
      <w:r>
        <w:rPr>
          <w:sz w:val="20"/>
        </w:rPr>
        <w:t>erreurs</w:t>
      </w:r>
      <w:r>
        <w:rPr>
          <w:spacing w:val="-7"/>
          <w:sz w:val="20"/>
        </w:rPr>
        <w:t xml:space="preserve"> </w:t>
      </w:r>
      <w:r>
        <w:rPr>
          <w:sz w:val="20"/>
        </w:rPr>
        <w:t>arithmétiques</w:t>
      </w:r>
      <w:r>
        <w:rPr>
          <w:spacing w:val="-1"/>
          <w:sz w:val="20"/>
        </w:rPr>
        <w:t xml:space="preserve"> </w:t>
      </w:r>
      <w:r>
        <w:rPr>
          <w:spacing w:val="-10"/>
          <w:sz w:val="20"/>
        </w:rPr>
        <w:t>;</w:t>
      </w:r>
    </w:p>
    <w:p w14:paraId="52DBAFC3" w14:textId="77777777" w:rsidR="004346C8" w:rsidRDefault="00000000">
      <w:pPr>
        <w:pStyle w:val="Paragraphedeliste"/>
        <w:numPr>
          <w:ilvl w:val="2"/>
          <w:numId w:val="24"/>
        </w:numPr>
        <w:tabs>
          <w:tab w:val="left" w:pos="1224"/>
        </w:tabs>
        <w:spacing w:before="1"/>
        <w:ind w:left="1224" w:hanging="187"/>
        <w:rPr>
          <w:sz w:val="20"/>
        </w:rPr>
      </w:pPr>
      <w:r>
        <w:rPr>
          <w:sz w:val="20"/>
        </w:rPr>
        <w:t>Les</w:t>
      </w:r>
      <w:r>
        <w:rPr>
          <w:spacing w:val="-6"/>
          <w:sz w:val="20"/>
        </w:rPr>
        <w:t xml:space="preserve"> </w:t>
      </w:r>
      <w:r>
        <w:rPr>
          <w:sz w:val="20"/>
        </w:rPr>
        <w:t>ajustements</w:t>
      </w:r>
      <w:r>
        <w:rPr>
          <w:spacing w:val="-6"/>
          <w:sz w:val="20"/>
        </w:rPr>
        <w:t xml:space="preserve"> </w:t>
      </w:r>
      <w:r>
        <w:rPr>
          <w:sz w:val="20"/>
        </w:rPr>
        <w:t>du</w:t>
      </w:r>
      <w:r>
        <w:rPr>
          <w:spacing w:val="-5"/>
          <w:sz w:val="20"/>
        </w:rPr>
        <w:t xml:space="preserve"> </w:t>
      </w:r>
      <w:r>
        <w:rPr>
          <w:sz w:val="20"/>
        </w:rPr>
        <w:t>prix</w:t>
      </w:r>
      <w:r>
        <w:rPr>
          <w:spacing w:val="-5"/>
          <w:sz w:val="20"/>
        </w:rPr>
        <w:t xml:space="preserve"> </w:t>
      </w:r>
      <w:r>
        <w:rPr>
          <w:sz w:val="20"/>
        </w:rPr>
        <w:t>imputables</w:t>
      </w:r>
      <w:r>
        <w:rPr>
          <w:spacing w:val="-6"/>
          <w:sz w:val="20"/>
        </w:rPr>
        <w:t xml:space="preserve"> </w:t>
      </w:r>
      <w:r>
        <w:rPr>
          <w:sz w:val="20"/>
        </w:rPr>
        <w:t>aux</w:t>
      </w:r>
      <w:r>
        <w:rPr>
          <w:spacing w:val="-6"/>
          <w:sz w:val="20"/>
        </w:rPr>
        <w:t xml:space="preserve"> </w:t>
      </w:r>
      <w:r>
        <w:rPr>
          <w:sz w:val="20"/>
        </w:rPr>
        <w:t>rabais</w:t>
      </w:r>
      <w:r>
        <w:rPr>
          <w:spacing w:val="-5"/>
          <w:sz w:val="20"/>
        </w:rPr>
        <w:t xml:space="preserve"> </w:t>
      </w:r>
      <w:r>
        <w:rPr>
          <w:sz w:val="20"/>
        </w:rPr>
        <w:t>offerts</w:t>
      </w:r>
      <w:r>
        <w:rPr>
          <w:spacing w:val="-1"/>
          <w:sz w:val="20"/>
        </w:rPr>
        <w:t xml:space="preserve"> </w:t>
      </w:r>
      <w:r>
        <w:rPr>
          <w:spacing w:val="-10"/>
          <w:sz w:val="20"/>
        </w:rPr>
        <w:t>;</w:t>
      </w:r>
    </w:p>
    <w:p w14:paraId="50F2A022" w14:textId="77777777" w:rsidR="004346C8" w:rsidRDefault="00000000">
      <w:pPr>
        <w:spacing w:before="120"/>
        <w:ind w:left="470"/>
        <w:jc w:val="both"/>
        <w:rPr>
          <w:b/>
          <w:sz w:val="20"/>
        </w:rPr>
      </w:pPr>
      <w:r>
        <w:rPr>
          <w:b/>
          <w:sz w:val="20"/>
        </w:rPr>
        <w:t>Article</w:t>
      </w:r>
      <w:r>
        <w:rPr>
          <w:b/>
          <w:spacing w:val="-7"/>
          <w:sz w:val="20"/>
        </w:rPr>
        <w:t xml:space="preserve"> </w:t>
      </w:r>
      <w:proofErr w:type="gramStart"/>
      <w:r>
        <w:rPr>
          <w:b/>
          <w:sz w:val="20"/>
        </w:rPr>
        <w:t>26:</w:t>
      </w:r>
      <w:proofErr w:type="gramEnd"/>
      <w:r>
        <w:rPr>
          <w:b/>
          <w:spacing w:val="79"/>
          <w:w w:val="150"/>
          <w:sz w:val="20"/>
        </w:rPr>
        <w:t xml:space="preserve"> </w:t>
      </w:r>
      <w:r>
        <w:rPr>
          <w:b/>
          <w:sz w:val="20"/>
        </w:rPr>
        <w:t>Comparaison</w:t>
      </w:r>
      <w:r>
        <w:rPr>
          <w:b/>
          <w:spacing w:val="-6"/>
          <w:sz w:val="20"/>
        </w:rPr>
        <w:t xml:space="preserve"> </w:t>
      </w:r>
      <w:r>
        <w:rPr>
          <w:b/>
          <w:sz w:val="20"/>
        </w:rPr>
        <w:t>des</w:t>
      </w:r>
      <w:r>
        <w:rPr>
          <w:b/>
          <w:spacing w:val="-5"/>
          <w:sz w:val="20"/>
        </w:rPr>
        <w:t xml:space="preserve"> </w:t>
      </w:r>
      <w:r>
        <w:rPr>
          <w:b/>
          <w:spacing w:val="-2"/>
          <w:sz w:val="20"/>
        </w:rPr>
        <w:t>offres</w:t>
      </w:r>
    </w:p>
    <w:p w14:paraId="06F61F75" w14:textId="39AB7F1C" w:rsidR="004346C8" w:rsidRDefault="00000000">
      <w:pPr>
        <w:pStyle w:val="Corpsdetexte"/>
        <w:spacing w:before="120"/>
        <w:ind w:left="470" w:right="480"/>
        <w:jc w:val="both"/>
      </w:pPr>
      <w:r>
        <w:t>La commission comparera toutes les offres substantiellement conformes pour déterminer l</w:t>
      </w:r>
      <w:r w:rsidR="00301A07">
        <w:t>’</w:t>
      </w:r>
      <w:r>
        <w:t xml:space="preserve">offre évaluée la </w:t>
      </w:r>
      <w:r>
        <w:rPr>
          <w:spacing w:val="-2"/>
        </w:rPr>
        <w:t>moins-</w:t>
      </w:r>
      <w:proofErr w:type="spellStart"/>
      <w:r>
        <w:rPr>
          <w:spacing w:val="-2"/>
        </w:rPr>
        <w:t>disante</w:t>
      </w:r>
      <w:proofErr w:type="spellEnd"/>
      <w:r>
        <w:rPr>
          <w:spacing w:val="-2"/>
        </w:rPr>
        <w:t>.</w:t>
      </w:r>
    </w:p>
    <w:p w14:paraId="2B217C95" w14:textId="77777777" w:rsidR="004346C8" w:rsidRDefault="00000000">
      <w:pPr>
        <w:spacing w:before="119"/>
        <w:ind w:left="470"/>
        <w:jc w:val="both"/>
        <w:rPr>
          <w:b/>
          <w:sz w:val="20"/>
        </w:rPr>
      </w:pPr>
      <w:r>
        <w:rPr>
          <w:b/>
          <w:sz w:val="20"/>
        </w:rPr>
        <w:t>Article</w:t>
      </w:r>
      <w:r>
        <w:rPr>
          <w:b/>
          <w:spacing w:val="-4"/>
          <w:sz w:val="20"/>
        </w:rPr>
        <w:t xml:space="preserve"> </w:t>
      </w:r>
      <w:proofErr w:type="gramStart"/>
      <w:r>
        <w:rPr>
          <w:b/>
          <w:sz w:val="20"/>
        </w:rPr>
        <w:t>27:</w:t>
      </w:r>
      <w:proofErr w:type="gramEnd"/>
      <w:r>
        <w:rPr>
          <w:b/>
          <w:spacing w:val="29"/>
          <w:sz w:val="20"/>
        </w:rPr>
        <w:t xml:space="preserve">  </w:t>
      </w:r>
      <w:r>
        <w:rPr>
          <w:b/>
          <w:spacing w:val="-2"/>
          <w:sz w:val="20"/>
        </w:rPr>
        <w:t>Attribution</w:t>
      </w:r>
    </w:p>
    <w:p w14:paraId="3EB538FF" w14:textId="35BDA0AB" w:rsidR="004346C8" w:rsidRDefault="00000000">
      <w:pPr>
        <w:pStyle w:val="Corpsdetexte"/>
        <w:spacing w:before="120" w:line="276" w:lineRule="auto"/>
        <w:ind w:left="470" w:right="472"/>
        <w:jc w:val="both"/>
      </w:pPr>
      <w:r>
        <w:t>L</w:t>
      </w:r>
      <w:r w:rsidR="00301A07">
        <w:t>’</w:t>
      </w:r>
      <w:r>
        <w:t>Autorité</w:t>
      </w:r>
      <w:r>
        <w:rPr>
          <w:spacing w:val="-4"/>
        </w:rPr>
        <w:t xml:space="preserve"> </w:t>
      </w:r>
      <w:r>
        <w:t>Contractante</w:t>
      </w:r>
      <w:r>
        <w:rPr>
          <w:spacing w:val="-6"/>
        </w:rPr>
        <w:t xml:space="preserve"> </w:t>
      </w:r>
      <w:r>
        <w:t>attribuera</w:t>
      </w:r>
      <w:r>
        <w:rPr>
          <w:spacing w:val="-4"/>
        </w:rPr>
        <w:t xml:space="preserve"> </w:t>
      </w:r>
      <w:r>
        <w:t>le</w:t>
      </w:r>
      <w:r>
        <w:rPr>
          <w:spacing w:val="-6"/>
        </w:rPr>
        <w:t xml:space="preserve"> </w:t>
      </w:r>
      <w:r>
        <w:t>Marché</w:t>
      </w:r>
      <w:r>
        <w:rPr>
          <w:spacing w:val="40"/>
        </w:rPr>
        <w:t xml:space="preserve"> </w:t>
      </w:r>
      <w:r>
        <w:t>au</w:t>
      </w:r>
      <w:r>
        <w:rPr>
          <w:spacing w:val="-5"/>
        </w:rPr>
        <w:t xml:space="preserve"> </w:t>
      </w:r>
      <w:r>
        <w:t>Soumissionnaire</w:t>
      </w:r>
      <w:r>
        <w:rPr>
          <w:spacing w:val="-6"/>
        </w:rPr>
        <w:t xml:space="preserve"> </w:t>
      </w:r>
      <w:r>
        <w:t>dont</w:t>
      </w:r>
      <w:r>
        <w:rPr>
          <w:spacing w:val="-5"/>
        </w:rPr>
        <w:t xml:space="preserve"> </w:t>
      </w:r>
      <w:r>
        <w:t>l</w:t>
      </w:r>
      <w:r w:rsidR="00301A07">
        <w:t>’</w:t>
      </w:r>
      <w:r>
        <w:t>offre</w:t>
      </w:r>
      <w:r>
        <w:rPr>
          <w:spacing w:val="-6"/>
        </w:rPr>
        <w:t xml:space="preserve"> </w:t>
      </w:r>
      <w:r>
        <w:t>a</w:t>
      </w:r>
      <w:r>
        <w:rPr>
          <w:spacing w:val="-5"/>
        </w:rPr>
        <w:t xml:space="preserve"> </w:t>
      </w:r>
      <w:r>
        <w:t>été</w:t>
      </w:r>
      <w:r>
        <w:rPr>
          <w:spacing w:val="-4"/>
        </w:rPr>
        <w:t xml:space="preserve"> </w:t>
      </w:r>
      <w:r>
        <w:t>reconnue</w:t>
      </w:r>
      <w:r>
        <w:rPr>
          <w:spacing w:val="-6"/>
        </w:rPr>
        <w:t xml:space="preserve"> </w:t>
      </w:r>
      <w:r>
        <w:t>conforme</w:t>
      </w:r>
      <w:r>
        <w:rPr>
          <w:spacing w:val="-6"/>
        </w:rPr>
        <w:t xml:space="preserve"> </w:t>
      </w:r>
      <w:r>
        <w:t>pour l</w:t>
      </w:r>
      <w:r w:rsidR="00301A07">
        <w:t>’</w:t>
      </w:r>
      <w:r>
        <w:t>essentiel au</w:t>
      </w:r>
      <w:r>
        <w:rPr>
          <w:spacing w:val="40"/>
        </w:rPr>
        <w:t xml:space="preserve"> </w:t>
      </w:r>
      <w:r>
        <w:t>dossier d</w:t>
      </w:r>
      <w:r w:rsidR="00301A07">
        <w:t>’</w:t>
      </w:r>
      <w:r>
        <w:t>appel d</w:t>
      </w:r>
      <w:r w:rsidR="00301A07">
        <w:t>’</w:t>
      </w:r>
      <w:r>
        <w:t>offres et qui dispose des capacités techniques et financières requises pour exécuter le marché</w:t>
      </w:r>
      <w:r>
        <w:rPr>
          <w:spacing w:val="40"/>
        </w:rPr>
        <w:t xml:space="preserve"> </w:t>
      </w:r>
      <w:r>
        <w:t>de façon satisfaisante et dont l</w:t>
      </w:r>
      <w:r w:rsidR="00301A07">
        <w:t>’</w:t>
      </w:r>
      <w:r>
        <w:t xml:space="preserve">offre a été </w:t>
      </w:r>
      <w:r>
        <w:rPr>
          <w:b/>
          <w:i/>
          <w:u w:val="single"/>
        </w:rPr>
        <w:t>évaluée</w:t>
      </w:r>
      <w:r>
        <w:rPr>
          <w:b/>
          <w:i/>
        </w:rPr>
        <w:t xml:space="preserve"> </w:t>
      </w:r>
      <w:r>
        <w:t>la moins-</w:t>
      </w:r>
      <w:proofErr w:type="spellStart"/>
      <w:r>
        <w:t>disante</w:t>
      </w:r>
      <w:proofErr w:type="spellEnd"/>
      <w:r>
        <w:t>.</w:t>
      </w:r>
    </w:p>
    <w:p w14:paraId="49585272" w14:textId="77777777" w:rsidR="004346C8" w:rsidRDefault="004346C8">
      <w:pPr>
        <w:spacing w:line="276" w:lineRule="auto"/>
        <w:jc w:val="both"/>
        <w:sectPr w:rsidR="004346C8">
          <w:pgSz w:w="11910" w:h="16840"/>
          <w:pgMar w:top="1040" w:right="720" w:bottom="820" w:left="720" w:header="0" w:footer="640" w:gutter="0"/>
          <w:cols w:space="720"/>
        </w:sectPr>
      </w:pPr>
    </w:p>
    <w:p w14:paraId="5C5FC803" w14:textId="77777777" w:rsidR="004346C8" w:rsidRDefault="00000000">
      <w:pPr>
        <w:spacing w:before="72"/>
        <w:ind w:left="1603" w:right="474" w:hanging="1134"/>
        <w:jc w:val="both"/>
        <w:rPr>
          <w:b/>
          <w:sz w:val="20"/>
        </w:rPr>
      </w:pPr>
      <w:r>
        <w:rPr>
          <w:b/>
          <w:sz w:val="20"/>
        </w:rPr>
        <w:lastRenderedPageBreak/>
        <w:t>Article</w:t>
      </w:r>
      <w:r>
        <w:rPr>
          <w:b/>
          <w:spacing w:val="-4"/>
          <w:sz w:val="20"/>
        </w:rPr>
        <w:t xml:space="preserve"> </w:t>
      </w:r>
      <w:proofErr w:type="gramStart"/>
      <w:r>
        <w:rPr>
          <w:b/>
          <w:sz w:val="20"/>
        </w:rPr>
        <w:t>28:</w:t>
      </w:r>
      <w:proofErr w:type="gramEnd"/>
      <w:r>
        <w:rPr>
          <w:b/>
          <w:spacing w:val="40"/>
          <w:sz w:val="20"/>
        </w:rPr>
        <w:t xml:space="preserve"> </w:t>
      </w:r>
      <w:r>
        <w:rPr>
          <w:b/>
          <w:sz w:val="20"/>
        </w:rPr>
        <w:t xml:space="preserve">Droit de l’Autorité Contractante de déclarer l’appel d’offres infructueux ou d’annuler la </w:t>
      </w:r>
      <w:r>
        <w:rPr>
          <w:b/>
          <w:spacing w:val="-2"/>
          <w:sz w:val="20"/>
        </w:rPr>
        <w:t>procédure</w:t>
      </w:r>
    </w:p>
    <w:p w14:paraId="61890ACE" w14:textId="7A426451" w:rsidR="004346C8" w:rsidRDefault="00000000">
      <w:pPr>
        <w:pStyle w:val="Corpsdetexte"/>
        <w:spacing w:before="121"/>
        <w:ind w:left="470" w:right="469"/>
        <w:jc w:val="both"/>
      </w:pPr>
      <w:r>
        <w:t>L</w:t>
      </w:r>
      <w:r w:rsidR="00301A07">
        <w:t>’</w:t>
      </w:r>
      <w:r>
        <w:t>Autorité Contractante</w:t>
      </w:r>
      <w:r>
        <w:rPr>
          <w:spacing w:val="-8"/>
        </w:rPr>
        <w:t xml:space="preserve"> </w:t>
      </w:r>
      <w:r>
        <w:t>se réserve le droit d</w:t>
      </w:r>
      <w:r w:rsidR="00301A07">
        <w:t>’</w:t>
      </w:r>
      <w:r>
        <w:t>annuler la procédure d</w:t>
      </w:r>
      <w:r w:rsidR="00301A07">
        <w:t>’</w:t>
      </w:r>
      <w:r>
        <w:t>Appel d</w:t>
      </w:r>
      <w:r w:rsidR="00301A07">
        <w:t>’</w:t>
      </w:r>
      <w:r>
        <w:t>Offres National Ouvert (après autorisation de l</w:t>
      </w:r>
      <w:r w:rsidR="00301A07">
        <w:t>’</w:t>
      </w:r>
      <w:r>
        <w:t xml:space="preserve">Autorité des Marché s lorsque les offres ont été ouvertes) ou de déclarer </w:t>
      </w:r>
      <w:proofErr w:type="gramStart"/>
      <w:r>
        <w:t>la Appel</w:t>
      </w:r>
      <w:proofErr w:type="gramEnd"/>
      <w:r>
        <w:t xml:space="preserve"> d</w:t>
      </w:r>
      <w:r w:rsidR="00301A07">
        <w:t>’</w:t>
      </w:r>
      <w:r>
        <w:t>Offres National Ouvert infructueuse après avis de la commission des Marché s compétente, sans qu</w:t>
      </w:r>
      <w:r w:rsidR="00301A07">
        <w:t>’</w:t>
      </w:r>
      <w:r>
        <w:t xml:space="preserve">il y ait lieu à </w:t>
      </w:r>
      <w:r>
        <w:rPr>
          <w:spacing w:val="-2"/>
        </w:rPr>
        <w:t>réclamation.</w:t>
      </w:r>
    </w:p>
    <w:p w14:paraId="61707A5E" w14:textId="77777777" w:rsidR="004346C8" w:rsidRDefault="00000000">
      <w:pPr>
        <w:spacing w:before="122"/>
        <w:ind w:left="470"/>
        <w:jc w:val="both"/>
        <w:rPr>
          <w:b/>
          <w:sz w:val="20"/>
        </w:rPr>
      </w:pPr>
      <w:r>
        <w:rPr>
          <w:b/>
          <w:sz w:val="20"/>
        </w:rPr>
        <w:t>Article</w:t>
      </w:r>
      <w:r>
        <w:rPr>
          <w:b/>
          <w:spacing w:val="-7"/>
          <w:sz w:val="20"/>
        </w:rPr>
        <w:t xml:space="preserve"> </w:t>
      </w:r>
      <w:proofErr w:type="gramStart"/>
      <w:r>
        <w:rPr>
          <w:b/>
          <w:sz w:val="20"/>
        </w:rPr>
        <w:t>29:</w:t>
      </w:r>
      <w:proofErr w:type="gramEnd"/>
      <w:r>
        <w:rPr>
          <w:b/>
          <w:spacing w:val="79"/>
          <w:w w:val="150"/>
          <w:sz w:val="20"/>
        </w:rPr>
        <w:t xml:space="preserve"> </w:t>
      </w:r>
      <w:r>
        <w:rPr>
          <w:b/>
          <w:sz w:val="20"/>
        </w:rPr>
        <w:t>Droit</w:t>
      </w:r>
      <w:r>
        <w:rPr>
          <w:b/>
          <w:spacing w:val="-6"/>
          <w:sz w:val="20"/>
        </w:rPr>
        <w:t xml:space="preserve"> </w:t>
      </w:r>
      <w:r>
        <w:rPr>
          <w:b/>
          <w:sz w:val="20"/>
        </w:rPr>
        <w:t>de</w:t>
      </w:r>
      <w:r>
        <w:rPr>
          <w:b/>
          <w:spacing w:val="-4"/>
          <w:sz w:val="20"/>
        </w:rPr>
        <w:t xml:space="preserve"> </w:t>
      </w:r>
      <w:r>
        <w:rPr>
          <w:b/>
          <w:sz w:val="20"/>
        </w:rPr>
        <w:t>modification</w:t>
      </w:r>
      <w:r>
        <w:rPr>
          <w:b/>
          <w:spacing w:val="-6"/>
          <w:sz w:val="20"/>
        </w:rPr>
        <w:t xml:space="preserve"> </w:t>
      </w:r>
      <w:r>
        <w:rPr>
          <w:b/>
          <w:sz w:val="20"/>
        </w:rPr>
        <w:t>des</w:t>
      </w:r>
      <w:r>
        <w:rPr>
          <w:b/>
          <w:spacing w:val="-5"/>
          <w:sz w:val="20"/>
        </w:rPr>
        <w:t xml:space="preserve"> </w:t>
      </w:r>
      <w:r>
        <w:rPr>
          <w:b/>
          <w:sz w:val="20"/>
        </w:rPr>
        <w:t>quantités</w:t>
      </w:r>
      <w:r>
        <w:rPr>
          <w:b/>
          <w:spacing w:val="-4"/>
          <w:sz w:val="20"/>
        </w:rPr>
        <w:t xml:space="preserve"> </w:t>
      </w:r>
      <w:r>
        <w:rPr>
          <w:b/>
          <w:sz w:val="20"/>
        </w:rPr>
        <w:t>lors</w:t>
      </w:r>
      <w:r>
        <w:rPr>
          <w:b/>
          <w:spacing w:val="-6"/>
          <w:sz w:val="20"/>
        </w:rPr>
        <w:t xml:space="preserve"> </w:t>
      </w:r>
      <w:r>
        <w:rPr>
          <w:b/>
          <w:sz w:val="20"/>
        </w:rPr>
        <w:t>de</w:t>
      </w:r>
      <w:r>
        <w:rPr>
          <w:b/>
          <w:spacing w:val="-6"/>
          <w:sz w:val="20"/>
        </w:rPr>
        <w:t xml:space="preserve"> </w:t>
      </w:r>
      <w:r>
        <w:rPr>
          <w:b/>
          <w:sz w:val="20"/>
        </w:rPr>
        <w:t>l’attribution</w:t>
      </w:r>
      <w:r>
        <w:rPr>
          <w:b/>
          <w:spacing w:val="49"/>
          <w:sz w:val="20"/>
        </w:rPr>
        <w:t xml:space="preserve"> </w:t>
      </w:r>
      <w:r>
        <w:rPr>
          <w:b/>
          <w:sz w:val="20"/>
        </w:rPr>
        <w:t>du</w:t>
      </w:r>
      <w:r>
        <w:rPr>
          <w:b/>
          <w:spacing w:val="-5"/>
          <w:sz w:val="20"/>
        </w:rPr>
        <w:t xml:space="preserve"> </w:t>
      </w:r>
      <w:r>
        <w:rPr>
          <w:b/>
          <w:spacing w:val="-2"/>
          <w:sz w:val="20"/>
        </w:rPr>
        <w:t>marché</w:t>
      </w:r>
    </w:p>
    <w:p w14:paraId="331359D1" w14:textId="3F657E65" w:rsidR="004346C8" w:rsidRDefault="00000000">
      <w:pPr>
        <w:pStyle w:val="Corpsdetexte"/>
        <w:spacing w:before="118"/>
        <w:ind w:left="470" w:right="471"/>
        <w:jc w:val="both"/>
      </w:pPr>
      <w:r>
        <w:t>L</w:t>
      </w:r>
      <w:r w:rsidR="00301A07">
        <w:t>’</w:t>
      </w:r>
      <w:r>
        <w:t>Autorité Contractante, lors de l</w:t>
      </w:r>
      <w:r w:rsidR="00301A07">
        <w:t>’</w:t>
      </w:r>
      <w:r>
        <w:t>attribution</w:t>
      </w:r>
      <w:r>
        <w:rPr>
          <w:spacing w:val="40"/>
        </w:rPr>
        <w:t xml:space="preserve"> </w:t>
      </w:r>
      <w:r>
        <w:t>du marché, se réserve le droit d</w:t>
      </w:r>
      <w:r w:rsidR="00301A07">
        <w:t>’</w:t>
      </w:r>
      <w:r>
        <w:t>augmenter ou de diminuer, d</w:t>
      </w:r>
      <w:r w:rsidR="00301A07">
        <w:t>’</w:t>
      </w:r>
      <w:r>
        <w:t>un pourcentage ne dépassant pas 15%, la quantité des fourniture s et des services initialement spécifiée dans le Bordereau des quantités, sans changement de prix unitaires ou d</w:t>
      </w:r>
      <w:r w:rsidR="00301A07">
        <w:t>’</w:t>
      </w:r>
      <w:r>
        <w:t>autres termes et conditions.</w:t>
      </w:r>
    </w:p>
    <w:p w14:paraId="08696F76" w14:textId="77777777" w:rsidR="004346C8" w:rsidRDefault="00000000">
      <w:pPr>
        <w:spacing w:before="121"/>
        <w:ind w:left="470"/>
        <w:jc w:val="both"/>
        <w:rPr>
          <w:b/>
          <w:sz w:val="20"/>
        </w:rPr>
      </w:pPr>
      <w:r>
        <w:rPr>
          <w:b/>
          <w:sz w:val="20"/>
        </w:rPr>
        <w:t>Article</w:t>
      </w:r>
      <w:r>
        <w:rPr>
          <w:b/>
          <w:spacing w:val="-7"/>
          <w:sz w:val="20"/>
        </w:rPr>
        <w:t xml:space="preserve"> </w:t>
      </w:r>
      <w:proofErr w:type="gramStart"/>
      <w:r>
        <w:rPr>
          <w:b/>
          <w:sz w:val="20"/>
        </w:rPr>
        <w:t>30:</w:t>
      </w:r>
      <w:proofErr w:type="gramEnd"/>
      <w:r>
        <w:rPr>
          <w:b/>
          <w:spacing w:val="26"/>
          <w:sz w:val="20"/>
        </w:rPr>
        <w:t xml:space="preserve">  </w:t>
      </w:r>
      <w:r>
        <w:rPr>
          <w:b/>
          <w:sz w:val="20"/>
        </w:rPr>
        <w:t>Publication</w:t>
      </w:r>
      <w:r>
        <w:rPr>
          <w:b/>
          <w:spacing w:val="-4"/>
          <w:sz w:val="20"/>
        </w:rPr>
        <w:t xml:space="preserve"> </w:t>
      </w:r>
      <w:r>
        <w:rPr>
          <w:b/>
          <w:sz w:val="20"/>
        </w:rPr>
        <w:t>des</w:t>
      </w:r>
      <w:r>
        <w:rPr>
          <w:b/>
          <w:spacing w:val="-4"/>
          <w:sz w:val="20"/>
        </w:rPr>
        <w:t xml:space="preserve"> </w:t>
      </w:r>
      <w:r>
        <w:rPr>
          <w:b/>
          <w:sz w:val="20"/>
        </w:rPr>
        <w:t>résultats</w:t>
      </w:r>
      <w:r>
        <w:rPr>
          <w:b/>
          <w:spacing w:val="-2"/>
          <w:sz w:val="20"/>
        </w:rPr>
        <w:t xml:space="preserve"> </w:t>
      </w:r>
      <w:r>
        <w:rPr>
          <w:b/>
          <w:sz w:val="20"/>
        </w:rPr>
        <w:t>d’attribution</w:t>
      </w:r>
      <w:r>
        <w:rPr>
          <w:b/>
          <w:spacing w:val="66"/>
          <w:w w:val="150"/>
          <w:sz w:val="20"/>
        </w:rPr>
        <w:t xml:space="preserve"> </w:t>
      </w:r>
      <w:r>
        <w:rPr>
          <w:b/>
          <w:sz w:val="20"/>
        </w:rPr>
        <w:t>du</w:t>
      </w:r>
      <w:r>
        <w:rPr>
          <w:b/>
          <w:spacing w:val="-6"/>
          <w:sz w:val="20"/>
        </w:rPr>
        <w:t xml:space="preserve"> </w:t>
      </w:r>
      <w:r>
        <w:rPr>
          <w:b/>
          <w:sz w:val="20"/>
        </w:rPr>
        <w:t>marché</w:t>
      </w:r>
      <w:r>
        <w:rPr>
          <w:b/>
          <w:spacing w:val="-2"/>
          <w:sz w:val="20"/>
        </w:rPr>
        <w:t xml:space="preserve"> </w:t>
      </w:r>
      <w:r>
        <w:rPr>
          <w:b/>
          <w:sz w:val="20"/>
        </w:rPr>
        <w:t>et</w:t>
      </w:r>
      <w:r>
        <w:rPr>
          <w:b/>
          <w:spacing w:val="-6"/>
          <w:sz w:val="20"/>
        </w:rPr>
        <w:t xml:space="preserve"> </w:t>
      </w:r>
      <w:r>
        <w:rPr>
          <w:b/>
          <w:spacing w:val="-2"/>
          <w:sz w:val="20"/>
        </w:rPr>
        <w:t>recours</w:t>
      </w:r>
    </w:p>
    <w:p w14:paraId="4FE5AEC0" w14:textId="51F6B240" w:rsidR="004346C8" w:rsidRDefault="00000000">
      <w:pPr>
        <w:pStyle w:val="Paragraphedeliste"/>
        <w:numPr>
          <w:ilvl w:val="1"/>
          <w:numId w:val="23"/>
        </w:numPr>
        <w:tabs>
          <w:tab w:val="left" w:pos="946"/>
        </w:tabs>
        <w:spacing w:before="120"/>
        <w:ind w:right="480" w:firstLine="0"/>
        <w:jc w:val="both"/>
        <w:rPr>
          <w:sz w:val="20"/>
        </w:rPr>
      </w:pPr>
      <w:r>
        <w:rPr>
          <w:sz w:val="20"/>
        </w:rPr>
        <w:t>L</w:t>
      </w:r>
      <w:r w:rsidR="00301A07">
        <w:rPr>
          <w:sz w:val="20"/>
        </w:rPr>
        <w:t>’</w:t>
      </w:r>
      <w:r>
        <w:rPr>
          <w:sz w:val="20"/>
        </w:rPr>
        <w:t xml:space="preserve">Autorité Contractante est </w:t>
      </w:r>
      <w:proofErr w:type="gramStart"/>
      <w:r>
        <w:rPr>
          <w:sz w:val="20"/>
        </w:rPr>
        <w:t>tenu</w:t>
      </w:r>
      <w:proofErr w:type="gramEnd"/>
      <w:r>
        <w:rPr>
          <w:sz w:val="20"/>
        </w:rPr>
        <w:t xml:space="preserve"> de communiquer les motifs de rejet des offres des soumissionnaires concernés qui en font la demande.</w:t>
      </w:r>
    </w:p>
    <w:p w14:paraId="396DCE06" w14:textId="12BCC026" w:rsidR="004346C8" w:rsidRDefault="00000000">
      <w:pPr>
        <w:pStyle w:val="Paragraphedeliste"/>
        <w:numPr>
          <w:ilvl w:val="1"/>
          <w:numId w:val="23"/>
        </w:numPr>
        <w:tabs>
          <w:tab w:val="left" w:pos="931"/>
        </w:tabs>
        <w:spacing w:before="119"/>
        <w:ind w:left="931" w:hanging="461"/>
        <w:jc w:val="both"/>
        <w:rPr>
          <w:sz w:val="20"/>
        </w:rPr>
      </w:pPr>
      <w:r>
        <w:rPr>
          <w:sz w:val="20"/>
        </w:rPr>
        <w:t>Après</w:t>
      </w:r>
      <w:r>
        <w:rPr>
          <w:spacing w:val="-7"/>
          <w:sz w:val="20"/>
        </w:rPr>
        <w:t xml:space="preserve"> </w:t>
      </w:r>
      <w:r>
        <w:rPr>
          <w:sz w:val="20"/>
        </w:rPr>
        <w:t>la</w:t>
      </w:r>
      <w:r>
        <w:rPr>
          <w:spacing w:val="-7"/>
          <w:sz w:val="20"/>
        </w:rPr>
        <w:t xml:space="preserve"> </w:t>
      </w:r>
      <w:r>
        <w:rPr>
          <w:sz w:val="20"/>
        </w:rPr>
        <w:t>publication</w:t>
      </w:r>
      <w:r>
        <w:rPr>
          <w:spacing w:val="-6"/>
          <w:sz w:val="20"/>
        </w:rPr>
        <w:t xml:space="preserve"> </w:t>
      </w:r>
      <w:r>
        <w:rPr>
          <w:sz w:val="20"/>
        </w:rPr>
        <w:t>du</w:t>
      </w:r>
      <w:r>
        <w:rPr>
          <w:spacing w:val="-6"/>
          <w:sz w:val="20"/>
        </w:rPr>
        <w:t xml:space="preserve"> </w:t>
      </w:r>
      <w:r>
        <w:rPr>
          <w:sz w:val="20"/>
        </w:rPr>
        <w:t>résultat</w:t>
      </w:r>
      <w:r>
        <w:rPr>
          <w:spacing w:val="-4"/>
          <w:sz w:val="20"/>
        </w:rPr>
        <w:t xml:space="preserve"> </w:t>
      </w:r>
      <w:r>
        <w:rPr>
          <w:sz w:val="20"/>
        </w:rPr>
        <w:t>de</w:t>
      </w:r>
      <w:r>
        <w:rPr>
          <w:spacing w:val="-7"/>
          <w:sz w:val="20"/>
        </w:rPr>
        <w:t xml:space="preserve"> </w:t>
      </w:r>
      <w:r>
        <w:rPr>
          <w:sz w:val="20"/>
        </w:rPr>
        <w:t>l</w:t>
      </w:r>
      <w:r w:rsidR="00301A07">
        <w:rPr>
          <w:sz w:val="20"/>
        </w:rPr>
        <w:t>’</w:t>
      </w:r>
      <w:r>
        <w:rPr>
          <w:sz w:val="20"/>
        </w:rPr>
        <w:t>attribution,</w:t>
      </w:r>
      <w:r>
        <w:rPr>
          <w:spacing w:val="-4"/>
          <w:sz w:val="20"/>
        </w:rPr>
        <w:t xml:space="preserve"> </w:t>
      </w:r>
      <w:r>
        <w:rPr>
          <w:sz w:val="20"/>
        </w:rPr>
        <w:t>les</w:t>
      </w:r>
      <w:r>
        <w:rPr>
          <w:spacing w:val="-7"/>
          <w:sz w:val="20"/>
        </w:rPr>
        <w:t xml:space="preserve"> </w:t>
      </w:r>
      <w:r>
        <w:rPr>
          <w:sz w:val="20"/>
        </w:rPr>
        <w:t>offres</w:t>
      </w:r>
      <w:r>
        <w:rPr>
          <w:spacing w:val="-4"/>
          <w:sz w:val="20"/>
        </w:rPr>
        <w:t xml:space="preserve"> </w:t>
      </w:r>
      <w:r>
        <w:rPr>
          <w:sz w:val="20"/>
        </w:rPr>
        <w:t>non</w:t>
      </w:r>
      <w:r>
        <w:rPr>
          <w:spacing w:val="-6"/>
          <w:sz w:val="20"/>
        </w:rPr>
        <w:t xml:space="preserve"> </w:t>
      </w:r>
      <w:r>
        <w:rPr>
          <w:sz w:val="20"/>
        </w:rPr>
        <w:t>retirées</w:t>
      </w:r>
      <w:r>
        <w:rPr>
          <w:spacing w:val="-6"/>
          <w:sz w:val="20"/>
        </w:rPr>
        <w:t xml:space="preserve"> </w:t>
      </w:r>
      <w:r>
        <w:rPr>
          <w:sz w:val="20"/>
        </w:rPr>
        <w:t>dans</w:t>
      </w:r>
      <w:r>
        <w:rPr>
          <w:spacing w:val="-5"/>
          <w:sz w:val="20"/>
        </w:rPr>
        <w:t xml:space="preserve"> </w:t>
      </w:r>
      <w:r>
        <w:rPr>
          <w:sz w:val="20"/>
        </w:rPr>
        <w:t>un</w:t>
      </w:r>
      <w:r>
        <w:rPr>
          <w:spacing w:val="-6"/>
          <w:sz w:val="20"/>
        </w:rPr>
        <w:t xml:space="preserve"> </w:t>
      </w:r>
      <w:r>
        <w:rPr>
          <w:sz w:val="20"/>
        </w:rPr>
        <w:t>délai</w:t>
      </w:r>
      <w:r>
        <w:rPr>
          <w:spacing w:val="-5"/>
          <w:sz w:val="20"/>
        </w:rPr>
        <w:t xml:space="preserve"> </w:t>
      </w:r>
      <w:r>
        <w:rPr>
          <w:sz w:val="20"/>
        </w:rPr>
        <w:t>maximal</w:t>
      </w:r>
      <w:r>
        <w:rPr>
          <w:spacing w:val="-7"/>
          <w:sz w:val="20"/>
        </w:rPr>
        <w:t xml:space="preserve"> </w:t>
      </w:r>
      <w:r>
        <w:rPr>
          <w:sz w:val="20"/>
        </w:rPr>
        <w:t>de</w:t>
      </w:r>
      <w:r>
        <w:rPr>
          <w:spacing w:val="-7"/>
          <w:sz w:val="20"/>
        </w:rPr>
        <w:t xml:space="preserve"> </w:t>
      </w:r>
      <w:r>
        <w:rPr>
          <w:spacing w:val="-2"/>
          <w:sz w:val="20"/>
        </w:rPr>
        <w:t>quinze</w:t>
      </w:r>
    </w:p>
    <w:p w14:paraId="44858097" w14:textId="37742708" w:rsidR="004346C8" w:rsidRDefault="00000000">
      <w:pPr>
        <w:pStyle w:val="Corpsdetexte"/>
        <w:ind w:left="470" w:right="477"/>
        <w:jc w:val="both"/>
      </w:pPr>
      <w:r>
        <w:t>(15) jours seront détruites, sans qu</w:t>
      </w:r>
      <w:r w:rsidR="00301A07">
        <w:t>’</w:t>
      </w:r>
      <w:r>
        <w:t>il y</w:t>
      </w:r>
      <w:r>
        <w:rPr>
          <w:spacing w:val="40"/>
        </w:rPr>
        <w:t xml:space="preserve"> </w:t>
      </w:r>
      <w:r>
        <w:t>ait lieu à réclamation à l</w:t>
      </w:r>
      <w:r w:rsidR="00301A07">
        <w:t>’</w:t>
      </w:r>
      <w:r>
        <w:t>exception des exemplaires destinés à l</w:t>
      </w:r>
      <w:r w:rsidR="00301A07">
        <w:t>’</w:t>
      </w:r>
      <w:r>
        <w:t>autorité des Marché s publics et à l</w:t>
      </w:r>
      <w:r w:rsidR="00301A07">
        <w:t>’</w:t>
      </w:r>
      <w:r>
        <w:t>organisme chargé de la régulation des Marché s publics.</w:t>
      </w:r>
    </w:p>
    <w:p w14:paraId="50A2F47A" w14:textId="3C72C5E1" w:rsidR="004346C8" w:rsidRDefault="00000000">
      <w:pPr>
        <w:pStyle w:val="Paragraphedeliste"/>
        <w:numPr>
          <w:ilvl w:val="1"/>
          <w:numId w:val="23"/>
        </w:numPr>
        <w:tabs>
          <w:tab w:val="left" w:pos="933"/>
        </w:tabs>
        <w:spacing w:before="121"/>
        <w:ind w:right="479" w:firstLine="0"/>
        <w:jc w:val="both"/>
        <w:rPr>
          <w:sz w:val="20"/>
        </w:rPr>
      </w:pPr>
      <w:r>
        <w:rPr>
          <w:sz w:val="20"/>
        </w:rPr>
        <w:t>En</w:t>
      </w:r>
      <w:r>
        <w:rPr>
          <w:spacing w:val="-2"/>
          <w:sz w:val="20"/>
        </w:rPr>
        <w:t xml:space="preserve"> </w:t>
      </w:r>
      <w:r>
        <w:rPr>
          <w:sz w:val="20"/>
        </w:rPr>
        <w:t>cas</w:t>
      </w:r>
      <w:r>
        <w:rPr>
          <w:spacing w:val="-1"/>
          <w:sz w:val="20"/>
        </w:rPr>
        <w:t xml:space="preserve"> </w:t>
      </w:r>
      <w:r>
        <w:rPr>
          <w:sz w:val="20"/>
        </w:rPr>
        <w:t>de</w:t>
      </w:r>
      <w:r>
        <w:rPr>
          <w:spacing w:val="-3"/>
          <w:sz w:val="20"/>
        </w:rPr>
        <w:t xml:space="preserve"> </w:t>
      </w:r>
      <w:r>
        <w:rPr>
          <w:sz w:val="20"/>
        </w:rPr>
        <w:t>recours,</w:t>
      </w:r>
      <w:r>
        <w:rPr>
          <w:spacing w:val="-3"/>
          <w:sz w:val="20"/>
        </w:rPr>
        <w:t xml:space="preserve"> </w:t>
      </w:r>
      <w:r>
        <w:rPr>
          <w:sz w:val="20"/>
        </w:rPr>
        <w:t>tel que</w:t>
      </w:r>
      <w:r>
        <w:rPr>
          <w:spacing w:val="-3"/>
          <w:sz w:val="20"/>
        </w:rPr>
        <w:t xml:space="preserve"> </w:t>
      </w:r>
      <w:r>
        <w:rPr>
          <w:sz w:val="20"/>
        </w:rPr>
        <w:t>prévu</w:t>
      </w:r>
      <w:r>
        <w:rPr>
          <w:spacing w:val="-2"/>
          <w:sz w:val="20"/>
        </w:rPr>
        <w:t xml:space="preserve"> </w:t>
      </w:r>
      <w:r>
        <w:rPr>
          <w:sz w:val="20"/>
        </w:rPr>
        <w:t>par le</w:t>
      </w:r>
      <w:r>
        <w:rPr>
          <w:spacing w:val="-3"/>
          <w:sz w:val="20"/>
        </w:rPr>
        <w:t xml:space="preserve"> </w:t>
      </w:r>
      <w:r>
        <w:rPr>
          <w:sz w:val="20"/>
        </w:rPr>
        <w:t>code</w:t>
      </w:r>
      <w:r>
        <w:rPr>
          <w:spacing w:val="-3"/>
          <w:sz w:val="20"/>
        </w:rPr>
        <w:t xml:space="preserve"> </w:t>
      </w:r>
      <w:r>
        <w:rPr>
          <w:sz w:val="20"/>
        </w:rPr>
        <w:t>des marchés</w:t>
      </w:r>
      <w:r>
        <w:rPr>
          <w:spacing w:val="-3"/>
          <w:sz w:val="20"/>
        </w:rPr>
        <w:t xml:space="preserve"> </w:t>
      </w:r>
      <w:r>
        <w:rPr>
          <w:sz w:val="20"/>
        </w:rPr>
        <w:t>publics,</w:t>
      </w:r>
      <w:r>
        <w:rPr>
          <w:spacing w:val="-3"/>
          <w:sz w:val="20"/>
        </w:rPr>
        <w:t xml:space="preserve"> </w:t>
      </w:r>
      <w:r>
        <w:rPr>
          <w:sz w:val="20"/>
        </w:rPr>
        <w:t>il doit être</w:t>
      </w:r>
      <w:r>
        <w:rPr>
          <w:spacing w:val="-1"/>
          <w:sz w:val="20"/>
        </w:rPr>
        <w:t xml:space="preserve"> </w:t>
      </w:r>
      <w:r>
        <w:rPr>
          <w:sz w:val="20"/>
        </w:rPr>
        <w:t>adressé</w:t>
      </w:r>
      <w:r>
        <w:rPr>
          <w:spacing w:val="-3"/>
          <w:sz w:val="20"/>
        </w:rPr>
        <w:t xml:space="preserve"> </w:t>
      </w:r>
      <w:r>
        <w:rPr>
          <w:sz w:val="20"/>
        </w:rPr>
        <w:t>au</w:t>
      </w:r>
      <w:r>
        <w:rPr>
          <w:spacing w:val="-2"/>
          <w:sz w:val="20"/>
        </w:rPr>
        <w:t xml:space="preserve"> </w:t>
      </w:r>
      <w:r>
        <w:rPr>
          <w:sz w:val="20"/>
        </w:rPr>
        <w:t>Comité</w:t>
      </w:r>
      <w:r>
        <w:rPr>
          <w:spacing w:val="-1"/>
          <w:sz w:val="20"/>
        </w:rPr>
        <w:t xml:space="preserve"> </w:t>
      </w:r>
      <w:r>
        <w:rPr>
          <w:sz w:val="20"/>
        </w:rPr>
        <w:t>Chargé de l</w:t>
      </w:r>
      <w:r w:rsidR="00301A07">
        <w:rPr>
          <w:sz w:val="20"/>
        </w:rPr>
        <w:t>’</w:t>
      </w:r>
      <w:r>
        <w:rPr>
          <w:sz w:val="20"/>
        </w:rPr>
        <w:t>Examen des Recours (CER) avec copies à l</w:t>
      </w:r>
      <w:r w:rsidR="00301A07">
        <w:rPr>
          <w:sz w:val="20"/>
        </w:rPr>
        <w:t>’</w:t>
      </w:r>
      <w:r>
        <w:rPr>
          <w:sz w:val="20"/>
        </w:rPr>
        <w:t>organisme chargé de la régulation des marchés publics et à l</w:t>
      </w:r>
      <w:r w:rsidR="00301A07">
        <w:rPr>
          <w:sz w:val="20"/>
        </w:rPr>
        <w:t>’</w:t>
      </w:r>
      <w:r>
        <w:rPr>
          <w:sz w:val="20"/>
        </w:rPr>
        <w:t>Autorité Contractante.</w:t>
      </w:r>
    </w:p>
    <w:p w14:paraId="1689BB13" w14:textId="77777777" w:rsidR="004346C8" w:rsidRDefault="00000000">
      <w:pPr>
        <w:pStyle w:val="Corpsdetexte"/>
        <w:spacing w:before="119"/>
        <w:ind w:left="470"/>
      </w:pPr>
      <w:r>
        <w:t>Il</w:t>
      </w:r>
      <w:r>
        <w:rPr>
          <w:spacing w:val="-6"/>
        </w:rPr>
        <w:t xml:space="preserve"> </w:t>
      </w:r>
      <w:r>
        <w:t>doit</w:t>
      </w:r>
      <w:r>
        <w:rPr>
          <w:spacing w:val="-5"/>
        </w:rPr>
        <w:t xml:space="preserve"> </w:t>
      </w:r>
      <w:r>
        <w:t>intervenir</w:t>
      </w:r>
      <w:r>
        <w:rPr>
          <w:spacing w:val="-4"/>
        </w:rPr>
        <w:t xml:space="preserve"> </w:t>
      </w:r>
      <w:r>
        <w:t>dans</w:t>
      </w:r>
      <w:r>
        <w:rPr>
          <w:spacing w:val="-5"/>
        </w:rPr>
        <w:t xml:space="preserve"> </w:t>
      </w:r>
      <w:r>
        <w:t>un</w:t>
      </w:r>
      <w:r>
        <w:rPr>
          <w:spacing w:val="-4"/>
        </w:rPr>
        <w:t xml:space="preserve"> </w:t>
      </w:r>
      <w:r>
        <w:t>délai</w:t>
      </w:r>
      <w:r>
        <w:rPr>
          <w:spacing w:val="-5"/>
        </w:rPr>
        <w:t xml:space="preserve"> </w:t>
      </w:r>
      <w:r>
        <w:t>maximum</w:t>
      </w:r>
      <w:r>
        <w:rPr>
          <w:spacing w:val="-7"/>
        </w:rPr>
        <w:t xml:space="preserve"> </w:t>
      </w:r>
      <w:r>
        <w:t>de</w:t>
      </w:r>
      <w:r>
        <w:rPr>
          <w:spacing w:val="-3"/>
        </w:rPr>
        <w:t xml:space="preserve"> </w:t>
      </w:r>
      <w:r>
        <w:t>cinq</w:t>
      </w:r>
      <w:r>
        <w:rPr>
          <w:spacing w:val="-4"/>
        </w:rPr>
        <w:t xml:space="preserve"> </w:t>
      </w:r>
      <w:r>
        <w:t>(05)</w:t>
      </w:r>
      <w:r>
        <w:rPr>
          <w:spacing w:val="-5"/>
        </w:rPr>
        <w:t xml:space="preserve"> </w:t>
      </w:r>
      <w:r>
        <w:t>jours</w:t>
      </w:r>
      <w:r>
        <w:rPr>
          <w:spacing w:val="-5"/>
        </w:rPr>
        <w:t xml:space="preserve"> </w:t>
      </w:r>
      <w:r>
        <w:t>ouvrables</w:t>
      </w:r>
      <w:r>
        <w:rPr>
          <w:spacing w:val="-5"/>
        </w:rPr>
        <w:t xml:space="preserve"> </w:t>
      </w:r>
      <w:r>
        <w:t>après</w:t>
      </w:r>
      <w:r>
        <w:rPr>
          <w:spacing w:val="-6"/>
        </w:rPr>
        <w:t xml:space="preserve"> </w:t>
      </w:r>
      <w:r>
        <w:t>la</w:t>
      </w:r>
      <w:r>
        <w:rPr>
          <w:spacing w:val="-5"/>
        </w:rPr>
        <w:t xml:space="preserve"> </w:t>
      </w:r>
      <w:r>
        <w:t>publication</w:t>
      </w:r>
      <w:r>
        <w:rPr>
          <w:spacing w:val="-4"/>
        </w:rPr>
        <w:t xml:space="preserve"> </w:t>
      </w:r>
      <w:r>
        <w:t>des</w:t>
      </w:r>
      <w:r>
        <w:rPr>
          <w:spacing w:val="-5"/>
        </w:rPr>
        <w:t xml:space="preserve"> </w:t>
      </w:r>
      <w:r>
        <w:rPr>
          <w:spacing w:val="-2"/>
        </w:rPr>
        <w:t>résultats.</w:t>
      </w:r>
    </w:p>
    <w:p w14:paraId="3CDA77B5" w14:textId="77777777" w:rsidR="004346C8" w:rsidRDefault="00000000">
      <w:pPr>
        <w:spacing w:before="120"/>
        <w:ind w:left="470"/>
        <w:rPr>
          <w:b/>
          <w:sz w:val="20"/>
        </w:rPr>
      </w:pPr>
      <w:r>
        <w:rPr>
          <w:b/>
          <w:sz w:val="20"/>
        </w:rPr>
        <w:t>Article</w:t>
      </w:r>
      <w:r>
        <w:rPr>
          <w:b/>
          <w:spacing w:val="-6"/>
          <w:sz w:val="20"/>
        </w:rPr>
        <w:t xml:space="preserve"> </w:t>
      </w:r>
      <w:proofErr w:type="gramStart"/>
      <w:r>
        <w:rPr>
          <w:b/>
          <w:sz w:val="20"/>
        </w:rPr>
        <w:t>31:</w:t>
      </w:r>
      <w:proofErr w:type="gramEnd"/>
      <w:r>
        <w:rPr>
          <w:b/>
          <w:spacing w:val="27"/>
          <w:sz w:val="20"/>
        </w:rPr>
        <w:t xml:space="preserve">  </w:t>
      </w:r>
      <w:r>
        <w:rPr>
          <w:b/>
          <w:sz w:val="20"/>
        </w:rPr>
        <w:t>Signature</w:t>
      </w:r>
      <w:r>
        <w:rPr>
          <w:b/>
          <w:spacing w:val="-2"/>
          <w:sz w:val="20"/>
        </w:rPr>
        <w:t xml:space="preserve"> </w:t>
      </w:r>
      <w:r>
        <w:rPr>
          <w:b/>
          <w:sz w:val="20"/>
        </w:rPr>
        <w:t>du</w:t>
      </w:r>
      <w:r>
        <w:rPr>
          <w:b/>
          <w:spacing w:val="-3"/>
          <w:sz w:val="20"/>
        </w:rPr>
        <w:t xml:space="preserve"> </w:t>
      </w:r>
      <w:r>
        <w:rPr>
          <w:b/>
          <w:spacing w:val="-2"/>
          <w:sz w:val="20"/>
        </w:rPr>
        <w:t>Marché</w:t>
      </w:r>
    </w:p>
    <w:p w14:paraId="242F3040" w14:textId="0E587983" w:rsidR="004346C8" w:rsidRDefault="00000000">
      <w:pPr>
        <w:pStyle w:val="Corpsdetexte"/>
        <w:spacing w:before="121"/>
        <w:ind w:left="470"/>
      </w:pPr>
      <w:r>
        <w:t>Après</w:t>
      </w:r>
      <w:r>
        <w:rPr>
          <w:spacing w:val="39"/>
        </w:rPr>
        <w:t xml:space="preserve"> </w:t>
      </w:r>
      <w:r>
        <w:t>publication</w:t>
      </w:r>
      <w:r>
        <w:rPr>
          <w:spacing w:val="40"/>
        </w:rPr>
        <w:t xml:space="preserve"> </w:t>
      </w:r>
      <w:r>
        <w:t>des</w:t>
      </w:r>
      <w:r>
        <w:rPr>
          <w:spacing w:val="39"/>
        </w:rPr>
        <w:t xml:space="preserve"> </w:t>
      </w:r>
      <w:r>
        <w:t>résultats,</w:t>
      </w:r>
      <w:r>
        <w:rPr>
          <w:spacing w:val="39"/>
        </w:rPr>
        <w:t xml:space="preserve"> </w:t>
      </w:r>
      <w:r>
        <w:t>le</w:t>
      </w:r>
      <w:r>
        <w:rPr>
          <w:spacing w:val="38"/>
        </w:rPr>
        <w:t xml:space="preserve"> </w:t>
      </w:r>
      <w:r>
        <w:t>projet</w:t>
      </w:r>
      <w:r>
        <w:rPr>
          <w:spacing w:val="39"/>
        </w:rPr>
        <w:t xml:space="preserve"> </w:t>
      </w:r>
      <w:r>
        <w:t>de</w:t>
      </w:r>
      <w:r>
        <w:rPr>
          <w:spacing w:val="40"/>
        </w:rPr>
        <w:t xml:space="preserve"> </w:t>
      </w:r>
      <w:r>
        <w:t>Marché</w:t>
      </w:r>
      <w:r>
        <w:rPr>
          <w:spacing w:val="80"/>
          <w:w w:val="150"/>
        </w:rPr>
        <w:t xml:space="preserve"> </w:t>
      </w:r>
      <w:r>
        <w:t>souscrit</w:t>
      </w:r>
      <w:r>
        <w:rPr>
          <w:spacing w:val="39"/>
        </w:rPr>
        <w:t xml:space="preserve"> </w:t>
      </w:r>
      <w:r>
        <w:t>par</w:t>
      </w:r>
      <w:r>
        <w:rPr>
          <w:spacing w:val="40"/>
        </w:rPr>
        <w:t xml:space="preserve"> </w:t>
      </w:r>
      <w:r>
        <w:t>l</w:t>
      </w:r>
      <w:r w:rsidR="00301A07">
        <w:t>’</w:t>
      </w:r>
      <w:r>
        <w:t>attributaire</w:t>
      </w:r>
      <w:r>
        <w:rPr>
          <w:spacing w:val="38"/>
        </w:rPr>
        <w:t xml:space="preserve"> </w:t>
      </w:r>
      <w:r>
        <w:t>est</w:t>
      </w:r>
      <w:r>
        <w:rPr>
          <w:spacing w:val="40"/>
        </w:rPr>
        <w:t xml:space="preserve"> </w:t>
      </w:r>
      <w:r>
        <w:t>soumis</w:t>
      </w:r>
      <w:r>
        <w:rPr>
          <w:spacing w:val="80"/>
          <w:w w:val="150"/>
        </w:rPr>
        <w:t xml:space="preserve"> </w:t>
      </w:r>
      <w:r>
        <w:t>au</w:t>
      </w:r>
      <w:r>
        <w:rPr>
          <w:spacing w:val="39"/>
        </w:rPr>
        <w:t xml:space="preserve"> </w:t>
      </w:r>
      <w:r>
        <w:t>visa</w:t>
      </w:r>
      <w:r>
        <w:rPr>
          <w:spacing w:val="40"/>
        </w:rPr>
        <w:t xml:space="preserve"> </w:t>
      </w:r>
      <w:r>
        <w:t>du Contrôle Financier compétent qui dispose à cet effet de soixante-douze (72) heures.</w:t>
      </w:r>
    </w:p>
    <w:p w14:paraId="415AC464" w14:textId="77777777" w:rsidR="004346C8" w:rsidRDefault="00000000">
      <w:pPr>
        <w:spacing w:before="121"/>
        <w:ind w:left="470"/>
        <w:rPr>
          <w:b/>
          <w:sz w:val="20"/>
        </w:rPr>
      </w:pPr>
      <w:r>
        <w:rPr>
          <w:b/>
          <w:sz w:val="20"/>
        </w:rPr>
        <w:t>Article</w:t>
      </w:r>
      <w:r>
        <w:rPr>
          <w:b/>
          <w:spacing w:val="-7"/>
          <w:sz w:val="20"/>
        </w:rPr>
        <w:t xml:space="preserve"> </w:t>
      </w:r>
      <w:proofErr w:type="gramStart"/>
      <w:r>
        <w:rPr>
          <w:b/>
          <w:sz w:val="20"/>
        </w:rPr>
        <w:t>32:</w:t>
      </w:r>
      <w:proofErr w:type="gramEnd"/>
      <w:r>
        <w:rPr>
          <w:b/>
          <w:spacing w:val="26"/>
          <w:sz w:val="20"/>
        </w:rPr>
        <w:t xml:space="preserve">  </w:t>
      </w:r>
      <w:r>
        <w:rPr>
          <w:b/>
          <w:sz w:val="20"/>
        </w:rPr>
        <w:t>Cautionnement</w:t>
      </w:r>
      <w:r>
        <w:rPr>
          <w:b/>
          <w:spacing w:val="-6"/>
          <w:sz w:val="20"/>
        </w:rPr>
        <w:t xml:space="preserve"> </w:t>
      </w:r>
      <w:r>
        <w:rPr>
          <w:b/>
          <w:spacing w:val="-2"/>
          <w:sz w:val="20"/>
        </w:rPr>
        <w:t>définitif</w:t>
      </w:r>
    </w:p>
    <w:p w14:paraId="522D128F" w14:textId="588EECDC" w:rsidR="004346C8" w:rsidRDefault="00000000">
      <w:pPr>
        <w:pStyle w:val="Paragraphedeliste"/>
        <w:numPr>
          <w:ilvl w:val="1"/>
          <w:numId w:val="22"/>
        </w:numPr>
        <w:tabs>
          <w:tab w:val="left" w:pos="992"/>
        </w:tabs>
        <w:spacing w:before="120"/>
        <w:ind w:right="468" w:firstLine="0"/>
        <w:jc w:val="both"/>
        <w:rPr>
          <w:sz w:val="20"/>
        </w:rPr>
      </w:pPr>
      <w:r>
        <w:rPr>
          <w:sz w:val="20"/>
        </w:rPr>
        <w:t>Dans les vingt (20) jours suivant la notification du Marché</w:t>
      </w:r>
      <w:r>
        <w:rPr>
          <w:spacing w:val="40"/>
          <w:sz w:val="20"/>
        </w:rPr>
        <w:t xml:space="preserve"> </w:t>
      </w:r>
      <w:r>
        <w:rPr>
          <w:sz w:val="20"/>
        </w:rPr>
        <w:t>par l</w:t>
      </w:r>
      <w:r w:rsidR="00301A07">
        <w:rPr>
          <w:sz w:val="20"/>
        </w:rPr>
        <w:t>’</w:t>
      </w:r>
      <w:r>
        <w:rPr>
          <w:sz w:val="20"/>
        </w:rPr>
        <w:t xml:space="preserve">Autorité Contractante, le </w:t>
      </w:r>
      <w:proofErr w:type="spellStart"/>
      <w:r>
        <w:rPr>
          <w:sz w:val="20"/>
        </w:rPr>
        <w:t>co</w:t>
      </w:r>
      <w:proofErr w:type="spellEnd"/>
      <w:r>
        <w:rPr>
          <w:sz w:val="20"/>
        </w:rPr>
        <w:t>- contractant fournira à l</w:t>
      </w:r>
      <w:r w:rsidR="00301A07">
        <w:rPr>
          <w:sz w:val="20"/>
        </w:rPr>
        <w:t>’</w:t>
      </w:r>
      <w:r>
        <w:rPr>
          <w:sz w:val="20"/>
        </w:rPr>
        <w:t>Autorité Contractante un Cautionnement définitif, sous la forme stipulée dans le Règlement de l</w:t>
      </w:r>
      <w:r w:rsidR="00301A07">
        <w:rPr>
          <w:sz w:val="20"/>
        </w:rPr>
        <w:t>’</w:t>
      </w:r>
      <w:r>
        <w:rPr>
          <w:sz w:val="20"/>
        </w:rPr>
        <w:t>appel d</w:t>
      </w:r>
      <w:r w:rsidR="00301A07">
        <w:rPr>
          <w:sz w:val="20"/>
        </w:rPr>
        <w:t>’</w:t>
      </w:r>
      <w:r>
        <w:rPr>
          <w:sz w:val="20"/>
        </w:rPr>
        <w:t>offres, conformément au modèle fourni dans le Dossier d</w:t>
      </w:r>
      <w:r w:rsidR="00301A07">
        <w:rPr>
          <w:sz w:val="20"/>
        </w:rPr>
        <w:t>’</w:t>
      </w:r>
      <w:r>
        <w:rPr>
          <w:sz w:val="20"/>
        </w:rPr>
        <w:t>appel d</w:t>
      </w:r>
      <w:r w:rsidR="00301A07">
        <w:rPr>
          <w:sz w:val="20"/>
        </w:rPr>
        <w:t>’</w:t>
      </w:r>
      <w:r>
        <w:rPr>
          <w:sz w:val="20"/>
        </w:rPr>
        <w:t>offres.</w:t>
      </w:r>
    </w:p>
    <w:p w14:paraId="262DD6CF" w14:textId="676AED78" w:rsidR="004346C8" w:rsidRDefault="00000000">
      <w:pPr>
        <w:pStyle w:val="Corpsdetexte"/>
        <w:spacing w:before="119"/>
        <w:ind w:left="470" w:right="481"/>
        <w:jc w:val="both"/>
      </w:pPr>
      <w:r>
        <w:t>32.4.</w:t>
      </w:r>
      <w:r>
        <w:rPr>
          <w:spacing w:val="-1"/>
        </w:rPr>
        <w:t xml:space="preserve"> </w:t>
      </w:r>
      <w:r>
        <w:t>L</w:t>
      </w:r>
      <w:r w:rsidR="00301A07">
        <w:t>’</w:t>
      </w:r>
      <w:r>
        <w:t>absence</w:t>
      </w:r>
      <w:r>
        <w:rPr>
          <w:spacing w:val="-3"/>
        </w:rPr>
        <w:t xml:space="preserve"> </w:t>
      </w:r>
      <w:r>
        <w:t>de</w:t>
      </w:r>
      <w:r>
        <w:rPr>
          <w:spacing w:val="-3"/>
        </w:rPr>
        <w:t xml:space="preserve"> </w:t>
      </w:r>
      <w:r>
        <w:t>production</w:t>
      </w:r>
      <w:r>
        <w:rPr>
          <w:spacing w:val="-1"/>
        </w:rPr>
        <w:t xml:space="preserve"> </w:t>
      </w:r>
      <w:r>
        <w:t>du</w:t>
      </w:r>
      <w:r>
        <w:rPr>
          <w:spacing w:val="-1"/>
        </w:rPr>
        <w:t xml:space="preserve"> </w:t>
      </w:r>
      <w:r>
        <w:t>cautionnement</w:t>
      </w:r>
      <w:r>
        <w:rPr>
          <w:spacing w:val="-2"/>
        </w:rPr>
        <w:t xml:space="preserve"> </w:t>
      </w:r>
      <w:r>
        <w:t>définitif</w:t>
      </w:r>
      <w:r>
        <w:rPr>
          <w:spacing w:val="-2"/>
        </w:rPr>
        <w:t xml:space="preserve"> </w:t>
      </w:r>
      <w:r>
        <w:t>dans</w:t>
      </w:r>
      <w:r>
        <w:rPr>
          <w:spacing w:val="-2"/>
        </w:rPr>
        <w:t xml:space="preserve"> </w:t>
      </w:r>
      <w:r>
        <w:t>les</w:t>
      </w:r>
      <w:r>
        <w:rPr>
          <w:spacing w:val="-2"/>
        </w:rPr>
        <w:t xml:space="preserve"> </w:t>
      </w:r>
      <w:r>
        <w:t>délais</w:t>
      </w:r>
      <w:r>
        <w:rPr>
          <w:spacing w:val="-2"/>
        </w:rPr>
        <w:t xml:space="preserve"> </w:t>
      </w:r>
      <w:r>
        <w:t>prescrits</w:t>
      </w:r>
      <w:r>
        <w:rPr>
          <w:spacing w:val="-2"/>
        </w:rPr>
        <w:t xml:space="preserve"> </w:t>
      </w:r>
      <w:r>
        <w:t>est</w:t>
      </w:r>
      <w:r>
        <w:rPr>
          <w:spacing w:val="-2"/>
        </w:rPr>
        <w:t xml:space="preserve"> </w:t>
      </w:r>
      <w:r>
        <w:t>susceptible</w:t>
      </w:r>
      <w:r>
        <w:rPr>
          <w:spacing w:val="-3"/>
        </w:rPr>
        <w:t xml:space="preserve"> </w:t>
      </w:r>
      <w:r>
        <w:t>de</w:t>
      </w:r>
      <w:r>
        <w:rPr>
          <w:spacing w:val="-2"/>
        </w:rPr>
        <w:t xml:space="preserve"> </w:t>
      </w:r>
      <w:r>
        <w:t>donner lieu à la résiliation pure et simple</w:t>
      </w:r>
      <w:r>
        <w:rPr>
          <w:spacing w:val="40"/>
        </w:rPr>
        <w:t xml:space="preserve"> </w:t>
      </w:r>
      <w:r>
        <w:t>du Marché.</w:t>
      </w:r>
    </w:p>
    <w:p w14:paraId="47969B64" w14:textId="77777777" w:rsidR="004346C8" w:rsidRDefault="004346C8">
      <w:pPr>
        <w:pStyle w:val="Corpsdetexte"/>
      </w:pPr>
    </w:p>
    <w:p w14:paraId="77D41D26" w14:textId="77777777" w:rsidR="004346C8" w:rsidRDefault="00000000">
      <w:pPr>
        <w:pStyle w:val="Corpsdetexte"/>
        <w:spacing w:before="78"/>
      </w:pPr>
      <w:r>
        <w:rPr>
          <w:noProof/>
        </w:rPr>
        <mc:AlternateContent>
          <mc:Choice Requires="wps">
            <w:drawing>
              <wp:anchor distT="0" distB="0" distL="0" distR="0" simplePos="0" relativeHeight="251652608" behindDoc="1" locked="0" layoutInCell="1" allowOverlap="1" wp14:anchorId="26320773" wp14:editId="68548FD5">
                <wp:simplePos x="0" y="0"/>
                <wp:positionH relativeFrom="page">
                  <wp:posOffset>1286537</wp:posOffset>
                </wp:positionH>
                <wp:positionV relativeFrom="paragraph">
                  <wp:posOffset>233689</wp:posOffset>
                </wp:positionV>
                <wp:extent cx="5221605" cy="205168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1605" cy="2051685"/>
                        </a:xfrm>
                        <a:custGeom>
                          <a:avLst/>
                          <a:gdLst/>
                          <a:ahLst/>
                          <a:cxnLst/>
                          <a:rect l="l" t="t" r="r" b="b"/>
                          <a:pathLst>
                            <a:path w="5221605" h="2051685">
                              <a:moveTo>
                                <a:pt x="31722" y="1304289"/>
                              </a:moveTo>
                              <a:lnTo>
                                <a:pt x="26426" y="1359626"/>
                              </a:lnTo>
                              <a:lnTo>
                                <a:pt x="21263" y="1414709"/>
                              </a:lnTo>
                              <a:lnTo>
                                <a:pt x="16366" y="1469265"/>
                              </a:lnTo>
                              <a:lnTo>
                                <a:pt x="11867" y="1523021"/>
                              </a:lnTo>
                              <a:lnTo>
                                <a:pt x="7899" y="1575704"/>
                              </a:lnTo>
                              <a:lnTo>
                                <a:pt x="4596" y="1627040"/>
                              </a:lnTo>
                              <a:lnTo>
                                <a:pt x="2090" y="1676756"/>
                              </a:lnTo>
                              <a:lnTo>
                                <a:pt x="513" y="1724580"/>
                              </a:lnTo>
                              <a:lnTo>
                                <a:pt x="0" y="1770236"/>
                              </a:lnTo>
                              <a:lnTo>
                                <a:pt x="681" y="1813453"/>
                              </a:lnTo>
                              <a:lnTo>
                                <a:pt x="2692" y="1853957"/>
                              </a:lnTo>
                              <a:lnTo>
                                <a:pt x="11229" y="1925732"/>
                              </a:lnTo>
                              <a:lnTo>
                                <a:pt x="26674" y="1983375"/>
                              </a:lnTo>
                              <a:lnTo>
                                <a:pt x="50090" y="2024700"/>
                              </a:lnTo>
                              <a:lnTo>
                                <a:pt x="82539" y="2047520"/>
                              </a:lnTo>
                              <a:lnTo>
                                <a:pt x="102484" y="2051308"/>
                              </a:lnTo>
                              <a:lnTo>
                                <a:pt x="125085" y="2049650"/>
                              </a:lnTo>
                              <a:lnTo>
                                <a:pt x="178789" y="2028902"/>
                              </a:lnTo>
                              <a:lnTo>
                                <a:pt x="227275" y="1996059"/>
                              </a:lnTo>
                              <a:lnTo>
                                <a:pt x="265249" y="1959410"/>
                              </a:lnTo>
                              <a:lnTo>
                                <a:pt x="307883" y="1910172"/>
                              </a:lnTo>
                              <a:lnTo>
                                <a:pt x="354785" y="1849614"/>
                              </a:lnTo>
                              <a:lnTo>
                                <a:pt x="379714" y="1815486"/>
                              </a:lnTo>
                              <a:lnTo>
                                <a:pt x="405564" y="1779005"/>
                              </a:lnTo>
                              <a:lnTo>
                                <a:pt x="432285" y="1740328"/>
                              </a:lnTo>
                              <a:lnTo>
                                <a:pt x="459830" y="1699614"/>
                              </a:lnTo>
                              <a:lnTo>
                                <a:pt x="488148" y="1657022"/>
                              </a:lnTo>
                              <a:lnTo>
                                <a:pt x="517192" y="1612711"/>
                              </a:lnTo>
                              <a:lnTo>
                                <a:pt x="546912" y="1566838"/>
                              </a:lnTo>
                              <a:lnTo>
                                <a:pt x="577259" y="1519564"/>
                              </a:lnTo>
                              <a:lnTo>
                                <a:pt x="608185" y="1471045"/>
                              </a:lnTo>
                              <a:lnTo>
                                <a:pt x="639640" y="1421442"/>
                              </a:lnTo>
                              <a:lnTo>
                                <a:pt x="671576" y="1370912"/>
                              </a:lnTo>
                              <a:lnTo>
                                <a:pt x="703945" y="1319615"/>
                              </a:lnTo>
                              <a:lnTo>
                                <a:pt x="736696" y="1267708"/>
                              </a:lnTo>
                              <a:lnTo>
                                <a:pt x="769782" y="1215351"/>
                              </a:lnTo>
                              <a:lnTo>
                                <a:pt x="803154" y="1162702"/>
                              </a:lnTo>
                              <a:lnTo>
                                <a:pt x="836762" y="1109920"/>
                              </a:lnTo>
                              <a:lnTo>
                                <a:pt x="870557" y="1057163"/>
                              </a:lnTo>
                              <a:lnTo>
                                <a:pt x="904492" y="1004591"/>
                              </a:lnTo>
                              <a:lnTo>
                                <a:pt x="938516" y="952361"/>
                              </a:lnTo>
                              <a:lnTo>
                                <a:pt x="972582" y="900632"/>
                              </a:lnTo>
                              <a:lnTo>
                                <a:pt x="1006641" y="849563"/>
                              </a:lnTo>
                              <a:lnTo>
                                <a:pt x="1040642" y="799313"/>
                              </a:lnTo>
                              <a:lnTo>
                                <a:pt x="1074539" y="750040"/>
                              </a:lnTo>
                              <a:lnTo>
                                <a:pt x="1108281" y="701903"/>
                              </a:lnTo>
                              <a:lnTo>
                                <a:pt x="1141820" y="655061"/>
                              </a:lnTo>
                              <a:lnTo>
                                <a:pt x="1175107" y="609671"/>
                              </a:lnTo>
                              <a:lnTo>
                                <a:pt x="1208093" y="565894"/>
                              </a:lnTo>
                              <a:lnTo>
                                <a:pt x="1240730" y="523886"/>
                              </a:lnTo>
                              <a:lnTo>
                                <a:pt x="1272969" y="483808"/>
                              </a:lnTo>
                              <a:lnTo>
                                <a:pt x="1304760" y="445817"/>
                              </a:lnTo>
                              <a:lnTo>
                                <a:pt x="1336055" y="410073"/>
                              </a:lnTo>
                              <a:lnTo>
                                <a:pt x="1366804" y="376733"/>
                              </a:lnTo>
                              <a:lnTo>
                                <a:pt x="1396960" y="345957"/>
                              </a:lnTo>
                              <a:lnTo>
                                <a:pt x="1426474" y="317904"/>
                              </a:lnTo>
                              <a:lnTo>
                                <a:pt x="1455295" y="292731"/>
                              </a:lnTo>
                              <a:lnTo>
                                <a:pt x="1510669" y="251662"/>
                              </a:lnTo>
                              <a:lnTo>
                                <a:pt x="1562690" y="224020"/>
                              </a:lnTo>
                              <a:lnTo>
                                <a:pt x="1610967" y="211073"/>
                              </a:lnTo>
                              <a:lnTo>
                                <a:pt x="1634727" y="210699"/>
                              </a:lnTo>
                              <a:lnTo>
                                <a:pt x="1657739" y="214854"/>
                              </a:lnTo>
                              <a:lnTo>
                                <a:pt x="1701656" y="235934"/>
                              </a:lnTo>
                              <a:lnTo>
                                <a:pt x="1742982" y="272668"/>
                              </a:lnTo>
                              <a:lnTo>
                                <a:pt x="1781978" y="323413"/>
                              </a:lnTo>
                              <a:lnTo>
                                <a:pt x="1818909" y="386523"/>
                              </a:lnTo>
                              <a:lnTo>
                                <a:pt x="1836683" y="422201"/>
                              </a:lnTo>
                              <a:lnTo>
                                <a:pt x="1854039" y="460354"/>
                              </a:lnTo>
                              <a:lnTo>
                                <a:pt x="1871010" y="500776"/>
                              </a:lnTo>
                              <a:lnTo>
                                <a:pt x="1887630" y="543262"/>
                              </a:lnTo>
                              <a:lnTo>
                                <a:pt x="1903931" y="587606"/>
                              </a:lnTo>
                              <a:lnTo>
                                <a:pt x="1919946" y="633603"/>
                              </a:lnTo>
                              <a:lnTo>
                                <a:pt x="1935708" y="681046"/>
                              </a:lnTo>
                              <a:lnTo>
                                <a:pt x="1951250" y="729731"/>
                              </a:lnTo>
                              <a:lnTo>
                                <a:pt x="1966605" y="779452"/>
                              </a:lnTo>
                              <a:lnTo>
                                <a:pt x="1981806" y="830003"/>
                              </a:lnTo>
                              <a:lnTo>
                                <a:pt x="1996886" y="881179"/>
                              </a:lnTo>
                              <a:lnTo>
                                <a:pt x="2011877" y="932774"/>
                              </a:lnTo>
                              <a:lnTo>
                                <a:pt x="2026813" y="984583"/>
                              </a:lnTo>
                              <a:lnTo>
                                <a:pt x="2041726" y="1036400"/>
                              </a:lnTo>
                              <a:lnTo>
                                <a:pt x="2056650" y="1088019"/>
                              </a:lnTo>
                              <a:lnTo>
                                <a:pt x="2071617" y="1139236"/>
                              </a:lnTo>
                              <a:lnTo>
                                <a:pt x="2086660" y="1189843"/>
                              </a:lnTo>
                              <a:lnTo>
                                <a:pt x="2101813" y="1239637"/>
                              </a:lnTo>
                              <a:lnTo>
                                <a:pt x="2117107" y="1288411"/>
                              </a:lnTo>
                              <a:lnTo>
                                <a:pt x="2132577" y="1335960"/>
                              </a:lnTo>
                              <a:lnTo>
                                <a:pt x="2148254" y="1382078"/>
                              </a:lnTo>
                              <a:lnTo>
                                <a:pt x="2164172" y="1426560"/>
                              </a:lnTo>
                              <a:lnTo>
                                <a:pt x="2180364" y="1469200"/>
                              </a:lnTo>
                              <a:lnTo>
                                <a:pt x="2196863" y="1509792"/>
                              </a:lnTo>
                              <a:lnTo>
                                <a:pt x="2213702" y="1548131"/>
                              </a:lnTo>
                              <a:lnTo>
                                <a:pt x="2230912" y="1584012"/>
                              </a:lnTo>
                              <a:lnTo>
                                <a:pt x="2266583" y="1647576"/>
                              </a:lnTo>
                              <a:lnTo>
                                <a:pt x="2304140" y="1698839"/>
                              </a:lnTo>
                              <a:lnTo>
                                <a:pt x="2343844" y="1736157"/>
                              </a:lnTo>
                              <a:lnTo>
                                <a:pt x="2385961" y="1757885"/>
                              </a:lnTo>
                              <a:lnTo>
                                <a:pt x="2408006" y="1762389"/>
                              </a:lnTo>
                              <a:lnTo>
                                <a:pt x="2430752" y="1762378"/>
                              </a:lnTo>
                              <a:lnTo>
                                <a:pt x="2474189" y="1750262"/>
                              </a:lnTo>
                              <a:lnTo>
                                <a:pt x="2519371" y="1723369"/>
                              </a:lnTo>
                              <a:lnTo>
                                <a:pt x="2566166" y="1682992"/>
                              </a:lnTo>
                              <a:lnTo>
                                <a:pt x="2614444" y="1630425"/>
                              </a:lnTo>
                              <a:lnTo>
                                <a:pt x="2639097" y="1599974"/>
                              </a:lnTo>
                              <a:lnTo>
                                <a:pt x="2664072" y="1566960"/>
                              </a:lnTo>
                              <a:lnTo>
                                <a:pt x="2689350" y="1531545"/>
                              </a:lnTo>
                              <a:lnTo>
                                <a:pt x="2714917" y="1493890"/>
                              </a:lnTo>
                              <a:lnTo>
                                <a:pt x="2740755" y="1454157"/>
                              </a:lnTo>
                              <a:lnTo>
                                <a:pt x="2766849" y="1412507"/>
                              </a:lnTo>
                              <a:lnTo>
                                <a:pt x="2793180" y="1369103"/>
                              </a:lnTo>
                              <a:lnTo>
                                <a:pt x="2819734" y="1324105"/>
                              </a:lnTo>
                              <a:lnTo>
                                <a:pt x="2846494" y="1277676"/>
                              </a:lnTo>
                              <a:lnTo>
                                <a:pt x="2873442" y="1229977"/>
                              </a:lnTo>
                              <a:lnTo>
                                <a:pt x="2900563" y="1181169"/>
                              </a:lnTo>
                              <a:lnTo>
                                <a:pt x="2927840" y="1131414"/>
                              </a:lnTo>
                              <a:lnTo>
                                <a:pt x="2955257" y="1080874"/>
                              </a:lnTo>
                              <a:lnTo>
                                <a:pt x="2982797" y="1029710"/>
                              </a:lnTo>
                              <a:lnTo>
                                <a:pt x="3010443" y="978084"/>
                              </a:lnTo>
                              <a:lnTo>
                                <a:pt x="3038180" y="926158"/>
                              </a:lnTo>
                              <a:lnTo>
                                <a:pt x="3065990" y="874093"/>
                              </a:lnTo>
                              <a:lnTo>
                                <a:pt x="3093858" y="822050"/>
                              </a:lnTo>
                              <a:lnTo>
                                <a:pt x="3121766" y="770192"/>
                              </a:lnTo>
                              <a:lnTo>
                                <a:pt x="3149698" y="718680"/>
                              </a:lnTo>
                              <a:lnTo>
                                <a:pt x="3177638" y="667675"/>
                              </a:lnTo>
                              <a:lnTo>
                                <a:pt x="3205569" y="617339"/>
                              </a:lnTo>
                              <a:lnTo>
                                <a:pt x="3233475" y="567834"/>
                              </a:lnTo>
                              <a:lnTo>
                                <a:pt x="3261339" y="519322"/>
                              </a:lnTo>
                              <a:lnTo>
                                <a:pt x="3289145" y="471963"/>
                              </a:lnTo>
                              <a:lnTo>
                                <a:pt x="3316876" y="425920"/>
                              </a:lnTo>
                              <a:lnTo>
                                <a:pt x="3344515" y="381353"/>
                              </a:lnTo>
                              <a:lnTo>
                                <a:pt x="3372047" y="338426"/>
                              </a:lnTo>
                              <a:lnTo>
                                <a:pt x="3399455" y="297299"/>
                              </a:lnTo>
                              <a:lnTo>
                                <a:pt x="3426722" y="258133"/>
                              </a:lnTo>
                              <a:lnTo>
                                <a:pt x="3453832" y="221092"/>
                              </a:lnTo>
                              <a:lnTo>
                                <a:pt x="3480768" y="186335"/>
                              </a:lnTo>
                              <a:lnTo>
                                <a:pt x="3507514" y="154025"/>
                              </a:lnTo>
                              <a:lnTo>
                                <a:pt x="3534053" y="124323"/>
                              </a:lnTo>
                              <a:lnTo>
                                <a:pt x="3586445" y="73391"/>
                              </a:lnTo>
                              <a:lnTo>
                                <a:pt x="3637813" y="34831"/>
                              </a:lnTo>
                              <a:lnTo>
                                <a:pt x="3688024" y="9936"/>
                              </a:lnTo>
                              <a:lnTo>
                                <a:pt x="3736947" y="0"/>
                              </a:lnTo>
                              <a:lnTo>
                                <a:pt x="3763819" y="1035"/>
                              </a:lnTo>
                              <a:lnTo>
                                <a:pt x="3817964" y="15587"/>
                              </a:lnTo>
                              <a:lnTo>
                                <a:pt x="3872528" y="45571"/>
                              </a:lnTo>
                              <a:lnTo>
                                <a:pt x="3927375" y="89542"/>
                              </a:lnTo>
                              <a:lnTo>
                                <a:pt x="3954861" y="116319"/>
                              </a:lnTo>
                              <a:lnTo>
                                <a:pt x="3982367" y="146049"/>
                              </a:lnTo>
                              <a:lnTo>
                                <a:pt x="4009875" y="178553"/>
                              </a:lnTo>
                              <a:lnTo>
                                <a:pt x="4037369" y="213648"/>
                              </a:lnTo>
                              <a:lnTo>
                                <a:pt x="4064830" y="251153"/>
                              </a:lnTo>
                              <a:lnTo>
                                <a:pt x="4092242" y="290888"/>
                              </a:lnTo>
                              <a:lnTo>
                                <a:pt x="4119589" y="332672"/>
                              </a:lnTo>
                              <a:lnTo>
                                <a:pt x="4146851" y="376324"/>
                              </a:lnTo>
                              <a:lnTo>
                                <a:pt x="4174014" y="421663"/>
                              </a:lnTo>
                              <a:lnTo>
                                <a:pt x="4201059" y="468507"/>
                              </a:lnTo>
                              <a:lnTo>
                                <a:pt x="4227970" y="516676"/>
                              </a:lnTo>
                              <a:lnTo>
                                <a:pt x="4254729" y="565989"/>
                              </a:lnTo>
                              <a:lnTo>
                                <a:pt x="4281319" y="616266"/>
                              </a:lnTo>
                              <a:lnTo>
                                <a:pt x="4307723" y="667324"/>
                              </a:lnTo>
                              <a:lnTo>
                                <a:pt x="4333925" y="718983"/>
                              </a:lnTo>
                              <a:lnTo>
                                <a:pt x="4359906" y="771062"/>
                              </a:lnTo>
                              <a:lnTo>
                                <a:pt x="4385650" y="823381"/>
                              </a:lnTo>
                              <a:lnTo>
                                <a:pt x="4411140" y="875758"/>
                              </a:lnTo>
                              <a:lnTo>
                                <a:pt x="4436359" y="928012"/>
                              </a:lnTo>
                              <a:lnTo>
                                <a:pt x="4461289" y="979962"/>
                              </a:lnTo>
                              <a:lnTo>
                                <a:pt x="4485914" y="1031428"/>
                              </a:lnTo>
                              <a:lnTo>
                                <a:pt x="4510216" y="1082228"/>
                              </a:lnTo>
                              <a:lnTo>
                                <a:pt x="4534178" y="1132181"/>
                              </a:lnTo>
                              <a:lnTo>
                                <a:pt x="4557783" y="1181107"/>
                              </a:lnTo>
                              <a:lnTo>
                                <a:pt x="4581015" y="1228824"/>
                              </a:lnTo>
                              <a:lnTo>
                                <a:pt x="4603855" y="1275152"/>
                              </a:lnTo>
                              <a:lnTo>
                                <a:pt x="4626287" y="1319910"/>
                              </a:lnTo>
                              <a:lnTo>
                                <a:pt x="4648294" y="1362916"/>
                              </a:lnTo>
                              <a:lnTo>
                                <a:pt x="4669859" y="1403990"/>
                              </a:lnTo>
                              <a:lnTo>
                                <a:pt x="4690964" y="1442950"/>
                              </a:lnTo>
                              <a:lnTo>
                                <a:pt x="4711592" y="1479616"/>
                              </a:lnTo>
                              <a:lnTo>
                                <a:pt x="4731727" y="1513808"/>
                              </a:lnTo>
                              <a:lnTo>
                                <a:pt x="4770448" y="1574040"/>
                              </a:lnTo>
                              <a:lnTo>
                                <a:pt x="4806988" y="1622201"/>
                              </a:lnTo>
                              <a:lnTo>
                                <a:pt x="4841212" y="1656841"/>
                              </a:lnTo>
                              <a:lnTo>
                                <a:pt x="4878832" y="1685039"/>
                              </a:lnTo>
                              <a:lnTo>
                                <a:pt x="4913593" y="1705043"/>
                              </a:lnTo>
                              <a:lnTo>
                                <a:pt x="4975176" y="1722293"/>
                              </a:lnTo>
                              <a:lnTo>
                                <a:pt x="5002316" y="1720450"/>
                              </a:lnTo>
                              <a:lnTo>
                                <a:pt x="5050092" y="1698102"/>
                              </a:lnTo>
                              <a:lnTo>
                                <a:pt x="5090258" y="1653907"/>
                              </a:lnTo>
                              <a:lnTo>
                                <a:pt x="5124090" y="1591505"/>
                              </a:lnTo>
                              <a:lnTo>
                                <a:pt x="5139029" y="1554615"/>
                              </a:lnTo>
                              <a:lnTo>
                                <a:pt x="5152862" y="1514539"/>
                              </a:lnTo>
                              <a:lnTo>
                                <a:pt x="5165750" y="1471731"/>
                              </a:lnTo>
                              <a:lnTo>
                                <a:pt x="5177851" y="1426648"/>
                              </a:lnTo>
                              <a:lnTo>
                                <a:pt x="5189324" y="1379745"/>
                              </a:lnTo>
                              <a:lnTo>
                                <a:pt x="5200330" y="1331476"/>
                              </a:lnTo>
                              <a:lnTo>
                                <a:pt x="5211028" y="1282296"/>
                              </a:lnTo>
                              <a:lnTo>
                                <a:pt x="5221577" y="123266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F74FF8" id="Graphic 112" o:spid="_x0000_s1026" style="position:absolute;margin-left:101.3pt;margin-top:18.4pt;width:411.15pt;height:161.55pt;z-index:-251663872;visibility:visible;mso-wrap-style:square;mso-wrap-distance-left:0;mso-wrap-distance-top:0;mso-wrap-distance-right:0;mso-wrap-distance-bottom:0;mso-position-horizontal:absolute;mso-position-horizontal-relative:page;mso-position-vertical:absolute;mso-position-vertical-relative:text;v-text-anchor:top" coordsize="5221605,205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" path="m31722,1304289r-5296,55337l21263,1414709r-4897,54556l11867,1523021r-3968,52683l4596,1627040r-2506,49716l513,1724580,,1770236r681,43217l2692,1853957r8537,71775l26674,1983375r23416,41325l82539,2047520r19945,3788l125085,2049650r53704,-20748l227275,1996059r37974,-36649l307883,1910172r46902,-60558l379714,1815486r25850,-36481l432285,1740328r27545,-40714l488148,1657022r29044,-44311l546912,1566838r30347,-47274l608185,1471045r31455,-49603l671576,1370912r32369,-51297l736696,1267708r33086,-52357l803154,1162702r33608,-52782l870557,1057163r33935,-52572l938516,952361r34066,-51729l1006641,849563r34001,-50250l1074539,750040r33742,-48137l1141820,655061r33287,-45390l1208093,565894r32637,-42008l1272969,483808r31791,-37991l1336055,410073r30749,-33340l1396960,345957r29514,-28053l1455295,292731r55374,-41069l1562690,224020r48277,-12947l1634727,210699r23012,4155l1701656,235934r41326,36734l1781978,323413r36931,63110l1836683,422201r17356,38153l1871010,500776r16620,42486l1903931,587606r16015,45997l1935708,681046r15542,48685l1966605,779452r15201,50551l1996886,881179r14991,51595l2026813,984583r14913,51817l2056650,1088019r14967,51217l2086660,1189843r15153,49794l2117107,1288411r15470,47549l2148254,1382078r15918,44482l2180364,1469200r16499,40592l2213702,1548131r17210,35881l2266583,1647576r37557,51263l2343844,1736157r42117,21728l2408006,1762389r22746,-11l2474189,1750262r45182,-26893l2566166,1682992r48278,-52567l2639097,1599974r24975,-33014l2689350,1531545r25567,-37655l2740755,1454157r26094,-41650l2793180,1369103r26554,-44998l2846494,1277676r26948,-47699l2900563,1181169r27277,-49755l2955257,1080874r27540,-51164l3010443,978084r27737,-51926l3065990,874093r27868,-52043l3121766,770192r27932,-51512l3177638,667675r27931,-50336l3233475,567834r27864,-48512l3289145,471963r27731,-46043l3344515,381353r27532,-42927l3399455,297299r27267,-39166l3453832,221092r26936,-34757l3507514,154025r26539,-29702l3586445,73391r51368,-38560l3688024,9936,3736947,r26872,1035l3817964,15587r54564,29984l3927375,89542r27486,26777l3982367,146049r27508,32504l4037369,213648r27461,37505l4092242,290888r27347,41784l4146851,376324r27163,45339l4201059,468507r26911,48169l4254729,565989r26590,50277l4307723,667324r26202,51659l4359906,771062r25744,52319l4411140,875758r25219,52254l4461289,979962r24625,51466l4510216,1082228r23962,49953l4557783,1181107r23232,47717l4603855,1275152r22432,44758l4648294,1362916r21565,41074l4690964,1442950r20628,36666l4731727,1513808r38721,60232l4806988,1622201r34224,34640l4878832,1685039r34761,20004l4975176,1722293r27140,-1843l5050092,1698102r40166,-44195l5124090,1591505r14939,-36890l5152862,1514539r12888,-42808l5177851,1426648r11473,-46903l5200330,1331476r10698,-49180l5221577,1232661e" filled="f">
                <v:path arrowok="t"/>
                <w10:wrap type="topAndBottom" anchorx="page"/>
              </v:shape>
            </w:pict>
          </mc:Fallback>
        </mc:AlternateContent>
      </w:r>
    </w:p>
    <w:p w14:paraId="1F6F2222" w14:textId="77777777" w:rsidR="004346C8" w:rsidRDefault="004346C8">
      <w:pPr>
        <w:sectPr w:rsidR="004346C8">
          <w:pgSz w:w="11910" w:h="16840"/>
          <w:pgMar w:top="1040" w:right="720" w:bottom="820" w:left="720" w:header="0" w:footer="640" w:gutter="0"/>
          <w:cols w:space="720"/>
        </w:sectPr>
      </w:pPr>
    </w:p>
    <w:p w14:paraId="057D386A" w14:textId="77777777" w:rsidR="004346C8" w:rsidRDefault="004346C8">
      <w:pPr>
        <w:pStyle w:val="Corpsdetexte"/>
      </w:pPr>
    </w:p>
    <w:p w14:paraId="2FE9E79E" w14:textId="77777777" w:rsidR="004346C8" w:rsidRDefault="004346C8">
      <w:pPr>
        <w:pStyle w:val="Corpsdetexte"/>
      </w:pPr>
    </w:p>
    <w:p w14:paraId="3B675936" w14:textId="77777777" w:rsidR="004346C8" w:rsidRDefault="004346C8">
      <w:pPr>
        <w:pStyle w:val="Corpsdetexte"/>
      </w:pPr>
    </w:p>
    <w:p w14:paraId="06D64B08" w14:textId="77777777" w:rsidR="004346C8" w:rsidRDefault="004346C8">
      <w:pPr>
        <w:pStyle w:val="Corpsdetexte"/>
      </w:pPr>
    </w:p>
    <w:p w14:paraId="66092049" w14:textId="77777777" w:rsidR="004346C8" w:rsidRDefault="004346C8">
      <w:pPr>
        <w:pStyle w:val="Corpsdetexte"/>
      </w:pPr>
    </w:p>
    <w:p w14:paraId="07287B12" w14:textId="77777777" w:rsidR="004346C8" w:rsidRDefault="004346C8">
      <w:pPr>
        <w:pStyle w:val="Corpsdetexte"/>
      </w:pPr>
    </w:p>
    <w:p w14:paraId="37062041" w14:textId="77777777" w:rsidR="004346C8" w:rsidRDefault="004346C8">
      <w:pPr>
        <w:pStyle w:val="Corpsdetexte"/>
      </w:pPr>
    </w:p>
    <w:p w14:paraId="011038BB" w14:textId="77777777" w:rsidR="004346C8" w:rsidRDefault="004346C8">
      <w:pPr>
        <w:pStyle w:val="Corpsdetexte"/>
      </w:pPr>
    </w:p>
    <w:p w14:paraId="665D0C9D" w14:textId="77777777" w:rsidR="004346C8" w:rsidRDefault="004346C8">
      <w:pPr>
        <w:pStyle w:val="Corpsdetexte"/>
      </w:pPr>
    </w:p>
    <w:p w14:paraId="1AB9C319" w14:textId="77777777" w:rsidR="004346C8" w:rsidRDefault="004346C8">
      <w:pPr>
        <w:pStyle w:val="Corpsdetexte"/>
      </w:pPr>
    </w:p>
    <w:p w14:paraId="637E4FC6" w14:textId="77777777" w:rsidR="004346C8" w:rsidRDefault="004346C8">
      <w:pPr>
        <w:pStyle w:val="Corpsdetexte"/>
      </w:pPr>
    </w:p>
    <w:p w14:paraId="7FC759E2" w14:textId="77777777" w:rsidR="004346C8" w:rsidRDefault="004346C8">
      <w:pPr>
        <w:pStyle w:val="Corpsdetexte"/>
      </w:pPr>
    </w:p>
    <w:p w14:paraId="1DD03614" w14:textId="77777777" w:rsidR="004346C8" w:rsidRDefault="004346C8">
      <w:pPr>
        <w:pStyle w:val="Corpsdetexte"/>
        <w:spacing w:before="203"/>
      </w:pPr>
    </w:p>
    <w:p w14:paraId="57B76439" w14:textId="77777777" w:rsidR="004346C8" w:rsidRDefault="00000000">
      <w:pPr>
        <w:pStyle w:val="Corpsdetexte"/>
        <w:ind w:left="1554"/>
      </w:pPr>
      <w:r>
        <w:rPr>
          <w:noProof/>
        </w:rPr>
        <mc:AlternateContent>
          <mc:Choice Requires="wpg">
            <w:drawing>
              <wp:inline distT="0" distB="0" distL="0" distR="0" wp14:anchorId="0F1EBC0B" wp14:editId="2920A76C">
                <wp:extent cx="4973955" cy="2008505"/>
                <wp:effectExtent l="28575" t="28575" r="26670" b="29844"/>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3955" cy="2008505"/>
                          <a:chOff x="0" y="0"/>
                          <a:chExt cx="4973955" cy="2008505"/>
                        </a:xfrm>
                      </wpg:grpSpPr>
                      <wps:wsp>
                        <wps:cNvPr id="114" name="Graphic 114"/>
                        <wps:cNvSpPr/>
                        <wps:spPr>
                          <a:xfrm>
                            <a:off x="41275" y="53975"/>
                            <a:ext cx="4904105" cy="1925955"/>
                          </a:xfrm>
                          <a:custGeom>
                            <a:avLst/>
                            <a:gdLst/>
                            <a:ahLst/>
                            <a:cxnLst/>
                            <a:rect l="l" t="t" r="r" b="b"/>
                            <a:pathLst>
                              <a:path w="4904105" h="1925955">
                                <a:moveTo>
                                  <a:pt x="0" y="1824735"/>
                                </a:moveTo>
                                <a:lnTo>
                                  <a:pt x="50150" y="1832075"/>
                                </a:lnTo>
                                <a:lnTo>
                                  <a:pt x="100272" y="1838732"/>
                                </a:lnTo>
                                <a:lnTo>
                                  <a:pt x="150331" y="1844836"/>
                                </a:lnTo>
                                <a:lnTo>
                                  <a:pt x="200291" y="1850518"/>
                                </a:lnTo>
                                <a:lnTo>
                                  <a:pt x="250118" y="1855908"/>
                                </a:lnTo>
                                <a:lnTo>
                                  <a:pt x="299776" y="1861135"/>
                                </a:lnTo>
                                <a:lnTo>
                                  <a:pt x="349232" y="1866329"/>
                                </a:lnTo>
                                <a:lnTo>
                                  <a:pt x="398449" y="1871620"/>
                                </a:lnTo>
                                <a:lnTo>
                                  <a:pt x="447393" y="1877139"/>
                                </a:lnTo>
                                <a:lnTo>
                                  <a:pt x="496028" y="1883015"/>
                                </a:lnTo>
                                <a:lnTo>
                                  <a:pt x="544322" y="1889378"/>
                                </a:lnTo>
                                <a:lnTo>
                                  <a:pt x="596031" y="1893275"/>
                                </a:lnTo>
                                <a:lnTo>
                                  <a:pt x="648044" y="1896984"/>
                                </a:lnTo>
                                <a:lnTo>
                                  <a:pt x="700118" y="1900602"/>
                                </a:lnTo>
                                <a:lnTo>
                                  <a:pt x="752009" y="1904222"/>
                                </a:lnTo>
                                <a:lnTo>
                                  <a:pt x="803476" y="1907941"/>
                                </a:lnTo>
                                <a:lnTo>
                                  <a:pt x="854277" y="1911853"/>
                                </a:lnTo>
                                <a:lnTo>
                                  <a:pt x="904168" y="1916053"/>
                                </a:lnTo>
                                <a:lnTo>
                                  <a:pt x="952907" y="1920638"/>
                                </a:lnTo>
                                <a:lnTo>
                                  <a:pt x="1000252" y="1925700"/>
                                </a:lnTo>
                                <a:lnTo>
                                  <a:pt x="1087411" y="1925381"/>
                                </a:lnTo>
                                <a:lnTo>
                                  <a:pt x="1165473" y="1924477"/>
                                </a:lnTo>
                                <a:lnTo>
                                  <a:pt x="1235154" y="1923071"/>
                                </a:lnTo>
                                <a:lnTo>
                                  <a:pt x="1297173" y="1921246"/>
                                </a:lnTo>
                                <a:lnTo>
                                  <a:pt x="1352247" y="1919084"/>
                                </a:lnTo>
                                <a:lnTo>
                                  <a:pt x="1401095" y="1916668"/>
                                </a:lnTo>
                                <a:lnTo>
                                  <a:pt x="1444435" y="1914079"/>
                                </a:lnTo>
                                <a:lnTo>
                                  <a:pt x="1482983" y="1911401"/>
                                </a:lnTo>
                                <a:lnTo>
                                  <a:pt x="1548580" y="1906107"/>
                                </a:lnTo>
                                <a:lnTo>
                                  <a:pt x="1577064" y="1903655"/>
                                </a:lnTo>
                                <a:lnTo>
                                  <a:pt x="1603629" y="1901443"/>
                                </a:lnTo>
                                <a:lnTo>
                                  <a:pt x="1660743" y="1897915"/>
                                </a:lnTo>
                                <a:lnTo>
                                  <a:pt x="1715022" y="1892050"/>
                                </a:lnTo>
                                <a:lnTo>
                                  <a:pt x="1767268" y="1884838"/>
                                </a:lnTo>
                                <a:lnTo>
                                  <a:pt x="1818287" y="1877266"/>
                                </a:lnTo>
                                <a:lnTo>
                                  <a:pt x="1868882" y="1870323"/>
                                </a:lnTo>
                                <a:lnTo>
                                  <a:pt x="1919859" y="1864994"/>
                                </a:lnTo>
                                <a:lnTo>
                                  <a:pt x="1967318" y="1858121"/>
                                </a:lnTo>
                                <a:lnTo>
                                  <a:pt x="2014502" y="1849886"/>
                                </a:lnTo>
                                <a:lnTo>
                                  <a:pt x="2062448" y="1840960"/>
                                </a:lnTo>
                                <a:lnTo>
                                  <a:pt x="2112193" y="1832012"/>
                                </a:lnTo>
                                <a:lnTo>
                                  <a:pt x="2164774" y="1823714"/>
                                </a:lnTo>
                                <a:lnTo>
                                  <a:pt x="2221230" y="1816734"/>
                                </a:lnTo>
                                <a:lnTo>
                                  <a:pt x="2269725" y="1806975"/>
                                </a:lnTo>
                                <a:lnTo>
                                  <a:pt x="2318958" y="1797628"/>
                                </a:lnTo>
                                <a:lnTo>
                                  <a:pt x="2368565" y="1788493"/>
                                </a:lnTo>
                                <a:lnTo>
                                  <a:pt x="2418183" y="1779368"/>
                                </a:lnTo>
                                <a:lnTo>
                                  <a:pt x="2467448" y="1770053"/>
                                </a:lnTo>
                                <a:lnTo>
                                  <a:pt x="2515997" y="1760346"/>
                                </a:lnTo>
                                <a:lnTo>
                                  <a:pt x="2573533" y="1751936"/>
                                </a:lnTo>
                                <a:lnTo>
                                  <a:pt x="2629069" y="1743098"/>
                                </a:lnTo>
                                <a:lnTo>
                                  <a:pt x="2683017" y="1734042"/>
                                </a:lnTo>
                                <a:lnTo>
                                  <a:pt x="2735791" y="1724975"/>
                                </a:lnTo>
                                <a:lnTo>
                                  <a:pt x="2787803" y="1716105"/>
                                </a:lnTo>
                                <a:lnTo>
                                  <a:pt x="2839466" y="1707641"/>
                                </a:lnTo>
                                <a:lnTo>
                                  <a:pt x="2888446" y="1702635"/>
                                </a:lnTo>
                                <a:lnTo>
                                  <a:pt x="2936579" y="1696761"/>
                                </a:lnTo>
                                <a:lnTo>
                                  <a:pt x="2984388" y="1690307"/>
                                </a:lnTo>
                                <a:lnTo>
                                  <a:pt x="3032394" y="1683559"/>
                                </a:lnTo>
                                <a:lnTo>
                                  <a:pt x="3081121" y="1676806"/>
                                </a:lnTo>
                                <a:lnTo>
                                  <a:pt x="3131091" y="1670333"/>
                                </a:lnTo>
                                <a:lnTo>
                                  <a:pt x="3182826" y="1664430"/>
                                </a:lnTo>
                                <a:lnTo>
                                  <a:pt x="3236849" y="1659381"/>
                                </a:lnTo>
                                <a:lnTo>
                                  <a:pt x="3283684" y="1654151"/>
                                </a:lnTo>
                                <a:lnTo>
                                  <a:pt x="3331057" y="1649213"/>
                                </a:lnTo>
                                <a:lnTo>
                                  <a:pt x="3378971" y="1644570"/>
                                </a:lnTo>
                                <a:lnTo>
                                  <a:pt x="3427427" y="1640220"/>
                                </a:lnTo>
                                <a:lnTo>
                                  <a:pt x="3476428" y="1636167"/>
                                </a:lnTo>
                                <a:lnTo>
                                  <a:pt x="3525976" y="1632410"/>
                                </a:lnTo>
                                <a:lnTo>
                                  <a:pt x="3576072" y="1628952"/>
                                </a:lnTo>
                                <a:lnTo>
                                  <a:pt x="3626719" y="1625792"/>
                                </a:lnTo>
                                <a:lnTo>
                                  <a:pt x="3677920" y="1622932"/>
                                </a:lnTo>
                                <a:lnTo>
                                  <a:pt x="3726273" y="1622560"/>
                                </a:lnTo>
                                <a:lnTo>
                                  <a:pt x="3774952" y="1621538"/>
                                </a:lnTo>
                                <a:lnTo>
                                  <a:pt x="3823926" y="1620011"/>
                                </a:lnTo>
                                <a:lnTo>
                                  <a:pt x="3873160" y="1618123"/>
                                </a:lnTo>
                                <a:lnTo>
                                  <a:pt x="3922623" y="1616020"/>
                                </a:lnTo>
                                <a:lnTo>
                                  <a:pt x="3972281" y="1613843"/>
                                </a:lnTo>
                                <a:lnTo>
                                  <a:pt x="4022103" y="1611740"/>
                                </a:lnTo>
                                <a:lnTo>
                                  <a:pt x="4072055" y="1609852"/>
                                </a:lnTo>
                                <a:lnTo>
                                  <a:pt x="4122105" y="1608325"/>
                                </a:lnTo>
                                <a:lnTo>
                                  <a:pt x="4172220" y="1607303"/>
                                </a:lnTo>
                                <a:lnTo>
                                  <a:pt x="4222369" y="1606930"/>
                                </a:lnTo>
                                <a:lnTo>
                                  <a:pt x="4222369" y="1457959"/>
                                </a:lnTo>
                                <a:lnTo>
                                  <a:pt x="4358005" y="1449069"/>
                                </a:lnTo>
                                <a:lnTo>
                                  <a:pt x="4541393" y="1449069"/>
                                </a:lnTo>
                                <a:lnTo>
                                  <a:pt x="4541393" y="1289938"/>
                                </a:lnTo>
                                <a:lnTo>
                                  <a:pt x="4705350" y="1283207"/>
                                </a:lnTo>
                                <a:lnTo>
                                  <a:pt x="4904105" y="1283207"/>
                                </a:lnTo>
                                <a:lnTo>
                                  <a:pt x="4904105" y="0"/>
                                </a:lnTo>
                                <a:lnTo>
                                  <a:pt x="674878" y="0"/>
                                </a:lnTo>
                                <a:lnTo>
                                  <a:pt x="674878" y="161798"/>
                                </a:lnTo>
                                <a:lnTo>
                                  <a:pt x="347853" y="161798"/>
                                </a:lnTo>
                                <a:lnTo>
                                  <a:pt x="347853" y="327659"/>
                                </a:lnTo>
                                <a:lnTo>
                                  <a:pt x="0" y="327659"/>
                                </a:lnTo>
                                <a:lnTo>
                                  <a:pt x="0" y="1824735"/>
                                </a:lnTo>
                                <a:close/>
                              </a:path>
                              <a:path w="4904105" h="1925955">
                                <a:moveTo>
                                  <a:pt x="347853" y="327659"/>
                                </a:moveTo>
                                <a:lnTo>
                                  <a:pt x="4222369" y="327659"/>
                                </a:lnTo>
                                <a:lnTo>
                                  <a:pt x="4222369" y="1457959"/>
                                </a:lnTo>
                              </a:path>
                              <a:path w="4904105" h="1925955">
                                <a:moveTo>
                                  <a:pt x="674878" y="161798"/>
                                </a:moveTo>
                                <a:lnTo>
                                  <a:pt x="4541393" y="161798"/>
                                </a:lnTo>
                                <a:lnTo>
                                  <a:pt x="4541393" y="1289938"/>
                                </a:lnTo>
                              </a:path>
                            </a:pathLst>
                          </a:custGeom>
                          <a:ln w="57150">
                            <a:solidFill>
                              <a:srgbClr val="964605"/>
                            </a:solidFill>
                            <a:prstDash val="solid"/>
                          </a:ln>
                        </wps:spPr>
                        <wps:bodyPr wrap="square" lIns="0" tIns="0" rIns="0" bIns="0" rtlCol="0">
                          <a:prstTxWarp prst="textNoShape">
                            <a:avLst/>
                          </a:prstTxWarp>
                          <a:noAutofit/>
                        </wps:bodyPr>
                      </wps:wsp>
                      <wps:wsp>
                        <wps:cNvPr id="115" name="Graphic 115"/>
                        <wps:cNvSpPr/>
                        <wps:spPr>
                          <a:xfrm>
                            <a:off x="28575" y="28575"/>
                            <a:ext cx="4904105" cy="1925955"/>
                          </a:xfrm>
                          <a:custGeom>
                            <a:avLst/>
                            <a:gdLst/>
                            <a:ahLst/>
                            <a:cxnLst/>
                            <a:rect l="l" t="t" r="r" b="b"/>
                            <a:pathLst>
                              <a:path w="4904105" h="1925955">
                                <a:moveTo>
                                  <a:pt x="0" y="1824735"/>
                                </a:moveTo>
                                <a:lnTo>
                                  <a:pt x="50147" y="1832075"/>
                                </a:lnTo>
                                <a:lnTo>
                                  <a:pt x="100262" y="1838732"/>
                                </a:lnTo>
                                <a:lnTo>
                                  <a:pt x="150310" y="1844836"/>
                                </a:lnTo>
                                <a:lnTo>
                                  <a:pt x="200259" y="1850518"/>
                                </a:lnTo>
                                <a:lnTo>
                                  <a:pt x="250075" y="1855908"/>
                                </a:lnTo>
                                <a:lnTo>
                                  <a:pt x="299725" y="1861135"/>
                                </a:lnTo>
                                <a:lnTo>
                                  <a:pt x="349175" y="1866329"/>
                                </a:lnTo>
                                <a:lnTo>
                                  <a:pt x="398394" y="1871620"/>
                                </a:lnTo>
                                <a:lnTo>
                                  <a:pt x="447346" y="1877139"/>
                                </a:lnTo>
                                <a:lnTo>
                                  <a:pt x="496000" y="1883015"/>
                                </a:lnTo>
                                <a:lnTo>
                                  <a:pt x="544322" y="1889378"/>
                                </a:lnTo>
                                <a:lnTo>
                                  <a:pt x="596031" y="1893275"/>
                                </a:lnTo>
                                <a:lnTo>
                                  <a:pt x="648044" y="1896984"/>
                                </a:lnTo>
                                <a:lnTo>
                                  <a:pt x="700118" y="1900602"/>
                                </a:lnTo>
                                <a:lnTo>
                                  <a:pt x="752009" y="1904222"/>
                                </a:lnTo>
                                <a:lnTo>
                                  <a:pt x="803476" y="1907941"/>
                                </a:lnTo>
                                <a:lnTo>
                                  <a:pt x="854277" y="1911853"/>
                                </a:lnTo>
                                <a:lnTo>
                                  <a:pt x="904168" y="1916053"/>
                                </a:lnTo>
                                <a:lnTo>
                                  <a:pt x="952907" y="1920638"/>
                                </a:lnTo>
                                <a:lnTo>
                                  <a:pt x="1000252" y="1925700"/>
                                </a:lnTo>
                                <a:lnTo>
                                  <a:pt x="1087411" y="1925381"/>
                                </a:lnTo>
                                <a:lnTo>
                                  <a:pt x="1165473" y="1924477"/>
                                </a:lnTo>
                                <a:lnTo>
                                  <a:pt x="1235154" y="1923071"/>
                                </a:lnTo>
                                <a:lnTo>
                                  <a:pt x="1297173" y="1921246"/>
                                </a:lnTo>
                                <a:lnTo>
                                  <a:pt x="1352247" y="1919084"/>
                                </a:lnTo>
                                <a:lnTo>
                                  <a:pt x="1401095" y="1916668"/>
                                </a:lnTo>
                                <a:lnTo>
                                  <a:pt x="1444435" y="1914079"/>
                                </a:lnTo>
                                <a:lnTo>
                                  <a:pt x="1482983" y="1911401"/>
                                </a:lnTo>
                                <a:lnTo>
                                  <a:pt x="1548580" y="1906107"/>
                                </a:lnTo>
                                <a:lnTo>
                                  <a:pt x="1577064" y="1903655"/>
                                </a:lnTo>
                                <a:lnTo>
                                  <a:pt x="1603629" y="1901443"/>
                                </a:lnTo>
                                <a:lnTo>
                                  <a:pt x="1660743" y="1897915"/>
                                </a:lnTo>
                                <a:lnTo>
                                  <a:pt x="1715022" y="1892050"/>
                                </a:lnTo>
                                <a:lnTo>
                                  <a:pt x="1767268" y="1884838"/>
                                </a:lnTo>
                                <a:lnTo>
                                  <a:pt x="1818287" y="1877266"/>
                                </a:lnTo>
                                <a:lnTo>
                                  <a:pt x="1868882" y="1870323"/>
                                </a:lnTo>
                                <a:lnTo>
                                  <a:pt x="1919859" y="1864994"/>
                                </a:lnTo>
                                <a:lnTo>
                                  <a:pt x="1967318" y="1858121"/>
                                </a:lnTo>
                                <a:lnTo>
                                  <a:pt x="2014502" y="1849886"/>
                                </a:lnTo>
                                <a:lnTo>
                                  <a:pt x="2062448" y="1840960"/>
                                </a:lnTo>
                                <a:lnTo>
                                  <a:pt x="2112193" y="1832012"/>
                                </a:lnTo>
                                <a:lnTo>
                                  <a:pt x="2164774" y="1823714"/>
                                </a:lnTo>
                                <a:lnTo>
                                  <a:pt x="2221230" y="1816734"/>
                                </a:lnTo>
                                <a:lnTo>
                                  <a:pt x="2269725" y="1806975"/>
                                </a:lnTo>
                                <a:lnTo>
                                  <a:pt x="2318958" y="1797628"/>
                                </a:lnTo>
                                <a:lnTo>
                                  <a:pt x="2368565" y="1788493"/>
                                </a:lnTo>
                                <a:lnTo>
                                  <a:pt x="2418183" y="1779368"/>
                                </a:lnTo>
                                <a:lnTo>
                                  <a:pt x="2467448" y="1770053"/>
                                </a:lnTo>
                                <a:lnTo>
                                  <a:pt x="2515997" y="1760346"/>
                                </a:lnTo>
                                <a:lnTo>
                                  <a:pt x="2573533" y="1751936"/>
                                </a:lnTo>
                                <a:lnTo>
                                  <a:pt x="2629069" y="1743098"/>
                                </a:lnTo>
                                <a:lnTo>
                                  <a:pt x="2683017" y="1734042"/>
                                </a:lnTo>
                                <a:lnTo>
                                  <a:pt x="2735791" y="1724975"/>
                                </a:lnTo>
                                <a:lnTo>
                                  <a:pt x="2787803" y="1716105"/>
                                </a:lnTo>
                                <a:lnTo>
                                  <a:pt x="2839466" y="1707641"/>
                                </a:lnTo>
                                <a:lnTo>
                                  <a:pt x="2888446" y="1702635"/>
                                </a:lnTo>
                                <a:lnTo>
                                  <a:pt x="2936579" y="1696761"/>
                                </a:lnTo>
                                <a:lnTo>
                                  <a:pt x="2984388" y="1690307"/>
                                </a:lnTo>
                                <a:lnTo>
                                  <a:pt x="3032394" y="1683559"/>
                                </a:lnTo>
                                <a:lnTo>
                                  <a:pt x="3081121" y="1676806"/>
                                </a:lnTo>
                                <a:lnTo>
                                  <a:pt x="3131091" y="1670333"/>
                                </a:lnTo>
                                <a:lnTo>
                                  <a:pt x="3182826" y="1664430"/>
                                </a:lnTo>
                                <a:lnTo>
                                  <a:pt x="3236849" y="1659381"/>
                                </a:lnTo>
                                <a:lnTo>
                                  <a:pt x="3283684" y="1654151"/>
                                </a:lnTo>
                                <a:lnTo>
                                  <a:pt x="3331057" y="1649213"/>
                                </a:lnTo>
                                <a:lnTo>
                                  <a:pt x="3378971" y="1644570"/>
                                </a:lnTo>
                                <a:lnTo>
                                  <a:pt x="3427427" y="1640220"/>
                                </a:lnTo>
                                <a:lnTo>
                                  <a:pt x="3476428" y="1636167"/>
                                </a:lnTo>
                                <a:lnTo>
                                  <a:pt x="3525976" y="1632410"/>
                                </a:lnTo>
                                <a:lnTo>
                                  <a:pt x="3576072" y="1628952"/>
                                </a:lnTo>
                                <a:lnTo>
                                  <a:pt x="3626719" y="1625792"/>
                                </a:lnTo>
                                <a:lnTo>
                                  <a:pt x="3677920" y="1622932"/>
                                </a:lnTo>
                                <a:lnTo>
                                  <a:pt x="3726273" y="1622560"/>
                                </a:lnTo>
                                <a:lnTo>
                                  <a:pt x="3774952" y="1621538"/>
                                </a:lnTo>
                                <a:lnTo>
                                  <a:pt x="3823926" y="1620011"/>
                                </a:lnTo>
                                <a:lnTo>
                                  <a:pt x="3873160" y="1618123"/>
                                </a:lnTo>
                                <a:lnTo>
                                  <a:pt x="3922623" y="1616020"/>
                                </a:lnTo>
                                <a:lnTo>
                                  <a:pt x="3972281" y="1613843"/>
                                </a:lnTo>
                                <a:lnTo>
                                  <a:pt x="4022103" y="1611740"/>
                                </a:lnTo>
                                <a:lnTo>
                                  <a:pt x="4072055" y="1609852"/>
                                </a:lnTo>
                                <a:lnTo>
                                  <a:pt x="4122105" y="1608325"/>
                                </a:lnTo>
                                <a:lnTo>
                                  <a:pt x="4172220" y="1607303"/>
                                </a:lnTo>
                                <a:lnTo>
                                  <a:pt x="4222369" y="1606930"/>
                                </a:lnTo>
                                <a:lnTo>
                                  <a:pt x="4222369" y="1457959"/>
                                </a:lnTo>
                                <a:lnTo>
                                  <a:pt x="4358005" y="1449069"/>
                                </a:lnTo>
                                <a:lnTo>
                                  <a:pt x="4541393" y="1449069"/>
                                </a:lnTo>
                                <a:lnTo>
                                  <a:pt x="4541393" y="1289938"/>
                                </a:lnTo>
                                <a:lnTo>
                                  <a:pt x="4705350" y="1283207"/>
                                </a:lnTo>
                                <a:lnTo>
                                  <a:pt x="4904105" y="1283207"/>
                                </a:lnTo>
                                <a:lnTo>
                                  <a:pt x="4904105" y="0"/>
                                </a:lnTo>
                                <a:lnTo>
                                  <a:pt x="674878" y="0"/>
                                </a:lnTo>
                                <a:lnTo>
                                  <a:pt x="674878" y="161798"/>
                                </a:lnTo>
                                <a:lnTo>
                                  <a:pt x="347853" y="161798"/>
                                </a:lnTo>
                                <a:lnTo>
                                  <a:pt x="347853" y="327659"/>
                                </a:lnTo>
                                <a:lnTo>
                                  <a:pt x="0" y="327659"/>
                                </a:lnTo>
                                <a:lnTo>
                                  <a:pt x="0" y="1824735"/>
                                </a:lnTo>
                                <a:close/>
                              </a:path>
                              <a:path w="4904105" h="1925955">
                                <a:moveTo>
                                  <a:pt x="347853" y="327659"/>
                                </a:moveTo>
                                <a:lnTo>
                                  <a:pt x="4222369" y="327659"/>
                                </a:lnTo>
                                <a:lnTo>
                                  <a:pt x="4222369" y="1457959"/>
                                </a:lnTo>
                              </a:path>
                              <a:path w="4904105" h="1925955">
                                <a:moveTo>
                                  <a:pt x="674878" y="161798"/>
                                </a:moveTo>
                                <a:lnTo>
                                  <a:pt x="4541393" y="161798"/>
                                </a:lnTo>
                                <a:lnTo>
                                  <a:pt x="4541393" y="1289938"/>
                                </a:lnTo>
                              </a:path>
                            </a:pathLst>
                          </a:custGeom>
                          <a:ln w="57150">
                            <a:solidFill>
                              <a:srgbClr val="000000"/>
                            </a:solidFill>
                            <a:prstDash val="solid"/>
                          </a:ln>
                        </wps:spPr>
                        <wps:bodyPr wrap="square" lIns="0" tIns="0" rIns="0" bIns="0" rtlCol="0">
                          <a:prstTxWarp prst="textNoShape">
                            <a:avLst/>
                          </a:prstTxWarp>
                          <a:noAutofit/>
                        </wps:bodyPr>
                      </wps:wsp>
                      <wps:wsp>
                        <wps:cNvPr id="116" name="Textbox 116"/>
                        <wps:cNvSpPr txBox="1"/>
                        <wps:spPr>
                          <a:xfrm>
                            <a:off x="0" y="0"/>
                            <a:ext cx="4973955" cy="2008505"/>
                          </a:xfrm>
                          <a:prstGeom prst="rect">
                            <a:avLst/>
                          </a:prstGeom>
                        </wps:spPr>
                        <wps:txbx>
                          <w:txbxContent>
                            <w:p w14:paraId="551587F0" w14:textId="77777777" w:rsidR="004346C8" w:rsidRDefault="004346C8">
                              <w:pPr>
                                <w:rPr>
                                  <w:sz w:val="32"/>
                                </w:rPr>
                              </w:pPr>
                            </w:p>
                            <w:p w14:paraId="360CEB17" w14:textId="77777777" w:rsidR="004346C8" w:rsidRDefault="004346C8">
                              <w:pPr>
                                <w:spacing w:before="30"/>
                                <w:rPr>
                                  <w:sz w:val="32"/>
                                </w:rPr>
                              </w:pPr>
                            </w:p>
                            <w:p w14:paraId="28A39039" w14:textId="77777777" w:rsidR="004346C8" w:rsidRDefault="00000000">
                              <w:pPr>
                                <w:ind w:right="1041"/>
                                <w:jc w:val="center"/>
                                <w:rPr>
                                  <w:b/>
                                  <w:sz w:val="32"/>
                                </w:rPr>
                              </w:pPr>
                              <w:r>
                                <w:rPr>
                                  <w:b/>
                                  <w:sz w:val="32"/>
                                </w:rPr>
                                <w:t>Pièce</w:t>
                              </w:r>
                              <w:r>
                                <w:rPr>
                                  <w:b/>
                                  <w:spacing w:val="-9"/>
                                  <w:sz w:val="32"/>
                                </w:rPr>
                                <w:t xml:space="preserve"> </w:t>
                              </w:r>
                              <w:r>
                                <w:rPr>
                                  <w:b/>
                                  <w:spacing w:val="-4"/>
                                  <w:sz w:val="32"/>
                                </w:rPr>
                                <w:t>N°</w:t>
                              </w:r>
                              <w:proofErr w:type="gramStart"/>
                              <w:r>
                                <w:rPr>
                                  <w:b/>
                                  <w:spacing w:val="-4"/>
                                  <w:sz w:val="32"/>
                                </w:rPr>
                                <w:t>4:</w:t>
                              </w:r>
                              <w:proofErr w:type="gramEnd"/>
                            </w:p>
                            <w:p w14:paraId="25E09D65" w14:textId="77777777" w:rsidR="004346C8" w:rsidRDefault="00000000">
                              <w:pPr>
                                <w:spacing w:before="112"/>
                                <w:ind w:left="3" w:right="1041"/>
                                <w:jc w:val="center"/>
                                <w:rPr>
                                  <w:b/>
                                  <w:sz w:val="32"/>
                                </w:rPr>
                              </w:pPr>
                              <w:r>
                                <w:rPr>
                                  <w:b/>
                                  <w:sz w:val="32"/>
                                </w:rPr>
                                <w:t>Projet</w:t>
                              </w:r>
                              <w:r>
                                <w:rPr>
                                  <w:b/>
                                  <w:spacing w:val="-21"/>
                                  <w:sz w:val="32"/>
                                </w:rPr>
                                <w:t xml:space="preserve"> </w:t>
                              </w:r>
                              <w:r>
                                <w:rPr>
                                  <w:b/>
                                  <w:sz w:val="32"/>
                                </w:rPr>
                                <w:t>de</w:t>
                              </w:r>
                              <w:r>
                                <w:rPr>
                                  <w:b/>
                                  <w:spacing w:val="-19"/>
                                  <w:sz w:val="32"/>
                                </w:rPr>
                                <w:t xml:space="preserve"> </w:t>
                              </w:r>
                              <w:r>
                                <w:rPr>
                                  <w:b/>
                                  <w:sz w:val="32"/>
                                </w:rPr>
                                <w:t>marché/Lettre-</w:t>
                              </w:r>
                              <w:r>
                                <w:rPr>
                                  <w:b/>
                                  <w:spacing w:val="-2"/>
                                  <w:sz w:val="32"/>
                                </w:rPr>
                                <w:t>commande</w:t>
                              </w:r>
                            </w:p>
                          </w:txbxContent>
                        </wps:txbx>
                        <wps:bodyPr wrap="square" lIns="0" tIns="0" rIns="0" bIns="0" rtlCol="0">
                          <a:noAutofit/>
                        </wps:bodyPr>
                      </wps:wsp>
                    </wpg:wgp>
                  </a:graphicData>
                </a:graphic>
              </wp:inline>
            </w:drawing>
          </mc:Choice>
          <mc:Fallback>
            <w:pict>
              <v:group w14:anchorId="0F1EBC0B" id="Group 113" o:spid="_x0000_s1042" style="width:391.65pt;height:158.15pt;mso-position-horizontal-relative:char;mso-position-vertical-relative:line" coordsize="49739,2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">
                <v:shape id="Graphic 114" o:spid="_x0000_s1043" style="position:absolute;left:412;top:539;width:49041;height:19260;visibility:visible;mso-wrap-style:square;v-text-anchor:top" coordsize="4904105,192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" path="m,1824735r50150,7340l100272,1838732r50059,6104l200291,1850518r49827,5390l299776,1861135r49456,5194l398449,1871620r48944,5519l496028,1883015r48294,6363l596031,1893275r52013,3709l700118,1900602r51891,3620l803476,1907941r50801,3912l904168,1916053r48739,4585l1000252,1925700r87159,-319l1165473,1924477r69681,-1406l1297173,1921246r55074,-2162l1401095,1916668r43340,-2589l1482983,1911401r65597,-5294l1577064,1903655r26565,-2212l1660743,1897915r54279,-5865l1767268,1884838r51019,-7572l1868882,1870323r50977,-5329l1967318,1858121r47184,-8235l2062448,1840960r49745,-8948l2164774,1823714r56456,-6980l2269725,1806975r49233,-9347l2368565,1788493r49618,-9125l2467448,1770053r48549,-9707l2573533,1751936r55536,-8838l2683017,1734042r52774,-9067l2787803,1716105r51663,-8464l2888446,1702635r48133,-5874l2984388,1690307r48006,-6748l3081121,1676806r49970,-6473l3182826,1664430r54023,-5049l3283684,1654151r47373,-4938l3378971,1644570r48456,-4350l3476428,1636167r49548,-3757l3576072,1628952r50647,-3160l3677920,1622932r48353,-372l3774952,1621538r48974,-1527l3873160,1618123r49463,-2103l3972281,1613843r49822,-2103l4072055,1609852r50050,-1527l4172220,1607303r50149,-373l4222369,1457959r135636,-8890l4541393,1449069r,-159131l4705350,1283207r198755,l4904105,,674878,r,161798l347853,161798r,165861l,327659,,1824735xem347853,327659r3874516,l4222369,1457959em674878,161798r3866515,l4541393,1289938e" filled="f" strokecolor="#964605" strokeweight="4.5pt">
                  <v:path arrowok="t"/>
                </v:shape>
                <v:shape id="Graphic 115" o:spid="_x0000_s1044" style="position:absolute;left:285;top:285;width:49041;height:19260;visibility:visible;mso-wrap-style:square;v-text-anchor:top" coordsize="4904105,192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" path="m,1824735r50147,7340l100262,1838732r50048,6104l200259,1850518r49816,5390l299725,1861135r49450,5194l398394,1871620r48952,5519l496000,1883015r48322,6363l596031,1893275r52013,3709l700118,1900602r51891,3620l803476,1907941r50801,3912l904168,1916053r48739,4585l1000252,1925700r87159,-319l1165473,1924477r69681,-1406l1297173,1921246r55074,-2162l1401095,1916668r43340,-2589l1482983,1911401r65597,-5294l1577064,1903655r26565,-2212l1660743,1897915r54279,-5865l1767268,1884838r51019,-7572l1868882,1870323r50977,-5329l1967318,1858121r47184,-8235l2062448,1840960r49745,-8948l2164774,1823714r56456,-6980l2269725,1806975r49233,-9347l2368565,1788493r49618,-9125l2467448,1770053r48549,-9707l2573533,1751936r55536,-8838l2683017,1734042r52774,-9067l2787803,1716105r51663,-8464l2888446,1702635r48133,-5874l2984388,1690307r48006,-6748l3081121,1676806r49970,-6473l3182826,1664430r54023,-5049l3283684,1654151r47373,-4938l3378971,1644570r48456,-4350l3476428,1636167r49548,-3757l3576072,1628952r50647,-3160l3677920,1622932r48353,-372l3774952,1621538r48974,-1527l3873160,1618123r49463,-2103l3972281,1613843r49822,-2103l4072055,1609852r50050,-1527l4172220,1607303r50149,-373l4222369,1457959r135636,-8890l4541393,1449069r,-159131l4705350,1283207r198755,l4904105,,674878,r,161798l347853,161798r,165861l,327659,,1824735xem347853,327659r3874516,l4222369,1457959em674878,161798r3866515,l4541393,1289938e" filled="f" strokeweight="4.5pt">
                  <v:path arrowok="t"/>
                </v:shape>
                <v:shape id="Textbox 116" o:spid="_x0000_s1045" type="#_x0000_t202" style="position:absolute;width:49739;height:20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551587F0" w14:textId="77777777" w:rsidR="004346C8" w:rsidRDefault="004346C8">
                        <w:pPr>
                          <w:rPr>
                            <w:sz w:val="32"/>
                          </w:rPr>
                        </w:pPr>
                      </w:p>
                      <w:p w14:paraId="360CEB17" w14:textId="77777777" w:rsidR="004346C8" w:rsidRDefault="004346C8">
                        <w:pPr>
                          <w:spacing w:before="30"/>
                          <w:rPr>
                            <w:sz w:val="32"/>
                          </w:rPr>
                        </w:pPr>
                      </w:p>
                      <w:p w14:paraId="28A39039" w14:textId="77777777" w:rsidR="004346C8" w:rsidRDefault="00000000">
                        <w:pPr>
                          <w:ind w:right="1041"/>
                          <w:jc w:val="center"/>
                          <w:rPr>
                            <w:b/>
                            <w:sz w:val="32"/>
                          </w:rPr>
                        </w:pPr>
                        <w:r>
                          <w:rPr>
                            <w:b/>
                            <w:sz w:val="32"/>
                          </w:rPr>
                          <w:t>Pièce</w:t>
                        </w:r>
                        <w:r>
                          <w:rPr>
                            <w:b/>
                            <w:spacing w:val="-9"/>
                            <w:sz w:val="32"/>
                          </w:rPr>
                          <w:t xml:space="preserve"> </w:t>
                        </w:r>
                        <w:r>
                          <w:rPr>
                            <w:b/>
                            <w:spacing w:val="-4"/>
                            <w:sz w:val="32"/>
                          </w:rPr>
                          <w:t>N°</w:t>
                        </w:r>
                        <w:proofErr w:type="gramStart"/>
                        <w:r>
                          <w:rPr>
                            <w:b/>
                            <w:spacing w:val="-4"/>
                            <w:sz w:val="32"/>
                          </w:rPr>
                          <w:t>4:</w:t>
                        </w:r>
                        <w:proofErr w:type="gramEnd"/>
                      </w:p>
                      <w:p w14:paraId="25E09D65" w14:textId="77777777" w:rsidR="004346C8" w:rsidRDefault="00000000">
                        <w:pPr>
                          <w:spacing w:before="112"/>
                          <w:ind w:left="3" w:right="1041"/>
                          <w:jc w:val="center"/>
                          <w:rPr>
                            <w:b/>
                            <w:sz w:val="32"/>
                          </w:rPr>
                        </w:pPr>
                        <w:r>
                          <w:rPr>
                            <w:b/>
                            <w:sz w:val="32"/>
                          </w:rPr>
                          <w:t>Projet</w:t>
                        </w:r>
                        <w:r>
                          <w:rPr>
                            <w:b/>
                            <w:spacing w:val="-21"/>
                            <w:sz w:val="32"/>
                          </w:rPr>
                          <w:t xml:space="preserve"> </w:t>
                        </w:r>
                        <w:r>
                          <w:rPr>
                            <w:b/>
                            <w:sz w:val="32"/>
                          </w:rPr>
                          <w:t>de</w:t>
                        </w:r>
                        <w:r>
                          <w:rPr>
                            <w:b/>
                            <w:spacing w:val="-19"/>
                            <w:sz w:val="32"/>
                          </w:rPr>
                          <w:t xml:space="preserve"> </w:t>
                        </w:r>
                        <w:r>
                          <w:rPr>
                            <w:b/>
                            <w:sz w:val="32"/>
                          </w:rPr>
                          <w:t>marché/Lettre-</w:t>
                        </w:r>
                        <w:r>
                          <w:rPr>
                            <w:b/>
                            <w:spacing w:val="-2"/>
                            <w:sz w:val="32"/>
                          </w:rPr>
                          <w:t>commande</w:t>
                        </w:r>
                      </w:p>
                    </w:txbxContent>
                  </v:textbox>
                </v:shape>
                <w10:anchorlock/>
              </v:group>
            </w:pict>
          </mc:Fallback>
        </mc:AlternateContent>
      </w:r>
    </w:p>
    <w:p w14:paraId="318CB912" w14:textId="77777777" w:rsidR="004346C8" w:rsidRDefault="004346C8">
      <w:pPr>
        <w:sectPr w:rsidR="004346C8">
          <w:pgSz w:w="11910" w:h="16840"/>
          <w:pgMar w:top="1920" w:right="720" w:bottom="820" w:left="720" w:header="0" w:footer="640" w:gutter="0"/>
          <w:cols w:space="720"/>
        </w:sectPr>
      </w:pPr>
    </w:p>
    <w:p w14:paraId="7EA4C39F" w14:textId="77777777" w:rsidR="004346C8" w:rsidRDefault="004346C8">
      <w:pPr>
        <w:pStyle w:val="Corpsdetexte"/>
        <w:spacing w:before="2"/>
        <w:rPr>
          <w:sz w:val="2"/>
        </w:rPr>
      </w:pPr>
    </w:p>
    <w:tbl>
      <w:tblPr>
        <w:tblStyle w:val="TableNormal"/>
        <w:tblW w:w="0" w:type="auto"/>
        <w:tblInd w:w="908" w:type="dxa"/>
        <w:tblLayout w:type="fixed"/>
        <w:tblLook w:val="01E0" w:firstRow="1" w:lastRow="1" w:firstColumn="1" w:lastColumn="1" w:noHBand="0" w:noVBand="0"/>
      </w:tblPr>
      <w:tblGrid>
        <w:gridCol w:w="3294"/>
        <w:gridCol w:w="2806"/>
        <w:gridCol w:w="2663"/>
      </w:tblGrid>
      <w:tr w:rsidR="004346C8" w14:paraId="57722173" w14:textId="77777777">
        <w:trPr>
          <w:trHeight w:val="2192"/>
        </w:trPr>
        <w:tc>
          <w:tcPr>
            <w:tcW w:w="3294" w:type="dxa"/>
          </w:tcPr>
          <w:p w14:paraId="11F1B409" w14:textId="77777777" w:rsidR="004346C8" w:rsidRDefault="00000000">
            <w:pPr>
              <w:pStyle w:val="TableParagraph"/>
              <w:spacing w:line="181" w:lineRule="exact"/>
              <w:ind w:left="2" w:right="620"/>
              <w:jc w:val="center"/>
              <w:rPr>
                <w:rFonts w:ascii="Microsoft PhagsPa" w:hAnsi="Microsoft PhagsPa"/>
                <w:b/>
                <w:sz w:val="16"/>
              </w:rPr>
            </w:pPr>
            <w:r>
              <w:rPr>
                <w:rFonts w:ascii="Microsoft PhagsPa" w:hAnsi="Microsoft PhagsPa"/>
                <w:b/>
                <w:sz w:val="16"/>
              </w:rPr>
              <w:t>ÉPUBLIQUE</w:t>
            </w:r>
            <w:r>
              <w:rPr>
                <w:rFonts w:ascii="Microsoft PhagsPa" w:hAnsi="Microsoft PhagsPa"/>
                <w:b/>
                <w:spacing w:val="-6"/>
                <w:sz w:val="16"/>
              </w:rPr>
              <w:t xml:space="preserve"> </w:t>
            </w:r>
            <w:r>
              <w:rPr>
                <w:rFonts w:ascii="Microsoft PhagsPa" w:hAnsi="Microsoft PhagsPa"/>
                <w:b/>
                <w:sz w:val="16"/>
              </w:rPr>
              <w:t>DU</w:t>
            </w:r>
            <w:r>
              <w:rPr>
                <w:rFonts w:ascii="Microsoft PhagsPa" w:hAnsi="Microsoft PhagsPa"/>
                <w:b/>
                <w:spacing w:val="-6"/>
                <w:sz w:val="16"/>
              </w:rPr>
              <w:t xml:space="preserve"> </w:t>
            </w:r>
            <w:r>
              <w:rPr>
                <w:rFonts w:ascii="Microsoft PhagsPa" w:hAnsi="Microsoft PhagsPa"/>
                <w:b/>
                <w:spacing w:val="-2"/>
                <w:sz w:val="16"/>
              </w:rPr>
              <w:t>CAMEROUN</w:t>
            </w:r>
          </w:p>
          <w:p w14:paraId="009467C2" w14:textId="77777777" w:rsidR="004346C8" w:rsidRDefault="00000000">
            <w:pPr>
              <w:pStyle w:val="TableParagraph"/>
              <w:spacing w:line="210" w:lineRule="exact"/>
              <w:ind w:left="4" w:right="620"/>
              <w:jc w:val="center"/>
              <w:rPr>
                <w:rFonts w:ascii="Microsoft PhagsPa" w:hAnsi="Microsoft PhagsPa"/>
                <w:b/>
                <w:i/>
                <w:sz w:val="17"/>
              </w:rPr>
            </w:pPr>
            <w:r>
              <w:rPr>
                <w:rFonts w:ascii="Microsoft PhagsPa" w:hAnsi="Microsoft PhagsPa"/>
                <w:b/>
                <w:i/>
                <w:spacing w:val="-6"/>
                <w:sz w:val="17"/>
              </w:rPr>
              <w:t>Paix</w:t>
            </w:r>
            <w:r>
              <w:rPr>
                <w:rFonts w:ascii="Microsoft PhagsPa" w:hAnsi="Microsoft PhagsPa"/>
                <w:b/>
                <w:i/>
                <w:spacing w:val="-2"/>
                <w:sz w:val="17"/>
              </w:rPr>
              <w:t xml:space="preserve"> </w:t>
            </w:r>
            <w:r>
              <w:rPr>
                <w:rFonts w:ascii="Microsoft PhagsPa" w:hAnsi="Microsoft PhagsPa"/>
                <w:b/>
                <w:i/>
                <w:spacing w:val="-6"/>
                <w:sz w:val="17"/>
              </w:rPr>
              <w:t>–</w:t>
            </w:r>
            <w:r>
              <w:rPr>
                <w:rFonts w:ascii="Microsoft PhagsPa" w:hAnsi="Microsoft PhagsPa"/>
                <w:b/>
                <w:i/>
                <w:spacing w:val="-1"/>
                <w:sz w:val="17"/>
              </w:rPr>
              <w:t xml:space="preserve"> </w:t>
            </w:r>
            <w:r>
              <w:rPr>
                <w:rFonts w:ascii="Microsoft PhagsPa" w:hAnsi="Microsoft PhagsPa"/>
                <w:b/>
                <w:i/>
                <w:spacing w:val="-6"/>
                <w:sz w:val="17"/>
              </w:rPr>
              <w:t>Travail</w:t>
            </w:r>
            <w:r>
              <w:rPr>
                <w:rFonts w:ascii="Microsoft PhagsPa" w:hAnsi="Microsoft PhagsPa"/>
                <w:b/>
                <w:i/>
                <w:spacing w:val="-2"/>
                <w:sz w:val="17"/>
              </w:rPr>
              <w:t xml:space="preserve"> </w:t>
            </w:r>
            <w:r>
              <w:rPr>
                <w:rFonts w:ascii="Microsoft PhagsPa" w:hAnsi="Microsoft PhagsPa"/>
                <w:b/>
                <w:i/>
                <w:spacing w:val="-6"/>
                <w:sz w:val="17"/>
              </w:rPr>
              <w:t>–</w:t>
            </w:r>
            <w:r>
              <w:rPr>
                <w:rFonts w:ascii="Microsoft PhagsPa" w:hAnsi="Microsoft PhagsPa"/>
                <w:b/>
                <w:i/>
                <w:spacing w:val="-1"/>
                <w:sz w:val="17"/>
              </w:rPr>
              <w:t xml:space="preserve"> </w:t>
            </w:r>
            <w:r>
              <w:rPr>
                <w:rFonts w:ascii="Microsoft PhagsPa" w:hAnsi="Microsoft PhagsPa"/>
                <w:b/>
                <w:i/>
                <w:spacing w:val="-6"/>
                <w:sz w:val="17"/>
              </w:rPr>
              <w:t>Patrie</w:t>
            </w:r>
          </w:p>
          <w:p w14:paraId="585D3094" w14:textId="77777777" w:rsidR="004346C8" w:rsidRDefault="00000000">
            <w:pPr>
              <w:pStyle w:val="TableParagraph"/>
              <w:ind w:left="690" w:right="1310" w:firstLine="5"/>
              <w:jc w:val="center"/>
              <w:rPr>
                <w:rFonts w:ascii="Microsoft PhagsPa" w:hAnsi="Microsoft PhagsPa"/>
                <w:b/>
                <w:sz w:val="16"/>
              </w:rPr>
            </w:pPr>
            <w:r>
              <w:rPr>
                <w:rFonts w:ascii="Microsoft PhagsPa" w:hAnsi="Microsoft PhagsPa"/>
                <w:b/>
                <w:spacing w:val="-2"/>
                <w:sz w:val="16"/>
              </w:rPr>
              <w:t xml:space="preserve">------------ </w:t>
            </w:r>
            <w:r>
              <w:rPr>
                <w:rFonts w:ascii="Microsoft PhagsPa" w:hAnsi="Microsoft PhagsPa"/>
                <w:b/>
                <w:sz w:val="16"/>
              </w:rPr>
              <w:t>REGION</w:t>
            </w:r>
            <w:r>
              <w:rPr>
                <w:rFonts w:ascii="Microsoft PhagsPa" w:hAnsi="Microsoft PhagsPa"/>
                <w:b/>
                <w:spacing w:val="-12"/>
                <w:sz w:val="16"/>
              </w:rPr>
              <w:t xml:space="preserve"> </w:t>
            </w:r>
            <w:r>
              <w:rPr>
                <w:rFonts w:ascii="Microsoft PhagsPa" w:hAnsi="Microsoft PhagsPa"/>
                <w:b/>
                <w:sz w:val="16"/>
              </w:rPr>
              <w:t>DE</w:t>
            </w:r>
            <w:r>
              <w:rPr>
                <w:rFonts w:ascii="Microsoft PhagsPa" w:hAnsi="Microsoft PhagsPa"/>
                <w:b/>
                <w:spacing w:val="-11"/>
                <w:sz w:val="16"/>
              </w:rPr>
              <w:t xml:space="preserve"> </w:t>
            </w:r>
            <w:r>
              <w:rPr>
                <w:rFonts w:ascii="Microsoft PhagsPa" w:hAnsi="Microsoft PhagsPa"/>
                <w:b/>
                <w:sz w:val="16"/>
              </w:rPr>
              <w:t>L’EST</w:t>
            </w:r>
          </w:p>
          <w:p w14:paraId="0A1D72F7" w14:textId="77777777" w:rsidR="004346C8" w:rsidRDefault="00000000">
            <w:pPr>
              <w:pStyle w:val="TableParagraph"/>
              <w:ind w:left="50" w:right="457" w:firstLine="899"/>
              <w:rPr>
                <w:rFonts w:ascii="Microsoft PhagsPa"/>
                <w:b/>
                <w:sz w:val="16"/>
              </w:rPr>
            </w:pPr>
            <w:r>
              <w:rPr>
                <w:rFonts w:ascii="Microsoft PhagsPa"/>
                <w:b/>
                <w:spacing w:val="-2"/>
                <w:sz w:val="16"/>
              </w:rPr>
              <w:t xml:space="preserve">------------ </w:t>
            </w:r>
            <w:r>
              <w:rPr>
                <w:rFonts w:ascii="Microsoft PhagsPa"/>
                <w:b/>
                <w:sz w:val="16"/>
              </w:rPr>
              <w:t>DEPARTEMENT</w:t>
            </w:r>
            <w:r>
              <w:rPr>
                <w:rFonts w:ascii="Microsoft PhagsPa"/>
                <w:b/>
                <w:spacing w:val="-12"/>
                <w:sz w:val="16"/>
              </w:rPr>
              <w:t xml:space="preserve"> </w:t>
            </w:r>
            <w:r>
              <w:rPr>
                <w:rFonts w:ascii="Microsoft PhagsPa"/>
                <w:b/>
                <w:sz w:val="16"/>
              </w:rPr>
              <w:t>DU</w:t>
            </w:r>
            <w:r>
              <w:rPr>
                <w:rFonts w:ascii="Microsoft PhagsPa"/>
                <w:b/>
                <w:spacing w:val="-11"/>
                <w:sz w:val="16"/>
              </w:rPr>
              <w:t xml:space="preserve"> </w:t>
            </w:r>
            <w:r>
              <w:rPr>
                <w:rFonts w:ascii="Microsoft PhagsPa"/>
                <w:b/>
                <w:sz w:val="16"/>
              </w:rPr>
              <w:t>HAUT-NYONG</w:t>
            </w:r>
          </w:p>
          <w:p w14:paraId="26D01A77" w14:textId="77777777" w:rsidR="004346C8" w:rsidRDefault="00000000">
            <w:pPr>
              <w:pStyle w:val="TableParagraph"/>
              <w:ind w:left="251" w:right="758" w:firstLine="698"/>
              <w:rPr>
                <w:rFonts w:ascii="Microsoft PhagsPa"/>
                <w:b/>
                <w:sz w:val="16"/>
              </w:rPr>
            </w:pPr>
            <w:r>
              <w:rPr>
                <w:rFonts w:ascii="Microsoft PhagsPa"/>
                <w:b/>
                <w:spacing w:val="-2"/>
                <w:sz w:val="16"/>
              </w:rPr>
              <w:t xml:space="preserve">------------ </w:t>
            </w:r>
            <w:r>
              <w:rPr>
                <w:rFonts w:ascii="Microsoft PhagsPa"/>
                <w:b/>
                <w:sz w:val="16"/>
              </w:rPr>
              <w:t>COMMUNE</w:t>
            </w:r>
            <w:r>
              <w:rPr>
                <w:rFonts w:ascii="Microsoft PhagsPa"/>
                <w:b/>
                <w:spacing w:val="-12"/>
                <w:sz w:val="16"/>
              </w:rPr>
              <w:t xml:space="preserve"> </w:t>
            </w:r>
            <w:r>
              <w:rPr>
                <w:rFonts w:ascii="Microsoft PhagsPa"/>
                <w:b/>
                <w:sz w:val="16"/>
              </w:rPr>
              <w:t>DE</w:t>
            </w:r>
            <w:r>
              <w:rPr>
                <w:rFonts w:ascii="Microsoft PhagsPa"/>
                <w:b/>
                <w:spacing w:val="-11"/>
                <w:sz w:val="16"/>
              </w:rPr>
              <w:t xml:space="preserve"> </w:t>
            </w:r>
            <w:r>
              <w:rPr>
                <w:rFonts w:ascii="Microsoft PhagsPa"/>
                <w:b/>
                <w:sz w:val="16"/>
              </w:rPr>
              <w:t>MINDOUROU</w:t>
            </w:r>
          </w:p>
          <w:p w14:paraId="18940B91" w14:textId="77777777" w:rsidR="004346C8" w:rsidRDefault="00000000">
            <w:pPr>
              <w:pStyle w:val="TableParagraph"/>
              <w:spacing w:line="204" w:lineRule="exact"/>
              <w:ind w:left="6" w:right="620"/>
              <w:jc w:val="center"/>
              <w:rPr>
                <w:rFonts w:ascii="Microsoft PhagsPa"/>
                <w:b/>
                <w:sz w:val="16"/>
              </w:rPr>
            </w:pPr>
            <w:r>
              <w:rPr>
                <w:rFonts w:ascii="Microsoft PhagsPa"/>
                <w:b/>
                <w:spacing w:val="-2"/>
                <w:sz w:val="16"/>
              </w:rPr>
              <w:t>-----------------</w:t>
            </w:r>
            <w:r>
              <w:rPr>
                <w:rFonts w:ascii="Microsoft PhagsPa"/>
                <w:b/>
                <w:spacing w:val="-10"/>
                <w:sz w:val="16"/>
              </w:rPr>
              <w:t>-</w:t>
            </w:r>
          </w:p>
          <w:p w14:paraId="028C8655" w14:textId="77777777" w:rsidR="004346C8" w:rsidRDefault="00000000">
            <w:pPr>
              <w:pStyle w:val="TableParagraph"/>
              <w:spacing w:line="184" w:lineRule="exact"/>
              <w:ind w:right="620"/>
              <w:jc w:val="center"/>
              <w:rPr>
                <w:rFonts w:ascii="Arial Narrow"/>
                <w:b/>
                <w:sz w:val="16"/>
              </w:rPr>
            </w:pPr>
            <w:r>
              <w:rPr>
                <w:rFonts w:ascii="Arial Narrow"/>
                <w:b/>
                <w:sz w:val="16"/>
              </w:rPr>
              <w:t>COMMISSION</w:t>
            </w:r>
            <w:r>
              <w:rPr>
                <w:rFonts w:ascii="Arial Narrow"/>
                <w:b/>
                <w:spacing w:val="-10"/>
                <w:sz w:val="16"/>
              </w:rPr>
              <w:t xml:space="preserve"> </w:t>
            </w:r>
            <w:r>
              <w:rPr>
                <w:rFonts w:ascii="Arial Narrow"/>
                <w:b/>
                <w:sz w:val="16"/>
              </w:rPr>
              <w:t>INTERNE</w:t>
            </w:r>
            <w:r>
              <w:rPr>
                <w:rFonts w:ascii="Arial Narrow"/>
                <w:b/>
                <w:spacing w:val="-9"/>
                <w:sz w:val="16"/>
              </w:rPr>
              <w:t xml:space="preserve"> </w:t>
            </w:r>
            <w:r>
              <w:rPr>
                <w:rFonts w:ascii="Arial Narrow"/>
                <w:b/>
                <w:sz w:val="16"/>
              </w:rPr>
              <w:t>DE</w:t>
            </w:r>
            <w:r>
              <w:rPr>
                <w:rFonts w:ascii="Arial Narrow"/>
                <w:b/>
                <w:spacing w:val="-9"/>
                <w:sz w:val="16"/>
              </w:rPr>
              <w:t xml:space="preserve"> </w:t>
            </w:r>
            <w:r>
              <w:rPr>
                <w:rFonts w:ascii="Arial Narrow"/>
                <w:b/>
                <w:sz w:val="16"/>
              </w:rPr>
              <w:t>PASSATION</w:t>
            </w:r>
            <w:r>
              <w:rPr>
                <w:rFonts w:ascii="Arial Narrow"/>
                <w:b/>
                <w:spacing w:val="40"/>
                <w:sz w:val="16"/>
              </w:rPr>
              <w:t xml:space="preserve"> </w:t>
            </w:r>
            <w:r>
              <w:rPr>
                <w:rFonts w:ascii="Arial Narrow"/>
                <w:b/>
                <w:sz w:val="16"/>
              </w:rPr>
              <w:t>DES</w:t>
            </w:r>
            <w:r>
              <w:rPr>
                <w:rFonts w:ascii="Arial Narrow"/>
                <w:b/>
                <w:spacing w:val="-4"/>
                <w:sz w:val="16"/>
              </w:rPr>
              <w:t xml:space="preserve"> </w:t>
            </w:r>
            <w:r>
              <w:rPr>
                <w:rFonts w:ascii="Arial Narrow"/>
                <w:b/>
                <w:sz w:val="16"/>
              </w:rPr>
              <w:t>MARCHES</w:t>
            </w:r>
          </w:p>
        </w:tc>
        <w:tc>
          <w:tcPr>
            <w:tcW w:w="2806" w:type="dxa"/>
          </w:tcPr>
          <w:p w14:paraId="640A1762" w14:textId="77777777" w:rsidR="004346C8" w:rsidRDefault="004346C8">
            <w:pPr>
              <w:pStyle w:val="TableParagraph"/>
              <w:spacing w:before="9"/>
              <w:rPr>
                <w:sz w:val="7"/>
              </w:rPr>
            </w:pPr>
          </w:p>
          <w:p w14:paraId="723006C2" w14:textId="77777777" w:rsidR="004346C8" w:rsidRDefault="00000000">
            <w:pPr>
              <w:pStyle w:val="TableParagraph"/>
              <w:ind w:left="670"/>
              <w:rPr>
                <w:sz w:val="20"/>
              </w:rPr>
            </w:pPr>
            <w:r>
              <w:rPr>
                <w:noProof/>
                <w:sz w:val="20"/>
              </w:rPr>
              <w:drawing>
                <wp:inline distT="0" distB="0" distL="0" distR="0" wp14:anchorId="64C3A144" wp14:editId="400E8F09">
                  <wp:extent cx="969270" cy="859154"/>
                  <wp:effectExtent l="0" t="0" r="0" b="0"/>
                  <wp:docPr id="117" name="Image 117" descr="Description : E:\Marchés Publics Haut-Nyong\2024\DAO\Mindourou\Logo Commune de MINDOUROU 20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descr="Description : E:\Marchés Publics Haut-Nyong\2024\DAO\Mindourou\Logo Commune de MINDOUROU 2024.jpg"/>
                          <pic:cNvPicPr/>
                        </pic:nvPicPr>
                        <pic:blipFill>
                          <a:blip r:embed="rId7" cstate="print"/>
                          <a:stretch>
                            <a:fillRect/>
                          </a:stretch>
                        </pic:blipFill>
                        <pic:spPr>
                          <a:xfrm>
                            <a:off x="0" y="0"/>
                            <a:ext cx="969270" cy="859154"/>
                          </a:xfrm>
                          <a:prstGeom prst="rect">
                            <a:avLst/>
                          </a:prstGeom>
                        </pic:spPr>
                      </pic:pic>
                    </a:graphicData>
                  </a:graphic>
                </wp:inline>
              </w:drawing>
            </w:r>
          </w:p>
        </w:tc>
        <w:tc>
          <w:tcPr>
            <w:tcW w:w="2663" w:type="dxa"/>
          </w:tcPr>
          <w:p w14:paraId="3780307F" w14:textId="77777777" w:rsidR="004346C8" w:rsidRPr="00301A07" w:rsidRDefault="00000000">
            <w:pPr>
              <w:pStyle w:val="TableParagraph"/>
              <w:spacing w:line="181" w:lineRule="exact"/>
              <w:ind w:left="576" w:right="2"/>
              <w:jc w:val="center"/>
              <w:rPr>
                <w:rFonts w:ascii="Microsoft PhagsPa"/>
                <w:b/>
                <w:sz w:val="16"/>
                <w:lang w:val="en-US"/>
              </w:rPr>
            </w:pPr>
            <w:r w:rsidRPr="00301A07">
              <w:rPr>
                <w:rFonts w:ascii="Microsoft PhagsPa"/>
                <w:b/>
                <w:sz w:val="16"/>
                <w:lang w:val="en-US"/>
              </w:rPr>
              <w:t>REPUBLIC</w:t>
            </w:r>
            <w:r w:rsidRPr="00301A07">
              <w:rPr>
                <w:rFonts w:ascii="Microsoft PhagsPa"/>
                <w:b/>
                <w:spacing w:val="-4"/>
                <w:sz w:val="16"/>
                <w:lang w:val="en-US"/>
              </w:rPr>
              <w:t xml:space="preserve"> </w:t>
            </w:r>
            <w:r w:rsidRPr="00301A07">
              <w:rPr>
                <w:rFonts w:ascii="Microsoft PhagsPa"/>
                <w:b/>
                <w:sz w:val="16"/>
                <w:lang w:val="en-US"/>
              </w:rPr>
              <w:t>OF</w:t>
            </w:r>
            <w:r w:rsidRPr="00301A07">
              <w:rPr>
                <w:rFonts w:ascii="Microsoft PhagsPa"/>
                <w:b/>
                <w:spacing w:val="-4"/>
                <w:sz w:val="16"/>
                <w:lang w:val="en-US"/>
              </w:rPr>
              <w:t xml:space="preserve"> </w:t>
            </w:r>
            <w:r w:rsidRPr="00301A07">
              <w:rPr>
                <w:rFonts w:ascii="Microsoft PhagsPa"/>
                <w:b/>
                <w:spacing w:val="-2"/>
                <w:sz w:val="16"/>
                <w:lang w:val="en-US"/>
              </w:rPr>
              <w:t>CAMEROON</w:t>
            </w:r>
          </w:p>
          <w:p w14:paraId="4BD140E4" w14:textId="77777777" w:rsidR="004346C8" w:rsidRPr="00301A07" w:rsidRDefault="00000000">
            <w:pPr>
              <w:pStyle w:val="TableParagraph"/>
              <w:spacing w:line="210" w:lineRule="exact"/>
              <w:ind w:left="576" w:right="3"/>
              <w:jc w:val="center"/>
              <w:rPr>
                <w:rFonts w:ascii="Microsoft PhagsPa" w:hAnsi="Microsoft PhagsPa"/>
                <w:b/>
                <w:i/>
                <w:sz w:val="17"/>
                <w:lang w:val="en-US"/>
              </w:rPr>
            </w:pPr>
            <w:r w:rsidRPr="00301A07">
              <w:rPr>
                <w:rFonts w:ascii="Microsoft PhagsPa" w:hAnsi="Microsoft PhagsPa"/>
                <w:b/>
                <w:i/>
                <w:spacing w:val="-6"/>
                <w:sz w:val="17"/>
                <w:lang w:val="en-US"/>
              </w:rPr>
              <w:t>Peace –</w:t>
            </w:r>
            <w:r w:rsidRPr="00301A07">
              <w:rPr>
                <w:rFonts w:ascii="Microsoft PhagsPa" w:hAnsi="Microsoft PhagsPa"/>
                <w:b/>
                <w:i/>
                <w:spacing w:val="-2"/>
                <w:sz w:val="17"/>
                <w:lang w:val="en-US"/>
              </w:rPr>
              <w:t xml:space="preserve"> </w:t>
            </w:r>
            <w:r w:rsidRPr="00301A07">
              <w:rPr>
                <w:rFonts w:ascii="Microsoft PhagsPa" w:hAnsi="Microsoft PhagsPa"/>
                <w:b/>
                <w:i/>
                <w:spacing w:val="-6"/>
                <w:sz w:val="17"/>
                <w:lang w:val="en-US"/>
              </w:rPr>
              <w:t>Work</w:t>
            </w:r>
            <w:r w:rsidRPr="00301A07">
              <w:rPr>
                <w:rFonts w:ascii="Microsoft PhagsPa" w:hAnsi="Microsoft PhagsPa"/>
                <w:b/>
                <w:i/>
                <w:spacing w:val="-5"/>
                <w:sz w:val="17"/>
                <w:lang w:val="en-US"/>
              </w:rPr>
              <w:t xml:space="preserve"> </w:t>
            </w:r>
            <w:r w:rsidRPr="00301A07">
              <w:rPr>
                <w:rFonts w:ascii="Microsoft PhagsPa" w:hAnsi="Microsoft PhagsPa"/>
                <w:b/>
                <w:i/>
                <w:spacing w:val="-6"/>
                <w:sz w:val="17"/>
                <w:lang w:val="en-US"/>
              </w:rPr>
              <w:t>–</w:t>
            </w:r>
            <w:r w:rsidRPr="00301A07">
              <w:rPr>
                <w:rFonts w:ascii="Microsoft PhagsPa" w:hAnsi="Microsoft PhagsPa"/>
                <w:b/>
                <w:i/>
                <w:spacing w:val="-4"/>
                <w:sz w:val="17"/>
                <w:lang w:val="en-US"/>
              </w:rPr>
              <w:t xml:space="preserve"> </w:t>
            </w:r>
            <w:r w:rsidRPr="00301A07">
              <w:rPr>
                <w:rFonts w:ascii="Microsoft PhagsPa" w:hAnsi="Microsoft PhagsPa"/>
                <w:b/>
                <w:i/>
                <w:spacing w:val="-6"/>
                <w:sz w:val="17"/>
                <w:lang w:val="en-US"/>
              </w:rPr>
              <w:t>Fatherland</w:t>
            </w:r>
          </w:p>
          <w:p w14:paraId="35B352FB" w14:textId="77777777" w:rsidR="004346C8" w:rsidRPr="00301A07" w:rsidRDefault="00000000">
            <w:pPr>
              <w:pStyle w:val="TableParagraph"/>
              <w:ind w:left="1102" w:right="529" w:firstLine="4"/>
              <w:jc w:val="center"/>
              <w:rPr>
                <w:rFonts w:ascii="Microsoft PhagsPa"/>
                <w:b/>
                <w:sz w:val="16"/>
                <w:lang w:val="en-US"/>
              </w:rPr>
            </w:pPr>
            <w:r w:rsidRPr="00301A07">
              <w:rPr>
                <w:rFonts w:ascii="Microsoft PhagsPa"/>
                <w:b/>
                <w:spacing w:val="-2"/>
                <w:sz w:val="16"/>
                <w:lang w:val="en-US"/>
              </w:rPr>
              <w:t xml:space="preserve">------------ </w:t>
            </w:r>
            <w:r w:rsidRPr="00301A07">
              <w:rPr>
                <w:rFonts w:ascii="Microsoft PhagsPa"/>
                <w:b/>
                <w:sz w:val="16"/>
                <w:lang w:val="en-US"/>
              </w:rPr>
              <w:t>EAST</w:t>
            </w:r>
            <w:r w:rsidRPr="00301A07">
              <w:rPr>
                <w:rFonts w:ascii="Microsoft PhagsPa"/>
                <w:b/>
                <w:spacing w:val="-12"/>
                <w:sz w:val="16"/>
                <w:lang w:val="en-US"/>
              </w:rPr>
              <w:t xml:space="preserve"> </w:t>
            </w:r>
            <w:r w:rsidRPr="00301A07">
              <w:rPr>
                <w:rFonts w:ascii="Microsoft PhagsPa"/>
                <w:b/>
                <w:sz w:val="16"/>
                <w:lang w:val="en-US"/>
              </w:rPr>
              <w:t>REGION</w:t>
            </w:r>
          </w:p>
          <w:p w14:paraId="3B832D18" w14:textId="77777777" w:rsidR="004346C8" w:rsidRPr="00301A07" w:rsidRDefault="00000000">
            <w:pPr>
              <w:pStyle w:val="TableParagraph"/>
              <w:spacing w:line="204" w:lineRule="exact"/>
              <w:ind w:left="576"/>
              <w:jc w:val="center"/>
              <w:rPr>
                <w:rFonts w:ascii="Microsoft PhagsPa"/>
                <w:b/>
                <w:sz w:val="16"/>
                <w:lang w:val="en-US"/>
              </w:rPr>
            </w:pPr>
            <w:r w:rsidRPr="00301A07">
              <w:rPr>
                <w:rFonts w:ascii="Microsoft PhagsPa"/>
                <w:b/>
                <w:spacing w:val="-2"/>
                <w:sz w:val="16"/>
                <w:lang w:val="en-US"/>
              </w:rPr>
              <w:t>-----------</w:t>
            </w:r>
            <w:r w:rsidRPr="00301A07">
              <w:rPr>
                <w:rFonts w:ascii="Microsoft PhagsPa"/>
                <w:b/>
                <w:spacing w:val="-10"/>
                <w:sz w:val="16"/>
                <w:lang w:val="en-US"/>
              </w:rPr>
              <w:t>-</w:t>
            </w:r>
          </w:p>
          <w:p w14:paraId="3265B741" w14:textId="77777777" w:rsidR="004346C8" w:rsidRPr="00301A07" w:rsidRDefault="00000000">
            <w:pPr>
              <w:pStyle w:val="TableParagraph"/>
              <w:spacing w:line="204" w:lineRule="exact"/>
              <w:ind w:left="576" w:right="8"/>
              <w:jc w:val="center"/>
              <w:rPr>
                <w:rFonts w:ascii="Microsoft PhagsPa"/>
                <w:b/>
                <w:sz w:val="16"/>
                <w:lang w:val="en-US"/>
              </w:rPr>
            </w:pPr>
            <w:r w:rsidRPr="00301A07">
              <w:rPr>
                <w:rFonts w:ascii="Microsoft PhagsPa"/>
                <w:b/>
                <w:sz w:val="16"/>
                <w:lang w:val="en-US"/>
              </w:rPr>
              <w:t>UPPER</w:t>
            </w:r>
            <w:r w:rsidRPr="00301A07">
              <w:rPr>
                <w:rFonts w:ascii="Microsoft PhagsPa"/>
                <w:b/>
                <w:spacing w:val="-6"/>
                <w:sz w:val="16"/>
                <w:lang w:val="en-US"/>
              </w:rPr>
              <w:t xml:space="preserve"> </w:t>
            </w:r>
            <w:r w:rsidRPr="00301A07">
              <w:rPr>
                <w:rFonts w:ascii="Microsoft PhagsPa"/>
                <w:b/>
                <w:sz w:val="16"/>
                <w:lang w:val="en-US"/>
              </w:rPr>
              <w:t>NYONG</w:t>
            </w:r>
            <w:r w:rsidRPr="00301A07">
              <w:rPr>
                <w:rFonts w:ascii="Microsoft PhagsPa"/>
                <w:b/>
                <w:spacing w:val="-5"/>
                <w:sz w:val="16"/>
                <w:lang w:val="en-US"/>
              </w:rPr>
              <w:t xml:space="preserve"> </w:t>
            </w:r>
            <w:r w:rsidRPr="00301A07">
              <w:rPr>
                <w:rFonts w:ascii="Microsoft PhagsPa"/>
                <w:b/>
                <w:spacing w:val="-2"/>
                <w:sz w:val="16"/>
                <w:lang w:val="en-US"/>
              </w:rPr>
              <w:t>DIVISION</w:t>
            </w:r>
          </w:p>
          <w:p w14:paraId="033401AC" w14:textId="77777777" w:rsidR="004346C8" w:rsidRPr="00301A07" w:rsidRDefault="00000000">
            <w:pPr>
              <w:pStyle w:val="TableParagraph"/>
              <w:ind w:left="733" w:right="159" w:firstLine="2"/>
              <w:jc w:val="center"/>
              <w:rPr>
                <w:rFonts w:ascii="Microsoft PhagsPa"/>
                <w:b/>
                <w:sz w:val="16"/>
                <w:lang w:val="en-US"/>
              </w:rPr>
            </w:pPr>
            <w:r w:rsidRPr="00301A07">
              <w:rPr>
                <w:rFonts w:ascii="Microsoft PhagsPa"/>
                <w:b/>
                <w:spacing w:val="-2"/>
                <w:sz w:val="16"/>
                <w:lang w:val="en-US"/>
              </w:rPr>
              <w:t xml:space="preserve">------------------ </w:t>
            </w:r>
            <w:r w:rsidRPr="00301A07">
              <w:rPr>
                <w:rFonts w:ascii="Microsoft PhagsPa"/>
                <w:b/>
                <w:sz w:val="16"/>
                <w:lang w:val="en-US"/>
              </w:rPr>
              <w:t>MINDOUROU</w:t>
            </w:r>
            <w:r w:rsidRPr="00301A07">
              <w:rPr>
                <w:rFonts w:ascii="Microsoft PhagsPa"/>
                <w:b/>
                <w:spacing w:val="-12"/>
                <w:sz w:val="16"/>
                <w:lang w:val="en-US"/>
              </w:rPr>
              <w:t xml:space="preserve"> </w:t>
            </w:r>
            <w:r w:rsidRPr="00301A07">
              <w:rPr>
                <w:rFonts w:ascii="Microsoft PhagsPa"/>
                <w:b/>
                <w:sz w:val="16"/>
                <w:lang w:val="en-US"/>
              </w:rPr>
              <w:t>COUNCIL</w:t>
            </w:r>
          </w:p>
          <w:p w14:paraId="7D30DAC7" w14:textId="77777777" w:rsidR="004346C8" w:rsidRDefault="00000000">
            <w:pPr>
              <w:pStyle w:val="TableParagraph"/>
              <w:spacing w:line="204" w:lineRule="exact"/>
              <w:ind w:left="576" w:right="2"/>
              <w:jc w:val="center"/>
              <w:rPr>
                <w:rFonts w:ascii="Microsoft PhagsPa"/>
                <w:b/>
                <w:sz w:val="16"/>
              </w:rPr>
            </w:pPr>
            <w:r>
              <w:rPr>
                <w:rFonts w:ascii="Microsoft PhagsPa"/>
                <w:b/>
                <w:spacing w:val="-2"/>
                <w:sz w:val="16"/>
              </w:rPr>
              <w:t>-----------------</w:t>
            </w:r>
            <w:r>
              <w:rPr>
                <w:rFonts w:ascii="Microsoft PhagsPa"/>
                <w:b/>
                <w:spacing w:val="-10"/>
                <w:sz w:val="16"/>
              </w:rPr>
              <w:t>-</w:t>
            </w:r>
          </w:p>
          <w:p w14:paraId="56460672" w14:textId="77777777" w:rsidR="004346C8" w:rsidRDefault="00000000">
            <w:pPr>
              <w:pStyle w:val="TableParagraph"/>
              <w:ind w:left="576" w:right="7"/>
              <w:jc w:val="center"/>
              <w:rPr>
                <w:rFonts w:ascii="Arial Narrow"/>
                <w:b/>
                <w:sz w:val="16"/>
              </w:rPr>
            </w:pPr>
            <w:r>
              <w:rPr>
                <w:rFonts w:ascii="Arial Narrow"/>
                <w:b/>
                <w:sz w:val="16"/>
              </w:rPr>
              <w:t>INTERNAL</w:t>
            </w:r>
            <w:r>
              <w:rPr>
                <w:rFonts w:ascii="Arial Narrow"/>
                <w:b/>
                <w:spacing w:val="-9"/>
                <w:sz w:val="16"/>
              </w:rPr>
              <w:t xml:space="preserve"> </w:t>
            </w:r>
            <w:r>
              <w:rPr>
                <w:rFonts w:ascii="Arial Narrow"/>
                <w:b/>
                <w:sz w:val="16"/>
              </w:rPr>
              <w:t>TENDER</w:t>
            </w:r>
            <w:r>
              <w:rPr>
                <w:rFonts w:ascii="Arial Narrow"/>
                <w:b/>
                <w:spacing w:val="-6"/>
                <w:sz w:val="16"/>
              </w:rPr>
              <w:t xml:space="preserve"> </w:t>
            </w:r>
            <w:r>
              <w:rPr>
                <w:rFonts w:ascii="Arial Narrow"/>
                <w:b/>
                <w:spacing w:val="-4"/>
                <w:sz w:val="16"/>
              </w:rPr>
              <w:t>BOARD</w:t>
            </w:r>
          </w:p>
        </w:tc>
      </w:tr>
    </w:tbl>
    <w:p w14:paraId="507A110B" w14:textId="77777777" w:rsidR="004346C8" w:rsidRDefault="00000000">
      <w:pPr>
        <w:tabs>
          <w:tab w:val="left" w:pos="3106"/>
        </w:tabs>
        <w:spacing w:before="307"/>
        <w:jc w:val="center"/>
        <w:rPr>
          <w:b/>
          <w:i/>
          <w:sz w:val="36"/>
        </w:rPr>
      </w:pPr>
      <w:r>
        <w:rPr>
          <w:b/>
          <w:i/>
          <w:sz w:val="36"/>
        </w:rPr>
        <w:t>MARCHE</w:t>
      </w:r>
      <w:r>
        <w:rPr>
          <w:b/>
          <w:i/>
          <w:spacing w:val="80"/>
          <w:w w:val="150"/>
          <w:sz w:val="36"/>
        </w:rPr>
        <w:t xml:space="preserve"> </w:t>
      </w:r>
      <w:r>
        <w:rPr>
          <w:b/>
          <w:i/>
          <w:sz w:val="36"/>
        </w:rPr>
        <w:t xml:space="preserve">N° </w:t>
      </w:r>
      <w:r>
        <w:rPr>
          <w:b/>
          <w:i/>
          <w:sz w:val="36"/>
          <w:u w:val="single"/>
        </w:rPr>
        <w:tab/>
      </w:r>
      <w:r>
        <w:rPr>
          <w:b/>
          <w:i/>
          <w:spacing w:val="-2"/>
          <w:sz w:val="36"/>
        </w:rPr>
        <w:t>/M/C.MROU/CIPM/2026</w:t>
      </w:r>
    </w:p>
    <w:p w14:paraId="75ECABC8" w14:textId="77777777" w:rsidR="004346C8" w:rsidRDefault="00000000">
      <w:pPr>
        <w:tabs>
          <w:tab w:val="left" w:pos="5156"/>
        </w:tabs>
        <w:spacing w:before="71"/>
        <w:ind w:right="1"/>
        <w:jc w:val="center"/>
        <w:rPr>
          <w:b/>
          <w:i/>
          <w:sz w:val="20"/>
        </w:rPr>
      </w:pPr>
      <w:r>
        <w:rPr>
          <w:b/>
          <w:i/>
          <w:sz w:val="20"/>
        </w:rPr>
        <w:t>Passée</w:t>
      </w:r>
      <w:r>
        <w:rPr>
          <w:b/>
          <w:i/>
          <w:spacing w:val="-4"/>
          <w:sz w:val="20"/>
        </w:rPr>
        <w:t xml:space="preserve"> </w:t>
      </w:r>
      <w:r>
        <w:rPr>
          <w:b/>
          <w:i/>
          <w:sz w:val="20"/>
        </w:rPr>
        <w:t>après</w:t>
      </w:r>
      <w:r>
        <w:rPr>
          <w:b/>
          <w:i/>
          <w:spacing w:val="-4"/>
          <w:sz w:val="20"/>
        </w:rPr>
        <w:t xml:space="preserve"> </w:t>
      </w:r>
      <w:r>
        <w:rPr>
          <w:b/>
          <w:i/>
          <w:sz w:val="20"/>
        </w:rPr>
        <w:t>Appel</w:t>
      </w:r>
      <w:r>
        <w:rPr>
          <w:b/>
          <w:i/>
          <w:spacing w:val="-4"/>
          <w:sz w:val="20"/>
        </w:rPr>
        <w:t xml:space="preserve"> </w:t>
      </w:r>
      <w:r>
        <w:rPr>
          <w:b/>
          <w:i/>
          <w:sz w:val="20"/>
        </w:rPr>
        <w:t>d’Offres</w:t>
      </w:r>
      <w:r>
        <w:rPr>
          <w:b/>
          <w:i/>
          <w:spacing w:val="-4"/>
          <w:sz w:val="20"/>
        </w:rPr>
        <w:t xml:space="preserve"> </w:t>
      </w:r>
      <w:r>
        <w:rPr>
          <w:b/>
          <w:i/>
          <w:sz w:val="20"/>
        </w:rPr>
        <w:t>National</w:t>
      </w:r>
      <w:r>
        <w:rPr>
          <w:b/>
          <w:i/>
          <w:spacing w:val="-4"/>
          <w:sz w:val="20"/>
        </w:rPr>
        <w:t xml:space="preserve"> </w:t>
      </w:r>
      <w:r>
        <w:rPr>
          <w:b/>
          <w:i/>
          <w:sz w:val="20"/>
        </w:rPr>
        <w:t>Ouvert</w:t>
      </w:r>
      <w:r>
        <w:rPr>
          <w:b/>
          <w:i/>
          <w:spacing w:val="50"/>
          <w:sz w:val="20"/>
        </w:rPr>
        <w:t xml:space="preserve"> </w:t>
      </w:r>
      <w:r>
        <w:rPr>
          <w:b/>
          <w:i/>
          <w:sz w:val="20"/>
        </w:rPr>
        <w:t>N°</w:t>
      </w:r>
      <w:r>
        <w:rPr>
          <w:b/>
          <w:i/>
          <w:spacing w:val="-3"/>
          <w:sz w:val="20"/>
        </w:rPr>
        <w:t xml:space="preserve"> </w:t>
      </w:r>
      <w:r>
        <w:rPr>
          <w:b/>
          <w:i/>
          <w:sz w:val="20"/>
          <w:u w:val="single"/>
        </w:rPr>
        <w:tab/>
      </w:r>
      <w:r>
        <w:rPr>
          <w:b/>
          <w:i/>
          <w:sz w:val="20"/>
        </w:rPr>
        <w:t>/AONO</w:t>
      </w:r>
      <w:r>
        <w:rPr>
          <w:b/>
          <w:sz w:val="20"/>
        </w:rPr>
        <w:t>/</w:t>
      </w:r>
      <w:r>
        <w:rPr>
          <w:b/>
          <w:spacing w:val="-7"/>
          <w:sz w:val="20"/>
        </w:rPr>
        <w:t xml:space="preserve"> </w:t>
      </w:r>
      <w:proofErr w:type="gramStart"/>
      <w:r>
        <w:rPr>
          <w:b/>
          <w:i/>
          <w:sz w:val="20"/>
        </w:rPr>
        <w:t>C.MROU</w:t>
      </w:r>
      <w:proofErr w:type="gramEnd"/>
      <w:r>
        <w:rPr>
          <w:b/>
          <w:i/>
          <w:sz w:val="20"/>
        </w:rPr>
        <w:t>/CIPM/2026</w:t>
      </w:r>
      <w:r>
        <w:rPr>
          <w:b/>
          <w:i/>
          <w:spacing w:val="62"/>
          <w:w w:val="150"/>
          <w:sz w:val="20"/>
        </w:rPr>
        <w:t xml:space="preserve"> </w:t>
      </w:r>
      <w:r>
        <w:rPr>
          <w:b/>
          <w:i/>
          <w:spacing w:val="-5"/>
          <w:sz w:val="20"/>
        </w:rPr>
        <w:t>Du</w:t>
      </w:r>
    </w:p>
    <w:p w14:paraId="1387213A" w14:textId="5F448CA2" w:rsidR="004346C8" w:rsidRDefault="00000000">
      <w:pPr>
        <w:tabs>
          <w:tab w:val="left" w:pos="1946"/>
          <w:tab w:val="left" w:pos="9757"/>
        </w:tabs>
        <w:spacing w:before="41" w:line="276" w:lineRule="auto"/>
        <w:ind w:left="655" w:right="652" w:hanging="3"/>
        <w:jc w:val="center"/>
        <w:rPr>
          <w:b/>
          <w:i/>
          <w:sz w:val="20"/>
        </w:rPr>
      </w:pPr>
      <w:r>
        <w:rPr>
          <w:b/>
          <w:i/>
          <w:sz w:val="20"/>
          <w:u w:val="single"/>
        </w:rPr>
        <w:tab/>
      </w:r>
      <w:r>
        <w:rPr>
          <w:b/>
          <w:i/>
          <w:sz w:val="20"/>
          <w:u w:val="single"/>
        </w:rPr>
        <w:tab/>
      </w:r>
      <w:r>
        <w:rPr>
          <w:b/>
          <w:i/>
          <w:spacing w:val="40"/>
          <w:sz w:val="20"/>
        </w:rPr>
        <w:t xml:space="preserve"> </w:t>
      </w:r>
      <w:proofErr w:type="gramStart"/>
      <w:r>
        <w:rPr>
          <w:b/>
          <w:i/>
          <w:sz w:val="20"/>
        </w:rPr>
        <w:t>pour</w:t>
      </w:r>
      <w:proofErr w:type="gramEnd"/>
      <w:r>
        <w:rPr>
          <w:b/>
          <w:i/>
          <w:spacing w:val="40"/>
          <w:sz w:val="20"/>
        </w:rPr>
        <w:t xml:space="preserve"> </w:t>
      </w:r>
      <w:r>
        <w:rPr>
          <w:b/>
          <w:i/>
          <w:sz w:val="20"/>
        </w:rPr>
        <w:t xml:space="preserve">l’achat </w:t>
      </w:r>
      <w:r w:rsidR="00C12262">
        <w:rPr>
          <w:b/>
          <w:i/>
          <w:sz w:val="20"/>
        </w:rPr>
        <w:t>d’un tracteur agricole</w:t>
      </w:r>
      <w:r>
        <w:rPr>
          <w:b/>
          <w:i/>
          <w:sz w:val="20"/>
        </w:rPr>
        <w:t xml:space="preserve"> dans la Commune de MINDOUROU, Département du HAUT-NYONG, Région</w:t>
      </w:r>
      <w:r>
        <w:rPr>
          <w:b/>
          <w:i/>
          <w:spacing w:val="40"/>
          <w:sz w:val="20"/>
        </w:rPr>
        <w:t xml:space="preserve"> </w:t>
      </w:r>
      <w:r>
        <w:rPr>
          <w:b/>
          <w:i/>
          <w:sz w:val="20"/>
        </w:rPr>
        <w:t xml:space="preserve">DE L’Est </w:t>
      </w:r>
      <w:r w:rsidR="00183238">
        <w:rPr>
          <w:b/>
          <w:i/>
          <w:sz w:val="20"/>
        </w:rPr>
        <w:t>(lot unique).</w:t>
      </w:r>
    </w:p>
    <w:p w14:paraId="4212746E" w14:textId="77777777" w:rsidR="004346C8" w:rsidRDefault="004346C8">
      <w:pPr>
        <w:pStyle w:val="Corpsdetexte"/>
        <w:spacing w:before="265"/>
        <w:rPr>
          <w:b/>
          <w:i/>
        </w:rPr>
      </w:pPr>
    </w:p>
    <w:p w14:paraId="590968F1" w14:textId="77777777" w:rsidR="004346C8" w:rsidRDefault="00000000">
      <w:pPr>
        <w:tabs>
          <w:tab w:val="left" w:pos="1889"/>
          <w:tab w:val="left" w:pos="4522"/>
        </w:tabs>
        <w:ind w:left="470"/>
        <w:rPr>
          <w:sz w:val="20"/>
        </w:rPr>
      </w:pPr>
      <w:r>
        <w:rPr>
          <w:b/>
          <w:spacing w:val="-2"/>
          <w:sz w:val="20"/>
        </w:rPr>
        <w:t>TITULAIRE</w:t>
      </w:r>
      <w:r>
        <w:rPr>
          <w:b/>
          <w:sz w:val="20"/>
        </w:rPr>
        <w:tab/>
      </w:r>
      <w:r>
        <w:rPr>
          <w:sz w:val="20"/>
        </w:rPr>
        <w:t xml:space="preserve">: </w:t>
      </w:r>
      <w:r>
        <w:rPr>
          <w:sz w:val="20"/>
          <w:u w:val="single"/>
        </w:rPr>
        <w:tab/>
      </w:r>
    </w:p>
    <w:p w14:paraId="590BBC3E" w14:textId="77777777" w:rsidR="004346C8" w:rsidRDefault="004346C8">
      <w:pPr>
        <w:pStyle w:val="Corpsdetexte"/>
        <w:spacing w:before="1"/>
      </w:pPr>
    </w:p>
    <w:p w14:paraId="3241766F" w14:textId="77777777" w:rsidR="004346C8" w:rsidRDefault="00000000">
      <w:pPr>
        <w:pStyle w:val="Corpsdetexte"/>
        <w:tabs>
          <w:tab w:val="left" w:pos="2886"/>
          <w:tab w:val="left" w:pos="3677"/>
          <w:tab w:val="left" w:pos="4589"/>
          <w:tab w:val="left" w:pos="5430"/>
        </w:tabs>
        <w:ind w:left="1889"/>
      </w:pPr>
      <w:r>
        <w:t xml:space="preserve">B.P. </w:t>
      </w:r>
      <w:r>
        <w:rPr>
          <w:u w:val="single"/>
        </w:rPr>
        <w:tab/>
      </w:r>
      <w:proofErr w:type="gramStart"/>
      <w:r>
        <w:t>à</w:t>
      </w:r>
      <w:proofErr w:type="gramEnd"/>
      <w:r>
        <w:t xml:space="preserve"> </w:t>
      </w:r>
      <w:r>
        <w:rPr>
          <w:u w:val="single"/>
        </w:rPr>
        <w:tab/>
      </w:r>
      <w:r>
        <w:t xml:space="preserve">tél </w:t>
      </w:r>
      <w:r>
        <w:rPr>
          <w:u w:val="single"/>
        </w:rPr>
        <w:tab/>
      </w:r>
      <w:r>
        <w:rPr>
          <w:spacing w:val="-5"/>
        </w:rPr>
        <w:t>Fax</w:t>
      </w:r>
      <w:r>
        <w:rPr>
          <w:u w:val="single"/>
        </w:rPr>
        <w:tab/>
      </w:r>
    </w:p>
    <w:p w14:paraId="146946FC" w14:textId="77777777" w:rsidR="004346C8" w:rsidRDefault="004346C8">
      <w:pPr>
        <w:pStyle w:val="Corpsdetexte"/>
      </w:pPr>
    </w:p>
    <w:p w14:paraId="25D4F00A" w14:textId="77777777" w:rsidR="004346C8" w:rsidRDefault="00000000">
      <w:pPr>
        <w:pStyle w:val="Corpsdetexte"/>
        <w:tabs>
          <w:tab w:val="left" w:pos="3237"/>
          <w:tab w:val="left" w:pos="4028"/>
        </w:tabs>
        <w:spacing w:before="1"/>
        <w:ind w:left="1889"/>
      </w:pPr>
      <w:r>
        <w:t xml:space="preserve">N° R.C : </w:t>
      </w:r>
      <w:r>
        <w:rPr>
          <w:u w:val="single"/>
        </w:rPr>
        <w:tab/>
      </w:r>
      <w:r>
        <w:t xml:space="preserve">à </w:t>
      </w:r>
      <w:r>
        <w:rPr>
          <w:u w:val="single"/>
        </w:rPr>
        <w:tab/>
      </w:r>
    </w:p>
    <w:p w14:paraId="750975D6" w14:textId="77777777" w:rsidR="004346C8" w:rsidRDefault="00000000">
      <w:pPr>
        <w:pStyle w:val="Corpsdetexte"/>
        <w:spacing w:before="264"/>
        <w:ind w:left="1889"/>
      </w:pPr>
      <w:r>
        <w:t>N°</w:t>
      </w:r>
      <w:r>
        <w:rPr>
          <w:spacing w:val="-10"/>
        </w:rPr>
        <w:t xml:space="preserve"> </w:t>
      </w:r>
      <w:r>
        <w:t>Contribuable</w:t>
      </w:r>
      <w:r>
        <w:rPr>
          <w:spacing w:val="-7"/>
        </w:rPr>
        <w:t xml:space="preserve"> </w:t>
      </w:r>
      <w:r>
        <w:rPr>
          <w:spacing w:val="-10"/>
        </w:rPr>
        <w:t>:</w:t>
      </w:r>
    </w:p>
    <w:p w14:paraId="06FA9A84" w14:textId="77777777" w:rsidR="004346C8" w:rsidRDefault="004346C8">
      <w:pPr>
        <w:pStyle w:val="Corpsdetexte"/>
        <w:spacing w:before="1"/>
      </w:pPr>
    </w:p>
    <w:p w14:paraId="57067286" w14:textId="77777777" w:rsidR="004346C8" w:rsidRDefault="00000000">
      <w:pPr>
        <w:tabs>
          <w:tab w:val="left" w:pos="4539"/>
        </w:tabs>
        <w:ind w:left="470"/>
        <w:rPr>
          <w:sz w:val="20"/>
        </w:rPr>
      </w:pPr>
      <w:proofErr w:type="gramStart"/>
      <w:r>
        <w:rPr>
          <w:b/>
          <w:sz w:val="20"/>
        </w:rPr>
        <w:t>OBJET:</w:t>
      </w:r>
      <w:proofErr w:type="gramEnd"/>
      <w:r>
        <w:rPr>
          <w:b/>
          <w:sz w:val="20"/>
        </w:rPr>
        <w:t xml:space="preserve"> </w:t>
      </w:r>
      <w:r>
        <w:rPr>
          <w:b/>
          <w:i/>
          <w:sz w:val="20"/>
        </w:rPr>
        <w:t xml:space="preserve">Achat de </w:t>
      </w:r>
      <w:r>
        <w:rPr>
          <w:sz w:val="20"/>
          <w:u w:val="single"/>
        </w:rPr>
        <w:tab/>
      </w:r>
      <w:r>
        <w:rPr>
          <w:spacing w:val="-10"/>
          <w:sz w:val="20"/>
        </w:rPr>
        <w:t>.</w:t>
      </w:r>
    </w:p>
    <w:p w14:paraId="2D645DD7" w14:textId="77777777" w:rsidR="004346C8" w:rsidRDefault="004346C8">
      <w:pPr>
        <w:pStyle w:val="Corpsdetexte"/>
        <w:spacing w:before="1"/>
      </w:pPr>
    </w:p>
    <w:p w14:paraId="7E70CECD" w14:textId="77777777" w:rsidR="004346C8" w:rsidRDefault="00000000">
      <w:pPr>
        <w:spacing w:after="2" w:line="480" w:lineRule="auto"/>
        <w:ind w:left="470" w:right="6422"/>
        <w:rPr>
          <w:sz w:val="20"/>
        </w:rPr>
      </w:pPr>
      <w:r>
        <w:rPr>
          <w:b/>
          <w:sz w:val="20"/>
        </w:rPr>
        <w:t xml:space="preserve">LIEU </w:t>
      </w:r>
      <w:r>
        <w:rPr>
          <w:sz w:val="20"/>
        </w:rPr>
        <w:t xml:space="preserve">: Commune de MINDOUROU </w:t>
      </w:r>
      <w:r>
        <w:rPr>
          <w:b/>
          <w:sz w:val="20"/>
        </w:rPr>
        <w:t>DELAI</w:t>
      </w:r>
      <w:r>
        <w:rPr>
          <w:b/>
          <w:spacing w:val="-5"/>
          <w:sz w:val="20"/>
        </w:rPr>
        <w:t xml:space="preserve"> </w:t>
      </w:r>
      <w:r>
        <w:rPr>
          <w:b/>
          <w:sz w:val="20"/>
        </w:rPr>
        <w:t>D’EXECUTION</w:t>
      </w:r>
      <w:r>
        <w:rPr>
          <w:b/>
          <w:spacing w:val="80"/>
          <w:sz w:val="20"/>
        </w:rPr>
        <w:t xml:space="preserve"> </w:t>
      </w:r>
      <w:r>
        <w:rPr>
          <w:b/>
          <w:sz w:val="20"/>
        </w:rPr>
        <w:t>:</w:t>
      </w:r>
      <w:r>
        <w:rPr>
          <w:b/>
          <w:spacing w:val="-5"/>
          <w:sz w:val="20"/>
        </w:rPr>
        <w:t xml:space="preserve"> </w:t>
      </w:r>
      <w:r>
        <w:rPr>
          <w:sz w:val="20"/>
        </w:rPr>
        <w:t>Trois</w:t>
      </w:r>
      <w:r>
        <w:rPr>
          <w:spacing w:val="-7"/>
          <w:sz w:val="20"/>
        </w:rPr>
        <w:t xml:space="preserve"> </w:t>
      </w:r>
      <w:r>
        <w:rPr>
          <w:sz w:val="20"/>
        </w:rPr>
        <w:t>(03)</w:t>
      </w:r>
      <w:r>
        <w:rPr>
          <w:spacing w:val="-7"/>
          <w:sz w:val="20"/>
        </w:rPr>
        <w:t xml:space="preserve"> </w:t>
      </w:r>
      <w:r>
        <w:rPr>
          <w:sz w:val="20"/>
        </w:rPr>
        <w:t xml:space="preserve">mois. </w:t>
      </w:r>
      <w:r>
        <w:rPr>
          <w:b/>
          <w:sz w:val="20"/>
        </w:rPr>
        <w:t xml:space="preserve">MONTANT EN FCFA </w:t>
      </w:r>
      <w:r>
        <w:rPr>
          <w:sz w:val="20"/>
        </w:rPr>
        <w:t>:</w:t>
      </w:r>
    </w:p>
    <w:tbl>
      <w:tblPr>
        <w:tblStyle w:val="TableNormal"/>
        <w:tblW w:w="0" w:type="auto"/>
        <w:tblInd w:w="2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9"/>
        <w:gridCol w:w="2254"/>
      </w:tblGrid>
      <w:tr w:rsidR="004346C8" w14:paraId="3099D17B" w14:textId="77777777">
        <w:trPr>
          <w:trHeight w:val="266"/>
        </w:trPr>
        <w:tc>
          <w:tcPr>
            <w:tcW w:w="2499" w:type="dxa"/>
          </w:tcPr>
          <w:p w14:paraId="48BA9C89" w14:textId="77777777" w:rsidR="004346C8" w:rsidRDefault="00000000">
            <w:pPr>
              <w:pStyle w:val="TableParagraph"/>
              <w:spacing w:line="246" w:lineRule="exact"/>
              <w:ind w:left="9" w:right="6"/>
              <w:jc w:val="center"/>
              <w:rPr>
                <w:sz w:val="20"/>
              </w:rPr>
            </w:pPr>
            <w:r>
              <w:rPr>
                <w:spacing w:val="-5"/>
                <w:sz w:val="20"/>
              </w:rPr>
              <w:t>TTC</w:t>
            </w:r>
          </w:p>
        </w:tc>
        <w:tc>
          <w:tcPr>
            <w:tcW w:w="2254" w:type="dxa"/>
          </w:tcPr>
          <w:p w14:paraId="3A141C98" w14:textId="77777777" w:rsidR="004346C8" w:rsidRDefault="004346C8">
            <w:pPr>
              <w:pStyle w:val="TableParagraph"/>
              <w:rPr>
                <w:rFonts w:ascii="Times New Roman"/>
                <w:sz w:val="18"/>
              </w:rPr>
            </w:pPr>
          </w:p>
        </w:tc>
      </w:tr>
      <w:tr w:rsidR="004346C8" w14:paraId="6B5570DB" w14:textId="77777777">
        <w:trPr>
          <w:trHeight w:val="265"/>
        </w:trPr>
        <w:tc>
          <w:tcPr>
            <w:tcW w:w="2499" w:type="dxa"/>
          </w:tcPr>
          <w:p w14:paraId="1806227E" w14:textId="77777777" w:rsidR="004346C8" w:rsidRDefault="00000000">
            <w:pPr>
              <w:pStyle w:val="TableParagraph"/>
              <w:spacing w:line="246" w:lineRule="exact"/>
              <w:ind w:left="9" w:right="3"/>
              <w:jc w:val="center"/>
              <w:rPr>
                <w:sz w:val="20"/>
              </w:rPr>
            </w:pPr>
            <w:r>
              <w:rPr>
                <w:spacing w:val="-4"/>
                <w:sz w:val="20"/>
              </w:rPr>
              <w:t>HTVA</w:t>
            </w:r>
          </w:p>
        </w:tc>
        <w:tc>
          <w:tcPr>
            <w:tcW w:w="2254" w:type="dxa"/>
          </w:tcPr>
          <w:p w14:paraId="3E660833" w14:textId="77777777" w:rsidR="004346C8" w:rsidRDefault="004346C8">
            <w:pPr>
              <w:pStyle w:val="TableParagraph"/>
              <w:rPr>
                <w:rFonts w:ascii="Times New Roman"/>
                <w:sz w:val="18"/>
              </w:rPr>
            </w:pPr>
          </w:p>
        </w:tc>
      </w:tr>
      <w:tr w:rsidR="004346C8" w14:paraId="3C0D4791" w14:textId="77777777">
        <w:trPr>
          <w:trHeight w:val="265"/>
        </w:trPr>
        <w:tc>
          <w:tcPr>
            <w:tcW w:w="2499" w:type="dxa"/>
          </w:tcPr>
          <w:p w14:paraId="47D763B7" w14:textId="77777777" w:rsidR="004346C8" w:rsidRDefault="00000000">
            <w:pPr>
              <w:pStyle w:val="TableParagraph"/>
              <w:spacing w:line="246" w:lineRule="exact"/>
              <w:ind w:left="9" w:right="5"/>
              <w:jc w:val="center"/>
              <w:rPr>
                <w:sz w:val="20"/>
              </w:rPr>
            </w:pPr>
            <w:r>
              <w:rPr>
                <w:spacing w:val="-2"/>
                <w:sz w:val="20"/>
              </w:rPr>
              <w:t>T.V.A.</w:t>
            </w:r>
          </w:p>
        </w:tc>
        <w:tc>
          <w:tcPr>
            <w:tcW w:w="2254" w:type="dxa"/>
          </w:tcPr>
          <w:p w14:paraId="2D193B86" w14:textId="77777777" w:rsidR="004346C8" w:rsidRDefault="004346C8">
            <w:pPr>
              <w:pStyle w:val="TableParagraph"/>
              <w:rPr>
                <w:rFonts w:ascii="Times New Roman"/>
                <w:sz w:val="18"/>
              </w:rPr>
            </w:pPr>
          </w:p>
        </w:tc>
      </w:tr>
      <w:tr w:rsidR="004346C8" w14:paraId="7DC72BC9" w14:textId="77777777">
        <w:trPr>
          <w:trHeight w:val="266"/>
        </w:trPr>
        <w:tc>
          <w:tcPr>
            <w:tcW w:w="2499" w:type="dxa"/>
          </w:tcPr>
          <w:p w14:paraId="647F4EE1" w14:textId="77777777" w:rsidR="004346C8" w:rsidRDefault="00000000">
            <w:pPr>
              <w:pStyle w:val="TableParagraph"/>
              <w:spacing w:line="246" w:lineRule="exact"/>
              <w:ind w:left="9"/>
              <w:jc w:val="center"/>
              <w:rPr>
                <w:sz w:val="20"/>
              </w:rPr>
            </w:pPr>
            <w:r>
              <w:rPr>
                <w:sz w:val="20"/>
              </w:rPr>
              <w:t>AIR</w:t>
            </w:r>
            <w:r>
              <w:rPr>
                <w:spacing w:val="-3"/>
                <w:sz w:val="20"/>
              </w:rPr>
              <w:t xml:space="preserve"> </w:t>
            </w:r>
            <w:r>
              <w:rPr>
                <w:sz w:val="20"/>
              </w:rPr>
              <w:t>(2,2</w:t>
            </w:r>
            <w:r>
              <w:rPr>
                <w:spacing w:val="-3"/>
                <w:sz w:val="20"/>
              </w:rPr>
              <w:t xml:space="preserve"> </w:t>
            </w:r>
            <w:r>
              <w:rPr>
                <w:sz w:val="20"/>
              </w:rPr>
              <w:t>%</w:t>
            </w:r>
            <w:r>
              <w:rPr>
                <w:spacing w:val="-3"/>
                <w:sz w:val="20"/>
              </w:rPr>
              <w:t xml:space="preserve"> </w:t>
            </w:r>
            <w:r>
              <w:rPr>
                <w:sz w:val="20"/>
              </w:rPr>
              <w:t>ou</w:t>
            </w:r>
            <w:r>
              <w:rPr>
                <w:spacing w:val="-2"/>
                <w:sz w:val="20"/>
              </w:rPr>
              <w:t xml:space="preserve"> </w:t>
            </w:r>
            <w:r>
              <w:rPr>
                <w:sz w:val="20"/>
              </w:rPr>
              <w:t>5,5</w:t>
            </w:r>
            <w:r>
              <w:rPr>
                <w:spacing w:val="-3"/>
                <w:sz w:val="20"/>
              </w:rPr>
              <w:t xml:space="preserve"> </w:t>
            </w:r>
            <w:r>
              <w:rPr>
                <w:spacing w:val="-5"/>
                <w:sz w:val="20"/>
              </w:rPr>
              <w:t>%)</w:t>
            </w:r>
          </w:p>
        </w:tc>
        <w:tc>
          <w:tcPr>
            <w:tcW w:w="2254" w:type="dxa"/>
          </w:tcPr>
          <w:p w14:paraId="0301F957" w14:textId="77777777" w:rsidR="004346C8" w:rsidRDefault="004346C8">
            <w:pPr>
              <w:pStyle w:val="TableParagraph"/>
              <w:rPr>
                <w:rFonts w:ascii="Times New Roman"/>
                <w:sz w:val="18"/>
              </w:rPr>
            </w:pPr>
          </w:p>
        </w:tc>
      </w:tr>
      <w:tr w:rsidR="004346C8" w14:paraId="1BEBA526" w14:textId="77777777">
        <w:trPr>
          <w:trHeight w:val="266"/>
        </w:trPr>
        <w:tc>
          <w:tcPr>
            <w:tcW w:w="2499" w:type="dxa"/>
          </w:tcPr>
          <w:p w14:paraId="5CE7AC2A" w14:textId="77777777" w:rsidR="004346C8" w:rsidRDefault="00000000">
            <w:pPr>
              <w:pStyle w:val="TableParagraph"/>
              <w:spacing w:line="246" w:lineRule="exact"/>
              <w:ind w:left="9" w:right="7"/>
              <w:jc w:val="center"/>
              <w:rPr>
                <w:sz w:val="20"/>
              </w:rPr>
            </w:pPr>
            <w:r>
              <w:rPr>
                <w:sz w:val="20"/>
              </w:rPr>
              <w:t>Total</w:t>
            </w:r>
            <w:r>
              <w:rPr>
                <w:spacing w:val="-6"/>
                <w:sz w:val="20"/>
              </w:rPr>
              <w:t xml:space="preserve"> </w:t>
            </w:r>
            <w:r>
              <w:rPr>
                <w:sz w:val="20"/>
              </w:rPr>
              <w:t>des</w:t>
            </w:r>
            <w:r>
              <w:rPr>
                <w:spacing w:val="-6"/>
                <w:sz w:val="20"/>
              </w:rPr>
              <w:t xml:space="preserve"> </w:t>
            </w:r>
            <w:r>
              <w:rPr>
                <w:spacing w:val="-2"/>
                <w:sz w:val="20"/>
              </w:rPr>
              <w:t>taxes</w:t>
            </w:r>
          </w:p>
        </w:tc>
        <w:tc>
          <w:tcPr>
            <w:tcW w:w="2254" w:type="dxa"/>
          </w:tcPr>
          <w:p w14:paraId="3EC4B8A0" w14:textId="77777777" w:rsidR="004346C8" w:rsidRDefault="004346C8">
            <w:pPr>
              <w:pStyle w:val="TableParagraph"/>
              <w:rPr>
                <w:rFonts w:ascii="Times New Roman"/>
                <w:sz w:val="18"/>
              </w:rPr>
            </w:pPr>
          </w:p>
        </w:tc>
      </w:tr>
      <w:tr w:rsidR="004346C8" w14:paraId="24950CFA" w14:textId="77777777">
        <w:trPr>
          <w:trHeight w:val="265"/>
        </w:trPr>
        <w:tc>
          <w:tcPr>
            <w:tcW w:w="2499" w:type="dxa"/>
          </w:tcPr>
          <w:p w14:paraId="3A2B602C" w14:textId="77777777" w:rsidR="004346C8" w:rsidRDefault="00000000">
            <w:pPr>
              <w:pStyle w:val="TableParagraph"/>
              <w:spacing w:line="246" w:lineRule="exact"/>
              <w:ind w:left="9" w:right="5"/>
              <w:jc w:val="center"/>
              <w:rPr>
                <w:sz w:val="20"/>
              </w:rPr>
            </w:pPr>
            <w:r>
              <w:rPr>
                <w:sz w:val="20"/>
              </w:rPr>
              <w:t>Net</w:t>
            </w:r>
            <w:r>
              <w:rPr>
                <w:spacing w:val="-5"/>
                <w:sz w:val="20"/>
              </w:rPr>
              <w:t xml:space="preserve"> </w:t>
            </w:r>
            <w:r>
              <w:rPr>
                <w:sz w:val="20"/>
              </w:rPr>
              <w:t>à</w:t>
            </w:r>
            <w:r>
              <w:rPr>
                <w:spacing w:val="-1"/>
                <w:sz w:val="20"/>
              </w:rPr>
              <w:t xml:space="preserve"> </w:t>
            </w:r>
            <w:r>
              <w:rPr>
                <w:spacing w:val="-2"/>
                <w:sz w:val="20"/>
              </w:rPr>
              <w:t>mandater</w:t>
            </w:r>
          </w:p>
        </w:tc>
        <w:tc>
          <w:tcPr>
            <w:tcW w:w="2254" w:type="dxa"/>
          </w:tcPr>
          <w:p w14:paraId="2D1548C2" w14:textId="77777777" w:rsidR="004346C8" w:rsidRDefault="004346C8">
            <w:pPr>
              <w:pStyle w:val="TableParagraph"/>
              <w:rPr>
                <w:rFonts w:ascii="Times New Roman"/>
                <w:sz w:val="18"/>
              </w:rPr>
            </w:pPr>
          </w:p>
        </w:tc>
      </w:tr>
    </w:tbl>
    <w:p w14:paraId="051F85C7" w14:textId="77777777" w:rsidR="004346C8" w:rsidRDefault="004346C8">
      <w:pPr>
        <w:pStyle w:val="Corpsdetexte"/>
      </w:pPr>
    </w:p>
    <w:p w14:paraId="255BC430" w14:textId="77777777" w:rsidR="004346C8" w:rsidRDefault="004346C8">
      <w:pPr>
        <w:pStyle w:val="Corpsdetexte"/>
        <w:spacing w:before="1"/>
      </w:pPr>
    </w:p>
    <w:p w14:paraId="4C823550" w14:textId="77777777" w:rsidR="004346C8" w:rsidRDefault="00000000">
      <w:pPr>
        <w:pStyle w:val="Titre9"/>
      </w:pPr>
      <w:r>
        <w:t>FINANCEMENT</w:t>
      </w:r>
      <w:r>
        <w:rPr>
          <w:spacing w:val="-10"/>
        </w:rPr>
        <w:t xml:space="preserve"> </w:t>
      </w:r>
      <w:r>
        <w:t>:</w:t>
      </w:r>
      <w:r>
        <w:rPr>
          <w:spacing w:val="-9"/>
        </w:rPr>
        <w:t xml:space="preserve"> </w:t>
      </w:r>
      <w:r>
        <w:t>BUDGET</w:t>
      </w:r>
      <w:r>
        <w:rPr>
          <w:spacing w:val="-8"/>
        </w:rPr>
        <w:t xml:space="preserve"> </w:t>
      </w:r>
      <w:r>
        <w:t>D’INVESTISSEMENTS</w:t>
      </w:r>
      <w:r>
        <w:rPr>
          <w:spacing w:val="-9"/>
        </w:rPr>
        <w:t xml:space="preserve"> </w:t>
      </w:r>
      <w:r>
        <w:t>PUBLIC-</w:t>
      </w:r>
      <w:r>
        <w:rPr>
          <w:spacing w:val="37"/>
        </w:rPr>
        <w:t xml:space="preserve"> </w:t>
      </w:r>
      <w:r>
        <w:t>EXERCICE</w:t>
      </w:r>
      <w:r>
        <w:rPr>
          <w:spacing w:val="-10"/>
        </w:rPr>
        <w:t xml:space="preserve"> </w:t>
      </w:r>
      <w:r>
        <w:rPr>
          <w:spacing w:val="-2"/>
        </w:rPr>
        <w:t>2026.</w:t>
      </w:r>
    </w:p>
    <w:p w14:paraId="3A4409AA" w14:textId="77777777" w:rsidR="004346C8" w:rsidRDefault="004346C8">
      <w:pPr>
        <w:pStyle w:val="Corpsdetexte"/>
        <w:spacing w:before="265"/>
        <w:rPr>
          <w:b/>
        </w:rPr>
      </w:pPr>
    </w:p>
    <w:p w14:paraId="5F33A329" w14:textId="77777777" w:rsidR="004346C8" w:rsidRDefault="00000000">
      <w:pPr>
        <w:pStyle w:val="Corpsdetexte"/>
        <w:tabs>
          <w:tab w:val="left" w:pos="8340"/>
        </w:tabs>
        <w:ind w:left="5427"/>
      </w:pPr>
      <w:r>
        <w:rPr>
          <w:spacing w:val="-2"/>
        </w:rPr>
        <w:t xml:space="preserve">SOUSCRIT, </w:t>
      </w:r>
      <w:r>
        <w:t xml:space="preserve">le </w:t>
      </w:r>
      <w:r>
        <w:rPr>
          <w:u w:val="single"/>
        </w:rPr>
        <w:tab/>
      </w:r>
    </w:p>
    <w:p w14:paraId="5B074505" w14:textId="77777777" w:rsidR="004346C8" w:rsidRDefault="004346C8">
      <w:pPr>
        <w:pStyle w:val="Corpsdetexte"/>
        <w:spacing w:before="1"/>
      </w:pPr>
    </w:p>
    <w:p w14:paraId="40EFA496" w14:textId="77777777" w:rsidR="004346C8" w:rsidRDefault="00000000">
      <w:pPr>
        <w:pStyle w:val="Corpsdetexte"/>
        <w:tabs>
          <w:tab w:val="left" w:pos="8348"/>
        </w:tabs>
        <w:ind w:left="5427"/>
      </w:pPr>
      <w:r>
        <w:t>SIGNE,</w:t>
      </w:r>
      <w:r>
        <w:rPr>
          <w:spacing w:val="-7"/>
        </w:rPr>
        <w:t xml:space="preserve"> </w:t>
      </w:r>
      <w:r>
        <w:rPr>
          <w:spacing w:val="-5"/>
        </w:rPr>
        <w:t>le</w:t>
      </w:r>
      <w:r>
        <w:rPr>
          <w:u w:val="single"/>
        </w:rPr>
        <w:tab/>
      </w:r>
    </w:p>
    <w:p w14:paraId="4489EB2E" w14:textId="77777777" w:rsidR="004346C8" w:rsidRDefault="00000000">
      <w:pPr>
        <w:pStyle w:val="Corpsdetexte"/>
        <w:tabs>
          <w:tab w:val="left" w:pos="8345"/>
        </w:tabs>
        <w:spacing w:before="264"/>
        <w:ind w:left="5427"/>
      </w:pPr>
      <w:r>
        <w:t>NOTIFIE,</w:t>
      </w:r>
      <w:r>
        <w:rPr>
          <w:spacing w:val="-12"/>
        </w:rPr>
        <w:t xml:space="preserve"> </w:t>
      </w:r>
      <w:r>
        <w:rPr>
          <w:spacing w:val="-5"/>
        </w:rPr>
        <w:t>le</w:t>
      </w:r>
      <w:r>
        <w:rPr>
          <w:u w:val="single"/>
        </w:rPr>
        <w:tab/>
      </w:r>
    </w:p>
    <w:p w14:paraId="7A1011A2" w14:textId="77777777" w:rsidR="004346C8" w:rsidRDefault="004346C8">
      <w:pPr>
        <w:pStyle w:val="Corpsdetexte"/>
        <w:spacing w:before="1"/>
      </w:pPr>
    </w:p>
    <w:p w14:paraId="55817075" w14:textId="77777777" w:rsidR="004346C8" w:rsidRDefault="00000000">
      <w:pPr>
        <w:pStyle w:val="Corpsdetexte"/>
        <w:tabs>
          <w:tab w:val="left" w:pos="8395"/>
        </w:tabs>
        <w:spacing w:before="1"/>
        <w:ind w:left="5427"/>
      </w:pPr>
      <w:r>
        <w:rPr>
          <w:spacing w:val="-2"/>
        </w:rPr>
        <w:t>ENREGISTRE,</w:t>
      </w:r>
      <w:r>
        <w:rPr>
          <w:spacing w:val="4"/>
        </w:rPr>
        <w:t xml:space="preserve"> </w:t>
      </w:r>
      <w:r>
        <w:rPr>
          <w:spacing w:val="-5"/>
        </w:rPr>
        <w:t>le</w:t>
      </w:r>
      <w:r>
        <w:rPr>
          <w:u w:val="single"/>
        </w:rPr>
        <w:tab/>
      </w:r>
    </w:p>
    <w:p w14:paraId="61C4150A" w14:textId="77777777" w:rsidR="004346C8" w:rsidRDefault="004346C8">
      <w:pPr>
        <w:sectPr w:rsidR="004346C8">
          <w:pgSz w:w="11910" w:h="16840"/>
          <w:pgMar w:top="1520" w:right="720" w:bottom="820" w:left="720" w:header="0" w:footer="640" w:gutter="0"/>
          <w:cols w:space="720"/>
        </w:sectPr>
      </w:pPr>
    </w:p>
    <w:p w14:paraId="3A6806FC" w14:textId="77777777" w:rsidR="004346C8" w:rsidRDefault="00000000">
      <w:pPr>
        <w:pStyle w:val="Corpsdetexte"/>
        <w:spacing w:before="72"/>
        <w:ind w:left="470"/>
      </w:pPr>
      <w:r>
        <w:rPr>
          <w:spacing w:val="-4"/>
        </w:rPr>
        <w:lastRenderedPageBreak/>
        <w:t>ENTRE</w:t>
      </w:r>
    </w:p>
    <w:p w14:paraId="43E0D008" w14:textId="77777777" w:rsidR="004346C8" w:rsidRDefault="004346C8">
      <w:pPr>
        <w:pStyle w:val="Corpsdetexte"/>
      </w:pPr>
    </w:p>
    <w:p w14:paraId="22999E9F" w14:textId="77777777" w:rsidR="004346C8" w:rsidRDefault="004346C8">
      <w:pPr>
        <w:pStyle w:val="Corpsdetexte"/>
      </w:pPr>
    </w:p>
    <w:p w14:paraId="7A66F9D2" w14:textId="77777777" w:rsidR="004346C8" w:rsidRDefault="004346C8">
      <w:pPr>
        <w:pStyle w:val="Corpsdetexte"/>
        <w:spacing w:before="2"/>
      </w:pPr>
    </w:p>
    <w:p w14:paraId="5B8AF91B" w14:textId="77777777" w:rsidR="004346C8" w:rsidRDefault="00000000">
      <w:pPr>
        <w:ind w:left="1176"/>
        <w:rPr>
          <w:b/>
          <w:sz w:val="20"/>
        </w:rPr>
      </w:pPr>
      <w:r>
        <w:rPr>
          <w:b/>
          <w:sz w:val="20"/>
        </w:rPr>
        <w:t>L’ETAT</w:t>
      </w:r>
      <w:r>
        <w:rPr>
          <w:b/>
          <w:spacing w:val="-6"/>
          <w:sz w:val="20"/>
        </w:rPr>
        <w:t xml:space="preserve"> </w:t>
      </w:r>
      <w:r>
        <w:rPr>
          <w:b/>
          <w:sz w:val="20"/>
        </w:rPr>
        <w:t>DU</w:t>
      </w:r>
      <w:r>
        <w:rPr>
          <w:b/>
          <w:spacing w:val="-5"/>
          <w:sz w:val="20"/>
        </w:rPr>
        <w:t xml:space="preserve"> </w:t>
      </w:r>
      <w:r>
        <w:rPr>
          <w:b/>
          <w:sz w:val="20"/>
        </w:rPr>
        <w:t>CAMEROUN</w:t>
      </w:r>
      <w:r>
        <w:rPr>
          <w:sz w:val="20"/>
        </w:rPr>
        <w:t>,</w:t>
      </w:r>
      <w:r>
        <w:rPr>
          <w:spacing w:val="-6"/>
          <w:sz w:val="20"/>
        </w:rPr>
        <w:t xml:space="preserve"> </w:t>
      </w:r>
      <w:r>
        <w:rPr>
          <w:sz w:val="20"/>
        </w:rPr>
        <w:t>représenté</w:t>
      </w:r>
      <w:r>
        <w:rPr>
          <w:spacing w:val="-6"/>
          <w:sz w:val="20"/>
        </w:rPr>
        <w:t xml:space="preserve"> </w:t>
      </w:r>
      <w:r>
        <w:rPr>
          <w:sz w:val="20"/>
        </w:rPr>
        <w:t>par</w:t>
      </w:r>
      <w:r>
        <w:rPr>
          <w:spacing w:val="-3"/>
          <w:sz w:val="20"/>
        </w:rPr>
        <w:t xml:space="preserve"> </w:t>
      </w:r>
      <w:r>
        <w:rPr>
          <w:b/>
          <w:sz w:val="20"/>
        </w:rPr>
        <w:t>LE</w:t>
      </w:r>
      <w:r>
        <w:rPr>
          <w:b/>
          <w:spacing w:val="-4"/>
          <w:sz w:val="20"/>
        </w:rPr>
        <w:t xml:space="preserve"> </w:t>
      </w:r>
      <w:r>
        <w:rPr>
          <w:b/>
          <w:sz w:val="20"/>
        </w:rPr>
        <w:t>MAIRE</w:t>
      </w:r>
      <w:r>
        <w:rPr>
          <w:b/>
          <w:spacing w:val="-6"/>
          <w:sz w:val="20"/>
        </w:rPr>
        <w:t xml:space="preserve"> </w:t>
      </w:r>
      <w:r>
        <w:rPr>
          <w:b/>
          <w:sz w:val="20"/>
        </w:rPr>
        <w:t>DE</w:t>
      </w:r>
      <w:r>
        <w:rPr>
          <w:b/>
          <w:spacing w:val="-6"/>
          <w:sz w:val="20"/>
        </w:rPr>
        <w:t xml:space="preserve"> </w:t>
      </w:r>
      <w:r>
        <w:rPr>
          <w:b/>
          <w:sz w:val="20"/>
        </w:rPr>
        <w:t>LA</w:t>
      </w:r>
      <w:r>
        <w:rPr>
          <w:b/>
          <w:spacing w:val="-7"/>
          <w:sz w:val="20"/>
        </w:rPr>
        <w:t xml:space="preserve"> </w:t>
      </w:r>
      <w:r>
        <w:rPr>
          <w:b/>
          <w:sz w:val="20"/>
        </w:rPr>
        <w:t>COMMUNE</w:t>
      </w:r>
      <w:r>
        <w:rPr>
          <w:b/>
          <w:spacing w:val="-4"/>
          <w:sz w:val="20"/>
        </w:rPr>
        <w:t xml:space="preserve"> </w:t>
      </w:r>
      <w:r>
        <w:rPr>
          <w:b/>
          <w:sz w:val="20"/>
        </w:rPr>
        <w:t>DE</w:t>
      </w:r>
      <w:r>
        <w:rPr>
          <w:b/>
          <w:spacing w:val="-6"/>
          <w:sz w:val="20"/>
        </w:rPr>
        <w:t xml:space="preserve"> </w:t>
      </w:r>
      <w:r>
        <w:rPr>
          <w:b/>
          <w:spacing w:val="-2"/>
          <w:sz w:val="20"/>
        </w:rPr>
        <w:t>MINDOUROU,</w:t>
      </w:r>
    </w:p>
    <w:p w14:paraId="7D83588C" w14:textId="77777777" w:rsidR="004346C8" w:rsidRDefault="004346C8">
      <w:pPr>
        <w:pStyle w:val="Corpsdetexte"/>
        <w:rPr>
          <w:b/>
        </w:rPr>
      </w:pPr>
    </w:p>
    <w:p w14:paraId="32E8E799" w14:textId="77777777" w:rsidR="004346C8" w:rsidRDefault="00000000">
      <w:pPr>
        <w:pStyle w:val="Corpsdetexte"/>
        <w:spacing w:before="1"/>
        <w:ind w:right="472"/>
        <w:jc w:val="right"/>
      </w:pPr>
      <w:r>
        <w:t>Ci-après</w:t>
      </w:r>
      <w:r>
        <w:rPr>
          <w:spacing w:val="-11"/>
        </w:rPr>
        <w:t xml:space="preserve"> </w:t>
      </w:r>
      <w:proofErr w:type="gramStart"/>
      <w:r>
        <w:rPr>
          <w:spacing w:val="-2"/>
        </w:rPr>
        <w:t>dénommé:</w:t>
      </w:r>
      <w:proofErr w:type="gramEnd"/>
    </w:p>
    <w:p w14:paraId="2C09B26C" w14:textId="77777777" w:rsidR="004346C8" w:rsidRDefault="004346C8">
      <w:pPr>
        <w:pStyle w:val="Corpsdetexte"/>
      </w:pPr>
    </w:p>
    <w:p w14:paraId="0B0EAAE9" w14:textId="77777777" w:rsidR="004346C8" w:rsidRDefault="004346C8">
      <w:pPr>
        <w:pStyle w:val="Corpsdetexte"/>
      </w:pPr>
    </w:p>
    <w:p w14:paraId="4CBF5FAC" w14:textId="77777777" w:rsidR="004346C8" w:rsidRDefault="004346C8">
      <w:pPr>
        <w:pStyle w:val="Corpsdetexte"/>
        <w:spacing w:before="265"/>
      </w:pPr>
    </w:p>
    <w:p w14:paraId="64C617B5" w14:textId="77777777" w:rsidR="004346C8" w:rsidRDefault="00000000">
      <w:pPr>
        <w:pStyle w:val="Titre9"/>
        <w:ind w:left="4025"/>
      </w:pPr>
      <w:r>
        <w:t>«</w:t>
      </w:r>
      <w:r>
        <w:rPr>
          <w:spacing w:val="44"/>
        </w:rPr>
        <w:t xml:space="preserve"> </w:t>
      </w:r>
      <w:r>
        <w:t>L’AUTORITE</w:t>
      </w:r>
      <w:r>
        <w:rPr>
          <w:spacing w:val="-5"/>
        </w:rPr>
        <w:t xml:space="preserve"> </w:t>
      </w:r>
      <w:proofErr w:type="gramStart"/>
      <w:r>
        <w:rPr>
          <w:spacing w:val="-2"/>
        </w:rPr>
        <w:t>CONTRACTANTE»</w:t>
      </w:r>
      <w:proofErr w:type="gramEnd"/>
    </w:p>
    <w:p w14:paraId="1E886CDF" w14:textId="77777777" w:rsidR="004346C8" w:rsidRDefault="004346C8">
      <w:pPr>
        <w:pStyle w:val="Corpsdetexte"/>
        <w:rPr>
          <w:b/>
        </w:rPr>
      </w:pPr>
    </w:p>
    <w:p w14:paraId="72C572FC" w14:textId="77777777" w:rsidR="004346C8" w:rsidRDefault="004346C8">
      <w:pPr>
        <w:pStyle w:val="Corpsdetexte"/>
        <w:rPr>
          <w:b/>
        </w:rPr>
      </w:pPr>
    </w:p>
    <w:p w14:paraId="1BD934CC" w14:textId="77777777" w:rsidR="004346C8" w:rsidRDefault="004346C8">
      <w:pPr>
        <w:pStyle w:val="Corpsdetexte"/>
        <w:rPr>
          <w:b/>
        </w:rPr>
      </w:pPr>
    </w:p>
    <w:p w14:paraId="76CB2456" w14:textId="77777777" w:rsidR="004346C8" w:rsidRDefault="00000000">
      <w:pPr>
        <w:ind w:right="470"/>
        <w:jc w:val="right"/>
        <w:rPr>
          <w:b/>
          <w:sz w:val="20"/>
        </w:rPr>
      </w:pPr>
      <w:r>
        <w:rPr>
          <w:b/>
          <w:sz w:val="20"/>
        </w:rPr>
        <w:t>D’une</w:t>
      </w:r>
      <w:r>
        <w:rPr>
          <w:b/>
          <w:spacing w:val="-7"/>
          <w:sz w:val="20"/>
        </w:rPr>
        <w:t xml:space="preserve"> </w:t>
      </w:r>
      <w:r>
        <w:rPr>
          <w:b/>
          <w:spacing w:val="-4"/>
          <w:sz w:val="20"/>
        </w:rPr>
        <w:t>part</w:t>
      </w:r>
    </w:p>
    <w:p w14:paraId="6A3DFA37" w14:textId="77777777" w:rsidR="004346C8" w:rsidRDefault="00000000">
      <w:pPr>
        <w:pStyle w:val="Corpsdetexte"/>
        <w:ind w:left="470"/>
      </w:pPr>
      <w:r>
        <w:rPr>
          <w:spacing w:val="-5"/>
        </w:rPr>
        <w:t>ET</w:t>
      </w:r>
    </w:p>
    <w:p w14:paraId="66B4FD4C" w14:textId="77777777" w:rsidR="004346C8" w:rsidRDefault="004346C8">
      <w:pPr>
        <w:pStyle w:val="Corpsdetexte"/>
        <w:spacing w:before="121"/>
      </w:pPr>
    </w:p>
    <w:p w14:paraId="48664D56" w14:textId="77777777" w:rsidR="004346C8" w:rsidRDefault="00000000">
      <w:pPr>
        <w:ind w:left="1178"/>
        <w:rPr>
          <w:sz w:val="20"/>
        </w:rPr>
      </w:pPr>
      <w:r>
        <w:rPr>
          <w:b/>
          <w:spacing w:val="-2"/>
          <w:sz w:val="20"/>
        </w:rPr>
        <w:t>L’Entreprise</w:t>
      </w:r>
      <w:r>
        <w:rPr>
          <w:b/>
          <w:spacing w:val="8"/>
          <w:sz w:val="20"/>
        </w:rPr>
        <w:t xml:space="preserve"> </w:t>
      </w:r>
      <w:r>
        <w:rPr>
          <w:spacing w:val="-2"/>
          <w:sz w:val="20"/>
        </w:rPr>
        <w:t>…………………………………………………</w:t>
      </w:r>
    </w:p>
    <w:p w14:paraId="17B1B855" w14:textId="77777777" w:rsidR="004346C8" w:rsidRDefault="00000000">
      <w:pPr>
        <w:pStyle w:val="Corpsdetexte"/>
        <w:tabs>
          <w:tab w:val="left" w:pos="2589"/>
          <w:tab w:val="left" w:leader="dot" w:pos="4509"/>
          <w:tab w:val="left" w:pos="6103"/>
        </w:tabs>
        <w:spacing w:before="118" w:line="348" w:lineRule="auto"/>
        <w:ind w:left="1178" w:right="4361"/>
      </w:pPr>
      <w:r>
        <w:t>B.P :</w:t>
      </w:r>
      <w:r>
        <w:rPr>
          <w:u w:val="single"/>
        </w:rPr>
        <w:tab/>
      </w:r>
      <w:r>
        <w:t xml:space="preserve">Tel : </w:t>
      </w:r>
      <w:r>
        <w:rPr>
          <w:spacing w:val="1519"/>
          <w:u w:val="single"/>
        </w:rPr>
        <w:t xml:space="preserve"> </w:t>
      </w:r>
      <w:r>
        <w:t>Fax :</w:t>
      </w:r>
      <w:r>
        <w:rPr>
          <w:u w:val="single"/>
        </w:rPr>
        <w:tab/>
      </w:r>
      <w:r>
        <w:t xml:space="preserve"> N° </w:t>
      </w:r>
      <w:proofErr w:type="gramStart"/>
      <w:r>
        <w:t>CONTRIBUABLE:</w:t>
      </w:r>
      <w:proofErr w:type="gramEnd"/>
      <w:r>
        <w:rPr>
          <w:rFonts w:ascii="Times New Roman" w:hAnsi="Times New Roman"/>
        </w:rPr>
        <w:tab/>
      </w:r>
      <w:r>
        <w:rPr>
          <w:spacing w:val="-10"/>
        </w:rPr>
        <w:t>,</w:t>
      </w:r>
    </w:p>
    <w:p w14:paraId="17F9516C" w14:textId="77777777" w:rsidR="004346C8" w:rsidRDefault="00000000">
      <w:pPr>
        <w:pStyle w:val="Corpsdetexte"/>
        <w:tabs>
          <w:tab w:val="left" w:leader="dot" w:pos="4869"/>
        </w:tabs>
        <w:spacing w:before="1"/>
        <w:ind w:left="1178"/>
      </w:pPr>
      <w:r>
        <w:t>N°</w:t>
      </w:r>
      <w:r>
        <w:rPr>
          <w:spacing w:val="-4"/>
        </w:rPr>
        <w:t xml:space="preserve"> </w:t>
      </w:r>
      <w:proofErr w:type="gramStart"/>
      <w:r>
        <w:rPr>
          <w:spacing w:val="-5"/>
        </w:rPr>
        <w:t>RC:</w:t>
      </w:r>
      <w:proofErr w:type="gramEnd"/>
      <w:r>
        <w:rPr>
          <w:rFonts w:ascii="Times New Roman" w:hAnsi="Times New Roman"/>
        </w:rPr>
        <w:tab/>
      </w:r>
      <w:r>
        <w:rPr>
          <w:spacing w:val="-10"/>
        </w:rPr>
        <w:t>,</w:t>
      </w:r>
    </w:p>
    <w:p w14:paraId="52B56D15" w14:textId="77777777" w:rsidR="004346C8" w:rsidRDefault="00000000">
      <w:pPr>
        <w:pStyle w:val="Corpsdetexte"/>
        <w:tabs>
          <w:tab w:val="left" w:leader="dot" w:pos="7664"/>
        </w:tabs>
        <w:spacing w:before="121"/>
        <w:ind w:left="1178"/>
      </w:pPr>
      <w:r>
        <w:t>Représentée</w:t>
      </w:r>
      <w:r>
        <w:rPr>
          <w:spacing w:val="-10"/>
        </w:rPr>
        <w:t xml:space="preserve"> </w:t>
      </w:r>
      <w:r>
        <w:t>par</w:t>
      </w:r>
      <w:r>
        <w:rPr>
          <w:spacing w:val="-11"/>
        </w:rPr>
        <w:t xml:space="preserve"> </w:t>
      </w:r>
      <w:r>
        <w:t>M.</w:t>
      </w:r>
      <w:r>
        <w:rPr>
          <w:spacing w:val="-9"/>
        </w:rPr>
        <w:t xml:space="preserve"> </w:t>
      </w:r>
      <w:r>
        <w:t>…………………………………………</w:t>
      </w:r>
      <w:proofErr w:type="gramStart"/>
      <w:r>
        <w:t>…….</w:t>
      </w:r>
      <w:proofErr w:type="gramEnd"/>
      <w:r>
        <w:t>.</w:t>
      </w:r>
      <w:r>
        <w:rPr>
          <w:spacing w:val="-11"/>
        </w:rPr>
        <w:t xml:space="preserve"> </w:t>
      </w:r>
      <w:proofErr w:type="gramStart"/>
      <w:r>
        <w:rPr>
          <w:spacing w:val="-5"/>
        </w:rPr>
        <w:t>son</w:t>
      </w:r>
      <w:proofErr w:type="gramEnd"/>
      <w:r>
        <w:rPr>
          <w:rFonts w:ascii="Times New Roman" w:hAnsi="Times New Roman"/>
        </w:rPr>
        <w:tab/>
      </w:r>
      <w:r>
        <w:rPr>
          <w:spacing w:val="-10"/>
        </w:rPr>
        <w:t>,</w:t>
      </w:r>
    </w:p>
    <w:p w14:paraId="15269819" w14:textId="77777777" w:rsidR="004346C8" w:rsidRDefault="004346C8">
      <w:pPr>
        <w:pStyle w:val="Corpsdetexte"/>
        <w:spacing w:before="265"/>
      </w:pPr>
    </w:p>
    <w:p w14:paraId="04A5A5EB" w14:textId="77777777" w:rsidR="004346C8" w:rsidRDefault="00000000">
      <w:pPr>
        <w:pStyle w:val="Corpsdetexte"/>
        <w:ind w:right="471"/>
        <w:jc w:val="right"/>
      </w:pPr>
      <w:r>
        <w:t>Ci-après</w:t>
      </w:r>
      <w:r>
        <w:rPr>
          <w:spacing w:val="-9"/>
        </w:rPr>
        <w:t xml:space="preserve"> </w:t>
      </w:r>
      <w:r>
        <w:t>dénommée</w:t>
      </w:r>
      <w:r>
        <w:rPr>
          <w:spacing w:val="-8"/>
        </w:rPr>
        <w:t xml:space="preserve"> </w:t>
      </w:r>
      <w:r>
        <w:rPr>
          <w:spacing w:val="-10"/>
        </w:rPr>
        <w:t>:</w:t>
      </w:r>
    </w:p>
    <w:p w14:paraId="61DAC9A3" w14:textId="77777777" w:rsidR="004346C8" w:rsidRDefault="004346C8">
      <w:pPr>
        <w:pStyle w:val="Corpsdetexte"/>
      </w:pPr>
    </w:p>
    <w:p w14:paraId="217664EF" w14:textId="77777777" w:rsidR="004346C8" w:rsidRDefault="004346C8">
      <w:pPr>
        <w:pStyle w:val="Corpsdetexte"/>
      </w:pPr>
    </w:p>
    <w:p w14:paraId="560ADBD2" w14:textId="77777777" w:rsidR="004346C8" w:rsidRDefault="004346C8">
      <w:pPr>
        <w:pStyle w:val="Corpsdetexte"/>
        <w:spacing w:before="1"/>
      </w:pPr>
    </w:p>
    <w:p w14:paraId="799FED90" w14:textId="77777777" w:rsidR="004346C8" w:rsidRDefault="00000000">
      <w:pPr>
        <w:pStyle w:val="Titre9"/>
        <w:ind w:left="0" w:right="1"/>
        <w:jc w:val="center"/>
      </w:pPr>
      <w:r>
        <w:t>«</w:t>
      </w:r>
      <w:r>
        <w:rPr>
          <w:spacing w:val="42"/>
        </w:rPr>
        <w:t xml:space="preserve"> </w:t>
      </w:r>
      <w:r>
        <w:t>LE</w:t>
      </w:r>
      <w:r>
        <w:rPr>
          <w:spacing w:val="-6"/>
        </w:rPr>
        <w:t xml:space="preserve"> </w:t>
      </w:r>
      <w:r>
        <w:t>CO-CONTRACTANT</w:t>
      </w:r>
      <w:r>
        <w:rPr>
          <w:spacing w:val="-4"/>
        </w:rPr>
        <w:t xml:space="preserve"> </w:t>
      </w:r>
      <w:r>
        <w:rPr>
          <w:spacing w:val="-10"/>
        </w:rPr>
        <w:t>»</w:t>
      </w:r>
    </w:p>
    <w:p w14:paraId="0769AB32" w14:textId="77777777" w:rsidR="004346C8" w:rsidRDefault="004346C8">
      <w:pPr>
        <w:pStyle w:val="Corpsdetexte"/>
        <w:rPr>
          <w:b/>
        </w:rPr>
      </w:pPr>
    </w:p>
    <w:p w14:paraId="7BD956A1" w14:textId="77777777" w:rsidR="004346C8" w:rsidRDefault="004346C8">
      <w:pPr>
        <w:pStyle w:val="Corpsdetexte"/>
        <w:spacing w:before="166"/>
        <w:rPr>
          <w:b/>
        </w:rPr>
      </w:pPr>
    </w:p>
    <w:p w14:paraId="5BDD6AE7" w14:textId="77777777" w:rsidR="004346C8" w:rsidRDefault="004346C8">
      <w:pPr>
        <w:sectPr w:rsidR="004346C8">
          <w:pgSz w:w="11910" w:h="16840"/>
          <w:pgMar w:top="1040" w:right="720" w:bottom="820" w:left="720" w:header="0" w:footer="640" w:gutter="0"/>
          <w:cols w:space="720"/>
        </w:sectPr>
      </w:pPr>
    </w:p>
    <w:p w14:paraId="585B090B" w14:textId="77777777" w:rsidR="004346C8" w:rsidRDefault="004346C8">
      <w:pPr>
        <w:pStyle w:val="Corpsdetexte"/>
        <w:spacing w:before="209"/>
        <w:rPr>
          <w:b/>
          <w:sz w:val="32"/>
        </w:rPr>
      </w:pPr>
    </w:p>
    <w:p w14:paraId="3776BEC4" w14:textId="77777777" w:rsidR="004346C8" w:rsidRDefault="00000000">
      <w:pPr>
        <w:ind w:left="470"/>
        <w:rPr>
          <w:b/>
          <w:sz w:val="24"/>
        </w:rPr>
      </w:pPr>
      <w:r>
        <w:rPr>
          <w:b/>
          <w:sz w:val="32"/>
          <w:u w:val="single"/>
        </w:rPr>
        <w:t>Il</w:t>
      </w:r>
      <w:r>
        <w:rPr>
          <w:b/>
          <w:spacing w:val="-8"/>
          <w:sz w:val="32"/>
          <w:u w:val="single"/>
        </w:rPr>
        <w:t xml:space="preserve"> </w:t>
      </w:r>
      <w:r>
        <w:rPr>
          <w:b/>
          <w:sz w:val="32"/>
          <w:u w:val="single"/>
        </w:rPr>
        <w:t>a</w:t>
      </w:r>
      <w:r>
        <w:rPr>
          <w:b/>
          <w:spacing w:val="-5"/>
          <w:sz w:val="32"/>
          <w:u w:val="single"/>
        </w:rPr>
        <w:t xml:space="preserve"> </w:t>
      </w:r>
      <w:r>
        <w:rPr>
          <w:b/>
          <w:sz w:val="32"/>
          <w:u w:val="single"/>
        </w:rPr>
        <w:t>été</w:t>
      </w:r>
      <w:r>
        <w:rPr>
          <w:b/>
          <w:spacing w:val="-7"/>
          <w:sz w:val="32"/>
          <w:u w:val="single"/>
        </w:rPr>
        <w:t xml:space="preserve"> </w:t>
      </w:r>
      <w:r>
        <w:rPr>
          <w:b/>
          <w:sz w:val="32"/>
          <w:u w:val="single"/>
        </w:rPr>
        <w:t>convenu</w:t>
      </w:r>
      <w:r>
        <w:rPr>
          <w:b/>
          <w:spacing w:val="-6"/>
          <w:sz w:val="32"/>
          <w:u w:val="single"/>
        </w:rPr>
        <w:t xml:space="preserve"> </w:t>
      </w:r>
      <w:r>
        <w:rPr>
          <w:b/>
          <w:sz w:val="32"/>
          <w:u w:val="single"/>
        </w:rPr>
        <w:t>et</w:t>
      </w:r>
      <w:r>
        <w:rPr>
          <w:b/>
          <w:spacing w:val="-6"/>
          <w:sz w:val="32"/>
          <w:u w:val="single"/>
        </w:rPr>
        <w:t xml:space="preserve"> </w:t>
      </w:r>
      <w:r>
        <w:rPr>
          <w:b/>
          <w:sz w:val="32"/>
          <w:u w:val="single"/>
        </w:rPr>
        <w:t>arrêté</w:t>
      </w:r>
      <w:r>
        <w:rPr>
          <w:b/>
          <w:spacing w:val="-7"/>
          <w:sz w:val="32"/>
          <w:u w:val="single"/>
        </w:rPr>
        <w:t xml:space="preserve"> </w:t>
      </w:r>
      <w:r>
        <w:rPr>
          <w:b/>
          <w:sz w:val="32"/>
          <w:u w:val="single"/>
        </w:rPr>
        <w:t>ce</w:t>
      </w:r>
      <w:r>
        <w:rPr>
          <w:b/>
          <w:spacing w:val="-2"/>
          <w:sz w:val="32"/>
          <w:u w:val="single"/>
        </w:rPr>
        <w:t xml:space="preserve"> </w:t>
      </w:r>
      <w:r>
        <w:rPr>
          <w:b/>
          <w:sz w:val="32"/>
          <w:u w:val="single"/>
        </w:rPr>
        <w:t>qui</w:t>
      </w:r>
      <w:r>
        <w:rPr>
          <w:b/>
          <w:spacing w:val="-7"/>
          <w:sz w:val="32"/>
          <w:u w:val="single"/>
        </w:rPr>
        <w:t xml:space="preserve"> </w:t>
      </w:r>
      <w:r>
        <w:rPr>
          <w:b/>
          <w:sz w:val="32"/>
          <w:u w:val="single"/>
        </w:rPr>
        <w:t>suit</w:t>
      </w:r>
      <w:r>
        <w:rPr>
          <w:b/>
          <w:spacing w:val="-4"/>
          <w:sz w:val="32"/>
        </w:rPr>
        <w:t xml:space="preserve"> </w:t>
      </w:r>
      <w:r>
        <w:rPr>
          <w:b/>
          <w:spacing w:val="-10"/>
          <w:sz w:val="24"/>
        </w:rPr>
        <w:t>:</w:t>
      </w:r>
    </w:p>
    <w:p w14:paraId="618141E3" w14:textId="015D18AC" w:rsidR="004346C8" w:rsidRDefault="00000000">
      <w:pPr>
        <w:pStyle w:val="Corpsdetexte"/>
        <w:spacing w:before="100"/>
        <w:ind w:left="470"/>
      </w:pPr>
      <w:r>
        <w:br w:type="column"/>
      </w:r>
      <w:r>
        <w:rPr>
          <w:spacing w:val="-5"/>
        </w:rPr>
        <w:t>D</w:t>
      </w:r>
      <w:r w:rsidR="00301A07">
        <w:rPr>
          <w:spacing w:val="-5"/>
        </w:rPr>
        <w:t>’</w:t>
      </w:r>
      <w:r>
        <w:rPr>
          <w:spacing w:val="-5"/>
        </w:rPr>
        <w:t>autre</w:t>
      </w:r>
      <w:r>
        <w:rPr>
          <w:spacing w:val="-1"/>
        </w:rPr>
        <w:t xml:space="preserve"> </w:t>
      </w:r>
      <w:r>
        <w:rPr>
          <w:spacing w:val="-4"/>
        </w:rPr>
        <w:t>part</w:t>
      </w:r>
    </w:p>
    <w:p w14:paraId="36C995C1" w14:textId="77777777" w:rsidR="004346C8" w:rsidRDefault="004346C8">
      <w:pPr>
        <w:sectPr w:rsidR="004346C8">
          <w:type w:val="continuous"/>
          <w:pgSz w:w="11910" w:h="16840"/>
          <w:pgMar w:top="1340" w:right="720" w:bottom="820" w:left="720" w:header="0" w:footer="640" w:gutter="0"/>
          <w:cols w:num="2" w:space="720" w:equalWidth="0">
            <w:col w:w="6037" w:space="2434"/>
            <w:col w:w="1999"/>
          </w:cols>
        </w:sectPr>
      </w:pPr>
    </w:p>
    <w:p w14:paraId="6E82E35A" w14:textId="77777777" w:rsidR="004346C8" w:rsidRDefault="004346C8">
      <w:pPr>
        <w:pStyle w:val="Corpsdetexte"/>
        <w:spacing w:before="107"/>
        <w:rPr>
          <w:sz w:val="32"/>
        </w:rPr>
      </w:pPr>
    </w:p>
    <w:p w14:paraId="2E58F686" w14:textId="77777777" w:rsidR="004346C8" w:rsidRDefault="00000000">
      <w:pPr>
        <w:ind w:right="3"/>
        <w:jc w:val="center"/>
        <w:rPr>
          <w:i/>
          <w:sz w:val="32"/>
        </w:rPr>
      </w:pPr>
      <w:r>
        <w:rPr>
          <w:i/>
          <w:spacing w:val="-2"/>
          <w:sz w:val="32"/>
          <w:u w:val="single"/>
        </w:rPr>
        <w:t>SOMMAIRE</w:t>
      </w:r>
    </w:p>
    <w:p w14:paraId="25F62BDA" w14:textId="77777777" w:rsidR="004346C8" w:rsidRDefault="004346C8">
      <w:pPr>
        <w:pStyle w:val="Corpsdetexte"/>
        <w:rPr>
          <w:i/>
        </w:rPr>
      </w:pPr>
    </w:p>
    <w:p w14:paraId="6FFD145F" w14:textId="77777777" w:rsidR="004346C8" w:rsidRDefault="004346C8">
      <w:pPr>
        <w:pStyle w:val="Corpsdetexte"/>
        <w:spacing w:before="13"/>
        <w:rPr>
          <w:i/>
        </w:rPr>
      </w:pPr>
    </w:p>
    <w:tbl>
      <w:tblPr>
        <w:tblStyle w:val="TableNormal"/>
        <w:tblW w:w="0" w:type="auto"/>
        <w:tblInd w:w="1529" w:type="dxa"/>
        <w:tblLayout w:type="fixed"/>
        <w:tblLook w:val="01E0" w:firstRow="1" w:lastRow="1" w:firstColumn="1" w:lastColumn="1" w:noHBand="0" w:noVBand="0"/>
      </w:tblPr>
      <w:tblGrid>
        <w:gridCol w:w="6603"/>
        <w:gridCol w:w="377"/>
      </w:tblGrid>
      <w:tr w:rsidR="004346C8" w14:paraId="38665D45" w14:textId="77777777">
        <w:trPr>
          <w:trHeight w:val="384"/>
        </w:trPr>
        <w:tc>
          <w:tcPr>
            <w:tcW w:w="6603" w:type="dxa"/>
          </w:tcPr>
          <w:p w14:paraId="5B0379F8" w14:textId="77777777" w:rsidR="004346C8" w:rsidRDefault="00000000">
            <w:pPr>
              <w:pStyle w:val="TableParagraph"/>
              <w:spacing w:line="265" w:lineRule="exact"/>
              <w:ind w:left="50"/>
              <w:rPr>
                <w:sz w:val="20"/>
              </w:rPr>
            </w:pPr>
            <w:r>
              <w:rPr>
                <w:sz w:val="20"/>
              </w:rPr>
              <w:t>Titre</w:t>
            </w:r>
            <w:r>
              <w:rPr>
                <w:spacing w:val="-8"/>
                <w:sz w:val="20"/>
              </w:rPr>
              <w:t xml:space="preserve"> </w:t>
            </w:r>
            <w:r>
              <w:rPr>
                <w:sz w:val="20"/>
              </w:rPr>
              <w:t>I</w:t>
            </w:r>
            <w:r>
              <w:rPr>
                <w:spacing w:val="-7"/>
                <w:sz w:val="20"/>
              </w:rPr>
              <w:t xml:space="preserve"> </w:t>
            </w:r>
            <w:r>
              <w:rPr>
                <w:sz w:val="20"/>
              </w:rPr>
              <w:t>:</w:t>
            </w:r>
            <w:r>
              <w:rPr>
                <w:spacing w:val="-8"/>
                <w:sz w:val="20"/>
              </w:rPr>
              <w:t xml:space="preserve"> </w:t>
            </w:r>
            <w:r>
              <w:rPr>
                <w:sz w:val="20"/>
              </w:rPr>
              <w:t>Cahier</w:t>
            </w:r>
            <w:r>
              <w:rPr>
                <w:spacing w:val="-7"/>
                <w:sz w:val="20"/>
              </w:rPr>
              <w:t xml:space="preserve"> </w:t>
            </w:r>
            <w:r>
              <w:rPr>
                <w:sz w:val="20"/>
              </w:rPr>
              <w:t>des</w:t>
            </w:r>
            <w:r>
              <w:rPr>
                <w:spacing w:val="-5"/>
                <w:sz w:val="20"/>
              </w:rPr>
              <w:t xml:space="preserve"> </w:t>
            </w:r>
            <w:r>
              <w:rPr>
                <w:sz w:val="20"/>
              </w:rPr>
              <w:t>Clauses</w:t>
            </w:r>
            <w:r>
              <w:rPr>
                <w:spacing w:val="-8"/>
                <w:sz w:val="20"/>
              </w:rPr>
              <w:t xml:space="preserve"> </w:t>
            </w:r>
            <w:r>
              <w:rPr>
                <w:sz w:val="20"/>
              </w:rPr>
              <w:t>Administratives</w:t>
            </w:r>
            <w:r>
              <w:rPr>
                <w:spacing w:val="-5"/>
                <w:sz w:val="20"/>
              </w:rPr>
              <w:t xml:space="preserve"> </w:t>
            </w:r>
            <w:r>
              <w:rPr>
                <w:sz w:val="20"/>
              </w:rPr>
              <w:t>Particulières</w:t>
            </w:r>
            <w:r>
              <w:rPr>
                <w:spacing w:val="-8"/>
                <w:sz w:val="20"/>
              </w:rPr>
              <w:t xml:space="preserve"> </w:t>
            </w:r>
            <w:r>
              <w:rPr>
                <w:sz w:val="20"/>
              </w:rPr>
              <w:t>(C.C.A.P)</w:t>
            </w:r>
            <w:r>
              <w:rPr>
                <w:spacing w:val="-7"/>
                <w:sz w:val="20"/>
              </w:rPr>
              <w:t xml:space="preserve"> </w:t>
            </w:r>
            <w:r>
              <w:rPr>
                <w:spacing w:val="-5"/>
                <w:sz w:val="20"/>
              </w:rPr>
              <w:t>………</w:t>
            </w:r>
          </w:p>
        </w:tc>
        <w:tc>
          <w:tcPr>
            <w:tcW w:w="377" w:type="dxa"/>
          </w:tcPr>
          <w:p w14:paraId="2F6B09DE" w14:textId="77777777" w:rsidR="004346C8" w:rsidRDefault="00000000">
            <w:pPr>
              <w:pStyle w:val="TableParagraph"/>
              <w:spacing w:line="265" w:lineRule="exact"/>
              <w:ind w:left="61"/>
              <w:jc w:val="center"/>
              <w:rPr>
                <w:sz w:val="20"/>
              </w:rPr>
            </w:pPr>
            <w:r>
              <w:rPr>
                <w:spacing w:val="-5"/>
                <w:sz w:val="20"/>
              </w:rPr>
              <w:t>40</w:t>
            </w:r>
          </w:p>
        </w:tc>
      </w:tr>
      <w:tr w:rsidR="004346C8" w14:paraId="382FD436" w14:textId="77777777">
        <w:trPr>
          <w:trHeight w:val="505"/>
        </w:trPr>
        <w:tc>
          <w:tcPr>
            <w:tcW w:w="6603" w:type="dxa"/>
          </w:tcPr>
          <w:p w14:paraId="4A14EED1" w14:textId="77777777" w:rsidR="004346C8" w:rsidRDefault="00000000">
            <w:pPr>
              <w:pStyle w:val="TableParagraph"/>
              <w:spacing w:before="118"/>
              <w:ind w:left="50"/>
              <w:rPr>
                <w:sz w:val="20"/>
              </w:rPr>
            </w:pPr>
            <w:r>
              <w:rPr>
                <w:sz w:val="20"/>
              </w:rPr>
              <w:t>Titre</w:t>
            </w:r>
            <w:r>
              <w:rPr>
                <w:spacing w:val="-7"/>
                <w:sz w:val="20"/>
              </w:rPr>
              <w:t xml:space="preserve"> </w:t>
            </w:r>
            <w:r>
              <w:rPr>
                <w:sz w:val="20"/>
              </w:rPr>
              <w:t>II</w:t>
            </w:r>
            <w:r>
              <w:rPr>
                <w:spacing w:val="-6"/>
                <w:sz w:val="20"/>
              </w:rPr>
              <w:t xml:space="preserve"> </w:t>
            </w:r>
            <w:r>
              <w:rPr>
                <w:sz w:val="20"/>
              </w:rPr>
              <w:t>:</w:t>
            </w:r>
            <w:r>
              <w:rPr>
                <w:spacing w:val="-5"/>
                <w:sz w:val="20"/>
              </w:rPr>
              <w:t xml:space="preserve"> </w:t>
            </w:r>
            <w:r>
              <w:rPr>
                <w:sz w:val="20"/>
              </w:rPr>
              <w:t>Spécifications</w:t>
            </w:r>
            <w:r>
              <w:rPr>
                <w:spacing w:val="-4"/>
                <w:sz w:val="20"/>
              </w:rPr>
              <w:t xml:space="preserve"> </w:t>
            </w:r>
            <w:r>
              <w:rPr>
                <w:sz w:val="20"/>
              </w:rPr>
              <w:t>Techniques</w:t>
            </w:r>
            <w:r>
              <w:rPr>
                <w:spacing w:val="-4"/>
                <w:sz w:val="20"/>
              </w:rPr>
              <w:t xml:space="preserve"> </w:t>
            </w:r>
            <w:r>
              <w:rPr>
                <w:sz w:val="20"/>
              </w:rPr>
              <w:t>(ST.)</w:t>
            </w:r>
            <w:r>
              <w:rPr>
                <w:spacing w:val="-7"/>
                <w:sz w:val="20"/>
              </w:rPr>
              <w:t xml:space="preserve"> </w:t>
            </w:r>
            <w:r>
              <w:rPr>
                <w:spacing w:val="-2"/>
                <w:sz w:val="20"/>
              </w:rPr>
              <w:t>………………………</w:t>
            </w:r>
            <w:proofErr w:type="gramStart"/>
            <w:r>
              <w:rPr>
                <w:spacing w:val="-2"/>
                <w:sz w:val="20"/>
              </w:rPr>
              <w:t>…….</w:t>
            </w:r>
            <w:proofErr w:type="gramEnd"/>
            <w:r>
              <w:rPr>
                <w:spacing w:val="-2"/>
                <w:sz w:val="20"/>
              </w:rPr>
              <w:t>………….….……</w:t>
            </w:r>
          </w:p>
        </w:tc>
        <w:tc>
          <w:tcPr>
            <w:tcW w:w="377" w:type="dxa"/>
          </w:tcPr>
          <w:p w14:paraId="201A9E18" w14:textId="77777777" w:rsidR="004346C8" w:rsidRDefault="00000000">
            <w:pPr>
              <w:pStyle w:val="TableParagraph"/>
              <w:spacing w:before="118"/>
              <w:ind w:left="61"/>
              <w:jc w:val="center"/>
              <w:rPr>
                <w:sz w:val="20"/>
              </w:rPr>
            </w:pPr>
            <w:r>
              <w:rPr>
                <w:spacing w:val="-5"/>
                <w:sz w:val="20"/>
              </w:rPr>
              <w:t>47</w:t>
            </w:r>
          </w:p>
        </w:tc>
      </w:tr>
      <w:tr w:rsidR="004346C8" w14:paraId="42DF02A2" w14:textId="77777777">
        <w:trPr>
          <w:trHeight w:val="506"/>
        </w:trPr>
        <w:tc>
          <w:tcPr>
            <w:tcW w:w="6603" w:type="dxa"/>
          </w:tcPr>
          <w:p w14:paraId="1DECFF20" w14:textId="77777777" w:rsidR="004346C8" w:rsidRDefault="00000000">
            <w:pPr>
              <w:pStyle w:val="TableParagraph"/>
              <w:spacing w:before="120"/>
              <w:ind w:left="50"/>
              <w:rPr>
                <w:sz w:val="20"/>
              </w:rPr>
            </w:pPr>
            <w:r>
              <w:rPr>
                <w:sz w:val="20"/>
              </w:rPr>
              <w:t>Titre</w:t>
            </w:r>
            <w:r>
              <w:rPr>
                <w:spacing w:val="-6"/>
                <w:sz w:val="20"/>
              </w:rPr>
              <w:t xml:space="preserve"> </w:t>
            </w:r>
            <w:r>
              <w:rPr>
                <w:sz w:val="20"/>
              </w:rPr>
              <w:t>III</w:t>
            </w:r>
            <w:r>
              <w:rPr>
                <w:spacing w:val="-5"/>
                <w:sz w:val="20"/>
              </w:rPr>
              <w:t xml:space="preserve"> </w:t>
            </w:r>
            <w:r>
              <w:rPr>
                <w:sz w:val="20"/>
              </w:rPr>
              <w:t>:</w:t>
            </w:r>
            <w:r>
              <w:rPr>
                <w:spacing w:val="-6"/>
                <w:sz w:val="20"/>
              </w:rPr>
              <w:t xml:space="preserve"> </w:t>
            </w:r>
            <w:r>
              <w:rPr>
                <w:sz w:val="20"/>
              </w:rPr>
              <w:t>Cadre</w:t>
            </w:r>
            <w:r>
              <w:rPr>
                <w:spacing w:val="-5"/>
                <w:sz w:val="20"/>
              </w:rPr>
              <w:t xml:space="preserve"> </w:t>
            </w:r>
            <w:r>
              <w:rPr>
                <w:sz w:val="20"/>
              </w:rPr>
              <w:t>du</w:t>
            </w:r>
            <w:r>
              <w:rPr>
                <w:spacing w:val="-5"/>
                <w:sz w:val="20"/>
              </w:rPr>
              <w:t xml:space="preserve"> </w:t>
            </w:r>
            <w:r>
              <w:rPr>
                <w:sz w:val="20"/>
              </w:rPr>
              <w:t>Bordereau</w:t>
            </w:r>
            <w:r>
              <w:rPr>
                <w:spacing w:val="-5"/>
                <w:sz w:val="20"/>
              </w:rPr>
              <w:t xml:space="preserve"> </w:t>
            </w:r>
            <w:r>
              <w:rPr>
                <w:sz w:val="20"/>
              </w:rPr>
              <w:t>des</w:t>
            </w:r>
            <w:r>
              <w:rPr>
                <w:spacing w:val="-3"/>
                <w:sz w:val="20"/>
              </w:rPr>
              <w:t xml:space="preserve"> </w:t>
            </w:r>
            <w:r>
              <w:rPr>
                <w:sz w:val="20"/>
              </w:rPr>
              <w:t>Prix</w:t>
            </w:r>
            <w:r>
              <w:rPr>
                <w:spacing w:val="-6"/>
                <w:sz w:val="20"/>
              </w:rPr>
              <w:t xml:space="preserve"> </w:t>
            </w:r>
            <w:r>
              <w:rPr>
                <w:sz w:val="20"/>
              </w:rPr>
              <w:t>Unitaires</w:t>
            </w:r>
            <w:r>
              <w:rPr>
                <w:spacing w:val="-5"/>
                <w:sz w:val="20"/>
              </w:rPr>
              <w:t xml:space="preserve"> </w:t>
            </w:r>
            <w:r>
              <w:rPr>
                <w:sz w:val="20"/>
              </w:rPr>
              <w:t>(C.B.P.U.)</w:t>
            </w:r>
            <w:r>
              <w:rPr>
                <w:spacing w:val="-6"/>
                <w:sz w:val="20"/>
              </w:rPr>
              <w:t xml:space="preserve"> </w:t>
            </w:r>
            <w:proofErr w:type="gramStart"/>
            <w:r>
              <w:rPr>
                <w:spacing w:val="-2"/>
                <w:sz w:val="20"/>
              </w:rPr>
              <w:t>…….</w:t>
            </w:r>
            <w:proofErr w:type="gramEnd"/>
            <w:r>
              <w:rPr>
                <w:spacing w:val="-2"/>
                <w:sz w:val="20"/>
              </w:rPr>
              <w:t>………………..…</w:t>
            </w:r>
          </w:p>
        </w:tc>
        <w:tc>
          <w:tcPr>
            <w:tcW w:w="377" w:type="dxa"/>
          </w:tcPr>
          <w:p w14:paraId="28042A7F" w14:textId="77777777" w:rsidR="004346C8" w:rsidRDefault="00000000">
            <w:pPr>
              <w:pStyle w:val="TableParagraph"/>
              <w:spacing w:before="120"/>
              <w:ind w:left="61"/>
              <w:jc w:val="center"/>
              <w:rPr>
                <w:sz w:val="20"/>
              </w:rPr>
            </w:pPr>
            <w:r>
              <w:rPr>
                <w:spacing w:val="-5"/>
                <w:sz w:val="20"/>
              </w:rPr>
              <w:t>48</w:t>
            </w:r>
          </w:p>
        </w:tc>
      </w:tr>
      <w:tr w:rsidR="004346C8" w14:paraId="1C0AD541" w14:textId="77777777">
        <w:trPr>
          <w:trHeight w:val="385"/>
        </w:trPr>
        <w:tc>
          <w:tcPr>
            <w:tcW w:w="6603" w:type="dxa"/>
          </w:tcPr>
          <w:p w14:paraId="0074D90C" w14:textId="77777777" w:rsidR="004346C8" w:rsidRDefault="00000000">
            <w:pPr>
              <w:pStyle w:val="TableParagraph"/>
              <w:spacing w:before="120" w:line="246" w:lineRule="exact"/>
              <w:ind w:left="50"/>
              <w:rPr>
                <w:sz w:val="20"/>
              </w:rPr>
            </w:pPr>
            <w:r>
              <w:rPr>
                <w:sz w:val="20"/>
              </w:rPr>
              <w:t>Titre</w:t>
            </w:r>
            <w:r>
              <w:rPr>
                <w:spacing w:val="-6"/>
                <w:sz w:val="20"/>
              </w:rPr>
              <w:t xml:space="preserve"> </w:t>
            </w:r>
            <w:r>
              <w:rPr>
                <w:sz w:val="20"/>
              </w:rPr>
              <w:t>IV</w:t>
            </w:r>
            <w:r>
              <w:rPr>
                <w:spacing w:val="-4"/>
                <w:sz w:val="20"/>
              </w:rPr>
              <w:t xml:space="preserve"> </w:t>
            </w:r>
            <w:r>
              <w:rPr>
                <w:sz w:val="20"/>
              </w:rPr>
              <w:t>:</w:t>
            </w:r>
            <w:r>
              <w:rPr>
                <w:spacing w:val="-5"/>
                <w:sz w:val="20"/>
              </w:rPr>
              <w:t xml:space="preserve"> </w:t>
            </w:r>
            <w:r>
              <w:rPr>
                <w:sz w:val="20"/>
              </w:rPr>
              <w:t>Cadre</w:t>
            </w:r>
            <w:r>
              <w:rPr>
                <w:spacing w:val="-5"/>
                <w:sz w:val="20"/>
              </w:rPr>
              <w:t xml:space="preserve"> </w:t>
            </w:r>
            <w:r>
              <w:rPr>
                <w:sz w:val="20"/>
              </w:rPr>
              <w:t>du</w:t>
            </w:r>
            <w:r>
              <w:rPr>
                <w:spacing w:val="-5"/>
                <w:sz w:val="20"/>
              </w:rPr>
              <w:t xml:space="preserve"> </w:t>
            </w:r>
            <w:r>
              <w:rPr>
                <w:sz w:val="20"/>
              </w:rPr>
              <w:t>Devis</w:t>
            </w:r>
            <w:r>
              <w:rPr>
                <w:spacing w:val="-5"/>
                <w:sz w:val="20"/>
              </w:rPr>
              <w:t xml:space="preserve"> </w:t>
            </w:r>
            <w:r>
              <w:rPr>
                <w:sz w:val="20"/>
              </w:rPr>
              <w:t>Quantitatif</w:t>
            </w:r>
            <w:r>
              <w:rPr>
                <w:spacing w:val="-3"/>
                <w:sz w:val="20"/>
              </w:rPr>
              <w:t xml:space="preserve"> </w:t>
            </w:r>
            <w:r>
              <w:rPr>
                <w:sz w:val="20"/>
              </w:rPr>
              <w:t>et</w:t>
            </w:r>
            <w:r>
              <w:rPr>
                <w:spacing w:val="-5"/>
                <w:sz w:val="20"/>
              </w:rPr>
              <w:t xml:space="preserve"> </w:t>
            </w:r>
            <w:r>
              <w:rPr>
                <w:sz w:val="20"/>
              </w:rPr>
              <w:t>Estimatif</w:t>
            </w:r>
            <w:r>
              <w:rPr>
                <w:spacing w:val="-6"/>
                <w:sz w:val="20"/>
              </w:rPr>
              <w:t xml:space="preserve"> </w:t>
            </w:r>
            <w:r>
              <w:rPr>
                <w:sz w:val="20"/>
              </w:rPr>
              <w:t>(C.D.Q.E)</w:t>
            </w:r>
            <w:r>
              <w:rPr>
                <w:spacing w:val="-5"/>
                <w:sz w:val="20"/>
              </w:rPr>
              <w:t xml:space="preserve"> </w:t>
            </w:r>
            <w:r>
              <w:rPr>
                <w:spacing w:val="-2"/>
                <w:sz w:val="20"/>
              </w:rPr>
              <w:t>………</w:t>
            </w:r>
            <w:proofErr w:type="gramStart"/>
            <w:r>
              <w:rPr>
                <w:spacing w:val="-2"/>
                <w:sz w:val="20"/>
              </w:rPr>
              <w:t>…….</w:t>
            </w:r>
            <w:proofErr w:type="gramEnd"/>
            <w:r>
              <w:rPr>
                <w:spacing w:val="-2"/>
                <w:sz w:val="20"/>
              </w:rPr>
              <w:t>………</w:t>
            </w:r>
          </w:p>
        </w:tc>
        <w:tc>
          <w:tcPr>
            <w:tcW w:w="377" w:type="dxa"/>
          </w:tcPr>
          <w:p w14:paraId="1DB74CD2" w14:textId="77777777" w:rsidR="004346C8" w:rsidRDefault="00000000">
            <w:pPr>
              <w:pStyle w:val="TableParagraph"/>
              <w:spacing w:before="120" w:line="246" w:lineRule="exact"/>
              <w:ind w:left="61"/>
              <w:jc w:val="center"/>
              <w:rPr>
                <w:sz w:val="20"/>
              </w:rPr>
            </w:pPr>
            <w:r>
              <w:rPr>
                <w:spacing w:val="-5"/>
                <w:sz w:val="20"/>
              </w:rPr>
              <w:t>48</w:t>
            </w:r>
          </w:p>
        </w:tc>
      </w:tr>
    </w:tbl>
    <w:p w14:paraId="66A3F019" w14:textId="77777777" w:rsidR="004346C8" w:rsidRDefault="004346C8">
      <w:pPr>
        <w:spacing w:line="246" w:lineRule="exact"/>
        <w:jc w:val="center"/>
        <w:rPr>
          <w:sz w:val="20"/>
        </w:rPr>
        <w:sectPr w:rsidR="004346C8">
          <w:type w:val="continuous"/>
          <w:pgSz w:w="11910" w:h="16840"/>
          <w:pgMar w:top="1340" w:right="720" w:bottom="820" w:left="720" w:header="0" w:footer="640" w:gutter="0"/>
          <w:cols w:space="720"/>
        </w:sectPr>
      </w:pPr>
    </w:p>
    <w:p w14:paraId="3A3ECA3C" w14:textId="77777777" w:rsidR="004346C8" w:rsidRDefault="00000000">
      <w:pPr>
        <w:pStyle w:val="Titre2"/>
        <w:spacing w:before="85"/>
      </w:pPr>
      <w:r>
        <w:lastRenderedPageBreak/>
        <w:t>TITRE</w:t>
      </w:r>
      <w:r>
        <w:rPr>
          <w:spacing w:val="-9"/>
        </w:rPr>
        <w:t xml:space="preserve"> </w:t>
      </w:r>
      <w:r>
        <w:t>I</w:t>
      </w:r>
      <w:r>
        <w:rPr>
          <w:spacing w:val="-4"/>
        </w:rPr>
        <w:t xml:space="preserve"> </w:t>
      </w:r>
      <w:r>
        <w:t>:</w:t>
      </w:r>
      <w:r>
        <w:rPr>
          <w:spacing w:val="-5"/>
        </w:rPr>
        <w:t xml:space="preserve"> </w:t>
      </w:r>
      <w:r>
        <w:t>Cahier</w:t>
      </w:r>
      <w:r>
        <w:rPr>
          <w:spacing w:val="-3"/>
        </w:rPr>
        <w:t xml:space="preserve"> </w:t>
      </w:r>
      <w:r>
        <w:t>des</w:t>
      </w:r>
      <w:r>
        <w:rPr>
          <w:spacing w:val="-5"/>
        </w:rPr>
        <w:t xml:space="preserve"> </w:t>
      </w:r>
      <w:r>
        <w:t>Clauses</w:t>
      </w:r>
      <w:r>
        <w:rPr>
          <w:spacing w:val="-6"/>
        </w:rPr>
        <w:t xml:space="preserve"> </w:t>
      </w:r>
      <w:r>
        <w:t>Administratives</w:t>
      </w:r>
      <w:r>
        <w:rPr>
          <w:spacing w:val="-6"/>
        </w:rPr>
        <w:t xml:space="preserve"> </w:t>
      </w:r>
      <w:r>
        <w:t>Particulières</w:t>
      </w:r>
      <w:r>
        <w:rPr>
          <w:spacing w:val="-5"/>
        </w:rPr>
        <w:t xml:space="preserve"> </w:t>
      </w:r>
      <w:r>
        <w:rPr>
          <w:spacing w:val="-2"/>
        </w:rPr>
        <w:t>(CCAP)</w:t>
      </w:r>
    </w:p>
    <w:p w14:paraId="15E1252F" w14:textId="77777777" w:rsidR="004346C8" w:rsidRDefault="004346C8">
      <w:pPr>
        <w:pStyle w:val="Corpsdetexte"/>
        <w:spacing w:before="13"/>
        <w:rPr>
          <w:b/>
          <w:sz w:val="28"/>
        </w:rPr>
      </w:pPr>
    </w:p>
    <w:p w14:paraId="795C3731" w14:textId="77777777" w:rsidR="004346C8" w:rsidRDefault="00000000">
      <w:pPr>
        <w:pStyle w:val="Titre9"/>
        <w:spacing w:before="1"/>
        <w:ind w:left="0" w:right="2"/>
        <w:jc w:val="center"/>
      </w:pPr>
      <w:r>
        <w:rPr>
          <w:spacing w:val="-2"/>
        </w:rPr>
        <w:t>SOMMAIRE</w:t>
      </w:r>
    </w:p>
    <w:p w14:paraId="61BE38B4" w14:textId="77777777" w:rsidR="004346C8" w:rsidRDefault="004346C8">
      <w:pPr>
        <w:pStyle w:val="Corpsdetexte"/>
        <w:spacing w:before="242" w:after="1"/>
        <w:rPr>
          <w:b/>
        </w:rPr>
      </w:pPr>
    </w:p>
    <w:tbl>
      <w:tblPr>
        <w:tblStyle w:val="TableNormal"/>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4"/>
      </w:tblGrid>
      <w:tr w:rsidR="004346C8" w14:paraId="57BF4609" w14:textId="77777777">
        <w:trPr>
          <w:trHeight w:val="306"/>
        </w:trPr>
        <w:tc>
          <w:tcPr>
            <w:tcW w:w="8934" w:type="dxa"/>
          </w:tcPr>
          <w:p w14:paraId="59922C6D" w14:textId="77777777" w:rsidR="004346C8" w:rsidRDefault="00000000">
            <w:pPr>
              <w:pStyle w:val="TableParagraph"/>
              <w:spacing w:line="264" w:lineRule="exact"/>
              <w:ind w:left="110"/>
              <w:rPr>
                <w:b/>
                <w:sz w:val="20"/>
              </w:rPr>
            </w:pPr>
            <w:r>
              <w:rPr>
                <w:b/>
                <w:sz w:val="20"/>
              </w:rPr>
              <w:t>Chapitre</w:t>
            </w:r>
            <w:r>
              <w:rPr>
                <w:b/>
                <w:spacing w:val="-8"/>
                <w:sz w:val="20"/>
              </w:rPr>
              <w:t xml:space="preserve"> </w:t>
            </w:r>
            <w:r>
              <w:rPr>
                <w:b/>
                <w:sz w:val="20"/>
              </w:rPr>
              <w:t>I</w:t>
            </w:r>
            <w:r>
              <w:rPr>
                <w:b/>
                <w:spacing w:val="-4"/>
                <w:sz w:val="20"/>
              </w:rPr>
              <w:t xml:space="preserve"> </w:t>
            </w:r>
            <w:r>
              <w:rPr>
                <w:b/>
                <w:sz w:val="20"/>
              </w:rPr>
              <w:t>:</w:t>
            </w:r>
            <w:r>
              <w:rPr>
                <w:b/>
                <w:spacing w:val="-9"/>
                <w:sz w:val="20"/>
              </w:rPr>
              <w:t xml:space="preserve"> </w:t>
            </w:r>
            <w:r>
              <w:rPr>
                <w:b/>
                <w:sz w:val="20"/>
              </w:rPr>
              <w:t>Généralités</w:t>
            </w:r>
            <w:r>
              <w:rPr>
                <w:b/>
                <w:spacing w:val="-5"/>
                <w:sz w:val="20"/>
              </w:rPr>
              <w:t xml:space="preserve"> </w:t>
            </w:r>
            <w:r>
              <w:rPr>
                <w:b/>
                <w:spacing w:val="-2"/>
                <w:sz w:val="20"/>
              </w:rPr>
              <w:t>…………………………………………………………………………………</w:t>
            </w:r>
            <w:proofErr w:type="gramStart"/>
            <w:r>
              <w:rPr>
                <w:b/>
                <w:spacing w:val="-2"/>
                <w:sz w:val="20"/>
              </w:rPr>
              <w:t>…….</w:t>
            </w:r>
            <w:proofErr w:type="gramEnd"/>
          </w:p>
        </w:tc>
      </w:tr>
      <w:tr w:rsidR="004346C8" w14:paraId="62342EFF" w14:textId="77777777">
        <w:trPr>
          <w:trHeight w:val="304"/>
        </w:trPr>
        <w:tc>
          <w:tcPr>
            <w:tcW w:w="8934" w:type="dxa"/>
          </w:tcPr>
          <w:p w14:paraId="5FEEAB72" w14:textId="77777777" w:rsidR="004346C8" w:rsidRDefault="00000000">
            <w:pPr>
              <w:pStyle w:val="TableParagraph"/>
              <w:spacing w:line="264" w:lineRule="exact"/>
              <w:ind w:left="818"/>
              <w:rPr>
                <w:sz w:val="20"/>
              </w:rPr>
            </w:pPr>
            <w:r>
              <w:rPr>
                <w:sz w:val="20"/>
              </w:rPr>
              <w:t>Article</w:t>
            </w:r>
            <w:r>
              <w:rPr>
                <w:spacing w:val="-4"/>
                <w:sz w:val="20"/>
              </w:rPr>
              <w:t xml:space="preserve"> </w:t>
            </w:r>
            <w:r>
              <w:rPr>
                <w:sz w:val="20"/>
              </w:rPr>
              <w:t>1</w:t>
            </w:r>
            <w:r>
              <w:rPr>
                <w:sz w:val="20"/>
                <w:vertAlign w:val="superscript"/>
              </w:rPr>
              <w:t>er</w:t>
            </w:r>
            <w:r>
              <w:rPr>
                <w:spacing w:val="-3"/>
                <w:sz w:val="20"/>
              </w:rPr>
              <w:t xml:space="preserve"> </w:t>
            </w:r>
            <w:r>
              <w:rPr>
                <w:sz w:val="20"/>
              </w:rPr>
              <w:t>:</w:t>
            </w:r>
            <w:r>
              <w:rPr>
                <w:spacing w:val="-3"/>
                <w:sz w:val="20"/>
              </w:rPr>
              <w:t xml:space="preserve"> </w:t>
            </w:r>
            <w:r>
              <w:rPr>
                <w:sz w:val="20"/>
              </w:rPr>
              <w:t>Objet</w:t>
            </w:r>
            <w:r>
              <w:rPr>
                <w:spacing w:val="49"/>
                <w:sz w:val="20"/>
              </w:rPr>
              <w:t xml:space="preserve"> </w:t>
            </w:r>
            <w:r>
              <w:rPr>
                <w:sz w:val="20"/>
              </w:rPr>
              <w:t>du</w:t>
            </w:r>
            <w:r>
              <w:rPr>
                <w:spacing w:val="-2"/>
                <w:sz w:val="20"/>
              </w:rPr>
              <w:t xml:space="preserve"> </w:t>
            </w:r>
            <w:r>
              <w:rPr>
                <w:sz w:val="20"/>
              </w:rPr>
              <w:t>Marché</w:t>
            </w:r>
            <w:r>
              <w:rPr>
                <w:spacing w:val="49"/>
                <w:sz w:val="20"/>
              </w:rPr>
              <w:t xml:space="preserve"> </w:t>
            </w:r>
            <w:r>
              <w:rPr>
                <w:spacing w:val="-2"/>
                <w:sz w:val="20"/>
              </w:rPr>
              <w:t>……………………………………………………………………</w:t>
            </w:r>
          </w:p>
        </w:tc>
      </w:tr>
      <w:tr w:rsidR="004346C8" w14:paraId="04EB7D22" w14:textId="77777777">
        <w:trPr>
          <w:trHeight w:val="306"/>
        </w:trPr>
        <w:tc>
          <w:tcPr>
            <w:tcW w:w="8934" w:type="dxa"/>
          </w:tcPr>
          <w:p w14:paraId="06FBCCC6" w14:textId="77777777" w:rsidR="004346C8" w:rsidRDefault="00000000">
            <w:pPr>
              <w:pStyle w:val="TableParagraph"/>
              <w:spacing w:line="264" w:lineRule="exact"/>
              <w:ind w:left="818"/>
              <w:rPr>
                <w:sz w:val="20"/>
              </w:rPr>
            </w:pPr>
            <w:r>
              <w:rPr>
                <w:sz w:val="20"/>
              </w:rPr>
              <w:t>Article</w:t>
            </w:r>
            <w:r>
              <w:rPr>
                <w:spacing w:val="-5"/>
                <w:sz w:val="20"/>
              </w:rPr>
              <w:t xml:space="preserve"> </w:t>
            </w:r>
            <w:r>
              <w:rPr>
                <w:sz w:val="20"/>
              </w:rPr>
              <w:t>2</w:t>
            </w:r>
            <w:r>
              <w:rPr>
                <w:spacing w:val="-3"/>
                <w:sz w:val="20"/>
              </w:rPr>
              <w:t xml:space="preserve"> </w:t>
            </w:r>
            <w:r>
              <w:rPr>
                <w:sz w:val="20"/>
              </w:rPr>
              <w:t>:</w:t>
            </w:r>
            <w:r>
              <w:rPr>
                <w:spacing w:val="-2"/>
                <w:sz w:val="20"/>
              </w:rPr>
              <w:t xml:space="preserve"> </w:t>
            </w:r>
            <w:r>
              <w:rPr>
                <w:sz w:val="20"/>
              </w:rPr>
              <w:t>Procédure</w:t>
            </w:r>
            <w:r>
              <w:rPr>
                <w:spacing w:val="-5"/>
                <w:sz w:val="20"/>
              </w:rPr>
              <w:t xml:space="preserve"> </w:t>
            </w:r>
            <w:r>
              <w:rPr>
                <w:sz w:val="20"/>
              </w:rPr>
              <w:t>de</w:t>
            </w:r>
            <w:r>
              <w:rPr>
                <w:spacing w:val="-5"/>
                <w:sz w:val="20"/>
              </w:rPr>
              <w:t xml:space="preserve"> </w:t>
            </w:r>
            <w:r>
              <w:rPr>
                <w:sz w:val="20"/>
              </w:rPr>
              <w:t>Passation</w:t>
            </w:r>
            <w:r>
              <w:rPr>
                <w:spacing w:val="50"/>
                <w:sz w:val="20"/>
              </w:rPr>
              <w:t xml:space="preserve"> </w:t>
            </w:r>
            <w:r>
              <w:rPr>
                <w:sz w:val="20"/>
              </w:rPr>
              <w:t>du</w:t>
            </w:r>
            <w:r>
              <w:rPr>
                <w:spacing w:val="-4"/>
                <w:sz w:val="20"/>
              </w:rPr>
              <w:t xml:space="preserve"> </w:t>
            </w:r>
            <w:r>
              <w:rPr>
                <w:sz w:val="20"/>
              </w:rPr>
              <w:t>Marché</w:t>
            </w:r>
            <w:r>
              <w:rPr>
                <w:spacing w:val="-4"/>
                <w:sz w:val="20"/>
              </w:rPr>
              <w:t xml:space="preserve"> </w:t>
            </w:r>
            <w:r>
              <w:rPr>
                <w:spacing w:val="-2"/>
                <w:sz w:val="20"/>
              </w:rPr>
              <w:t>……………………………………………</w:t>
            </w:r>
          </w:p>
        </w:tc>
      </w:tr>
      <w:tr w:rsidR="004346C8" w14:paraId="0FBFBD05" w14:textId="77777777">
        <w:trPr>
          <w:trHeight w:val="304"/>
        </w:trPr>
        <w:tc>
          <w:tcPr>
            <w:tcW w:w="8934" w:type="dxa"/>
          </w:tcPr>
          <w:p w14:paraId="592C337A" w14:textId="77777777" w:rsidR="004346C8" w:rsidRDefault="00000000">
            <w:pPr>
              <w:pStyle w:val="TableParagraph"/>
              <w:spacing w:line="264" w:lineRule="exact"/>
              <w:ind w:left="818"/>
              <w:rPr>
                <w:sz w:val="20"/>
              </w:rPr>
            </w:pPr>
            <w:r>
              <w:rPr>
                <w:sz w:val="20"/>
              </w:rPr>
              <w:t>Article</w:t>
            </w:r>
            <w:r>
              <w:rPr>
                <w:spacing w:val="-6"/>
                <w:sz w:val="20"/>
              </w:rPr>
              <w:t xml:space="preserve"> </w:t>
            </w:r>
            <w:r>
              <w:rPr>
                <w:sz w:val="20"/>
              </w:rPr>
              <w:t>3</w:t>
            </w:r>
            <w:r>
              <w:rPr>
                <w:spacing w:val="-4"/>
                <w:sz w:val="20"/>
              </w:rPr>
              <w:t xml:space="preserve"> </w:t>
            </w:r>
            <w:r>
              <w:rPr>
                <w:sz w:val="20"/>
              </w:rPr>
              <w:t>:</w:t>
            </w:r>
            <w:r>
              <w:rPr>
                <w:spacing w:val="-5"/>
                <w:sz w:val="20"/>
              </w:rPr>
              <w:t xml:space="preserve"> </w:t>
            </w:r>
            <w:r>
              <w:rPr>
                <w:sz w:val="20"/>
              </w:rPr>
              <w:t>Définition</w:t>
            </w:r>
            <w:r>
              <w:rPr>
                <w:spacing w:val="-5"/>
                <w:sz w:val="20"/>
              </w:rPr>
              <w:t xml:space="preserve"> </w:t>
            </w:r>
            <w:r>
              <w:rPr>
                <w:sz w:val="20"/>
              </w:rPr>
              <w:t>et</w:t>
            </w:r>
            <w:r>
              <w:rPr>
                <w:spacing w:val="-6"/>
                <w:sz w:val="20"/>
              </w:rPr>
              <w:t xml:space="preserve"> </w:t>
            </w:r>
            <w:r>
              <w:rPr>
                <w:sz w:val="20"/>
              </w:rPr>
              <w:t>attribution</w:t>
            </w:r>
            <w:r>
              <w:rPr>
                <w:spacing w:val="-4"/>
                <w:sz w:val="20"/>
              </w:rPr>
              <w:t xml:space="preserve"> </w:t>
            </w:r>
            <w:r>
              <w:rPr>
                <w:spacing w:val="-2"/>
                <w:sz w:val="20"/>
              </w:rPr>
              <w:t>…………………………………………………………………………</w:t>
            </w:r>
            <w:proofErr w:type="gramStart"/>
            <w:r>
              <w:rPr>
                <w:spacing w:val="-2"/>
                <w:sz w:val="20"/>
              </w:rPr>
              <w:t>…….</w:t>
            </w:r>
            <w:proofErr w:type="gramEnd"/>
            <w:r>
              <w:rPr>
                <w:spacing w:val="-2"/>
                <w:sz w:val="20"/>
              </w:rPr>
              <w:t>.</w:t>
            </w:r>
          </w:p>
        </w:tc>
      </w:tr>
      <w:tr w:rsidR="004346C8" w14:paraId="5CAE4017" w14:textId="77777777">
        <w:trPr>
          <w:trHeight w:val="307"/>
        </w:trPr>
        <w:tc>
          <w:tcPr>
            <w:tcW w:w="8934" w:type="dxa"/>
          </w:tcPr>
          <w:p w14:paraId="49C3194B" w14:textId="77777777" w:rsidR="004346C8" w:rsidRDefault="00000000">
            <w:pPr>
              <w:pStyle w:val="TableParagraph"/>
              <w:ind w:left="818"/>
              <w:rPr>
                <w:sz w:val="20"/>
              </w:rPr>
            </w:pPr>
            <w:r>
              <w:rPr>
                <w:sz w:val="20"/>
              </w:rPr>
              <w:t>Article</w:t>
            </w:r>
            <w:r>
              <w:rPr>
                <w:spacing w:val="-6"/>
                <w:sz w:val="20"/>
              </w:rPr>
              <w:t xml:space="preserve"> </w:t>
            </w:r>
            <w:r>
              <w:rPr>
                <w:sz w:val="20"/>
              </w:rPr>
              <w:t>4</w:t>
            </w:r>
            <w:r>
              <w:rPr>
                <w:spacing w:val="-3"/>
                <w:sz w:val="20"/>
              </w:rPr>
              <w:t xml:space="preserve"> </w:t>
            </w:r>
            <w:r>
              <w:rPr>
                <w:sz w:val="20"/>
              </w:rPr>
              <w:t>:</w:t>
            </w:r>
            <w:r>
              <w:rPr>
                <w:spacing w:val="-5"/>
                <w:sz w:val="20"/>
              </w:rPr>
              <w:t xml:space="preserve"> </w:t>
            </w:r>
            <w:r>
              <w:rPr>
                <w:sz w:val="20"/>
              </w:rPr>
              <w:t>Langue,</w:t>
            </w:r>
            <w:r>
              <w:rPr>
                <w:spacing w:val="-4"/>
                <w:sz w:val="20"/>
              </w:rPr>
              <w:t xml:space="preserve"> </w:t>
            </w:r>
            <w:r>
              <w:rPr>
                <w:sz w:val="20"/>
              </w:rPr>
              <w:t>loi</w:t>
            </w:r>
            <w:r>
              <w:rPr>
                <w:spacing w:val="-5"/>
                <w:sz w:val="20"/>
              </w:rPr>
              <w:t xml:space="preserve"> </w:t>
            </w:r>
            <w:r>
              <w:rPr>
                <w:sz w:val="20"/>
              </w:rPr>
              <w:t>et</w:t>
            </w:r>
            <w:r>
              <w:rPr>
                <w:spacing w:val="-5"/>
                <w:sz w:val="20"/>
              </w:rPr>
              <w:t xml:space="preserve"> </w:t>
            </w:r>
            <w:r>
              <w:rPr>
                <w:sz w:val="20"/>
              </w:rPr>
              <w:t>réglementation</w:t>
            </w:r>
            <w:r>
              <w:rPr>
                <w:spacing w:val="-4"/>
                <w:sz w:val="20"/>
              </w:rPr>
              <w:t xml:space="preserve"> </w:t>
            </w:r>
            <w:r>
              <w:rPr>
                <w:sz w:val="20"/>
              </w:rPr>
              <w:t>applicables</w:t>
            </w:r>
            <w:r>
              <w:rPr>
                <w:spacing w:val="-6"/>
                <w:sz w:val="20"/>
              </w:rPr>
              <w:t xml:space="preserve"> </w:t>
            </w:r>
            <w:r>
              <w:rPr>
                <w:spacing w:val="-2"/>
                <w:sz w:val="20"/>
              </w:rPr>
              <w:t>………………………………………………</w:t>
            </w:r>
            <w:proofErr w:type="gramStart"/>
            <w:r>
              <w:rPr>
                <w:spacing w:val="-2"/>
                <w:sz w:val="20"/>
              </w:rPr>
              <w:t>…….</w:t>
            </w:r>
            <w:proofErr w:type="gramEnd"/>
          </w:p>
        </w:tc>
      </w:tr>
      <w:tr w:rsidR="004346C8" w14:paraId="06FBD8F5" w14:textId="77777777">
        <w:trPr>
          <w:trHeight w:val="306"/>
        </w:trPr>
        <w:tc>
          <w:tcPr>
            <w:tcW w:w="8934" w:type="dxa"/>
          </w:tcPr>
          <w:p w14:paraId="23DD9723" w14:textId="77777777" w:rsidR="004346C8" w:rsidRDefault="00000000">
            <w:pPr>
              <w:pStyle w:val="TableParagraph"/>
              <w:spacing w:line="264" w:lineRule="exact"/>
              <w:ind w:left="818"/>
              <w:rPr>
                <w:sz w:val="20"/>
              </w:rPr>
            </w:pPr>
            <w:r>
              <w:rPr>
                <w:sz w:val="20"/>
              </w:rPr>
              <w:t>Article</w:t>
            </w:r>
            <w:r>
              <w:rPr>
                <w:spacing w:val="-4"/>
                <w:sz w:val="20"/>
              </w:rPr>
              <w:t xml:space="preserve"> </w:t>
            </w:r>
            <w:r>
              <w:rPr>
                <w:sz w:val="20"/>
              </w:rPr>
              <w:t>5</w:t>
            </w:r>
            <w:r>
              <w:rPr>
                <w:spacing w:val="-3"/>
                <w:sz w:val="20"/>
              </w:rPr>
              <w:t xml:space="preserve"> </w:t>
            </w:r>
            <w:r>
              <w:rPr>
                <w:sz w:val="20"/>
              </w:rPr>
              <w:t>:</w:t>
            </w:r>
            <w:r>
              <w:rPr>
                <w:spacing w:val="-4"/>
                <w:sz w:val="20"/>
              </w:rPr>
              <w:t xml:space="preserve"> </w:t>
            </w:r>
            <w:r>
              <w:rPr>
                <w:sz w:val="20"/>
              </w:rPr>
              <w:t>Normes</w:t>
            </w:r>
            <w:r>
              <w:rPr>
                <w:spacing w:val="-4"/>
                <w:sz w:val="20"/>
              </w:rPr>
              <w:t xml:space="preserve"> </w:t>
            </w:r>
            <w:r>
              <w:rPr>
                <w:spacing w:val="-2"/>
                <w:sz w:val="20"/>
              </w:rPr>
              <w:t>…………………………………………………………………………………………………</w:t>
            </w:r>
            <w:proofErr w:type="gramStart"/>
            <w:r>
              <w:rPr>
                <w:spacing w:val="-2"/>
                <w:sz w:val="20"/>
              </w:rPr>
              <w:t>…….</w:t>
            </w:r>
            <w:proofErr w:type="gramEnd"/>
            <w:r>
              <w:rPr>
                <w:spacing w:val="-2"/>
                <w:sz w:val="20"/>
              </w:rPr>
              <w:t>.</w:t>
            </w:r>
          </w:p>
        </w:tc>
      </w:tr>
      <w:tr w:rsidR="004346C8" w14:paraId="65C3C62E" w14:textId="77777777">
        <w:trPr>
          <w:trHeight w:val="304"/>
        </w:trPr>
        <w:tc>
          <w:tcPr>
            <w:tcW w:w="8934" w:type="dxa"/>
          </w:tcPr>
          <w:p w14:paraId="06BEEE2C" w14:textId="77777777" w:rsidR="004346C8" w:rsidRDefault="00000000">
            <w:pPr>
              <w:pStyle w:val="TableParagraph"/>
              <w:spacing w:line="264" w:lineRule="exact"/>
              <w:ind w:left="818"/>
              <w:rPr>
                <w:sz w:val="20"/>
              </w:rPr>
            </w:pPr>
            <w:r>
              <w:rPr>
                <w:sz w:val="20"/>
              </w:rPr>
              <w:t>Article</w:t>
            </w:r>
            <w:r>
              <w:rPr>
                <w:spacing w:val="-5"/>
                <w:sz w:val="20"/>
              </w:rPr>
              <w:t xml:space="preserve"> </w:t>
            </w:r>
            <w:r>
              <w:rPr>
                <w:sz w:val="20"/>
              </w:rPr>
              <w:t>6</w:t>
            </w:r>
            <w:r>
              <w:rPr>
                <w:spacing w:val="-3"/>
                <w:sz w:val="20"/>
              </w:rPr>
              <w:t xml:space="preserve"> </w:t>
            </w:r>
            <w:r>
              <w:rPr>
                <w:sz w:val="20"/>
              </w:rPr>
              <w:t>:</w:t>
            </w:r>
            <w:r>
              <w:rPr>
                <w:spacing w:val="-2"/>
                <w:sz w:val="20"/>
              </w:rPr>
              <w:t xml:space="preserve"> </w:t>
            </w:r>
            <w:r>
              <w:rPr>
                <w:sz w:val="20"/>
              </w:rPr>
              <w:t>Pièces</w:t>
            </w:r>
            <w:r>
              <w:rPr>
                <w:spacing w:val="-5"/>
                <w:sz w:val="20"/>
              </w:rPr>
              <w:t xml:space="preserve"> </w:t>
            </w:r>
            <w:r>
              <w:rPr>
                <w:sz w:val="20"/>
              </w:rPr>
              <w:t>constitutives</w:t>
            </w:r>
            <w:r>
              <w:rPr>
                <w:spacing w:val="49"/>
                <w:sz w:val="20"/>
              </w:rPr>
              <w:t xml:space="preserve"> </w:t>
            </w:r>
            <w:r>
              <w:rPr>
                <w:sz w:val="20"/>
              </w:rPr>
              <w:t>du</w:t>
            </w:r>
            <w:r>
              <w:rPr>
                <w:spacing w:val="-4"/>
                <w:sz w:val="20"/>
              </w:rPr>
              <w:t xml:space="preserve"> </w:t>
            </w:r>
            <w:r>
              <w:rPr>
                <w:sz w:val="20"/>
              </w:rPr>
              <w:t>Marché</w:t>
            </w:r>
            <w:r>
              <w:rPr>
                <w:spacing w:val="-4"/>
                <w:sz w:val="20"/>
              </w:rPr>
              <w:t xml:space="preserve"> </w:t>
            </w:r>
            <w:r>
              <w:rPr>
                <w:spacing w:val="-2"/>
                <w:sz w:val="20"/>
              </w:rPr>
              <w:t>……………………………………………</w:t>
            </w:r>
            <w:proofErr w:type="gramStart"/>
            <w:r>
              <w:rPr>
                <w:spacing w:val="-2"/>
                <w:sz w:val="20"/>
              </w:rPr>
              <w:t>…….</w:t>
            </w:r>
            <w:proofErr w:type="gramEnd"/>
          </w:p>
        </w:tc>
      </w:tr>
      <w:tr w:rsidR="004346C8" w14:paraId="0AB99FA3" w14:textId="77777777">
        <w:trPr>
          <w:trHeight w:val="306"/>
        </w:trPr>
        <w:tc>
          <w:tcPr>
            <w:tcW w:w="8934" w:type="dxa"/>
          </w:tcPr>
          <w:p w14:paraId="2296B565" w14:textId="77777777" w:rsidR="004346C8" w:rsidRDefault="00000000">
            <w:pPr>
              <w:pStyle w:val="TableParagraph"/>
              <w:spacing w:line="264" w:lineRule="exact"/>
              <w:ind w:left="818"/>
              <w:rPr>
                <w:sz w:val="20"/>
              </w:rPr>
            </w:pPr>
            <w:r>
              <w:rPr>
                <w:sz w:val="20"/>
              </w:rPr>
              <w:t>Article</w:t>
            </w:r>
            <w:r>
              <w:rPr>
                <w:spacing w:val="-6"/>
                <w:sz w:val="20"/>
              </w:rPr>
              <w:t xml:space="preserve"> </w:t>
            </w:r>
            <w:r>
              <w:rPr>
                <w:sz w:val="20"/>
              </w:rPr>
              <w:t>7</w:t>
            </w:r>
            <w:r>
              <w:rPr>
                <w:spacing w:val="-4"/>
                <w:sz w:val="20"/>
              </w:rPr>
              <w:t xml:space="preserve"> </w:t>
            </w:r>
            <w:r>
              <w:rPr>
                <w:sz w:val="20"/>
              </w:rPr>
              <w:t>:</w:t>
            </w:r>
            <w:r>
              <w:rPr>
                <w:spacing w:val="-3"/>
                <w:sz w:val="20"/>
              </w:rPr>
              <w:t xml:space="preserve"> </w:t>
            </w:r>
            <w:r>
              <w:rPr>
                <w:sz w:val="20"/>
              </w:rPr>
              <w:t>Textes</w:t>
            </w:r>
            <w:r>
              <w:rPr>
                <w:spacing w:val="-6"/>
                <w:sz w:val="20"/>
              </w:rPr>
              <w:t xml:space="preserve"> </w:t>
            </w:r>
            <w:r>
              <w:rPr>
                <w:sz w:val="20"/>
              </w:rPr>
              <w:t>généraux</w:t>
            </w:r>
            <w:r>
              <w:rPr>
                <w:spacing w:val="-5"/>
                <w:sz w:val="20"/>
              </w:rPr>
              <w:t xml:space="preserve"> </w:t>
            </w:r>
            <w:r>
              <w:rPr>
                <w:sz w:val="20"/>
              </w:rPr>
              <w:t>applicables</w:t>
            </w:r>
            <w:r>
              <w:rPr>
                <w:spacing w:val="-6"/>
                <w:sz w:val="20"/>
              </w:rPr>
              <w:t xml:space="preserve"> </w:t>
            </w:r>
            <w:r>
              <w:rPr>
                <w:spacing w:val="-2"/>
                <w:sz w:val="20"/>
              </w:rPr>
              <w:t>…………………………………………………………………………</w:t>
            </w:r>
          </w:p>
        </w:tc>
      </w:tr>
      <w:tr w:rsidR="004346C8" w14:paraId="1350BA49" w14:textId="77777777">
        <w:trPr>
          <w:trHeight w:val="306"/>
        </w:trPr>
        <w:tc>
          <w:tcPr>
            <w:tcW w:w="8934" w:type="dxa"/>
          </w:tcPr>
          <w:p w14:paraId="0E2DEFAF" w14:textId="77777777" w:rsidR="004346C8" w:rsidRDefault="00000000">
            <w:pPr>
              <w:pStyle w:val="TableParagraph"/>
              <w:spacing w:line="264" w:lineRule="exact"/>
              <w:ind w:left="818"/>
              <w:rPr>
                <w:sz w:val="20"/>
              </w:rPr>
            </w:pPr>
            <w:r>
              <w:rPr>
                <w:sz w:val="20"/>
              </w:rPr>
              <w:t>Article</w:t>
            </w:r>
            <w:r>
              <w:rPr>
                <w:spacing w:val="-7"/>
                <w:sz w:val="20"/>
              </w:rPr>
              <w:t xml:space="preserve"> </w:t>
            </w:r>
            <w:r>
              <w:rPr>
                <w:sz w:val="20"/>
              </w:rPr>
              <w:t>8</w:t>
            </w:r>
            <w:r>
              <w:rPr>
                <w:spacing w:val="-4"/>
                <w:sz w:val="20"/>
              </w:rPr>
              <w:t xml:space="preserve"> </w:t>
            </w:r>
            <w:r>
              <w:rPr>
                <w:sz w:val="20"/>
              </w:rPr>
              <w:t>:</w:t>
            </w:r>
            <w:r>
              <w:rPr>
                <w:spacing w:val="-6"/>
                <w:sz w:val="20"/>
              </w:rPr>
              <w:t xml:space="preserve"> </w:t>
            </w:r>
            <w:r>
              <w:rPr>
                <w:sz w:val="20"/>
              </w:rPr>
              <w:t>Communication</w:t>
            </w:r>
            <w:r>
              <w:rPr>
                <w:spacing w:val="-3"/>
                <w:sz w:val="20"/>
              </w:rPr>
              <w:t xml:space="preserve"> </w:t>
            </w:r>
            <w:r>
              <w:rPr>
                <w:spacing w:val="-2"/>
                <w:sz w:val="20"/>
              </w:rPr>
              <w:t>………………………………………………………………………………………</w:t>
            </w:r>
            <w:proofErr w:type="gramStart"/>
            <w:r>
              <w:rPr>
                <w:spacing w:val="-2"/>
                <w:sz w:val="20"/>
              </w:rPr>
              <w:t>…….</w:t>
            </w:r>
            <w:proofErr w:type="gramEnd"/>
            <w:r>
              <w:rPr>
                <w:spacing w:val="-2"/>
                <w:sz w:val="20"/>
              </w:rPr>
              <w:t>.</w:t>
            </w:r>
          </w:p>
        </w:tc>
      </w:tr>
      <w:tr w:rsidR="004346C8" w14:paraId="7D8A167F" w14:textId="77777777">
        <w:trPr>
          <w:trHeight w:val="304"/>
        </w:trPr>
        <w:tc>
          <w:tcPr>
            <w:tcW w:w="8934" w:type="dxa"/>
          </w:tcPr>
          <w:p w14:paraId="1B072E5B" w14:textId="77777777" w:rsidR="004346C8" w:rsidRDefault="00000000">
            <w:pPr>
              <w:pStyle w:val="TableParagraph"/>
              <w:spacing w:line="264" w:lineRule="exact"/>
              <w:ind w:left="818"/>
              <w:rPr>
                <w:sz w:val="20"/>
              </w:rPr>
            </w:pPr>
            <w:r>
              <w:rPr>
                <w:sz w:val="20"/>
              </w:rPr>
              <w:t>Article</w:t>
            </w:r>
            <w:r>
              <w:rPr>
                <w:spacing w:val="-4"/>
                <w:sz w:val="20"/>
              </w:rPr>
              <w:t xml:space="preserve"> </w:t>
            </w:r>
            <w:r>
              <w:rPr>
                <w:sz w:val="20"/>
              </w:rPr>
              <w:t>9</w:t>
            </w:r>
            <w:r>
              <w:rPr>
                <w:spacing w:val="-1"/>
                <w:sz w:val="20"/>
              </w:rPr>
              <w:t xml:space="preserve"> </w:t>
            </w:r>
            <w:r>
              <w:rPr>
                <w:sz w:val="20"/>
              </w:rPr>
              <w:t>:</w:t>
            </w:r>
            <w:r>
              <w:rPr>
                <w:spacing w:val="-4"/>
                <w:sz w:val="20"/>
              </w:rPr>
              <w:t xml:space="preserve"> </w:t>
            </w:r>
            <w:r>
              <w:rPr>
                <w:sz w:val="20"/>
              </w:rPr>
              <w:t>Ordre</w:t>
            </w:r>
            <w:r>
              <w:rPr>
                <w:spacing w:val="-3"/>
                <w:sz w:val="20"/>
              </w:rPr>
              <w:t xml:space="preserve"> </w:t>
            </w:r>
            <w:r>
              <w:rPr>
                <w:sz w:val="20"/>
              </w:rPr>
              <w:t>de</w:t>
            </w:r>
            <w:r>
              <w:rPr>
                <w:spacing w:val="-3"/>
                <w:sz w:val="20"/>
              </w:rPr>
              <w:t xml:space="preserve"> </w:t>
            </w:r>
            <w:r>
              <w:rPr>
                <w:sz w:val="20"/>
              </w:rPr>
              <w:t>service</w:t>
            </w:r>
            <w:r>
              <w:rPr>
                <w:spacing w:val="-2"/>
                <w:sz w:val="20"/>
              </w:rPr>
              <w:t xml:space="preserve"> ……………………………………………………………………………………………</w:t>
            </w:r>
          </w:p>
        </w:tc>
      </w:tr>
      <w:tr w:rsidR="004346C8" w14:paraId="24458CFA" w14:textId="77777777">
        <w:trPr>
          <w:trHeight w:val="306"/>
        </w:trPr>
        <w:tc>
          <w:tcPr>
            <w:tcW w:w="8934" w:type="dxa"/>
          </w:tcPr>
          <w:p w14:paraId="358E043E" w14:textId="77777777" w:rsidR="004346C8" w:rsidRDefault="00000000">
            <w:pPr>
              <w:pStyle w:val="TableParagraph"/>
              <w:spacing w:line="264" w:lineRule="exact"/>
              <w:ind w:left="818"/>
              <w:rPr>
                <w:sz w:val="20"/>
              </w:rPr>
            </w:pPr>
            <w:r>
              <w:rPr>
                <w:sz w:val="20"/>
              </w:rPr>
              <w:t>Article</w:t>
            </w:r>
            <w:r>
              <w:rPr>
                <w:spacing w:val="-6"/>
                <w:sz w:val="20"/>
              </w:rPr>
              <w:t xml:space="preserve"> </w:t>
            </w:r>
            <w:r>
              <w:rPr>
                <w:sz w:val="20"/>
              </w:rPr>
              <w:t>10</w:t>
            </w:r>
            <w:r>
              <w:rPr>
                <w:spacing w:val="-4"/>
                <w:sz w:val="20"/>
              </w:rPr>
              <w:t xml:space="preserve"> </w:t>
            </w:r>
            <w:r>
              <w:rPr>
                <w:sz w:val="20"/>
              </w:rPr>
              <w:t>:</w:t>
            </w:r>
            <w:r>
              <w:rPr>
                <w:spacing w:val="-5"/>
                <w:sz w:val="20"/>
              </w:rPr>
              <w:t xml:space="preserve"> </w:t>
            </w:r>
            <w:r>
              <w:rPr>
                <w:sz w:val="20"/>
              </w:rPr>
              <w:t>Matériel</w:t>
            </w:r>
            <w:r>
              <w:rPr>
                <w:spacing w:val="-6"/>
                <w:sz w:val="20"/>
              </w:rPr>
              <w:t xml:space="preserve"> </w:t>
            </w:r>
            <w:r>
              <w:rPr>
                <w:sz w:val="20"/>
              </w:rPr>
              <w:t>et</w:t>
            </w:r>
            <w:r>
              <w:rPr>
                <w:spacing w:val="-5"/>
                <w:sz w:val="20"/>
              </w:rPr>
              <w:t xml:space="preserve"> </w:t>
            </w:r>
            <w:r>
              <w:rPr>
                <w:sz w:val="20"/>
              </w:rPr>
              <w:t>personnel</w:t>
            </w:r>
            <w:r>
              <w:rPr>
                <w:spacing w:val="-6"/>
                <w:sz w:val="20"/>
              </w:rPr>
              <w:t xml:space="preserve"> </w:t>
            </w:r>
            <w:r>
              <w:rPr>
                <w:sz w:val="20"/>
              </w:rPr>
              <w:t>du</w:t>
            </w:r>
            <w:r>
              <w:rPr>
                <w:spacing w:val="-4"/>
                <w:sz w:val="20"/>
              </w:rPr>
              <w:t xml:space="preserve"> </w:t>
            </w:r>
            <w:r>
              <w:rPr>
                <w:sz w:val="20"/>
              </w:rPr>
              <w:t>co-contractant</w:t>
            </w:r>
            <w:r>
              <w:rPr>
                <w:spacing w:val="-6"/>
                <w:sz w:val="20"/>
              </w:rPr>
              <w:t xml:space="preserve"> </w:t>
            </w:r>
            <w:r>
              <w:rPr>
                <w:spacing w:val="-2"/>
                <w:sz w:val="20"/>
              </w:rPr>
              <w:t>…………………………………………………………</w:t>
            </w:r>
          </w:p>
        </w:tc>
      </w:tr>
      <w:tr w:rsidR="004346C8" w14:paraId="3689F783" w14:textId="77777777">
        <w:trPr>
          <w:trHeight w:val="304"/>
        </w:trPr>
        <w:tc>
          <w:tcPr>
            <w:tcW w:w="8934" w:type="dxa"/>
          </w:tcPr>
          <w:p w14:paraId="1B3E0D1E" w14:textId="77777777" w:rsidR="004346C8" w:rsidRDefault="00000000">
            <w:pPr>
              <w:pStyle w:val="TableParagraph"/>
              <w:spacing w:line="264" w:lineRule="exact"/>
              <w:ind w:left="110"/>
              <w:rPr>
                <w:b/>
                <w:sz w:val="20"/>
              </w:rPr>
            </w:pPr>
            <w:r>
              <w:rPr>
                <w:b/>
                <w:sz w:val="20"/>
              </w:rPr>
              <w:t>Chapitre</w:t>
            </w:r>
            <w:r>
              <w:rPr>
                <w:b/>
                <w:spacing w:val="-7"/>
                <w:sz w:val="20"/>
              </w:rPr>
              <w:t xml:space="preserve"> </w:t>
            </w:r>
            <w:r>
              <w:rPr>
                <w:b/>
                <w:sz w:val="20"/>
              </w:rPr>
              <w:t>II</w:t>
            </w:r>
            <w:r>
              <w:rPr>
                <w:b/>
                <w:spacing w:val="-7"/>
                <w:sz w:val="20"/>
              </w:rPr>
              <w:t xml:space="preserve"> </w:t>
            </w:r>
            <w:r>
              <w:rPr>
                <w:b/>
                <w:sz w:val="20"/>
              </w:rPr>
              <w:t>:</w:t>
            </w:r>
            <w:r>
              <w:rPr>
                <w:b/>
                <w:spacing w:val="-8"/>
                <w:sz w:val="20"/>
              </w:rPr>
              <w:t xml:space="preserve"> </w:t>
            </w:r>
            <w:r>
              <w:rPr>
                <w:b/>
                <w:sz w:val="20"/>
              </w:rPr>
              <w:t>Clauses</w:t>
            </w:r>
            <w:r>
              <w:rPr>
                <w:b/>
                <w:spacing w:val="-5"/>
                <w:sz w:val="20"/>
              </w:rPr>
              <w:t xml:space="preserve"> </w:t>
            </w:r>
            <w:r>
              <w:rPr>
                <w:b/>
                <w:sz w:val="20"/>
              </w:rPr>
              <w:t>Financières</w:t>
            </w:r>
            <w:r>
              <w:rPr>
                <w:b/>
                <w:spacing w:val="-5"/>
                <w:sz w:val="20"/>
              </w:rPr>
              <w:t xml:space="preserve"> </w:t>
            </w:r>
            <w:r>
              <w:rPr>
                <w:b/>
                <w:spacing w:val="-2"/>
                <w:sz w:val="20"/>
              </w:rPr>
              <w:t>……………………………………………………………………………</w:t>
            </w:r>
          </w:p>
        </w:tc>
      </w:tr>
      <w:tr w:rsidR="004346C8" w14:paraId="40133D89" w14:textId="77777777">
        <w:trPr>
          <w:trHeight w:val="306"/>
        </w:trPr>
        <w:tc>
          <w:tcPr>
            <w:tcW w:w="8934" w:type="dxa"/>
          </w:tcPr>
          <w:p w14:paraId="65E93E98" w14:textId="77777777" w:rsidR="004346C8" w:rsidRDefault="00000000">
            <w:pPr>
              <w:pStyle w:val="TableParagraph"/>
              <w:ind w:left="818"/>
              <w:rPr>
                <w:sz w:val="20"/>
              </w:rPr>
            </w:pPr>
            <w:r>
              <w:rPr>
                <w:sz w:val="20"/>
              </w:rPr>
              <w:t>Article</w:t>
            </w:r>
            <w:r>
              <w:rPr>
                <w:spacing w:val="-6"/>
                <w:sz w:val="20"/>
              </w:rPr>
              <w:t xml:space="preserve"> </w:t>
            </w:r>
            <w:r>
              <w:rPr>
                <w:sz w:val="20"/>
              </w:rPr>
              <w:t>11</w:t>
            </w:r>
            <w:r>
              <w:rPr>
                <w:spacing w:val="-4"/>
                <w:sz w:val="20"/>
              </w:rPr>
              <w:t xml:space="preserve"> </w:t>
            </w:r>
            <w:r>
              <w:rPr>
                <w:sz w:val="20"/>
              </w:rPr>
              <w:t>:</w:t>
            </w:r>
            <w:r>
              <w:rPr>
                <w:spacing w:val="-6"/>
                <w:sz w:val="20"/>
              </w:rPr>
              <w:t xml:space="preserve"> </w:t>
            </w:r>
            <w:r>
              <w:rPr>
                <w:sz w:val="20"/>
              </w:rPr>
              <w:t>Garanties</w:t>
            </w:r>
            <w:r>
              <w:rPr>
                <w:spacing w:val="-3"/>
                <w:sz w:val="20"/>
              </w:rPr>
              <w:t xml:space="preserve"> </w:t>
            </w:r>
            <w:r>
              <w:rPr>
                <w:sz w:val="20"/>
              </w:rPr>
              <w:t>et</w:t>
            </w:r>
            <w:r>
              <w:rPr>
                <w:spacing w:val="-5"/>
                <w:sz w:val="20"/>
              </w:rPr>
              <w:t xml:space="preserve"> </w:t>
            </w:r>
            <w:r>
              <w:rPr>
                <w:sz w:val="20"/>
              </w:rPr>
              <w:t>cautions</w:t>
            </w:r>
            <w:r>
              <w:rPr>
                <w:spacing w:val="-6"/>
                <w:sz w:val="20"/>
              </w:rPr>
              <w:t xml:space="preserve"> </w:t>
            </w:r>
            <w:r>
              <w:rPr>
                <w:spacing w:val="-2"/>
                <w:sz w:val="20"/>
              </w:rPr>
              <w:t>……………………………………………………………………………</w:t>
            </w:r>
            <w:proofErr w:type="gramStart"/>
            <w:r>
              <w:rPr>
                <w:spacing w:val="-2"/>
                <w:sz w:val="20"/>
              </w:rPr>
              <w:t>…….</w:t>
            </w:r>
            <w:proofErr w:type="gramEnd"/>
            <w:r>
              <w:rPr>
                <w:spacing w:val="-2"/>
                <w:sz w:val="20"/>
              </w:rPr>
              <w:t>.</w:t>
            </w:r>
          </w:p>
        </w:tc>
      </w:tr>
      <w:tr w:rsidR="004346C8" w14:paraId="726961D9" w14:textId="77777777">
        <w:trPr>
          <w:trHeight w:val="306"/>
        </w:trPr>
        <w:tc>
          <w:tcPr>
            <w:tcW w:w="8934" w:type="dxa"/>
          </w:tcPr>
          <w:p w14:paraId="3D2C9553" w14:textId="77777777" w:rsidR="004346C8" w:rsidRDefault="00000000">
            <w:pPr>
              <w:pStyle w:val="TableParagraph"/>
              <w:spacing w:line="264" w:lineRule="exact"/>
              <w:ind w:left="818"/>
              <w:rPr>
                <w:sz w:val="20"/>
              </w:rPr>
            </w:pPr>
            <w:r>
              <w:rPr>
                <w:sz w:val="20"/>
              </w:rPr>
              <w:t>Article</w:t>
            </w:r>
            <w:r>
              <w:rPr>
                <w:spacing w:val="-4"/>
                <w:sz w:val="20"/>
              </w:rPr>
              <w:t xml:space="preserve"> </w:t>
            </w:r>
            <w:r>
              <w:rPr>
                <w:sz w:val="20"/>
              </w:rPr>
              <w:t>12</w:t>
            </w:r>
            <w:r>
              <w:rPr>
                <w:spacing w:val="-2"/>
                <w:sz w:val="20"/>
              </w:rPr>
              <w:t xml:space="preserve"> </w:t>
            </w:r>
            <w:r>
              <w:rPr>
                <w:sz w:val="20"/>
              </w:rPr>
              <w:t>:</w:t>
            </w:r>
            <w:r>
              <w:rPr>
                <w:spacing w:val="-4"/>
                <w:sz w:val="20"/>
              </w:rPr>
              <w:t xml:space="preserve"> </w:t>
            </w:r>
            <w:r>
              <w:rPr>
                <w:sz w:val="20"/>
              </w:rPr>
              <w:t>Montant</w:t>
            </w:r>
            <w:r>
              <w:rPr>
                <w:spacing w:val="49"/>
                <w:sz w:val="20"/>
              </w:rPr>
              <w:t xml:space="preserve"> </w:t>
            </w:r>
            <w:r>
              <w:rPr>
                <w:sz w:val="20"/>
              </w:rPr>
              <w:t>du</w:t>
            </w:r>
            <w:r>
              <w:rPr>
                <w:spacing w:val="-3"/>
                <w:sz w:val="20"/>
              </w:rPr>
              <w:t xml:space="preserve"> </w:t>
            </w:r>
            <w:r>
              <w:rPr>
                <w:sz w:val="20"/>
              </w:rPr>
              <w:t>Marché</w:t>
            </w:r>
            <w:r>
              <w:rPr>
                <w:spacing w:val="-4"/>
                <w:sz w:val="20"/>
              </w:rPr>
              <w:t xml:space="preserve"> </w:t>
            </w:r>
            <w:r>
              <w:rPr>
                <w:spacing w:val="-2"/>
                <w:sz w:val="20"/>
              </w:rPr>
              <w:t>……………………………………………………………</w:t>
            </w:r>
            <w:proofErr w:type="gramStart"/>
            <w:r>
              <w:rPr>
                <w:spacing w:val="-2"/>
                <w:sz w:val="20"/>
              </w:rPr>
              <w:t>…….</w:t>
            </w:r>
            <w:proofErr w:type="gramEnd"/>
          </w:p>
        </w:tc>
      </w:tr>
      <w:tr w:rsidR="004346C8" w14:paraId="3A8A9DA5" w14:textId="77777777">
        <w:trPr>
          <w:trHeight w:val="304"/>
        </w:trPr>
        <w:tc>
          <w:tcPr>
            <w:tcW w:w="8934" w:type="dxa"/>
          </w:tcPr>
          <w:p w14:paraId="4FDBB3B9" w14:textId="77777777" w:rsidR="004346C8" w:rsidRDefault="00000000">
            <w:pPr>
              <w:pStyle w:val="TableParagraph"/>
              <w:spacing w:line="264" w:lineRule="exact"/>
              <w:ind w:left="818"/>
              <w:rPr>
                <w:sz w:val="20"/>
              </w:rPr>
            </w:pPr>
            <w:r>
              <w:rPr>
                <w:sz w:val="20"/>
              </w:rPr>
              <w:t>Article</w:t>
            </w:r>
            <w:r>
              <w:rPr>
                <w:spacing w:val="-5"/>
                <w:sz w:val="20"/>
              </w:rPr>
              <w:t xml:space="preserve"> </w:t>
            </w:r>
            <w:r>
              <w:rPr>
                <w:sz w:val="20"/>
              </w:rPr>
              <w:t>13</w:t>
            </w:r>
            <w:r>
              <w:rPr>
                <w:spacing w:val="-3"/>
                <w:sz w:val="20"/>
              </w:rPr>
              <w:t xml:space="preserve"> </w:t>
            </w:r>
            <w:r>
              <w:rPr>
                <w:sz w:val="20"/>
              </w:rPr>
              <w:t>:</w:t>
            </w:r>
            <w:r>
              <w:rPr>
                <w:spacing w:val="-4"/>
                <w:sz w:val="20"/>
              </w:rPr>
              <w:t xml:space="preserve"> </w:t>
            </w:r>
            <w:r>
              <w:rPr>
                <w:sz w:val="20"/>
              </w:rPr>
              <w:t>Lieu</w:t>
            </w:r>
            <w:r>
              <w:rPr>
                <w:spacing w:val="-4"/>
                <w:sz w:val="20"/>
              </w:rPr>
              <w:t xml:space="preserve"> </w:t>
            </w:r>
            <w:r>
              <w:rPr>
                <w:sz w:val="20"/>
              </w:rPr>
              <w:t>et</w:t>
            </w:r>
            <w:r>
              <w:rPr>
                <w:spacing w:val="-4"/>
                <w:sz w:val="20"/>
              </w:rPr>
              <w:t xml:space="preserve"> </w:t>
            </w:r>
            <w:r>
              <w:rPr>
                <w:sz w:val="20"/>
              </w:rPr>
              <w:t>mode</w:t>
            </w:r>
            <w:r>
              <w:rPr>
                <w:spacing w:val="-5"/>
                <w:sz w:val="20"/>
              </w:rPr>
              <w:t xml:space="preserve"> </w:t>
            </w:r>
            <w:r>
              <w:rPr>
                <w:sz w:val="20"/>
              </w:rPr>
              <w:t>de</w:t>
            </w:r>
            <w:r>
              <w:rPr>
                <w:spacing w:val="-2"/>
                <w:sz w:val="20"/>
              </w:rPr>
              <w:t xml:space="preserve"> </w:t>
            </w:r>
            <w:r>
              <w:rPr>
                <w:sz w:val="20"/>
              </w:rPr>
              <w:t>paiement</w:t>
            </w:r>
            <w:r>
              <w:rPr>
                <w:spacing w:val="-5"/>
                <w:sz w:val="20"/>
              </w:rPr>
              <w:t xml:space="preserve"> </w:t>
            </w:r>
            <w:r>
              <w:rPr>
                <w:spacing w:val="-2"/>
                <w:sz w:val="20"/>
              </w:rPr>
              <w:t>……………………………………………………………………</w:t>
            </w:r>
            <w:proofErr w:type="gramStart"/>
            <w:r>
              <w:rPr>
                <w:spacing w:val="-2"/>
                <w:sz w:val="20"/>
              </w:rPr>
              <w:t>…….</w:t>
            </w:r>
            <w:proofErr w:type="gramEnd"/>
          </w:p>
        </w:tc>
      </w:tr>
      <w:tr w:rsidR="004346C8" w14:paraId="788A370B" w14:textId="77777777">
        <w:trPr>
          <w:trHeight w:val="306"/>
        </w:trPr>
        <w:tc>
          <w:tcPr>
            <w:tcW w:w="8934" w:type="dxa"/>
          </w:tcPr>
          <w:p w14:paraId="72CE89D2" w14:textId="77777777" w:rsidR="004346C8" w:rsidRDefault="00000000">
            <w:pPr>
              <w:pStyle w:val="TableParagraph"/>
              <w:ind w:left="818"/>
              <w:rPr>
                <w:sz w:val="20"/>
              </w:rPr>
            </w:pPr>
            <w:r>
              <w:rPr>
                <w:sz w:val="20"/>
              </w:rPr>
              <w:t>Article</w:t>
            </w:r>
            <w:r>
              <w:rPr>
                <w:spacing w:val="-5"/>
                <w:sz w:val="20"/>
              </w:rPr>
              <w:t xml:space="preserve"> </w:t>
            </w:r>
            <w:r>
              <w:rPr>
                <w:sz w:val="20"/>
              </w:rPr>
              <w:t>14</w:t>
            </w:r>
            <w:r>
              <w:rPr>
                <w:spacing w:val="-3"/>
                <w:sz w:val="20"/>
              </w:rPr>
              <w:t xml:space="preserve"> </w:t>
            </w:r>
            <w:r>
              <w:rPr>
                <w:sz w:val="20"/>
              </w:rPr>
              <w:t>:</w:t>
            </w:r>
            <w:r>
              <w:rPr>
                <w:spacing w:val="-4"/>
                <w:sz w:val="20"/>
              </w:rPr>
              <w:t xml:space="preserve"> </w:t>
            </w:r>
            <w:r>
              <w:rPr>
                <w:sz w:val="20"/>
              </w:rPr>
              <w:t>Variation</w:t>
            </w:r>
            <w:r>
              <w:rPr>
                <w:spacing w:val="-4"/>
                <w:sz w:val="20"/>
              </w:rPr>
              <w:t xml:space="preserve"> </w:t>
            </w:r>
            <w:r>
              <w:rPr>
                <w:sz w:val="20"/>
              </w:rPr>
              <w:t>des</w:t>
            </w:r>
            <w:r>
              <w:rPr>
                <w:spacing w:val="-4"/>
                <w:sz w:val="20"/>
              </w:rPr>
              <w:t xml:space="preserve"> </w:t>
            </w:r>
            <w:r>
              <w:rPr>
                <w:sz w:val="20"/>
              </w:rPr>
              <w:t>prix</w:t>
            </w:r>
            <w:r>
              <w:rPr>
                <w:spacing w:val="-5"/>
                <w:sz w:val="20"/>
              </w:rPr>
              <w:t xml:space="preserve"> </w:t>
            </w:r>
            <w:r>
              <w:rPr>
                <w:spacing w:val="-2"/>
                <w:sz w:val="20"/>
              </w:rPr>
              <w:t>…………………………………………………………………………………</w:t>
            </w:r>
            <w:proofErr w:type="gramStart"/>
            <w:r>
              <w:rPr>
                <w:spacing w:val="-2"/>
                <w:sz w:val="20"/>
              </w:rPr>
              <w:t>…….</w:t>
            </w:r>
            <w:proofErr w:type="gramEnd"/>
            <w:r>
              <w:rPr>
                <w:spacing w:val="-2"/>
                <w:sz w:val="20"/>
              </w:rPr>
              <w:t>.</w:t>
            </w:r>
          </w:p>
        </w:tc>
      </w:tr>
      <w:tr w:rsidR="004346C8" w14:paraId="55222827" w14:textId="77777777">
        <w:trPr>
          <w:trHeight w:val="306"/>
        </w:trPr>
        <w:tc>
          <w:tcPr>
            <w:tcW w:w="8934" w:type="dxa"/>
          </w:tcPr>
          <w:p w14:paraId="696EA7A4" w14:textId="77777777" w:rsidR="004346C8" w:rsidRDefault="00000000">
            <w:pPr>
              <w:pStyle w:val="TableParagraph"/>
              <w:spacing w:line="264" w:lineRule="exact"/>
              <w:ind w:left="818"/>
              <w:rPr>
                <w:sz w:val="20"/>
              </w:rPr>
            </w:pPr>
            <w:r>
              <w:rPr>
                <w:sz w:val="20"/>
              </w:rPr>
              <w:t>Article</w:t>
            </w:r>
            <w:r>
              <w:rPr>
                <w:spacing w:val="-6"/>
                <w:sz w:val="20"/>
              </w:rPr>
              <w:t xml:space="preserve"> </w:t>
            </w:r>
            <w:r>
              <w:rPr>
                <w:sz w:val="20"/>
              </w:rPr>
              <w:t>15</w:t>
            </w:r>
            <w:r>
              <w:rPr>
                <w:spacing w:val="-3"/>
                <w:sz w:val="20"/>
              </w:rPr>
              <w:t xml:space="preserve"> </w:t>
            </w:r>
            <w:r>
              <w:rPr>
                <w:sz w:val="20"/>
              </w:rPr>
              <w:t>:</w:t>
            </w:r>
            <w:r>
              <w:rPr>
                <w:spacing w:val="-6"/>
                <w:sz w:val="20"/>
              </w:rPr>
              <w:t xml:space="preserve"> </w:t>
            </w:r>
            <w:r>
              <w:rPr>
                <w:sz w:val="20"/>
              </w:rPr>
              <w:t>Paiement</w:t>
            </w:r>
            <w:r>
              <w:rPr>
                <w:spacing w:val="-5"/>
                <w:sz w:val="20"/>
              </w:rPr>
              <w:t xml:space="preserve"> </w:t>
            </w:r>
            <w:r>
              <w:rPr>
                <w:spacing w:val="-2"/>
                <w:sz w:val="20"/>
              </w:rPr>
              <w:t>……………………………………………………………………………………………………</w:t>
            </w:r>
          </w:p>
        </w:tc>
      </w:tr>
      <w:tr w:rsidR="004346C8" w14:paraId="1E3894ED" w14:textId="77777777">
        <w:trPr>
          <w:trHeight w:val="304"/>
        </w:trPr>
        <w:tc>
          <w:tcPr>
            <w:tcW w:w="8934" w:type="dxa"/>
          </w:tcPr>
          <w:p w14:paraId="1A6B3763" w14:textId="77777777" w:rsidR="004346C8" w:rsidRDefault="00000000">
            <w:pPr>
              <w:pStyle w:val="TableParagraph"/>
              <w:spacing w:line="264" w:lineRule="exact"/>
              <w:ind w:left="818"/>
              <w:rPr>
                <w:sz w:val="20"/>
              </w:rPr>
            </w:pPr>
            <w:r>
              <w:rPr>
                <w:sz w:val="20"/>
              </w:rPr>
              <w:t>Article</w:t>
            </w:r>
            <w:r>
              <w:rPr>
                <w:spacing w:val="-5"/>
                <w:sz w:val="20"/>
              </w:rPr>
              <w:t xml:space="preserve"> </w:t>
            </w:r>
            <w:r>
              <w:rPr>
                <w:sz w:val="20"/>
              </w:rPr>
              <w:t>16</w:t>
            </w:r>
            <w:r>
              <w:rPr>
                <w:spacing w:val="-2"/>
                <w:sz w:val="20"/>
              </w:rPr>
              <w:t xml:space="preserve"> </w:t>
            </w:r>
            <w:r>
              <w:rPr>
                <w:sz w:val="20"/>
              </w:rPr>
              <w:t>:</w:t>
            </w:r>
            <w:r>
              <w:rPr>
                <w:spacing w:val="-5"/>
                <w:sz w:val="20"/>
              </w:rPr>
              <w:t xml:space="preserve"> </w:t>
            </w:r>
            <w:r>
              <w:rPr>
                <w:sz w:val="20"/>
              </w:rPr>
              <w:t>Pénalités</w:t>
            </w:r>
            <w:r>
              <w:rPr>
                <w:spacing w:val="-4"/>
                <w:sz w:val="20"/>
              </w:rPr>
              <w:t xml:space="preserve"> </w:t>
            </w:r>
            <w:r>
              <w:rPr>
                <w:sz w:val="20"/>
              </w:rPr>
              <w:t>de</w:t>
            </w:r>
            <w:r>
              <w:rPr>
                <w:spacing w:val="-5"/>
                <w:sz w:val="20"/>
              </w:rPr>
              <w:t xml:space="preserve"> </w:t>
            </w:r>
            <w:r>
              <w:rPr>
                <w:sz w:val="20"/>
              </w:rPr>
              <w:t>retard</w:t>
            </w:r>
            <w:r>
              <w:rPr>
                <w:spacing w:val="-3"/>
                <w:sz w:val="20"/>
              </w:rPr>
              <w:t xml:space="preserve"> </w:t>
            </w:r>
            <w:r>
              <w:rPr>
                <w:spacing w:val="-2"/>
                <w:sz w:val="20"/>
              </w:rPr>
              <w:t>………………………………………………………………………………………</w:t>
            </w:r>
          </w:p>
        </w:tc>
      </w:tr>
      <w:tr w:rsidR="004346C8" w14:paraId="13CDF68C" w14:textId="77777777">
        <w:trPr>
          <w:trHeight w:val="306"/>
        </w:trPr>
        <w:tc>
          <w:tcPr>
            <w:tcW w:w="8934" w:type="dxa"/>
          </w:tcPr>
          <w:p w14:paraId="7BB61845" w14:textId="77777777" w:rsidR="004346C8" w:rsidRDefault="00000000">
            <w:pPr>
              <w:pStyle w:val="TableParagraph"/>
              <w:spacing w:line="264" w:lineRule="exact"/>
              <w:ind w:left="818"/>
              <w:rPr>
                <w:sz w:val="20"/>
              </w:rPr>
            </w:pPr>
            <w:r>
              <w:rPr>
                <w:sz w:val="20"/>
              </w:rPr>
              <w:t>Article</w:t>
            </w:r>
            <w:r>
              <w:rPr>
                <w:spacing w:val="-7"/>
                <w:sz w:val="20"/>
              </w:rPr>
              <w:t xml:space="preserve"> </w:t>
            </w:r>
            <w:r>
              <w:rPr>
                <w:sz w:val="20"/>
              </w:rPr>
              <w:t>17</w:t>
            </w:r>
            <w:r>
              <w:rPr>
                <w:spacing w:val="-4"/>
                <w:sz w:val="20"/>
              </w:rPr>
              <w:t xml:space="preserve"> </w:t>
            </w:r>
            <w:r>
              <w:rPr>
                <w:sz w:val="20"/>
              </w:rPr>
              <w:t>:</w:t>
            </w:r>
            <w:r>
              <w:rPr>
                <w:spacing w:val="-6"/>
                <w:sz w:val="20"/>
              </w:rPr>
              <w:t xml:space="preserve"> </w:t>
            </w:r>
            <w:r>
              <w:rPr>
                <w:sz w:val="20"/>
              </w:rPr>
              <w:t>Régime</w:t>
            </w:r>
            <w:r>
              <w:rPr>
                <w:spacing w:val="-6"/>
                <w:sz w:val="20"/>
              </w:rPr>
              <w:t xml:space="preserve"> </w:t>
            </w:r>
            <w:r>
              <w:rPr>
                <w:sz w:val="20"/>
              </w:rPr>
              <w:t>fiscal</w:t>
            </w:r>
            <w:r>
              <w:rPr>
                <w:spacing w:val="-4"/>
                <w:sz w:val="20"/>
              </w:rPr>
              <w:t xml:space="preserve"> </w:t>
            </w:r>
            <w:r>
              <w:rPr>
                <w:sz w:val="20"/>
              </w:rPr>
              <w:t>et</w:t>
            </w:r>
            <w:r>
              <w:rPr>
                <w:spacing w:val="-3"/>
                <w:sz w:val="20"/>
              </w:rPr>
              <w:t xml:space="preserve"> </w:t>
            </w:r>
            <w:r>
              <w:rPr>
                <w:sz w:val="20"/>
              </w:rPr>
              <w:t>douanier</w:t>
            </w:r>
            <w:r>
              <w:rPr>
                <w:spacing w:val="-5"/>
                <w:sz w:val="20"/>
              </w:rPr>
              <w:t xml:space="preserve"> </w:t>
            </w:r>
            <w:r>
              <w:rPr>
                <w:spacing w:val="-2"/>
                <w:sz w:val="20"/>
              </w:rPr>
              <w:t>……………………………………………………………………………</w:t>
            </w:r>
          </w:p>
        </w:tc>
      </w:tr>
      <w:tr w:rsidR="004346C8" w14:paraId="1A9DDB01" w14:textId="77777777">
        <w:trPr>
          <w:trHeight w:val="306"/>
        </w:trPr>
        <w:tc>
          <w:tcPr>
            <w:tcW w:w="8934" w:type="dxa"/>
          </w:tcPr>
          <w:p w14:paraId="5F78067D" w14:textId="77777777" w:rsidR="004346C8" w:rsidRDefault="00000000">
            <w:pPr>
              <w:pStyle w:val="TableParagraph"/>
              <w:spacing w:line="264" w:lineRule="exact"/>
              <w:ind w:left="818"/>
              <w:rPr>
                <w:sz w:val="20"/>
              </w:rPr>
            </w:pPr>
            <w:r>
              <w:rPr>
                <w:sz w:val="20"/>
              </w:rPr>
              <w:t>Article</w:t>
            </w:r>
            <w:r>
              <w:rPr>
                <w:spacing w:val="-6"/>
                <w:sz w:val="20"/>
              </w:rPr>
              <w:t xml:space="preserve"> </w:t>
            </w:r>
            <w:r>
              <w:rPr>
                <w:sz w:val="20"/>
              </w:rPr>
              <w:t>18</w:t>
            </w:r>
            <w:r>
              <w:rPr>
                <w:spacing w:val="-3"/>
                <w:sz w:val="20"/>
              </w:rPr>
              <w:t xml:space="preserve"> </w:t>
            </w:r>
            <w:r>
              <w:rPr>
                <w:sz w:val="20"/>
              </w:rPr>
              <w:t>:</w:t>
            </w:r>
            <w:r>
              <w:rPr>
                <w:spacing w:val="-5"/>
                <w:sz w:val="20"/>
              </w:rPr>
              <w:t xml:space="preserve"> </w:t>
            </w:r>
            <w:r>
              <w:rPr>
                <w:sz w:val="20"/>
              </w:rPr>
              <w:t>Timbres</w:t>
            </w:r>
            <w:r>
              <w:rPr>
                <w:spacing w:val="-3"/>
                <w:sz w:val="20"/>
              </w:rPr>
              <w:t xml:space="preserve"> </w:t>
            </w:r>
            <w:r>
              <w:rPr>
                <w:sz w:val="20"/>
              </w:rPr>
              <w:t>et</w:t>
            </w:r>
            <w:r>
              <w:rPr>
                <w:spacing w:val="-5"/>
                <w:sz w:val="20"/>
              </w:rPr>
              <w:t xml:space="preserve"> </w:t>
            </w:r>
            <w:r>
              <w:rPr>
                <w:sz w:val="20"/>
              </w:rPr>
              <w:t>enregistrement</w:t>
            </w:r>
            <w:r>
              <w:rPr>
                <w:spacing w:val="48"/>
                <w:sz w:val="20"/>
              </w:rPr>
              <w:t xml:space="preserve"> </w:t>
            </w:r>
            <w:r>
              <w:rPr>
                <w:sz w:val="20"/>
              </w:rPr>
              <w:t>du</w:t>
            </w:r>
            <w:r>
              <w:rPr>
                <w:spacing w:val="-5"/>
                <w:sz w:val="20"/>
              </w:rPr>
              <w:t xml:space="preserve"> </w:t>
            </w:r>
            <w:r>
              <w:rPr>
                <w:sz w:val="20"/>
              </w:rPr>
              <w:t>Marché</w:t>
            </w:r>
            <w:r>
              <w:rPr>
                <w:spacing w:val="-4"/>
                <w:sz w:val="20"/>
              </w:rPr>
              <w:t xml:space="preserve"> </w:t>
            </w:r>
            <w:r>
              <w:rPr>
                <w:spacing w:val="-2"/>
                <w:sz w:val="20"/>
              </w:rPr>
              <w:t>………………………………………</w:t>
            </w:r>
          </w:p>
        </w:tc>
      </w:tr>
      <w:tr w:rsidR="004346C8" w14:paraId="2ECA3977" w14:textId="77777777">
        <w:trPr>
          <w:trHeight w:val="304"/>
        </w:trPr>
        <w:tc>
          <w:tcPr>
            <w:tcW w:w="8934" w:type="dxa"/>
          </w:tcPr>
          <w:p w14:paraId="34E776ED" w14:textId="77777777" w:rsidR="004346C8" w:rsidRDefault="00000000">
            <w:pPr>
              <w:pStyle w:val="TableParagraph"/>
              <w:spacing w:line="264" w:lineRule="exact"/>
              <w:ind w:left="110"/>
              <w:rPr>
                <w:b/>
                <w:sz w:val="20"/>
              </w:rPr>
            </w:pPr>
            <w:r>
              <w:rPr>
                <w:b/>
                <w:sz w:val="20"/>
              </w:rPr>
              <w:t>Chapitre</w:t>
            </w:r>
            <w:r>
              <w:rPr>
                <w:b/>
                <w:spacing w:val="-8"/>
                <w:sz w:val="20"/>
              </w:rPr>
              <w:t xml:space="preserve"> </w:t>
            </w:r>
            <w:r>
              <w:rPr>
                <w:b/>
                <w:sz w:val="20"/>
              </w:rPr>
              <w:t>III</w:t>
            </w:r>
            <w:r>
              <w:rPr>
                <w:b/>
                <w:spacing w:val="-5"/>
                <w:sz w:val="20"/>
              </w:rPr>
              <w:t xml:space="preserve"> </w:t>
            </w:r>
            <w:r>
              <w:rPr>
                <w:b/>
                <w:sz w:val="20"/>
              </w:rPr>
              <w:t>:</w:t>
            </w:r>
            <w:r>
              <w:rPr>
                <w:b/>
                <w:spacing w:val="-8"/>
                <w:sz w:val="20"/>
              </w:rPr>
              <w:t xml:space="preserve"> </w:t>
            </w:r>
            <w:r>
              <w:rPr>
                <w:b/>
                <w:sz w:val="20"/>
              </w:rPr>
              <w:t>Exécution</w:t>
            </w:r>
            <w:r>
              <w:rPr>
                <w:b/>
                <w:spacing w:val="-6"/>
                <w:sz w:val="20"/>
              </w:rPr>
              <w:t xml:space="preserve"> </w:t>
            </w:r>
            <w:r>
              <w:rPr>
                <w:b/>
                <w:sz w:val="20"/>
              </w:rPr>
              <w:t>des</w:t>
            </w:r>
            <w:r>
              <w:rPr>
                <w:b/>
                <w:spacing w:val="-6"/>
                <w:sz w:val="20"/>
              </w:rPr>
              <w:t xml:space="preserve"> </w:t>
            </w:r>
            <w:r>
              <w:rPr>
                <w:b/>
                <w:sz w:val="20"/>
              </w:rPr>
              <w:t>prestations</w:t>
            </w:r>
            <w:r>
              <w:rPr>
                <w:b/>
                <w:spacing w:val="-7"/>
                <w:sz w:val="20"/>
              </w:rPr>
              <w:t xml:space="preserve"> </w:t>
            </w:r>
            <w:r>
              <w:rPr>
                <w:b/>
                <w:spacing w:val="-2"/>
                <w:sz w:val="20"/>
              </w:rPr>
              <w:t>……………………………………………………………</w:t>
            </w:r>
            <w:proofErr w:type="gramStart"/>
            <w:r>
              <w:rPr>
                <w:b/>
                <w:spacing w:val="-2"/>
                <w:sz w:val="20"/>
              </w:rPr>
              <w:t>…….</w:t>
            </w:r>
            <w:proofErr w:type="gramEnd"/>
            <w:r>
              <w:rPr>
                <w:b/>
                <w:spacing w:val="-2"/>
                <w:sz w:val="20"/>
              </w:rPr>
              <w:t>.</w:t>
            </w:r>
          </w:p>
        </w:tc>
      </w:tr>
      <w:tr w:rsidR="004346C8" w14:paraId="11DA25EC" w14:textId="77777777">
        <w:trPr>
          <w:trHeight w:val="306"/>
        </w:trPr>
        <w:tc>
          <w:tcPr>
            <w:tcW w:w="8934" w:type="dxa"/>
          </w:tcPr>
          <w:p w14:paraId="1F0B5C21" w14:textId="77777777" w:rsidR="004346C8" w:rsidRDefault="00000000">
            <w:pPr>
              <w:pStyle w:val="TableParagraph"/>
              <w:spacing w:line="264" w:lineRule="exact"/>
              <w:ind w:left="818"/>
              <w:rPr>
                <w:sz w:val="20"/>
              </w:rPr>
            </w:pPr>
            <w:r>
              <w:rPr>
                <w:sz w:val="20"/>
              </w:rPr>
              <w:t>Article</w:t>
            </w:r>
            <w:r>
              <w:rPr>
                <w:spacing w:val="-6"/>
                <w:sz w:val="20"/>
              </w:rPr>
              <w:t xml:space="preserve"> </w:t>
            </w:r>
            <w:r>
              <w:rPr>
                <w:sz w:val="20"/>
              </w:rPr>
              <w:t>19</w:t>
            </w:r>
            <w:r>
              <w:rPr>
                <w:spacing w:val="-3"/>
                <w:sz w:val="20"/>
              </w:rPr>
              <w:t xml:space="preserve"> </w:t>
            </w:r>
            <w:r>
              <w:rPr>
                <w:sz w:val="20"/>
              </w:rPr>
              <w:t>:</w:t>
            </w:r>
            <w:r>
              <w:rPr>
                <w:spacing w:val="-6"/>
                <w:sz w:val="20"/>
              </w:rPr>
              <w:t xml:space="preserve"> </w:t>
            </w:r>
            <w:r>
              <w:rPr>
                <w:sz w:val="20"/>
              </w:rPr>
              <w:t>Lieu</w:t>
            </w:r>
            <w:r>
              <w:rPr>
                <w:spacing w:val="-4"/>
                <w:sz w:val="20"/>
              </w:rPr>
              <w:t xml:space="preserve"> </w:t>
            </w:r>
            <w:r>
              <w:rPr>
                <w:sz w:val="20"/>
              </w:rPr>
              <w:t>et</w:t>
            </w:r>
            <w:r>
              <w:rPr>
                <w:spacing w:val="-5"/>
                <w:sz w:val="20"/>
              </w:rPr>
              <w:t xml:space="preserve"> </w:t>
            </w:r>
            <w:r>
              <w:rPr>
                <w:sz w:val="20"/>
              </w:rPr>
              <w:t>délais</w:t>
            </w:r>
            <w:r>
              <w:rPr>
                <w:spacing w:val="-6"/>
                <w:sz w:val="20"/>
              </w:rPr>
              <w:t xml:space="preserve"> </w:t>
            </w:r>
            <w:r>
              <w:rPr>
                <w:sz w:val="20"/>
              </w:rPr>
              <w:t>de</w:t>
            </w:r>
            <w:r>
              <w:rPr>
                <w:spacing w:val="-3"/>
                <w:sz w:val="20"/>
              </w:rPr>
              <w:t xml:space="preserve"> </w:t>
            </w:r>
            <w:r>
              <w:rPr>
                <w:sz w:val="20"/>
              </w:rPr>
              <w:t>livraison</w:t>
            </w:r>
            <w:r>
              <w:rPr>
                <w:spacing w:val="-5"/>
                <w:sz w:val="20"/>
              </w:rPr>
              <w:t xml:space="preserve"> </w:t>
            </w:r>
            <w:r>
              <w:rPr>
                <w:spacing w:val="-2"/>
                <w:sz w:val="20"/>
              </w:rPr>
              <w:t>……………………………………………………………………………</w:t>
            </w:r>
          </w:p>
        </w:tc>
      </w:tr>
      <w:tr w:rsidR="004346C8" w14:paraId="4CD10A75" w14:textId="77777777">
        <w:trPr>
          <w:trHeight w:val="304"/>
        </w:trPr>
        <w:tc>
          <w:tcPr>
            <w:tcW w:w="8934" w:type="dxa"/>
          </w:tcPr>
          <w:p w14:paraId="78ED9098" w14:textId="77777777" w:rsidR="004346C8" w:rsidRDefault="00000000">
            <w:pPr>
              <w:pStyle w:val="TableParagraph"/>
              <w:spacing w:line="264" w:lineRule="exact"/>
              <w:ind w:left="818"/>
              <w:rPr>
                <w:sz w:val="20"/>
              </w:rPr>
            </w:pPr>
            <w:r>
              <w:rPr>
                <w:sz w:val="20"/>
              </w:rPr>
              <w:t>Article</w:t>
            </w:r>
            <w:r>
              <w:rPr>
                <w:spacing w:val="-7"/>
                <w:sz w:val="20"/>
              </w:rPr>
              <w:t xml:space="preserve"> </w:t>
            </w:r>
            <w:r>
              <w:rPr>
                <w:sz w:val="20"/>
              </w:rPr>
              <w:t>20</w:t>
            </w:r>
            <w:r>
              <w:rPr>
                <w:spacing w:val="-5"/>
                <w:sz w:val="20"/>
              </w:rPr>
              <w:t xml:space="preserve"> </w:t>
            </w:r>
            <w:r>
              <w:rPr>
                <w:sz w:val="20"/>
              </w:rPr>
              <w:t>:</w:t>
            </w:r>
            <w:r>
              <w:rPr>
                <w:spacing w:val="-6"/>
                <w:sz w:val="20"/>
              </w:rPr>
              <w:t xml:space="preserve"> </w:t>
            </w:r>
            <w:r>
              <w:rPr>
                <w:sz w:val="20"/>
              </w:rPr>
              <w:t>Rôles</w:t>
            </w:r>
            <w:r>
              <w:rPr>
                <w:spacing w:val="-7"/>
                <w:sz w:val="20"/>
              </w:rPr>
              <w:t xml:space="preserve"> </w:t>
            </w:r>
            <w:r>
              <w:rPr>
                <w:sz w:val="20"/>
              </w:rPr>
              <w:t>et</w:t>
            </w:r>
            <w:r>
              <w:rPr>
                <w:spacing w:val="-6"/>
                <w:sz w:val="20"/>
              </w:rPr>
              <w:t xml:space="preserve"> </w:t>
            </w:r>
            <w:r>
              <w:rPr>
                <w:sz w:val="20"/>
              </w:rPr>
              <w:t>responsabilités</w:t>
            </w:r>
            <w:r>
              <w:rPr>
                <w:spacing w:val="-7"/>
                <w:sz w:val="20"/>
              </w:rPr>
              <w:t xml:space="preserve"> </w:t>
            </w:r>
            <w:r>
              <w:rPr>
                <w:sz w:val="20"/>
              </w:rPr>
              <w:t>du</w:t>
            </w:r>
            <w:r>
              <w:rPr>
                <w:spacing w:val="-3"/>
                <w:sz w:val="20"/>
              </w:rPr>
              <w:t xml:space="preserve"> </w:t>
            </w:r>
            <w:r>
              <w:rPr>
                <w:sz w:val="20"/>
              </w:rPr>
              <w:t>co-contractant</w:t>
            </w:r>
            <w:r>
              <w:rPr>
                <w:spacing w:val="-4"/>
                <w:sz w:val="20"/>
              </w:rPr>
              <w:t xml:space="preserve"> </w:t>
            </w:r>
            <w:r>
              <w:rPr>
                <w:spacing w:val="-2"/>
                <w:sz w:val="20"/>
              </w:rPr>
              <w:t>……………………………………………………</w:t>
            </w:r>
          </w:p>
        </w:tc>
      </w:tr>
      <w:tr w:rsidR="004346C8" w14:paraId="144EDD55" w14:textId="77777777">
        <w:trPr>
          <w:trHeight w:val="306"/>
        </w:trPr>
        <w:tc>
          <w:tcPr>
            <w:tcW w:w="8934" w:type="dxa"/>
          </w:tcPr>
          <w:p w14:paraId="0A8B126F" w14:textId="77777777" w:rsidR="004346C8" w:rsidRDefault="00000000">
            <w:pPr>
              <w:pStyle w:val="TableParagraph"/>
              <w:ind w:left="818"/>
              <w:rPr>
                <w:sz w:val="20"/>
              </w:rPr>
            </w:pPr>
            <w:r>
              <w:rPr>
                <w:sz w:val="20"/>
              </w:rPr>
              <w:t>Article</w:t>
            </w:r>
            <w:r>
              <w:rPr>
                <w:spacing w:val="-6"/>
                <w:sz w:val="20"/>
              </w:rPr>
              <w:t xml:space="preserve"> </w:t>
            </w:r>
            <w:r>
              <w:rPr>
                <w:sz w:val="20"/>
              </w:rPr>
              <w:t>21</w:t>
            </w:r>
            <w:r>
              <w:rPr>
                <w:spacing w:val="-4"/>
                <w:sz w:val="20"/>
              </w:rPr>
              <w:t xml:space="preserve"> </w:t>
            </w:r>
            <w:r>
              <w:rPr>
                <w:sz w:val="20"/>
              </w:rPr>
              <w:t>:</w:t>
            </w:r>
            <w:r>
              <w:rPr>
                <w:spacing w:val="-6"/>
                <w:sz w:val="20"/>
              </w:rPr>
              <w:t xml:space="preserve"> </w:t>
            </w:r>
            <w:r>
              <w:rPr>
                <w:sz w:val="20"/>
              </w:rPr>
              <w:t>Transport</w:t>
            </w:r>
            <w:r>
              <w:rPr>
                <w:spacing w:val="-3"/>
                <w:sz w:val="20"/>
              </w:rPr>
              <w:t xml:space="preserve"> </w:t>
            </w:r>
            <w:r>
              <w:rPr>
                <w:sz w:val="20"/>
              </w:rPr>
              <w:t>et</w:t>
            </w:r>
            <w:r>
              <w:rPr>
                <w:spacing w:val="-6"/>
                <w:sz w:val="20"/>
              </w:rPr>
              <w:t xml:space="preserve"> </w:t>
            </w:r>
            <w:r>
              <w:rPr>
                <w:sz w:val="20"/>
              </w:rPr>
              <w:t>assurances</w:t>
            </w:r>
            <w:r>
              <w:rPr>
                <w:spacing w:val="-5"/>
                <w:sz w:val="20"/>
              </w:rPr>
              <w:t xml:space="preserve"> </w:t>
            </w:r>
            <w:r>
              <w:rPr>
                <w:spacing w:val="-2"/>
                <w:sz w:val="20"/>
              </w:rPr>
              <w:t>………………………………………………………………………………</w:t>
            </w:r>
          </w:p>
        </w:tc>
      </w:tr>
      <w:tr w:rsidR="004346C8" w14:paraId="46DBF770" w14:textId="77777777">
        <w:trPr>
          <w:trHeight w:val="285"/>
        </w:trPr>
        <w:tc>
          <w:tcPr>
            <w:tcW w:w="8934" w:type="dxa"/>
          </w:tcPr>
          <w:p w14:paraId="308DB16A" w14:textId="77777777" w:rsidR="004346C8" w:rsidRDefault="00000000">
            <w:pPr>
              <w:pStyle w:val="TableParagraph"/>
              <w:spacing w:line="264" w:lineRule="exact"/>
              <w:ind w:left="110"/>
              <w:rPr>
                <w:b/>
                <w:sz w:val="20"/>
              </w:rPr>
            </w:pPr>
            <w:r>
              <w:rPr>
                <w:b/>
                <w:sz w:val="20"/>
              </w:rPr>
              <w:t>Chapitre</w:t>
            </w:r>
            <w:r>
              <w:rPr>
                <w:b/>
                <w:spacing w:val="-5"/>
                <w:sz w:val="20"/>
              </w:rPr>
              <w:t xml:space="preserve"> </w:t>
            </w:r>
            <w:r>
              <w:rPr>
                <w:b/>
                <w:sz w:val="20"/>
              </w:rPr>
              <w:t>IV</w:t>
            </w:r>
            <w:r>
              <w:rPr>
                <w:b/>
                <w:spacing w:val="-2"/>
                <w:sz w:val="20"/>
              </w:rPr>
              <w:t xml:space="preserve"> </w:t>
            </w:r>
            <w:r>
              <w:rPr>
                <w:b/>
                <w:sz w:val="20"/>
              </w:rPr>
              <w:t>:</w:t>
            </w:r>
            <w:r>
              <w:rPr>
                <w:b/>
                <w:spacing w:val="-5"/>
                <w:sz w:val="20"/>
              </w:rPr>
              <w:t xml:space="preserve"> </w:t>
            </w:r>
            <w:r>
              <w:rPr>
                <w:b/>
                <w:sz w:val="20"/>
              </w:rPr>
              <w:t>De</w:t>
            </w:r>
            <w:r>
              <w:rPr>
                <w:b/>
                <w:spacing w:val="-5"/>
                <w:sz w:val="20"/>
              </w:rPr>
              <w:t xml:space="preserve"> </w:t>
            </w:r>
            <w:r>
              <w:rPr>
                <w:b/>
                <w:sz w:val="20"/>
              </w:rPr>
              <w:t>la</w:t>
            </w:r>
            <w:r>
              <w:rPr>
                <w:b/>
                <w:spacing w:val="-3"/>
                <w:sz w:val="20"/>
              </w:rPr>
              <w:t xml:space="preserve"> </w:t>
            </w:r>
            <w:r>
              <w:rPr>
                <w:b/>
                <w:sz w:val="20"/>
              </w:rPr>
              <w:t>réception</w:t>
            </w:r>
            <w:r>
              <w:rPr>
                <w:b/>
                <w:spacing w:val="47"/>
                <w:sz w:val="20"/>
              </w:rPr>
              <w:t xml:space="preserve"> </w:t>
            </w:r>
            <w:r>
              <w:rPr>
                <w:b/>
                <w:spacing w:val="-2"/>
                <w:sz w:val="20"/>
              </w:rPr>
              <w:t>…………………………………………………………………………………</w:t>
            </w:r>
          </w:p>
        </w:tc>
      </w:tr>
      <w:tr w:rsidR="004346C8" w14:paraId="2E28BCE3" w14:textId="77777777">
        <w:trPr>
          <w:trHeight w:val="305"/>
        </w:trPr>
        <w:tc>
          <w:tcPr>
            <w:tcW w:w="8934" w:type="dxa"/>
          </w:tcPr>
          <w:p w14:paraId="7FB06BE9" w14:textId="77777777" w:rsidR="004346C8" w:rsidRDefault="00000000">
            <w:pPr>
              <w:pStyle w:val="TableParagraph"/>
              <w:spacing w:line="264" w:lineRule="exact"/>
              <w:ind w:left="818"/>
              <w:rPr>
                <w:sz w:val="20"/>
              </w:rPr>
            </w:pPr>
            <w:r>
              <w:rPr>
                <w:sz w:val="20"/>
              </w:rPr>
              <w:t>Article</w:t>
            </w:r>
            <w:r>
              <w:rPr>
                <w:spacing w:val="-6"/>
                <w:sz w:val="20"/>
              </w:rPr>
              <w:t xml:space="preserve"> </w:t>
            </w:r>
            <w:r>
              <w:rPr>
                <w:sz w:val="20"/>
              </w:rPr>
              <w:t>22</w:t>
            </w:r>
            <w:r>
              <w:rPr>
                <w:spacing w:val="-3"/>
                <w:sz w:val="20"/>
              </w:rPr>
              <w:t xml:space="preserve"> </w:t>
            </w:r>
            <w:r>
              <w:rPr>
                <w:sz w:val="20"/>
              </w:rPr>
              <w:t>:</w:t>
            </w:r>
            <w:r>
              <w:rPr>
                <w:spacing w:val="-5"/>
                <w:sz w:val="20"/>
              </w:rPr>
              <w:t xml:space="preserve"> </w:t>
            </w:r>
            <w:r>
              <w:rPr>
                <w:sz w:val="20"/>
              </w:rPr>
              <w:t>Documents</w:t>
            </w:r>
            <w:r>
              <w:rPr>
                <w:spacing w:val="-5"/>
                <w:sz w:val="20"/>
              </w:rPr>
              <w:t xml:space="preserve"> </w:t>
            </w:r>
            <w:r>
              <w:rPr>
                <w:sz w:val="20"/>
              </w:rPr>
              <w:t>à</w:t>
            </w:r>
            <w:r>
              <w:rPr>
                <w:spacing w:val="-5"/>
                <w:sz w:val="20"/>
              </w:rPr>
              <w:t xml:space="preserve"> </w:t>
            </w:r>
            <w:r>
              <w:rPr>
                <w:sz w:val="20"/>
              </w:rPr>
              <w:t>fournir</w:t>
            </w:r>
            <w:r>
              <w:rPr>
                <w:spacing w:val="-4"/>
                <w:sz w:val="20"/>
              </w:rPr>
              <w:t xml:space="preserve"> </w:t>
            </w:r>
            <w:r>
              <w:rPr>
                <w:sz w:val="20"/>
              </w:rPr>
              <w:t>avant</w:t>
            </w:r>
            <w:r>
              <w:rPr>
                <w:spacing w:val="-5"/>
                <w:sz w:val="20"/>
              </w:rPr>
              <w:t xml:space="preserve"> </w:t>
            </w:r>
            <w:r>
              <w:rPr>
                <w:sz w:val="20"/>
              </w:rPr>
              <w:t>la</w:t>
            </w:r>
            <w:r>
              <w:rPr>
                <w:spacing w:val="-5"/>
                <w:sz w:val="20"/>
              </w:rPr>
              <w:t xml:space="preserve"> </w:t>
            </w:r>
            <w:r>
              <w:rPr>
                <w:sz w:val="20"/>
              </w:rPr>
              <w:t>réception</w:t>
            </w:r>
            <w:r>
              <w:rPr>
                <w:spacing w:val="-4"/>
                <w:sz w:val="20"/>
              </w:rPr>
              <w:t xml:space="preserve"> </w:t>
            </w:r>
            <w:r>
              <w:rPr>
                <w:sz w:val="20"/>
              </w:rPr>
              <w:t>technique</w:t>
            </w:r>
            <w:r>
              <w:rPr>
                <w:spacing w:val="-5"/>
                <w:sz w:val="20"/>
              </w:rPr>
              <w:t xml:space="preserve"> </w:t>
            </w:r>
            <w:r>
              <w:rPr>
                <w:spacing w:val="-2"/>
                <w:sz w:val="20"/>
              </w:rPr>
              <w:t>…………………………</w:t>
            </w:r>
            <w:proofErr w:type="gramStart"/>
            <w:r>
              <w:rPr>
                <w:spacing w:val="-2"/>
                <w:sz w:val="20"/>
              </w:rPr>
              <w:t>…….</w:t>
            </w:r>
            <w:proofErr w:type="gramEnd"/>
            <w:r>
              <w:rPr>
                <w:spacing w:val="-2"/>
                <w:sz w:val="20"/>
              </w:rPr>
              <w:t>…………….</w:t>
            </w:r>
          </w:p>
        </w:tc>
      </w:tr>
      <w:tr w:rsidR="004346C8" w14:paraId="01376DEA" w14:textId="77777777">
        <w:trPr>
          <w:trHeight w:val="306"/>
        </w:trPr>
        <w:tc>
          <w:tcPr>
            <w:tcW w:w="8934" w:type="dxa"/>
          </w:tcPr>
          <w:p w14:paraId="6BE31206" w14:textId="77777777" w:rsidR="004346C8" w:rsidRDefault="00000000">
            <w:pPr>
              <w:pStyle w:val="TableParagraph"/>
              <w:spacing w:line="264" w:lineRule="exact"/>
              <w:ind w:left="818"/>
              <w:rPr>
                <w:sz w:val="20"/>
              </w:rPr>
            </w:pPr>
            <w:r>
              <w:rPr>
                <w:sz w:val="20"/>
              </w:rPr>
              <w:t>Article</w:t>
            </w:r>
            <w:r>
              <w:rPr>
                <w:spacing w:val="-5"/>
                <w:sz w:val="20"/>
              </w:rPr>
              <w:t xml:space="preserve"> </w:t>
            </w:r>
            <w:r>
              <w:rPr>
                <w:sz w:val="20"/>
              </w:rPr>
              <w:t>23</w:t>
            </w:r>
            <w:r>
              <w:rPr>
                <w:spacing w:val="-3"/>
                <w:sz w:val="20"/>
              </w:rPr>
              <w:t xml:space="preserve"> </w:t>
            </w:r>
            <w:r>
              <w:rPr>
                <w:sz w:val="20"/>
              </w:rPr>
              <w:t>:</w:t>
            </w:r>
            <w:r>
              <w:rPr>
                <w:spacing w:val="-5"/>
                <w:sz w:val="20"/>
              </w:rPr>
              <w:t xml:space="preserve"> </w:t>
            </w:r>
            <w:r>
              <w:rPr>
                <w:sz w:val="20"/>
              </w:rPr>
              <w:t>Réception</w:t>
            </w:r>
            <w:r>
              <w:rPr>
                <w:spacing w:val="-4"/>
                <w:sz w:val="20"/>
              </w:rPr>
              <w:t xml:space="preserve"> </w:t>
            </w:r>
            <w:r>
              <w:rPr>
                <w:spacing w:val="-2"/>
                <w:sz w:val="20"/>
              </w:rPr>
              <w:t>……………………………………………………………………………………</w:t>
            </w:r>
            <w:proofErr w:type="gramStart"/>
            <w:r>
              <w:rPr>
                <w:spacing w:val="-2"/>
                <w:sz w:val="20"/>
              </w:rPr>
              <w:t>…….</w:t>
            </w:r>
            <w:proofErr w:type="gramEnd"/>
            <w:r>
              <w:rPr>
                <w:spacing w:val="-2"/>
                <w:sz w:val="20"/>
              </w:rPr>
              <w:t>…………..</w:t>
            </w:r>
          </w:p>
        </w:tc>
      </w:tr>
      <w:tr w:rsidR="004346C8" w14:paraId="44643D2B" w14:textId="77777777">
        <w:trPr>
          <w:trHeight w:val="304"/>
        </w:trPr>
        <w:tc>
          <w:tcPr>
            <w:tcW w:w="8934" w:type="dxa"/>
          </w:tcPr>
          <w:p w14:paraId="468055B1" w14:textId="77777777" w:rsidR="004346C8" w:rsidRDefault="00000000">
            <w:pPr>
              <w:pStyle w:val="TableParagraph"/>
              <w:spacing w:line="264" w:lineRule="exact"/>
              <w:ind w:left="818"/>
              <w:rPr>
                <w:sz w:val="20"/>
              </w:rPr>
            </w:pPr>
            <w:r>
              <w:rPr>
                <w:sz w:val="20"/>
              </w:rPr>
              <w:t>Article</w:t>
            </w:r>
            <w:r>
              <w:rPr>
                <w:spacing w:val="-4"/>
                <w:sz w:val="20"/>
              </w:rPr>
              <w:t xml:space="preserve"> </w:t>
            </w:r>
            <w:r>
              <w:rPr>
                <w:sz w:val="20"/>
              </w:rPr>
              <w:t>24</w:t>
            </w:r>
            <w:r>
              <w:rPr>
                <w:spacing w:val="-3"/>
                <w:sz w:val="20"/>
              </w:rPr>
              <w:t xml:space="preserve"> </w:t>
            </w:r>
            <w:r>
              <w:rPr>
                <w:sz w:val="20"/>
              </w:rPr>
              <w:t>:</w:t>
            </w:r>
            <w:r>
              <w:rPr>
                <w:spacing w:val="-4"/>
                <w:sz w:val="20"/>
              </w:rPr>
              <w:t xml:space="preserve"> </w:t>
            </w:r>
            <w:r>
              <w:rPr>
                <w:sz w:val="20"/>
              </w:rPr>
              <w:t>Délai</w:t>
            </w:r>
            <w:r>
              <w:rPr>
                <w:spacing w:val="-4"/>
                <w:sz w:val="20"/>
              </w:rPr>
              <w:t xml:space="preserve"> </w:t>
            </w:r>
            <w:r>
              <w:rPr>
                <w:sz w:val="20"/>
              </w:rPr>
              <w:t>de</w:t>
            </w:r>
            <w:r>
              <w:rPr>
                <w:spacing w:val="-4"/>
                <w:sz w:val="20"/>
              </w:rPr>
              <w:t xml:space="preserve"> </w:t>
            </w:r>
            <w:r>
              <w:rPr>
                <w:sz w:val="20"/>
              </w:rPr>
              <w:t>garantie</w:t>
            </w:r>
            <w:r>
              <w:rPr>
                <w:spacing w:val="-4"/>
                <w:sz w:val="20"/>
              </w:rPr>
              <w:t xml:space="preserve"> </w:t>
            </w:r>
            <w:r>
              <w:rPr>
                <w:spacing w:val="-2"/>
                <w:sz w:val="20"/>
              </w:rPr>
              <w:t>…………………………………………………………………</w:t>
            </w:r>
            <w:proofErr w:type="gramStart"/>
            <w:r>
              <w:rPr>
                <w:spacing w:val="-2"/>
                <w:sz w:val="20"/>
              </w:rPr>
              <w:t>…….</w:t>
            </w:r>
            <w:proofErr w:type="gramEnd"/>
            <w:r>
              <w:rPr>
                <w:spacing w:val="-2"/>
                <w:sz w:val="20"/>
              </w:rPr>
              <w:t>…………………..</w:t>
            </w:r>
          </w:p>
        </w:tc>
      </w:tr>
      <w:tr w:rsidR="004346C8" w14:paraId="07A32627" w14:textId="77777777">
        <w:trPr>
          <w:trHeight w:val="306"/>
        </w:trPr>
        <w:tc>
          <w:tcPr>
            <w:tcW w:w="8934" w:type="dxa"/>
          </w:tcPr>
          <w:p w14:paraId="548B8611" w14:textId="77777777" w:rsidR="004346C8" w:rsidRDefault="00000000">
            <w:pPr>
              <w:pStyle w:val="TableParagraph"/>
              <w:ind w:left="818"/>
              <w:rPr>
                <w:sz w:val="20"/>
              </w:rPr>
            </w:pPr>
            <w:r>
              <w:rPr>
                <w:sz w:val="20"/>
              </w:rPr>
              <w:t>Article</w:t>
            </w:r>
            <w:r>
              <w:rPr>
                <w:spacing w:val="-6"/>
                <w:sz w:val="20"/>
              </w:rPr>
              <w:t xml:space="preserve"> </w:t>
            </w:r>
            <w:r>
              <w:rPr>
                <w:sz w:val="20"/>
              </w:rPr>
              <w:t>25</w:t>
            </w:r>
            <w:r>
              <w:rPr>
                <w:spacing w:val="-4"/>
                <w:sz w:val="20"/>
              </w:rPr>
              <w:t xml:space="preserve"> </w:t>
            </w:r>
            <w:r>
              <w:rPr>
                <w:sz w:val="20"/>
              </w:rPr>
              <w:t>:</w:t>
            </w:r>
            <w:r>
              <w:rPr>
                <w:spacing w:val="-5"/>
                <w:sz w:val="20"/>
              </w:rPr>
              <w:t xml:space="preserve"> </w:t>
            </w:r>
            <w:r>
              <w:rPr>
                <w:sz w:val="20"/>
              </w:rPr>
              <w:t>Réception</w:t>
            </w:r>
            <w:r>
              <w:rPr>
                <w:spacing w:val="-5"/>
                <w:sz w:val="20"/>
              </w:rPr>
              <w:t xml:space="preserve"> </w:t>
            </w:r>
            <w:r>
              <w:rPr>
                <w:sz w:val="20"/>
              </w:rPr>
              <w:t>définitive</w:t>
            </w:r>
            <w:r>
              <w:rPr>
                <w:spacing w:val="-6"/>
                <w:sz w:val="20"/>
              </w:rPr>
              <w:t xml:space="preserve"> </w:t>
            </w:r>
            <w:r>
              <w:rPr>
                <w:spacing w:val="-2"/>
                <w:sz w:val="20"/>
              </w:rPr>
              <w:t>…………………………………………………………………………………………</w:t>
            </w:r>
          </w:p>
        </w:tc>
      </w:tr>
      <w:tr w:rsidR="004346C8" w14:paraId="7C32518D" w14:textId="77777777">
        <w:trPr>
          <w:trHeight w:val="285"/>
        </w:trPr>
        <w:tc>
          <w:tcPr>
            <w:tcW w:w="8934" w:type="dxa"/>
          </w:tcPr>
          <w:p w14:paraId="18FB4FD5" w14:textId="77777777" w:rsidR="004346C8" w:rsidRDefault="00000000">
            <w:pPr>
              <w:pStyle w:val="TableParagraph"/>
              <w:spacing w:line="264" w:lineRule="exact"/>
              <w:ind w:left="110"/>
              <w:rPr>
                <w:b/>
                <w:sz w:val="20"/>
              </w:rPr>
            </w:pPr>
            <w:r>
              <w:rPr>
                <w:b/>
                <w:sz w:val="20"/>
              </w:rPr>
              <w:t>Chapitre</w:t>
            </w:r>
            <w:r>
              <w:rPr>
                <w:b/>
                <w:spacing w:val="-6"/>
                <w:sz w:val="20"/>
              </w:rPr>
              <w:t xml:space="preserve"> </w:t>
            </w:r>
            <w:r>
              <w:rPr>
                <w:b/>
                <w:sz w:val="20"/>
              </w:rPr>
              <w:t>V</w:t>
            </w:r>
            <w:r>
              <w:rPr>
                <w:b/>
                <w:spacing w:val="-7"/>
                <w:sz w:val="20"/>
              </w:rPr>
              <w:t xml:space="preserve"> </w:t>
            </w:r>
            <w:r>
              <w:rPr>
                <w:b/>
                <w:sz w:val="20"/>
              </w:rPr>
              <w:t>:</w:t>
            </w:r>
            <w:r>
              <w:rPr>
                <w:b/>
                <w:spacing w:val="-6"/>
                <w:sz w:val="20"/>
              </w:rPr>
              <w:t xml:space="preserve"> </w:t>
            </w:r>
            <w:r>
              <w:rPr>
                <w:b/>
                <w:sz w:val="20"/>
              </w:rPr>
              <w:t>Dispositions</w:t>
            </w:r>
            <w:r>
              <w:rPr>
                <w:b/>
                <w:spacing w:val="-7"/>
                <w:sz w:val="20"/>
              </w:rPr>
              <w:t xml:space="preserve"> </w:t>
            </w:r>
            <w:r>
              <w:rPr>
                <w:b/>
                <w:sz w:val="20"/>
              </w:rPr>
              <w:t>diverses</w:t>
            </w:r>
            <w:r>
              <w:rPr>
                <w:b/>
                <w:spacing w:val="-6"/>
                <w:sz w:val="20"/>
              </w:rPr>
              <w:t xml:space="preserve"> </w:t>
            </w:r>
            <w:r>
              <w:rPr>
                <w:b/>
                <w:spacing w:val="-2"/>
                <w:sz w:val="20"/>
              </w:rPr>
              <w:t>……………………………………………………………………</w:t>
            </w:r>
            <w:proofErr w:type="gramStart"/>
            <w:r>
              <w:rPr>
                <w:b/>
                <w:spacing w:val="-2"/>
                <w:sz w:val="20"/>
              </w:rPr>
              <w:t>…….</w:t>
            </w:r>
            <w:proofErr w:type="gramEnd"/>
            <w:r>
              <w:rPr>
                <w:b/>
                <w:spacing w:val="-2"/>
                <w:sz w:val="20"/>
              </w:rPr>
              <w:t>.</w:t>
            </w:r>
          </w:p>
        </w:tc>
      </w:tr>
      <w:tr w:rsidR="004346C8" w14:paraId="2010D96A" w14:textId="77777777">
        <w:trPr>
          <w:trHeight w:val="304"/>
        </w:trPr>
        <w:tc>
          <w:tcPr>
            <w:tcW w:w="8934" w:type="dxa"/>
          </w:tcPr>
          <w:p w14:paraId="316F90C0" w14:textId="77777777" w:rsidR="004346C8" w:rsidRDefault="00000000">
            <w:pPr>
              <w:pStyle w:val="TableParagraph"/>
              <w:spacing w:line="264" w:lineRule="exact"/>
              <w:ind w:left="818"/>
              <w:rPr>
                <w:sz w:val="20"/>
              </w:rPr>
            </w:pPr>
            <w:r>
              <w:rPr>
                <w:sz w:val="20"/>
              </w:rPr>
              <w:t>Article</w:t>
            </w:r>
            <w:r>
              <w:rPr>
                <w:spacing w:val="-5"/>
                <w:sz w:val="20"/>
              </w:rPr>
              <w:t xml:space="preserve"> </w:t>
            </w:r>
            <w:r>
              <w:rPr>
                <w:sz w:val="20"/>
              </w:rPr>
              <w:t>26</w:t>
            </w:r>
            <w:r>
              <w:rPr>
                <w:spacing w:val="-3"/>
                <w:sz w:val="20"/>
              </w:rPr>
              <w:t xml:space="preserve"> </w:t>
            </w:r>
            <w:r>
              <w:rPr>
                <w:sz w:val="20"/>
              </w:rPr>
              <w:t>:</w:t>
            </w:r>
            <w:r>
              <w:rPr>
                <w:spacing w:val="-5"/>
                <w:sz w:val="20"/>
              </w:rPr>
              <w:t xml:space="preserve"> </w:t>
            </w:r>
            <w:r>
              <w:rPr>
                <w:sz w:val="20"/>
              </w:rPr>
              <w:t>Résiliation</w:t>
            </w:r>
            <w:r>
              <w:rPr>
                <w:spacing w:val="48"/>
                <w:sz w:val="20"/>
              </w:rPr>
              <w:t xml:space="preserve"> </w:t>
            </w:r>
            <w:r>
              <w:rPr>
                <w:sz w:val="20"/>
              </w:rPr>
              <w:t>du</w:t>
            </w:r>
            <w:r>
              <w:rPr>
                <w:spacing w:val="-2"/>
                <w:sz w:val="20"/>
              </w:rPr>
              <w:t xml:space="preserve"> </w:t>
            </w:r>
            <w:r>
              <w:rPr>
                <w:sz w:val="20"/>
              </w:rPr>
              <w:t>Marché</w:t>
            </w:r>
            <w:r>
              <w:rPr>
                <w:spacing w:val="-5"/>
                <w:sz w:val="20"/>
              </w:rPr>
              <w:t xml:space="preserve"> </w:t>
            </w:r>
            <w:r>
              <w:rPr>
                <w:spacing w:val="-2"/>
                <w:sz w:val="20"/>
              </w:rPr>
              <w:t>………………………………………………………………</w:t>
            </w:r>
          </w:p>
        </w:tc>
      </w:tr>
      <w:tr w:rsidR="004346C8" w14:paraId="3741B5CC" w14:textId="77777777">
        <w:trPr>
          <w:trHeight w:val="306"/>
        </w:trPr>
        <w:tc>
          <w:tcPr>
            <w:tcW w:w="8934" w:type="dxa"/>
          </w:tcPr>
          <w:p w14:paraId="41716BCF" w14:textId="77777777" w:rsidR="004346C8" w:rsidRDefault="00000000">
            <w:pPr>
              <w:pStyle w:val="TableParagraph"/>
              <w:spacing w:line="264" w:lineRule="exact"/>
              <w:ind w:left="818"/>
              <w:rPr>
                <w:sz w:val="20"/>
              </w:rPr>
            </w:pPr>
            <w:r>
              <w:rPr>
                <w:sz w:val="20"/>
              </w:rPr>
              <w:t>Article</w:t>
            </w:r>
            <w:r>
              <w:rPr>
                <w:spacing w:val="-5"/>
                <w:sz w:val="20"/>
              </w:rPr>
              <w:t xml:space="preserve"> </w:t>
            </w:r>
            <w:r>
              <w:rPr>
                <w:sz w:val="20"/>
              </w:rPr>
              <w:t>27</w:t>
            </w:r>
            <w:r>
              <w:rPr>
                <w:spacing w:val="-2"/>
                <w:sz w:val="20"/>
              </w:rPr>
              <w:t xml:space="preserve"> </w:t>
            </w:r>
            <w:r>
              <w:rPr>
                <w:sz w:val="20"/>
              </w:rPr>
              <w:t>:</w:t>
            </w:r>
            <w:r>
              <w:rPr>
                <w:spacing w:val="-5"/>
                <w:sz w:val="20"/>
              </w:rPr>
              <w:t xml:space="preserve"> </w:t>
            </w:r>
            <w:r>
              <w:rPr>
                <w:sz w:val="20"/>
              </w:rPr>
              <w:t>Cas</w:t>
            </w:r>
            <w:r>
              <w:rPr>
                <w:spacing w:val="-4"/>
                <w:sz w:val="20"/>
              </w:rPr>
              <w:t xml:space="preserve"> </w:t>
            </w:r>
            <w:r>
              <w:rPr>
                <w:sz w:val="20"/>
              </w:rPr>
              <w:t>de</w:t>
            </w:r>
            <w:r>
              <w:rPr>
                <w:spacing w:val="-5"/>
                <w:sz w:val="20"/>
              </w:rPr>
              <w:t xml:space="preserve"> </w:t>
            </w:r>
            <w:r>
              <w:rPr>
                <w:sz w:val="20"/>
              </w:rPr>
              <w:t>force</w:t>
            </w:r>
            <w:r>
              <w:rPr>
                <w:spacing w:val="-2"/>
                <w:sz w:val="20"/>
              </w:rPr>
              <w:t xml:space="preserve"> </w:t>
            </w:r>
            <w:r>
              <w:rPr>
                <w:sz w:val="20"/>
              </w:rPr>
              <w:t>majeure</w:t>
            </w:r>
            <w:r>
              <w:rPr>
                <w:spacing w:val="-5"/>
                <w:sz w:val="20"/>
              </w:rPr>
              <w:t xml:space="preserve"> </w:t>
            </w:r>
            <w:r>
              <w:rPr>
                <w:spacing w:val="-2"/>
                <w:sz w:val="20"/>
              </w:rPr>
              <w:t>……………………………………………………………………………</w:t>
            </w:r>
            <w:proofErr w:type="gramStart"/>
            <w:r>
              <w:rPr>
                <w:spacing w:val="-2"/>
                <w:sz w:val="20"/>
              </w:rPr>
              <w:t>…….</w:t>
            </w:r>
            <w:proofErr w:type="gramEnd"/>
          </w:p>
        </w:tc>
      </w:tr>
      <w:tr w:rsidR="004346C8" w14:paraId="5AF4A4C0" w14:textId="77777777">
        <w:trPr>
          <w:trHeight w:val="304"/>
        </w:trPr>
        <w:tc>
          <w:tcPr>
            <w:tcW w:w="8934" w:type="dxa"/>
          </w:tcPr>
          <w:p w14:paraId="6EE82587" w14:textId="77777777" w:rsidR="004346C8" w:rsidRDefault="00000000">
            <w:pPr>
              <w:pStyle w:val="TableParagraph"/>
              <w:spacing w:line="264" w:lineRule="exact"/>
              <w:ind w:left="818"/>
              <w:rPr>
                <w:sz w:val="20"/>
              </w:rPr>
            </w:pPr>
            <w:r>
              <w:rPr>
                <w:sz w:val="20"/>
              </w:rPr>
              <w:t>Article</w:t>
            </w:r>
            <w:r>
              <w:rPr>
                <w:spacing w:val="-5"/>
                <w:sz w:val="20"/>
              </w:rPr>
              <w:t xml:space="preserve"> </w:t>
            </w:r>
            <w:r>
              <w:rPr>
                <w:sz w:val="20"/>
              </w:rPr>
              <w:t>28</w:t>
            </w:r>
            <w:r>
              <w:rPr>
                <w:spacing w:val="-2"/>
                <w:sz w:val="20"/>
              </w:rPr>
              <w:t xml:space="preserve"> </w:t>
            </w:r>
            <w:r>
              <w:rPr>
                <w:sz w:val="20"/>
              </w:rPr>
              <w:t>:</w:t>
            </w:r>
            <w:r>
              <w:rPr>
                <w:spacing w:val="-5"/>
                <w:sz w:val="20"/>
              </w:rPr>
              <w:t xml:space="preserve"> </w:t>
            </w:r>
            <w:r>
              <w:rPr>
                <w:sz w:val="20"/>
              </w:rPr>
              <w:t>Différents</w:t>
            </w:r>
            <w:r>
              <w:rPr>
                <w:spacing w:val="-4"/>
                <w:sz w:val="20"/>
              </w:rPr>
              <w:t xml:space="preserve"> </w:t>
            </w:r>
            <w:r>
              <w:rPr>
                <w:sz w:val="20"/>
              </w:rPr>
              <w:t>et</w:t>
            </w:r>
            <w:r>
              <w:rPr>
                <w:spacing w:val="-5"/>
                <w:sz w:val="20"/>
              </w:rPr>
              <w:t xml:space="preserve"> </w:t>
            </w:r>
            <w:r>
              <w:rPr>
                <w:sz w:val="20"/>
              </w:rPr>
              <w:t>litiges</w:t>
            </w:r>
            <w:r>
              <w:rPr>
                <w:spacing w:val="-4"/>
                <w:sz w:val="20"/>
              </w:rPr>
              <w:t xml:space="preserve"> </w:t>
            </w:r>
            <w:r>
              <w:rPr>
                <w:spacing w:val="-2"/>
                <w:sz w:val="20"/>
              </w:rPr>
              <w:t>………………………………………………………………………………………</w:t>
            </w:r>
          </w:p>
        </w:tc>
      </w:tr>
      <w:tr w:rsidR="004346C8" w14:paraId="0D9CD025" w14:textId="77777777">
        <w:trPr>
          <w:trHeight w:val="306"/>
        </w:trPr>
        <w:tc>
          <w:tcPr>
            <w:tcW w:w="8934" w:type="dxa"/>
          </w:tcPr>
          <w:p w14:paraId="76614B90" w14:textId="77777777" w:rsidR="004346C8" w:rsidRDefault="00000000">
            <w:pPr>
              <w:pStyle w:val="TableParagraph"/>
              <w:ind w:left="818"/>
              <w:rPr>
                <w:sz w:val="20"/>
              </w:rPr>
            </w:pPr>
            <w:r>
              <w:rPr>
                <w:sz w:val="20"/>
              </w:rPr>
              <w:t>Article</w:t>
            </w:r>
            <w:r>
              <w:rPr>
                <w:spacing w:val="-7"/>
                <w:sz w:val="20"/>
              </w:rPr>
              <w:t xml:space="preserve"> </w:t>
            </w:r>
            <w:r>
              <w:rPr>
                <w:sz w:val="20"/>
              </w:rPr>
              <w:t>29</w:t>
            </w:r>
            <w:r>
              <w:rPr>
                <w:spacing w:val="-2"/>
                <w:sz w:val="20"/>
              </w:rPr>
              <w:t xml:space="preserve"> </w:t>
            </w:r>
            <w:r>
              <w:rPr>
                <w:sz w:val="20"/>
              </w:rPr>
              <w:t>:</w:t>
            </w:r>
            <w:r>
              <w:rPr>
                <w:spacing w:val="-5"/>
                <w:sz w:val="20"/>
              </w:rPr>
              <w:t xml:space="preserve"> </w:t>
            </w:r>
            <w:r>
              <w:rPr>
                <w:sz w:val="20"/>
              </w:rPr>
              <w:t>Edition</w:t>
            </w:r>
            <w:r>
              <w:rPr>
                <w:spacing w:val="-3"/>
                <w:sz w:val="20"/>
              </w:rPr>
              <w:t xml:space="preserve"> </w:t>
            </w:r>
            <w:r>
              <w:rPr>
                <w:sz w:val="20"/>
              </w:rPr>
              <w:t>et</w:t>
            </w:r>
            <w:r>
              <w:rPr>
                <w:spacing w:val="-4"/>
                <w:sz w:val="20"/>
              </w:rPr>
              <w:t xml:space="preserve"> </w:t>
            </w:r>
            <w:r>
              <w:rPr>
                <w:sz w:val="20"/>
              </w:rPr>
              <w:t>diffusion</w:t>
            </w:r>
            <w:r>
              <w:rPr>
                <w:spacing w:val="50"/>
                <w:sz w:val="20"/>
              </w:rPr>
              <w:t xml:space="preserve"> </w:t>
            </w:r>
            <w:r>
              <w:rPr>
                <w:sz w:val="20"/>
              </w:rPr>
              <w:t>du</w:t>
            </w:r>
            <w:r>
              <w:rPr>
                <w:spacing w:val="-4"/>
                <w:sz w:val="20"/>
              </w:rPr>
              <w:t xml:space="preserve"> </w:t>
            </w:r>
            <w:r>
              <w:rPr>
                <w:sz w:val="20"/>
              </w:rPr>
              <w:t>Marché</w:t>
            </w:r>
            <w:r>
              <w:rPr>
                <w:spacing w:val="47"/>
                <w:sz w:val="20"/>
              </w:rPr>
              <w:t xml:space="preserve"> </w:t>
            </w:r>
            <w:r>
              <w:rPr>
                <w:sz w:val="20"/>
              </w:rPr>
              <w:t>à</w:t>
            </w:r>
            <w:r>
              <w:rPr>
                <w:spacing w:val="-1"/>
                <w:sz w:val="20"/>
              </w:rPr>
              <w:t xml:space="preserve"> </w:t>
            </w:r>
            <w:r>
              <w:rPr>
                <w:sz w:val="20"/>
              </w:rPr>
              <w:t>élaborer</w:t>
            </w:r>
            <w:r>
              <w:rPr>
                <w:spacing w:val="-3"/>
                <w:sz w:val="20"/>
              </w:rPr>
              <w:t xml:space="preserve"> </w:t>
            </w:r>
            <w:r>
              <w:rPr>
                <w:spacing w:val="-2"/>
                <w:sz w:val="20"/>
              </w:rPr>
              <w:t>……………………………………</w:t>
            </w:r>
          </w:p>
        </w:tc>
      </w:tr>
      <w:tr w:rsidR="004346C8" w14:paraId="4F40362D" w14:textId="77777777">
        <w:trPr>
          <w:trHeight w:val="306"/>
        </w:trPr>
        <w:tc>
          <w:tcPr>
            <w:tcW w:w="8934" w:type="dxa"/>
          </w:tcPr>
          <w:p w14:paraId="53E9E698" w14:textId="77777777" w:rsidR="004346C8" w:rsidRDefault="00000000">
            <w:pPr>
              <w:pStyle w:val="TableParagraph"/>
              <w:spacing w:line="264" w:lineRule="exact"/>
              <w:ind w:left="818"/>
              <w:rPr>
                <w:sz w:val="20"/>
              </w:rPr>
            </w:pPr>
            <w:r>
              <w:rPr>
                <w:sz w:val="20"/>
              </w:rPr>
              <w:t>Article</w:t>
            </w:r>
            <w:r>
              <w:rPr>
                <w:spacing w:val="-5"/>
                <w:sz w:val="20"/>
              </w:rPr>
              <w:t xml:space="preserve"> </w:t>
            </w:r>
            <w:r>
              <w:rPr>
                <w:sz w:val="20"/>
              </w:rPr>
              <w:t>30 et</w:t>
            </w:r>
            <w:r>
              <w:rPr>
                <w:spacing w:val="-4"/>
                <w:sz w:val="20"/>
              </w:rPr>
              <w:t xml:space="preserve"> </w:t>
            </w:r>
            <w:r>
              <w:rPr>
                <w:sz w:val="20"/>
              </w:rPr>
              <w:t>dernier</w:t>
            </w:r>
            <w:r>
              <w:rPr>
                <w:spacing w:val="-3"/>
                <w:sz w:val="20"/>
              </w:rPr>
              <w:t xml:space="preserve"> </w:t>
            </w:r>
            <w:r>
              <w:rPr>
                <w:sz w:val="20"/>
              </w:rPr>
              <w:t>:</w:t>
            </w:r>
            <w:r>
              <w:rPr>
                <w:spacing w:val="-4"/>
                <w:sz w:val="20"/>
              </w:rPr>
              <w:t xml:space="preserve"> </w:t>
            </w:r>
            <w:r>
              <w:rPr>
                <w:sz w:val="20"/>
              </w:rPr>
              <w:t>Entrée</w:t>
            </w:r>
            <w:r>
              <w:rPr>
                <w:spacing w:val="-2"/>
                <w:sz w:val="20"/>
              </w:rPr>
              <w:t xml:space="preserve"> </w:t>
            </w:r>
            <w:r>
              <w:rPr>
                <w:sz w:val="20"/>
              </w:rPr>
              <w:t>en</w:t>
            </w:r>
            <w:r>
              <w:rPr>
                <w:spacing w:val="-4"/>
                <w:sz w:val="20"/>
              </w:rPr>
              <w:t xml:space="preserve"> </w:t>
            </w:r>
            <w:r>
              <w:rPr>
                <w:sz w:val="20"/>
              </w:rPr>
              <w:t>vigueur</w:t>
            </w:r>
            <w:r>
              <w:rPr>
                <w:spacing w:val="50"/>
                <w:sz w:val="20"/>
              </w:rPr>
              <w:t xml:space="preserve"> </w:t>
            </w:r>
            <w:r>
              <w:rPr>
                <w:sz w:val="20"/>
              </w:rPr>
              <w:t>du</w:t>
            </w:r>
            <w:r>
              <w:rPr>
                <w:spacing w:val="-4"/>
                <w:sz w:val="20"/>
              </w:rPr>
              <w:t xml:space="preserve"> </w:t>
            </w:r>
            <w:r>
              <w:rPr>
                <w:sz w:val="20"/>
              </w:rPr>
              <w:t>Marché</w:t>
            </w:r>
            <w:r>
              <w:rPr>
                <w:spacing w:val="-3"/>
                <w:sz w:val="20"/>
              </w:rPr>
              <w:t xml:space="preserve"> </w:t>
            </w:r>
            <w:r>
              <w:rPr>
                <w:spacing w:val="-2"/>
                <w:sz w:val="20"/>
              </w:rPr>
              <w:t>………………………………</w:t>
            </w:r>
            <w:proofErr w:type="gramStart"/>
            <w:r>
              <w:rPr>
                <w:spacing w:val="-2"/>
                <w:sz w:val="20"/>
              </w:rPr>
              <w:t>…….</w:t>
            </w:r>
            <w:proofErr w:type="gramEnd"/>
          </w:p>
        </w:tc>
      </w:tr>
    </w:tbl>
    <w:p w14:paraId="6D6B37D5" w14:textId="77777777" w:rsidR="004346C8" w:rsidRDefault="004346C8">
      <w:pPr>
        <w:spacing w:line="264" w:lineRule="exact"/>
        <w:rPr>
          <w:sz w:val="20"/>
        </w:rPr>
        <w:sectPr w:rsidR="004346C8">
          <w:pgSz w:w="11910" w:h="16840"/>
          <w:pgMar w:top="1800" w:right="720" w:bottom="820" w:left="720" w:header="0" w:footer="640" w:gutter="0"/>
          <w:cols w:space="720"/>
        </w:sectPr>
      </w:pPr>
    </w:p>
    <w:p w14:paraId="4549DE44" w14:textId="77777777" w:rsidR="004346C8" w:rsidRDefault="00000000">
      <w:pPr>
        <w:spacing w:before="72"/>
        <w:ind w:left="470"/>
        <w:rPr>
          <w:b/>
          <w:sz w:val="20"/>
        </w:rPr>
      </w:pPr>
      <w:r>
        <w:rPr>
          <w:b/>
          <w:sz w:val="20"/>
        </w:rPr>
        <w:lastRenderedPageBreak/>
        <w:t>CHAPITRE</w:t>
      </w:r>
      <w:r>
        <w:rPr>
          <w:b/>
          <w:spacing w:val="-5"/>
          <w:sz w:val="20"/>
        </w:rPr>
        <w:t xml:space="preserve"> </w:t>
      </w:r>
      <w:r>
        <w:rPr>
          <w:b/>
          <w:sz w:val="20"/>
        </w:rPr>
        <w:t>I</w:t>
      </w:r>
      <w:r>
        <w:rPr>
          <w:b/>
          <w:spacing w:val="-2"/>
          <w:sz w:val="20"/>
        </w:rPr>
        <w:t xml:space="preserve"> </w:t>
      </w:r>
      <w:r>
        <w:rPr>
          <w:b/>
          <w:sz w:val="20"/>
        </w:rPr>
        <w:t>:</w:t>
      </w:r>
      <w:r>
        <w:rPr>
          <w:b/>
          <w:spacing w:val="-6"/>
          <w:sz w:val="20"/>
        </w:rPr>
        <w:t xml:space="preserve"> </w:t>
      </w:r>
      <w:r>
        <w:rPr>
          <w:b/>
          <w:spacing w:val="-2"/>
          <w:sz w:val="20"/>
        </w:rPr>
        <w:t>GENERALITES</w:t>
      </w:r>
    </w:p>
    <w:p w14:paraId="3DE0A228" w14:textId="77777777" w:rsidR="004346C8" w:rsidRDefault="00000000">
      <w:pPr>
        <w:spacing w:before="121"/>
        <w:ind w:left="470"/>
        <w:rPr>
          <w:b/>
          <w:sz w:val="20"/>
        </w:rPr>
      </w:pPr>
      <w:r>
        <w:rPr>
          <w:b/>
          <w:sz w:val="20"/>
        </w:rPr>
        <w:t>Article</w:t>
      </w:r>
      <w:r>
        <w:rPr>
          <w:b/>
          <w:spacing w:val="-5"/>
          <w:sz w:val="20"/>
        </w:rPr>
        <w:t xml:space="preserve"> </w:t>
      </w:r>
      <w:r>
        <w:rPr>
          <w:b/>
          <w:sz w:val="20"/>
        </w:rPr>
        <w:t>1</w:t>
      </w:r>
      <w:r>
        <w:rPr>
          <w:b/>
          <w:spacing w:val="-2"/>
          <w:sz w:val="20"/>
        </w:rPr>
        <w:t xml:space="preserve"> </w:t>
      </w:r>
      <w:r>
        <w:rPr>
          <w:b/>
          <w:sz w:val="20"/>
        </w:rPr>
        <w:t>:</w:t>
      </w:r>
      <w:r>
        <w:rPr>
          <w:b/>
          <w:spacing w:val="-5"/>
          <w:sz w:val="20"/>
        </w:rPr>
        <w:t xml:space="preserve"> </w:t>
      </w:r>
      <w:r>
        <w:rPr>
          <w:b/>
          <w:sz w:val="20"/>
        </w:rPr>
        <w:t>Objet</w:t>
      </w:r>
      <w:r>
        <w:rPr>
          <w:b/>
          <w:spacing w:val="50"/>
          <w:sz w:val="20"/>
        </w:rPr>
        <w:t xml:space="preserve"> </w:t>
      </w:r>
      <w:r>
        <w:rPr>
          <w:b/>
          <w:sz w:val="20"/>
        </w:rPr>
        <w:t>du</w:t>
      </w:r>
      <w:r>
        <w:rPr>
          <w:b/>
          <w:spacing w:val="-3"/>
          <w:sz w:val="20"/>
        </w:rPr>
        <w:t xml:space="preserve"> </w:t>
      </w:r>
      <w:r>
        <w:rPr>
          <w:b/>
          <w:spacing w:val="-2"/>
          <w:sz w:val="20"/>
        </w:rPr>
        <w:t>Marché</w:t>
      </w:r>
    </w:p>
    <w:p w14:paraId="6DB9AEFF" w14:textId="48717E6B" w:rsidR="004346C8" w:rsidRDefault="00000000">
      <w:pPr>
        <w:pStyle w:val="Corpsdetexte"/>
        <w:tabs>
          <w:tab w:val="left" w:pos="1683"/>
          <w:tab w:val="left" w:pos="4488"/>
          <w:tab w:val="left" w:pos="7857"/>
          <w:tab w:val="left" w:pos="9511"/>
        </w:tabs>
        <w:spacing w:before="120"/>
        <w:ind w:left="470" w:right="483"/>
      </w:pPr>
      <w:r>
        <w:t>Le</w:t>
      </w:r>
      <w:r>
        <w:rPr>
          <w:spacing w:val="40"/>
        </w:rPr>
        <w:t xml:space="preserve"> </w:t>
      </w:r>
      <w:r>
        <w:t>Marché</w:t>
      </w:r>
      <w:r>
        <w:tab/>
        <w:t>à</w:t>
      </w:r>
      <w:r>
        <w:rPr>
          <w:spacing w:val="40"/>
        </w:rPr>
        <w:t xml:space="preserve"> </w:t>
      </w:r>
      <w:r>
        <w:t>élaborer</w:t>
      </w:r>
      <w:r>
        <w:rPr>
          <w:spacing w:val="40"/>
        </w:rPr>
        <w:t xml:space="preserve"> </w:t>
      </w:r>
      <w:r>
        <w:t>aura</w:t>
      </w:r>
      <w:r>
        <w:rPr>
          <w:spacing w:val="40"/>
        </w:rPr>
        <w:t xml:space="preserve"> </w:t>
      </w:r>
      <w:r>
        <w:t>pour</w:t>
      </w:r>
      <w:r>
        <w:rPr>
          <w:spacing w:val="40"/>
        </w:rPr>
        <w:t xml:space="preserve"> </w:t>
      </w:r>
      <w:r>
        <w:t>objet</w:t>
      </w:r>
      <w:r>
        <w:tab/>
        <w:t>l</w:t>
      </w:r>
      <w:r w:rsidR="00301A07">
        <w:t>’</w:t>
      </w:r>
      <w:r>
        <w:t>acquisition</w:t>
      </w:r>
      <w:r>
        <w:rPr>
          <w:spacing w:val="63"/>
        </w:rPr>
        <w:t xml:space="preserve"> </w:t>
      </w:r>
      <w:r>
        <w:rPr>
          <w:rFonts w:ascii="Times New Roman" w:hAnsi="Times New Roman"/>
          <w:u w:val="single"/>
        </w:rPr>
        <w:tab/>
      </w:r>
      <w:r>
        <w:rPr>
          <w:rFonts w:ascii="Times New Roman" w:hAnsi="Times New Roman"/>
        </w:rPr>
        <w:t xml:space="preserve"> </w:t>
      </w:r>
      <w:r>
        <w:t>dans</w:t>
      </w:r>
      <w:r>
        <w:rPr>
          <w:spacing w:val="40"/>
        </w:rPr>
        <w:t xml:space="preserve"> </w:t>
      </w:r>
      <w:r>
        <w:t>la</w:t>
      </w:r>
      <w:r>
        <w:rPr>
          <w:spacing w:val="40"/>
        </w:rPr>
        <w:t xml:space="preserve"> </w:t>
      </w:r>
      <w:r>
        <w:t>Commune</w:t>
      </w:r>
      <w:r>
        <w:rPr>
          <w:spacing w:val="40"/>
        </w:rPr>
        <w:t xml:space="preserve"> </w:t>
      </w:r>
      <w:r>
        <w:t>de MINDOUROU, suivant les caractéristiques définies dans les spécifications techniques</w:t>
      </w:r>
      <w:r>
        <w:rPr>
          <w:spacing w:val="-6"/>
        </w:rPr>
        <w:t>.</w:t>
      </w:r>
    </w:p>
    <w:p w14:paraId="077B5E02" w14:textId="77777777" w:rsidR="004346C8" w:rsidRDefault="00000000">
      <w:pPr>
        <w:spacing w:before="121"/>
        <w:ind w:left="470"/>
        <w:rPr>
          <w:b/>
          <w:sz w:val="20"/>
        </w:rPr>
      </w:pPr>
      <w:r>
        <w:rPr>
          <w:b/>
          <w:sz w:val="20"/>
        </w:rPr>
        <w:t>Article</w:t>
      </w:r>
      <w:r>
        <w:rPr>
          <w:b/>
          <w:spacing w:val="-5"/>
          <w:sz w:val="20"/>
        </w:rPr>
        <w:t xml:space="preserve"> </w:t>
      </w:r>
      <w:r>
        <w:rPr>
          <w:b/>
          <w:sz w:val="20"/>
        </w:rPr>
        <w:t>2</w:t>
      </w:r>
      <w:r>
        <w:rPr>
          <w:b/>
          <w:spacing w:val="-3"/>
          <w:sz w:val="20"/>
        </w:rPr>
        <w:t xml:space="preserve"> </w:t>
      </w:r>
      <w:r>
        <w:rPr>
          <w:b/>
          <w:sz w:val="20"/>
        </w:rPr>
        <w:t>:</w:t>
      </w:r>
      <w:r>
        <w:rPr>
          <w:b/>
          <w:spacing w:val="-5"/>
          <w:sz w:val="20"/>
        </w:rPr>
        <w:t xml:space="preserve"> </w:t>
      </w:r>
      <w:r>
        <w:rPr>
          <w:b/>
          <w:sz w:val="20"/>
        </w:rPr>
        <w:t>Procédure</w:t>
      </w:r>
      <w:r>
        <w:rPr>
          <w:b/>
          <w:spacing w:val="-5"/>
          <w:sz w:val="20"/>
        </w:rPr>
        <w:t xml:space="preserve"> </w:t>
      </w:r>
      <w:r>
        <w:rPr>
          <w:b/>
          <w:sz w:val="20"/>
        </w:rPr>
        <w:t>de</w:t>
      </w:r>
      <w:r>
        <w:rPr>
          <w:b/>
          <w:spacing w:val="-3"/>
          <w:sz w:val="20"/>
        </w:rPr>
        <w:t xml:space="preserve"> </w:t>
      </w:r>
      <w:r>
        <w:rPr>
          <w:b/>
          <w:sz w:val="20"/>
        </w:rPr>
        <w:t>Passation</w:t>
      </w:r>
      <w:r>
        <w:rPr>
          <w:b/>
          <w:spacing w:val="49"/>
          <w:sz w:val="20"/>
        </w:rPr>
        <w:t xml:space="preserve"> </w:t>
      </w:r>
      <w:r>
        <w:rPr>
          <w:b/>
          <w:sz w:val="20"/>
        </w:rPr>
        <w:t>du</w:t>
      </w:r>
      <w:r>
        <w:rPr>
          <w:b/>
          <w:spacing w:val="-5"/>
          <w:sz w:val="20"/>
        </w:rPr>
        <w:t xml:space="preserve"> </w:t>
      </w:r>
      <w:r>
        <w:rPr>
          <w:b/>
          <w:spacing w:val="-2"/>
          <w:sz w:val="20"/>
        </w:rPr>
        <w:t>Marché</w:t>
      </w:r>
    </w:p>
    <w:p w14:paraId="22D21F76" w14:textId="47619446" w:rsidR="004346C8" w:rsidRDefault="00000000">
      <w:pPr>
        <w:pStyle w:val="Corpsdetexte"/>
        <w:tabs>
          <w:tab w:val="left" w:pos="4254"/>
          <w:tab w:val="left" w:pos="9153"/>
        </w:tabs>
        <w:spacing w:before="60"/>
        <w:ind w:left="470" w:right="470"/>
        <w:jc w:val="both"/>
      </w:pPr>
      <w:r>
        <w:t>Le</w:t>
      </w:r>
      <w:r>
        <w:rPr>
          <w:spacing w:val="80"/>
        </w:rPr>
        <w:t xml:space="preserve"> </w:t>
      </w:r>
      <w:r>
        <w:t>Marché</w:t>
      </w:r>
      <w:r w:rsidR="00852A68">
        <w:rPr>
          <w:spacing w:val="80"/>
        </w:rPr>
        <w:t xml:space="preserve"> </w:t>
      </w:r>
      <w:r>
        <w:t>à</w:t>
      </w:r>
      <w:r>
        <w:rPr>
          <w:spacing w:val="80"/>
        </w:rPr>
        <w:t xml:space="preserve"> </w:t>
      </w:r>
      <w:r>
        <w:t>élaborer</w:t>
      </w:r>
      <w:r>
        <w:rPr>
          <w:spacing w:val="80"/>
        </w:rPr>
        <w:t xml:space="preserve"> </w:t>
      </w:r>
      <w:r>
        <w:t>sera</w:t>
      </w:r>
      <w:r>
        <w:rPr>
          <w:spacing w:val="80"/>
        </w:rPr>
        <w:t xml:space="preserve"> </w:t>
      </w:r>
      <w:r>
        <w:t>passée</w:t>
      </w:r>
      <w:r>
        <w:rPr>
          <w:spacing w:val="80"/>
        </w:rPr>
        <w:t xml:space="preserve"> </w:t>
      </w:r>
      <w:r>
        <w:t>après</w:t>
      </w:r>
      <w:r>
        <w:rPr>
          <w:spacing w:val="80"/>
        </w:rPr>
        <w:t xml:space="preserve"> </w:t>
      </w:r>
      <w:r>
        <w:t>Appel</w:t>
      </w:r>
      <w:r>
        <w:rPr>
          <w:spacing w:val="80"/>
        </w:rPr>
        <w:t xml:space="preserve"> </w:t>
      </w:r>
      <w:r>
        <w:t>d</w:t>
      </w:r>
      <w:r w:rsidR="00301A07">
        <w:t>’</w:t>
      </w:r>
      <w:r>
        <w:t>Offres</w:t>
      </w:r>
      <w:r>
        <w:rPr>
          <w:spacing w:val="80"/>
        </w:rPr>
        <w:t xml:space="preserve"> </w:t>
      </w:r>
      <w:r>
        <w:t>National</w:t>
      </w:r>
      <w:r>
        <w:rPr>
          <w:spacing w:val="80"/>
        </w:rPr>
        <w:t xml:space="preserve"> </w:t>
      </w:r>
      <w:r>
        <w:t>Ouvert</w:t>
      </w:r>
      <w:r w:rsidR="00852A68">
        <w:rPr>
          <w:spacing w:val="80"/>
        </w:rPr>
        <w:t xml:space="preserve">, </w:t>
      </w:r>
      <w:r>
        <w:t>N°</w:t>
      </w:r>
      <w:r>
        <w:rPr>
          <w:spacing w:val="99"/>
        </w:rPr>
        <w:t xml:space="preserve"> </w:t>
      </w:r>
      <w:r>
        <w:rPr>
          <w:u w:val="single"/>
        </w:rPr>
        <w:tab/>
      </w:r>
      <w:r>
        <w:t xml:space="preserve"> /AONO/ </w:t>
      </w:r>
      <w:proofErr w:type="gramStart"/>
      <w:r>
        <w:t>C.MROU</w:t>
      </w:r>
      <w:proofErr w:type="gramEnd"/>
      <w:r>
        <w:t>/CIPM/2026</w:t>
      </w:r>
      <w:r>
        <w:rPr>
          <w:spacing w:val="40"/>
        </w:rPr>
        <w:t xml:space="preserve"> </w:t>
      </w:r>
      <w:r>
        <w:t xml:space="preserve">Du </w:t>
      </w:r>
      <w:r>
        <w:rPr>
          <w:u w:val="single"/>
        </w:rPr>
        <w:tab/>
      </w:r>
      <w:r w:rsidR="00852A68">
        <w:rPr>
          <w:u w:val="single"/>
        </w:rPr>
        <w:t xml:space="preserve"> </w:t>
      </w:r>
      <w:r w:rsidR="00852A68" w:rsidRPr="00852A68">
        <w:t>en procédure d’urgence</w:t>
      </w:r>
      <w:r w:rsidR="00852A68">
        <w:rPr>
          <w:u w:val="single"/>
        </w:rPr>
        <w:t xml:space="preserve"> </w:t>
      </w:r>
      <w:r>
        <w:t>pour l</w:t>
      </w:r>
      <w:r w:rsidR="00301A07">
        <w:t>’</w:t>
      </w:r>
      <w:r>
        <w:t>achat</w:t>
      </w:r>
      <w:r>
        <w:rPr>
          <w:spacing w:val="-1"/>
        </w:rPr>
        <w:t xml:space="preserve"> </w:t>
      </w:r>
      <w:r w:rsidR="00C12262">
        <w:t>d’un tracteur agricole</w:t>
      </w:r>
      <w:r>
        <w:t xml:space="preserve"> dans</w:t>
      </w:r>
      <w:r>
        <w:rPr>
          <w:spacing w:val="-2"/>
        </w:rPr>
        <w:t xml:space="preserve"> </w:t>
      </w:r>
      <w:r>
        <w:t>la</w:t>
      </w:r>
      <w:r>
        <w:rPr>
          <w:spacing w:val="-1"/>
        </w:rPr>
        <w:t xml:space="preserve"> </w:t>
      </w:r>
      <w:r>
        <w:t>Commune</w:t>
      </w:r>
      <w:r>
        <w:rPr>
          <w:spacing w:val="-2"/>
        </w:rPr>
        <w:t xml:space="preserve"> </w:t>
      </w:r>
      <w:r>
        <w:t>de MINDOUROU,, Département du Haut-Nyong, Région de l</w:t>
      </w:r>
      <w:r w:rsidR="00301A07">
        <w:t>’</w:t>
      </w:r>
      <w:r>
        <w:t>Est.</w:t>
      </w:r>
    </w:p>
    <w:p w14:paraId="720DB633" w14:textId="77777777" w:rsidR="004346C8" w:rsidRDefault="00000000">
      <w:pPr>
        <w:spacing w:before="119"/>
        <w:ind w:left="525"/>
        <w:jc w:val="both"/>
        <w:rPr>
          <w:b/>
          <w:sz w:val="20"/>
        </w:rPr>
      </w:pPr>
      <w:r>
        <w:rPr>
          <w:b/>
          <w:sz w:val="20"/>
        </w:rPr>
        <w:t>Article</w:t>
      </w:r>
      <w:r>
        <w:rPr>
          <w:b/>
          <w:spacing w:val="-7"/>
          <w:sz w:val="20"/>
        </w:rPr>
        <w:t xml:space="preserve"> </w:t>
      </w:r>
      <w:r>
        <w:rPr>
          <w:b/>
          <w:sz w:val="20"/>
        </w:rPr>
        <w:t>3</w:t>
      </w:r>
      <w:r>
        <w:rPr>
          <w:b/>
          <w:spacing w:val="-3"/>
          <w:sz w:val="20"/>
        </w:rPr>
        <w:t xml:space="preserve"> </w:t>
      </w:r>
      <w:r>
        <w:rPr>
          <w:b/>
          <w:sz w:val="20"/>
        </w:rPr>
        <w:t>:</w:t>
      </w:r>
      <w:r>
        <w:rPr>
          <w:b/>
          <w:spacing w:val="-7"/>
          <w:sz w:val="20"/>
        </w:rPr>
        <w:t xml:space="preserve"> </w:t>
      </w:r>
      <w:r>
        <w:rPr>
          <w:b/>
          <w:sz w:val="20"/>
        </w:rPr>
        <w:t>Définition</w:t>
      </w:r>
      <w:r>
        <w:rPr>
          <w:b/>
          <w:spacing w:val="-7"/>
          <w:sz w:val="20"/>
        </w:rPr>
        <w:t xml:space="preserve"> </w:t>
      </w:r>
      <w:r>
        <w:rPr>
          <w:b/>
          <w:sz w:val="20"/>
        </w:rPr>
        <w:t>et</w:t>
      </w:r>
      <w:r>
        <w:rPr>
          <w:b/>
          <w:spacing w:val="-7"/>
          <w:sz w:val="20"/>
        </w:rPr>
        <w:t xml:space="preserve"> </w:t>
      </w:r>
      <w:r>
        <w:rPr>
          <w:b/>
          <w:spacing w:val="-2"/>
          <w:sz w:val="20"/>
        </w:rPr>
        <w:t>attribution</w:t>
      </w:r>
    </w:p>
    <w:p w14:paraId="1313B58C" w14:textId="77777777" w:rsidR="004346C8" w:rsidRDefault="00000000">
      <w:pPr>
        <w:pStyle w:val="Paragraphedeliste"/>
        <w:numPr>
          <w:ilvl w:val="1"/>
          <w:numId w:val="21"/>
        </w:numPr>
        <w:tabs>
          <w:tab w:val="left" w:pos="823"/>
        </w:tabs>
        <w:spacing w:before="60"/>
        <w:ind w:left="823" w:hanging="353"/>
        <w:jc w:val="both"/>
        <w:rPr>
          <w:sz w:val="20"/>
        </w:rPr>
      </w:pPr>
      <w:r>
        <w:rPr>
          <w:spacing w:val="-2"/>
          <w:sz w:val="20"/>
        </w:rPr>
        <w:t>Définitions</w:t>
      </w:r>
      <w:r>
        <w:rPr>
          <w:spacing w:val="4"/>
          <w:sz w:val="20"/>
        </w:rPr>
        <w:t xml:space="preserve"> </w:t>
      </w:r>
      <w:r>
        <w:rPr>
          <w:spacing w:val="-2"/>
          <w:sz w:val="20"/>
        </w:rPr>
        <w:t>générales</w:t>
      </w:r>
    </w:p>
    <w:p w14:paraId="76286870" w14:textId="79A5255C" w:rsidR="004346C8" w:rsidRDefault="00000000">
      <w:pPr>
        <w:pStyle w:val="Paragraphedeliste"/>
        <w:numPr>
          <w:ilvl w:val="2"/>
          <w:numId w:val="21"/>
        </w:numPr>
        <w:tabs>
          <w:tab w:val="left" w:pos="1036"/>
        </w:tabs>
        <w:spacing w:before="61"/>
        <w:ind w:left="1036" w:hanging="208"/>
        <w:rPr>
          <w:rFonts w:ascii="Arial Narrow" w:hAnsi="Arial Narrow"/>
          <w:sz w:val="20"/>
        </w:rPr>
      </w:pPr>
      <w:r>
        <w:rPr>
          <w:sz w:val="20"/>
        </w:rPr>
        <w:t>Le</w:t>
      </w:r>
      <w:r>
        <w:rPr>
          <w:spacing w:val="-8"/>
          <w:sz w:val="20"/>
        </w:rPr>
        <w:t xml:space="preserve"> </w:t>
      </w:r>
      <w:r>
        <w:rPr>
          <w:sz w:val="20"/>
        </w:rPr>
        <w:t>Maître</w:t>
      </w:r>
      <w:r>
        <w:rPr>
          <w:spacing w:val="-8"/>
          <w:sz w:val="20"/>
        </w:rPr>
        <w:t xml:space="preserve"> </w:t>
      </w:r>
      <w:r>
        <w:rPr>
          <w:sz w:val="20"/>
        </w:rPr>
        <w:t>d</w:t>
      </w:r>
      <w:r w:rsidR="00301A07">
        <w:rPr>
          <w:sz w:val="20"/>
        </w:rPr>
        <w:t>’</w:t>
      </w:r>
      <w:r>
        <w:rPr>
          <w:sz w:val="20"/>
        </w:rPr>
        <w:t>Ouvrage</w:t>
      </w:r>
      <w:r>
        <w:rPr>
          <w:spacing w:val="-7"/>
          <w:sz w:val="20"/>
        </w:rPr>
        <w:t xml:space="preserve"> </w:t>
      </w:r>
      <w:r>
        <w:rPr>
          <w:sz w:val="20"/>
        </w:rPr>
        <w:t>sera</w:t>
      </w:r>
      <w:r>
        <w:rPr>
          <w:spacing w:val="43"/>
          <w:sz w:val="20"/>
        </w:rPr>
        <w:t xml:space="preserve"> </w:t>
      </w:r>
      <w:r>
        <w:rPr>
          <w:sz w:val="20"/>
        </w:rPr>
        <w:t>le</w:t>
      </w:r>
      <w:r>
        <w:rPr>
          <w:spacing w:val="-8"/>
          <w:sz w:val="20"/>
        </w:rPr>
        <w:t xml:space="preserve"> </w:t>
      </w:r>
      <w:r>
        <w:rPr>
          <w:sz w:val="20"/>
        </w:rPr>
        <w:t>Maire</w:t>
      </w:r>
      <w:r>
        <w:rPr>
          <w:spacing w:val="-7"/>
          <w:sz w:val="20"/>
        </w:rPr>
        <w:t xml:space="preserve"> </w:t>
      </w:r>
      <w:r>
        <w:rPr>
          <w:sz w:val="20"/>
        </w:rPr>
        <w:t>de</w:t>
      </w:r>
      <w:r>
        <w:rPr>
          <w:spacing w:val="-8"/>
          <w:sz w:val="20"/>
        </w:rPr>
        <w:t xml:space="preserve"> </w:t>
      </w:r>
      <w:r>
        <w:rPr>
          <w:sz w:val="20"/>
        </w:rPr>
        <w:t>la</w:t>
      </w:r>
      <w:r>
        <w:rPr>
          <w:spacing w:val="-6"/>
          <w:sz w:val="20"/>
        </w:rPr>
        <w:t xml:space="preserve"> </w:t>
      </w:r>
      <w:r>
        <w:rPr>
          <w:sz w:val="20"/>
        </w:rPr>
        <w:t>Commune</w:t>
      </w:r>
      <w:r>
        <w:rPr>
          <w:spacing w:val="-8"/>
          <w:sz w:val="20"/>
        </w:rPr>
        <w:t xml:space="preserve"> </w:t>
      </w:r>
      <w:r>
        <w:rPr>
          <w:sz w:val="20"/>
        </w:rPr>
        <w:t>DE</w:t>
      </w:r>
      <w:r>
        <w:rPr>
          <w:spacing w:val="-2"/>
          <w:sz w:val="20"/>
        </w:rPr>
        <w:t xml:space="preserve"> </w:t>
      </w:r>
      <w:r>
        <w:rPr>
          <w:sz w:val="20"/>
        </w:rPr>
        <w:t>MINDOUROU</w:t>
      </w:r>
      <w:r>
        <w:rPr>
          <w:spacing w:val="-6"/>
          <w:sz w:val="20"/>
        </w:rPr>
        <w:t xml:space="preserve"> </w:t>
      </w:r>
      <w:r>
        <w:rPr>
          <w:spacing w:val="-10"/>
          <w:sz w:val="20"/>
        </w:rPr>
        <w:t>;</w:t>
      </w:r>
    </w:p>
    <w:p w14:paraId="073B93D1" w14:textId="76830B86" w:rsidR="004346C8" w:rsidRDefault="00000000">
      <w:pPr>
        <w:pStyle w:val="Paragraphedeliste"/>
        <w:numPr>
          <w:ilvl w:val="2"/>
          <w:numId w:val="21"/>
        </w:numPr>
        <w:tabs>
          <w:tab w:val="left" w:pos="1036"/>
        </w:tabs>
        <w:spacing w:before="61"/>
        <w:ind w:left="1036" w:hanging="208"/>
        <w:rPr>
          <w:rFonts w:ascii="Arial Narrow" w:hAnsi="Arial Narrow"/>
          <w:sz w:val="20"/>
        </w:rPr>
      </w:pPr>
      <w:r>
        <w:rPr>
          <w:sz w:val="20"/>
        </w:rPr>
        <w:t>L</w:t>
      </w:r>
      <w:r w:rsidR="00301A07">
        <w:rPr>
          <w:sz w:val="20"/>
        </w:rPr>
        <w:t>’</w:t>
      </w:r>
      <w:r>
        <w:rPr>
          <w:sz w:val="20"/>
        </w:rPr>
        <w:t>Autorité</w:t>
      </w:r>
      <w:r>
        <w:rPr>
          <w:spacing w:val="-8"/>
          <w:sz w:val="20"/>
        </w:rPr>
        <w:t xml:space="preserve"> </w:t>
      </w:r>
      <w:r>
        <w:rPr>
          <w:sz w:val="20"/>
        </w:rPr>
        <w:t>Contractante</w:t>
      </w:r>
      <w:r>
        <w:rPr>
          <w:spacing w:val="-7"/>
          <w:sz w:val="20"/>
        </w:rPr>
        <w:t xml:space="preserve"> </w:t>
      </w:r>
      <w:r>
        <w:rPr>
          <w:sz w:val="20"/>
        </w:rPr>
        <w:t>sera</w:t>
      </w:r>
      <w:r>
        <w:rPr>
          <w:spacing w:val="-9"/>
          <w:sz w:val="20"/>
        </w:rPr>
        <w:t xml:space="preserve"> </w:t>
      </w:r>
      <w:r>
        <w:rPr>
          <w:sz w:val="20"/>
        </w:rPr>
        <w:t>le</w:t>
      </w:r>
      <w:r>
        <w:rPr>
          <w:spacing w:val="-9"/>
          <w:sz w:val="20"/>
        </w:rPr>
        <w:t xml:space="preserve"> </w:t>
      </w:r>
      <w:r>
        <w:rPr>
          <w:sz w:val="20"/>
        </w:rPr>
        <w:t>Maire</w:t>
      </w:r>
      <w:r>
        <w:rPr>
          <w:spacing w:val="-10"/>
          <w:sz w:val="20"/>
        </w:rPr>
        <w:t xml:space="preserve"> </w:t>
      </w:r>
      <w:r>
        <w:rPr>
          <w:sz w:val="20"/>
        </w:rPr>
        <w:t>de</w:t>
      </w:r>
      <w:r>
        <w:rPr>
          <w:spacing w:val="-9"/>
          <w:sz w:val="20"/>
        </w:rPr>
        <w:t xml:space="preserve"> </w:t>
      </w:r>
      <w:r>
        <w:rPr>
          <w:sz w:val="20"/>
        </w:rPr>
        <w:t>la</w:t>
      </w:r>
      <w:r>
        <w:rPr>
          <w:spacing w:val="-9"/>
          <w:sz w:val="20"/>
        </w:rPr>
        <w:t xml:space="preserve"> </w:t>
      </w:r>
      <w:r>
        <w:rPr>
          <w:sz w:val="20"/>
        </w:rPr>
        <w:t>Commune</w:t>
      </w:r>
      <w:r>
        <w:rPr>
          <w:spacing w:val="-7"/>
          <w:sz w:val="20"/>
        </w:rPr>
        <w:t xml:space="preserve"> </w:t>
      </w:r>
      <w:r>
        <w:rPr>
          <w:sz w:val="20"/>
        </w:rPr>
        <w:t>de</w:t>
      </w:r>
      <w:r>
        <w:rPr>
          <w:spacing w:val="-5"/>
          <w:sz w:val="20"/>
        </w:rPr>
        <w:t xml:space="preserve"> </w:t>
      </w:r>
      <w:r>
        <w:rPr>
          <w:spacing w:val="-2"/>
          <w:sz w:val="20"/>
        </w:rPr>
        <w:t>MINDOUROU.</w:t>
      </w:r>
    </w:p>
    <w:p w14:paraId="13A2679C" w14:textId="4C07CC79" w:rsidR="004346C8" w:rsidRDefault="00000000">
      <w:pPr>
        <w:pStyle w:val="Corpsdetexte"/>
        <w:spacing w:before="60"/>
        <w:ind w:left="1037" w:right="472"/>
        <w:jc w:val="both"/>
      </w:pPr>
      <w:r>
        <w:t>Il veillera à la conservation des originaux des documents des lettre-Commandes et à la transmission des copies à l</w:t>
      </w:r>
      <w:r w:rsidR="00301A07">
        <w:t>’</w:t>
      </w:r>
      <w:r>
        <w:t>ARMP. Il assurera l</w:t>
      </w:r>
      <w:r w:rsidR="00301A07">
        <w:t>’</w:t>
      </w:r>
      <w:r>
        <w:t>effectivité et la conformité des prestations à exécuter dans le cadre de la lettre-commande à élaborer.</w:t>
      </w:r>
    </w:p>
    <w:p w14:paraId="586D855E" w14:textId="77777777" w:rsidR="004346C8" w:rsidRDefault="00000000">
      <w:pPr>
        <w:pStyle w:val="Paragraphedeliste"/>
        <w:numPr>
          <w:ilvl w:val="2"/>
          <w:numId w:val="21"/>
        </w:numPr>
        <w:tabs>
          <w:tab w:val="left" w:pos="1037"/>
        </w:tabs>
        <w:spacing w:before="59"/>
        <w:ind w:right="477"/>
        <w:rPr>
          <w:rFonts w:ascii="Arial Narrow" w:hAnsi="Arial Narrow"/>
          <w:sz w:val="20"/>
        </w:rPr>
      </w:pPr>
      <w:r>
        <w:rPr>
          <w:sz w:val="20"/>
        </w:rPr>
        <w:t>La Commission de Passation des Marchés compétente est la Commission Interne de Passation des Marchés Publics de la Commune de MINDOUROU ;</w:t>
      </w:r>
    </w:p>
    <w:p w14:paraId="7CA23BBD" w14:textId="77777777" w:rsidR="004346C8" w:rsidRDefault="00000000">
      <w:pPr>
        <w:pStyle w:val="Paragraphedeliste"/>
        <w:numPr>
          <w:ilvl w:val="2"/>
          <w:numId w:val="21"/>
        </w:numPr>
        <w:tabs>
          <w:tab w:val="left" w:pos="1037"/>
        </w:tabs>
        <w:spacing w:before="61"/>
        <w:ind w:right="470"/>
        <w:rPr>
          <w:rFonts w:ascii="Arial Narrow" w:hAnsi="Arial Narrow"/>
          <w:sz w:val="20"/>
        </w:rPr>
      </w:pPr>
      <w:r>
        <w:rPr>
          <w:sz w:val="20"/>
        </w:rPr>
        <w:t>Le Chef de Service de la Lettre-Commande est le Chef Service Technique de la Mairie de MINDOUROU ;</w:t>
      </w:r>
    </w:p>
    <w:p w14:paraId="76DAC4A2" w14:textId="646162C9" w:rsidR="004346C8" w:rsidRDefault="00000000">
      <w:pPr>
        <w:pStyle w:val="Paragraphedeliste"/>
        <w:numPr>
          <w:ilvl w:val="2"/>
          <w:numId w:val="21"/>
        </w:numPr>
        <w:tabs>
          <w:tab w:val="left" w:pos="1037"/>
        </w:tabs>
        <w:spacing w:before="58"/>
        <w:ind w:right="472"/>
        <w:jc w:val="left"/>
        <w:rPr>
          <w:rFonts w:ascii="Arial Narrow" w:hAnsi="Arial Narrow"/>
          <w:sz w:val="20"/>
        </w:rPr>
      </w:pPr>
      <w:r>
        <w:rPr>
          <w:sz w:val="20"/>
        </w:rPr>
        <w:t>L</w:t>
      </w:r>
      <w:r w:rsidR="00301A07">
        <w:rPr>
          <w:sz w:val="20"/>
        </w:rPr>
        <w:t>’</w:t>
      </w:r>
      <w:r>
        <w:rPr>
          <w:sz w:val="20"/>
        </w:rPr>
        <w:t>Autorité chargée du contrôle externe de l</w:t>
      </w:r>
      <w:r w:rsidR="00301A07">
        <w:rPr>
          <w:sz w:val="20"/>
        </w:rPr>
        <w:t>’</w:t>
      </w:r>
      <w:r>
        <w:rPr>
          <w:sz w:val="20"/>
        </w:rPr>
        <w:t>exécution du Marché est le Délégué Départemental des Marchés Publics du Haut-Nyong ;</w:t>
      </w:r>
    </w:p>
    <w:p w14:paraId="41B6682C" w14:textId="3E76BC72" w:rsidR="004346C8" w:rsidRDefault="00000000">
      <w:pPr>
        <w:pStyle w:val="Paragraphedeliste"/>
        <w:numPr>
          <w:ilvl w:val="2"/>
          <w:numId w:val="21"/>
        </w:numPr>
        <w:tabs>
          <w:tab w:val="left" w:pos="1037"/>
        </w:tabs>
        <w:spacing w:before="61"/>
        <w:ind w:right="476"/>
        <w:jc w:val="left"/>
        <w:rPr>
          <w:rFonts w:ascii="Arial Narrow" w:hAnsi="Arial Narrow"/>
          <w:sz w:val="20"/>
        </w:rPr>
      </w:pPr>
      <w:r>
        <w:rPr>
          <w:sz w:val="20"/>
        </w:rPr>
        <w:t>Les attributions de l</w:t>
      </w:r>
      <w:r w:rsidR="00301A07">
        <w:rPr>
          <w:sz w:val="20"/>
        </w:rPr>
        <w:t>’</w:t>
      </w:r>
      <w:r>
        <w:rPr>
          <w:sz w:val="20"/>
        </w:rPr>
        <w:t>Ingénieur sont dévolues au Chef Service Départemental du Patrimoine de l</w:t>
      </w:r>
      <w:r w:rsidR="00301A07">
        <w:rPr>
          <w:sz w:val="20"/>
        </w:rPr>
        <w:t>’</w:t>
      </w:r>
      <w:r>
        <w:rPr>
          <w:sz w:val="20"/>
        </w:rPr>
        <w:t>Etat du Haut-Nyong, ci-après désigné</w:t>
      </w:r>
      <w:r w:rsidR="00852A68">
        <w:rPr>
          <w:sz w:val="20"/>
        </w:rPr>
        <w:t xml:space="preserve"> « Ingénieur » </w:t>
      </w:r>
      <w:r>
        <w:rPr>
          <w:sz w:val="20"/>
        </w:rPr>
        <w:t>;</w:t>
      </w:r>
    </w:p>
    <w:p w14:paraId="0DC73A6D" w14:textId="77777777" w:rsidR="004346C8" w:rsidRDefault="00000000">
      <w:pPr>
        <w:pStyle w:val="Paragraphedeliste"/>
        <w:numPr>
          <w:ilvl w:val="2"/>
          <w:numId w:val="21"/>
        </w:numPr>
        <w:tabs>
          <w:tab w:val="left" w:pos="1036"/>
          <w:tab w:val="left" w:pos="4407"/>
        </w:tabs>
        <w:spacing w:before="61"/>
        <w:ind w:left="1036" w:hanging="208"/>
        <w:jc w:val="left"/>
        <w:rPr>
          <w:rFonts w:ascii="Arial Narrow" w:hAnsi="Arial Narrow"/>
          <w:sz w:val="20"/>
        </w:rPr>
      </w:pPr>
      <w:r>
        <w:rPr>
          <w:sz w:val="20"/>
        </w:rPr>
        <w:t>Le</w:t>
      </w:r>
      <w:r>
        <w:rPr>
          <w:spacing w:val="-8"/>
          <w:sz w:val="20"/>
        </w:rPr>
        <w:t xml:space="preserve"> </w:t>
      </w:r>
      <w:r>
        <w:rPr>
          <w:sz w:val="20"/>
        </w:rPr>
        <w:t>co-contractant</w:t>
      </w:r>
      <w:r>
        <w:rPr>
          <w:spacing w:val="-8"/>
          <w:sz w:val="20"/>
        </w:rPr>
        <w:t xml:space="preserve"> </w:t>
      </w:r>
      <w:r>
        <w:rPr>
          <w:spacing w:val="-4"/>
          <w:sz w:val="20"/>
        </w:rPr>
        <w:t>sera</w:t>
      </w:r>
      <w:r>
        <w:rPr>
          <w:sz w:val="20"/>
          <w:u w:val="single"/>
        </w:rPr>
        <w:tab/>
      </w:r>
      <w:r>
        <w:rPr>
          <w:spacing w:val="-10"/>
          <w:sz w:val="20"/>
        </w:rPr>
        <w:t>.</w:t>
      </w:r>
    </w:p>
    <w:p w14:paraId="2F19244A" w14:textId="77777777" w:rsidR="004346C8" w:rsidRDefault="00000000">
      <w:pPr>
        <w:pStyle w:val="Paragraphedeliste"/>
        <w:numPr>
          <w:ilvl w:val="1"/>
          <w:numId w:val="21"/>
        </w:numPr>
        <w:tabs>
          <w:tab w:val="left" w:pos="823"/>
        </w:tabs>
        <w:spacing w:before="60"/>
        <w:ind w:left="823" w:hanging="353"/>
        <w:rPr>
          <w:sz w:val="20"/>
        </w:rPr>
      </w:pPr>
      <w:r>
        <w:rPr>
          <w:spacing w:val="-2"/>
          <w:sz w:val="20"/>
        </w:rPr>
        <w:t>Nantissement</w:t>
      </w:r>
    </w:p>
    <w:p w14:paraId="729209AA" w14:textId="607B6701" w:rsidR="004346C8" w:rsidRDefault="00000000">
      <w:pPr>
        <w:pStyle w:val="Paragraphedeliste"/>
        <w:numPr>
          <w:ilvl w:val="2"/>
          <w:numId w:val="21"/>
        </w:numPr>
        <w:tabs>
          <w:tab w:val="left" w:pos="1037"/>
        </w:tabs>
        <w:spacing w:before="58"/>
        <w:ind w:right="469"/>
        <w:jc w:val="left"/>
        <w:rPr>
          <w:rFonts w:ascii="Trebuchet MS" w:hAnsi="Trebuchet MS"/>
          <w:sz w:val="20"/>
        </w:rPr>
      </w:pPr>
      <w:r>
        <w:rPr>
          <w:sz w:val="20"/>
        </w:rPr>
        <w:t>L</w:t>
      </w:r>
      <w:r w:rsidR="00301A07">
        <w:rPr>
          <w:sz w:val="20"/>
        </w:rPr>
        <w:t>’</w:t>
      </w:r>
      <w:r>
        <w:rPr>
          <w:sz w:val="20"/>
        </w:rPr>
        <w:t>autorité</w:t>
      </w:r>
      <w:r>
        <w:rPr>
          <w:spacing w:val="40"/>
          <w:sz w:val="20"/>
        </w:rPr>
        <w:t xml:space="preserve"> </w:t>
      </w:r>
      <w:r>
        <w:rPr>
          <w:sz w:val="20"/>
        </w:rPr>
        <w:t>chargée</w:t>
      </w:r>
      <w:r>
        <w:rPr>
          <w:spacing w:val="40"/>
          <w:sz w:val="20"/>
        </w:rPr>
        <w:t xml:space="preserve"> </w:t>
      </w:r>
      <w:r>
        <w:rPr>
          <w:sz w:val="20"/>
        </w:rPr>
        <w:t>de</w:t>
      </w:r>
      <w:r>
        <w:rPr>
          <w:spacing w:val="40"/>
          <w:sz w:val="20"/>
        </w:rPr>
        <w:t xml:space="preserve"> </w:t>
      </w:r>
      <w:r>
        <w:rPr>
          <w:sz w:val="20"/>
        </w:rPr>
        <w:t>l</w:t>
      </w:r>
      <w:r w:rsidR="00301A07">
        <w:rPr>
          <w:sz w:val="20"/>
        </w:rPr>
        <w:t>’</w:t>
      </w:r>
      <w:r>
        <w:rPr>
          <w:sz w:val="20"/>
        </w:rPr>
        <w:t>ordonnancement</w:t>
      </w:r>
      <w:r>
        <w:rPr>
          <w:spacing w:val="40"/>
          <w:sz w:val="20"/>
        </w:rPr>
        <w:t xml:space="preserve"> </w:t>
      </w:r>
      <w:r>
        <w:rPr>
          <w:sz w:val="20"/>
        </w:rPr>
        <w:t>et</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liquidation</w:t>
      </w:r>
      <w:r>
        <w:rPr>
          <w:spacing w:val="40"/>
          <w:sz w:val="20"/>
        </w:rPr>
        <w:t xml:space="preserve"> </w:t>
      </w:r>
      <w:r>
        <w:rPr>
          <w:sz w:val="20"/>
        </w:rPr>
        <w:t>des</w:t>
      </w:r>
      <w:r>
        <w:rPr>
          <w:spacing w:val="40"/>
          <w:sz w:val="20"/>
        </w:rPr>
        <w:t xml:space="preserve"> </w:t>
      </w:r>
      <w:r>
        <w:rPr>
          <w:sz w:val="20"/>
        </w:rPr>
        <w:t>dépenses</w:t>
      </w:r>
      <w:r>
        <w:rPr>
          <w:spacing w:val="40"/>
          <w:sz w:val="20"/>
        </w:rPr>
        <w:t xml:space="preserve"> </w:t>
      </w:r>
      <w:r>
        <w:rPr>
          <w:sz w:val="20"/>
        </w:rPr>
        <w:t>sera le</w:t>
      </w:r>
      <w:r>
        <w:rPr>
          <w:spacing w:val="40"/>
          <w:sz w:val="20"/>
        </w:rPr>
        <w:t xml:space="preserve"> </w:t>
      </w:r>
      <w:r>
        <w:rPr>
          <w:sz w:val="20"/>
        </w:rPr>
        <w:t>Maire</w:t>
      </w:r>
      <w:r>
        <w:rPr>
          <w:spacing w:val="40"/>
          <w:sz w:val="20"/>
        </w:rPr>
        <w:t xml:space="preserve"> </w:t>
      </w:r>
      <w:r>
        <w:rPr>
          <w:sz w:val="20"/>
        </w:rPr>
        <w:t>de</w:t>
      </w:r>
      <w:r>
        <w:rPr>
          <w:spacing w:val="40"/>
          <w:sz w:val="20"/>
        </w:rPr>
        <w:t xml:space="preserve"> </w:t>
      </w:r>
      <w:r>
        <w:rPr>
          <w:sz w:val="20"/>
        </w:rPr>
        <w:t>la Commune DE MINDOUROU</w:t>
      </w:r>
      <w:r w:rsidR="00852A68">
        <w:rPr>
          <w:sz w:val="20"/>
        </w:rPr>
        <w:t xml:space="preserve"> </w:t>
      </w:r>
      <w:r>
        <w:rPr>
          <w:sz w:val="20"/>
        </w:rPr>
        <w:t>;</w:t>
      </w:r>
    </w:p>
    <w:p w14:paraId="6789B657" w14:textId="792B8460" w:rsidR="004346C8" w:rsidRDefault="00000000">
      <w:pPr>
        <w:pStyle w:val="Paragraphedeliste"/>
        <w:numPr>
          <w:ilvl w:val="2"/>
          <w:numId w:val="21"/>
        </w:numPr>
        <w:tabs>
          <w:tab w:val="left" w:pos="1036"/>
        </w:tabs>
        <w:spacing w:before="61"/>
        <w:ind w:left="1036" w:hanging="208"/>
        <w:rPr>
          <w:rFonts w:ascii="Trebuchet MS" w:hAnsi="Trebuchet MS"/>
          <w:sz w:val="20"/>
        </w:rPr>
      </w:pPr>
      <w:r>
        <w:rPr>
          <w:sz w:val="20"/>
        </w:rPr>
        <w:t>L</w:t>
      </w:r>
      <w:r w:rsidR="00301A07">
        <w:rPr>
          <w:sz w:val="20"/>
        </w:rPr>
        <w:t>’</w:t>
      </w:r>
      <w:r>
        <w:rPr>
          <w:sz w:val="20"/>
        </w:rPr>
        <w:t>organisme</w:t>
      </w:r>
      <w:r>
        <w:rPr>
          <w:spacing w:val="-9"/>
          <w:sz w:val="20"/>
        </w:rPr>
        <w:t xml:space="preserve"> </w:t>
      </w:r>
      <w:r>
        <w:rPr>
          <w:sz w:val="20"/>
        </w:rPr>
        <w:t>ou</w:t>
      </w:r>
      <w:r>
        <w:rPr>
          <w:spacing w:val="-8"/>
          <w:sz w:val="20"/>
        </w:rPr>
        <w:t xml:space="preserve"> </w:t>
      </w:r>
      <w:r>
        <w:rPr>
          <w:sz w:val="20"/>
        </w:rPr>
        <w:t>le</w:t>
      </w:r>
      <w:r>
        <w:rPr>
          <w:spacing w:val="-9"/>
          <w:sz w:val="20"/>
        </w:rPr>
        <w:t xml:space="preserve"> </w:t>
      </w:r>
      <w:r>
        <w:rPr>
          <w:sz w:val="20"/>
        </w:rPr>
        <w:t>responsable</w:t>
      </w:r>
      <w:r>
        <w:rPr>
          <w:spacing w:val="-9"/>
          <w:sz w:val="20"/>
        </w:rPr>
        <w:t xml:space="preserve"> </w:t>
      </w:r>
      <w:r>
        <w:rPr>
          <w:sz w:val="20"/>
        </w:rPr>
        <w:t>chargé</w:t>
      </w:r>
      <w:r>
        <w:rPr>
          <w:spacing w:val="-8"/>
          <w:sz w:val="20"/>
        </w:rPr>
        <w:t xml:space="preserve"> </w:t>
      </w:r>
      <w:r>
        <w:rPr>
          <w:sz w:val="20"/>
        </w:rPr>
        <w:t>du</w:t>
      </w:r>
      <w:r>
        <w:rPr>
          <w:spacing w:val="-8"/>
          <w:sz w:val="20"/>
        </w:rPr>
        <w:t xml:space="preserve"> </w:t>
      </w:r>
      <w:r>
        <w:rPr>
          <w:sz w:val="20"/>
        </w:rPr>
        <w:t>paiement</w:t>
      </w:r>
      <w:r>
        <w:rPr>
          <w:spacing w:val="-9"/>
          <w:sz w:val="20"/>
        </w:rPr>
        <w:t xml:space="preserve"> </w:t>
      </w:r>
      <w:r>
        <w:rPr>
          <w:sz w:val="20"/>
        </w:rPr>
        <w:t>sera</w:t>
      </w:r>
      <w:r>
        <w:rPr>
          <w:spacing w:val="-9"/>
          <w:sz w:val="20"/>
        </w:rPr>
        <w:t xml:space="preserve"> </w:t>
      </w:r>
      <w:r>
        <w:rPr>
          <w:sz w:val="20"/>
        </w:rPr>
        <w:t>le</w:t>
      </w:r>
      <w:r>
        <w:rPr>
          <w:spacing w:val="-8"/>
          <w:sz w:val="20"/>
        </w:rPr>
        <w:t xml:space="preserve"> </w:t>
      </w:r>
      <w:r>
        <w:rPr>
          <w:sz w:val="20"/>
        </w:rPr>
        <w:t>Receveur</w:t>
      </w:r>
      <w:r>
        <w:rPr>
          <w:spacing w:val="-8"/>
          <w:sz w:val="20"/>
        </w:rPr>
        <w:t xml:space="preserve"> </w:t>
      </w:r>
      <w:r>
        <w:rPr>
          <w:sz w:val="20"/>
        </w:rPr>
        <w:t>Municipal</w:t>
      </w:r>
      <w:r>
        <w:rPr>
          <w:spacing w:val="-2"/>
          <w:sz w:val="20"/>
        </w:rPr>
        <w:t xml:space="preserve"> </w:t>
      </w:r>
      <w:r>
        <w:rPr>
          <w:sz w:val="20"/>
        </w:rPr>
        <w:t>de</w:t>
      </w:r>
      <w:r>
        <w:rPr>
          <w:spacing w:val="-6"/>
          <w:sz w:val="20"/>
        </w:rPr>
        <w:t xml:space="preserve"> </w:t>
      </w:r>
      <w:r>
        <w:rPr>
          <w:spacing w:val="-2"/>
          <w:sz w:val="20"/>
        </w:rPr>
        <w:t>MINDOUROU</w:t>
      </w:r>
      <w:r w:rsidR="00852A68">
        <w:rPr>
          <w:spacing w:val="-2"/>
          <w:sz w:val="20"/>
        </w:rPr>
        <w:t xml:space="preserve"> </w:t>
      </w:r>
      <w:r>
        <w:rPr>
          <w:spacing w:val="-2"/>
          <w:sz w:val="20"/>
        </w:rPr>
        <w:t>;</w:t>
      </w:r>
    </w:p>
    <w:p w14:paraId="292523EA" w14:textId="01DAD427" w:rsidR="004346C8" w:rsidRDefault="00000000">
      <w:pPr>
        <w:pStyle w:val="Paragraphedeliste"/>
        <w:numPr>
          <w:ilvl w:val="2"/>
          <w:numId w:val="21"/>
        </w:numPr>
        <w:tabs>
          <w:tab w:val="left" w:pos="1037"/>
        </w:tabs>
        <w:spacing w:before="60"/>
        <w:ind w:right="472"/>
        <w:rPr>
          <w:rFonts w:ascii="Trebuchet MS" w:hAnsi="Trebuchet MS"/>
          <w:sz w:val="20"/>
        </w:rPr>
      </w:pPr>
      <w:r>
        <w:rPr>
          <w:sz w:val="20"/>
        </w:rPr>
        <w:t>Les responsables compétents pour fournir les renseignements au titre de l</w:t>
      </w:r>
      <w:r w:rsidR="00301A07">
        <w:rPr>
          <w:sz w:val="20"/>
        </w:rPr>
        <w:t>’</w:t>
      </w:r>
      <w:r>
        <w:rPr>
          <w:sz w:val="20"/>
        </w:rPr>
        <w:t>exécution</w:t>
      </w:r>
      <w:r>
        <w:rPr>
          <w:spacing w:val="80"/>
          <w:sz w:val="20"/>
        </w:rPr>
        <w:t xml:space="preserve"> </w:t>
      </w:r>
      <w:r>
        <w:rPr>
          <w:sz w:val="20"/>
        </w:rPr>
        <w:t>du Marché</w:t>
      </w:r>
      <w:r>
        <w:rPr>
          <w:spacing w:val="40"/>
          <w:sz w:val="20"/>
        </w:rPr>
        <w:t xml:space="preserve"> </w:t>
      </w:r>
      <w:r>
        <w:rPr>
          <w:sz w:val="20"/>
        </w:rPr>
        <w:t>à élaborer seront :</w:t>
      </w:r>
    </w:p>
    <w:p w14:paraId="10DF8899" w14:textId="62904AD4" w:rsidR="004346C8" w:rsidRDefault="00000000">
      <w:pPr>
        <w:pStyle w:val="Paragraphedeliste"/>
        <w:numPr>
          <w:ilvl w:val="3"/>
          <w:numId w:val="21"/>
        </w:numPr>
        <w:tabs>
          <w:tab w:val="left" w:pos="1909"/>
        </w:tabs>
        <w:spacing w:before="61"/>
        <w:ind w:left="1909" w:hanging="359"/>
        <w:rPr>
          <w:sz w:val="20"/>
        </w:rPr>
      </w:pPr>
      <w:r>
        <w:rPr>
          <w:sz w:val="20"/>
        </w:rPr>
        <w:t>Le</w:t>
      </w:r>
      <w:r>
        <w:rPr>
          <w:spacing w:val="-8"/>
          <w:sz w:val="20"/>
        </w:rPr>
        <w:t xml:space="preserve"> </w:t>
      </w:r>
      <w:r>
        <w:rPr>
          <w:sz w:val="20"/>
        </w:rPr>
        <w:t>Maître</w:t>
      </w:r>
      <w:r>
        <w:rPr>
          <w:spacing w:val="-8"/>
          <w:sz w:val="20"/>
        </w:rPr>
        <w:t xml:space="preserve"> </w:t>
      </w:r>
      <w:r>
        <w:rPr>
          <w:sz w:val="20"/>
        </w:rPr>
        <w:t>d</w:t>
      </w:r>
      <w:r w:rsidR="00301A07">
        <w:rPr>
          <w:sz w:val="20"/>
        </w:rPr>
        <w:t>’</w:t>
      </w:r>
      <w:r>
        <w:rPr>
          <w:sz w:val="20"/>
        </w:rPr>
        <w:t>Ouvrage,</w:t>
      </w:r>
      <w:r>
        <w:rPr>
          <w:spacing w:val="40"/>
          <w:sz w:val="20"/>
        </w:rPr>
        <w:t xml:space="preserve"> </w:t>
      </w:r>
      <w:r>
        <w:rPr>
          <w:sz w:val="20"/>
        </w:rPr>
        <w:t>Maire</w:t>
      </w:r>
      <w:r>
        <w:rPr>
          <w:spacing w:val="-6"/>
          <w:sz w:val="20"/>
        </w:rPr>
        <w:t xml:space="preserve"> </w:t>
      </w:r>
      <w:r>
        <w:rPr>
          <w:sz w:val="20"/>
        </w:rPr>
        <w:t>de</w:t>
      </w:r>
      <w:r>
        <w:rPr>
          <w:spacing w:val="-8"/>
          <w:sz w:val="20"/>
        </w:rPr>
        <w:t xml:space="preserve"> </w:t>
      </w:r>
      <w:r>
        <w:rPr>
          <w:sz w:val="20"/>
        </w:rPr>
        <w:t>la</w:t>
      </w:r>
      <w:r>
        <w:rPr>
          <w:spacing w:val="-8"/>
          <w:sz w:val="20"/>
        </w:rPr>
        <w:t xml:space="preserve"> </w:t>
      </w:r>
      <w:r>
        <w:rPr>
          <w:sz w:val="20"/>
        </w:rPr>
        <w:t>Commune</w:t>
      </w:r>
      <w:r>
        <w:rPr>
          <w:spacing w:val="-3"/>
          <w:sz w:val="20"/>
        </w:rPr>
        <w:t xml:space="preserve"> </w:t>
      </w:r>
      <w:r>
        <w:rPr>
          <w:sz w:val="20"/>
        </w:rPr>
        <w:t>de</w:t>
      </w:r>
      <w:r>
        <w:rPr>
          <w:spacing w:val="-8"/>
          <w:sz w:val="20"/>
        </w:rPr>
        <w:t xml:space="preserve"> </w:t>
      </w:r>
      <w:r>
        <w:rPr>
          <w:sz w:val="20"/>
        </w:rPr>
        <w:t>MINDOUROU</w:t>
      </w:r>
      <w:r>
        <w:rPr>
          <w:spacing w:val="-6"/>
          <w:sz w:val="20"/>
        </w:rPr>
        <w:t xml:space="preserve"> </w:t>
      </w:r>
      <w:r>
        <w:rPr>
          <w:spacing w:val="-10"/>
          <w:sz w:val="20"/>
        </w:rPr>
        <w:t>;</w:t>
      </w:r>
    </w:p>
    <w:p w14:paraId="6A881F16" w14:textId="3AA35925" w:rsidR="004346C8" w:rsidRDefault="00000000">
      <w:pPr>
        <w:pStyle w:val="Paragraphedeliste"/>
        <w:numPr>
          <w:ilvl w:val="3"/>
          <w:numId w:val="21"/>
        </w:numPr>
        <w:tabs>
          <w:tab w:val="left" w:pos="1909"/>
        </w:tabs>
        <w:spacing w:before="61"/>
        <w:ind w:left="1909" w:hanging="359"/>
        <w:rPr>
          <w:sz w:val="20"/>
        </w:rPr>
      </w:pPr>
      <w:r>
        <w:rPr>
          <w:spacing w:val="-2"/>
          <w:sz w:val="20"/>
        </w:rPr>
        <w:t>L</w:t>
      </w:r>
      <w:r w:rsidR="00301A07">
        <w:rPr>
          <w:spacing w:val="-2"/>
          <w:sz w:val="20"/>
        </w:rPr>
        <w:t>’</w:t>
      </w:r>
      <w:r>
        <w:rPr>
          <w:spacing w:val="-2"/>
          <w:sz w:val="20"/>
        </w:rPr>
        <w:t>Ingénieur.</w:t>
      </w:r>
    </w:p>
    <w:p w14:paraId="031D701A" w14:textId="77777777" w:rsidR="004346C8" w:rsidRDefault="00000000">
      <w:pPr>
        <w:spacing w:before="58"/>
        <w:ind w:left="470"/>
        <w:jc w:val="both"/>
        <w:rPr>
          <w:b/>
          <w:sz w:val="20"/>
        </w:rPr>
      </w:pPr>
      <w:r>
        <w:rPr>
          <w:b/>
          <w:sz w:val="20"/>
        </w:rPr>
        <w:t>Article</w:t>
      </w:r>
      <w:r>
        <w:rPr>
          <w:b/>
          <w:spacing w:val="-7"/>
          <w:sz w:val="20"/>
        </w:rPr>
        <w:t xml:space="preserve"> </w:t>
      </w:r>
      <w:r>
        <w:rPr>
          <w:b/>
          <w:sz w:val="20"/>
        </w:rPr>
        <w:t>4</w:t>
      </w:r>
      <w:r>
        <w:rPr>
          <w:b/>
          <w:spacing w:val="-4"/>
          <w:sz w:val="20"/>
        </w:rPr>
        <w:t xml:space="preserve"> </w:t>
      </w:r>
      <w:r>
        <w:rPr>
          <w:b/>
          <w:sz w:val="20"/>
        </w:rPr>
        <w:t>:</w:t>
      </w:r>
      <w:r>
        <w:rPr>
          <w:b/>
          <w:spacing w:val="-5"/>
          <w:sz w:val="20"/>
        </w:rPr>
        <w:t xml:space="preserve"> </w:t>
      </w:r>
      <w:r>
        <w:rPr>
          <w:b/>
          <w:sz w:val="20"/>
        </w:rPr>
        <w:t>Langue,</w:t>
      </w:r>
      <w:r>
        <w:rPr>
          <w:b/>
          <w:spacing w:val="-6"/>
          <w:sz w:val="20"/>
        </w:rPr>
        <w:t xml:space="preserve"> </w:t>
      </w:r>
      <w:r>
        <w:rPr>
          <w:b/>
          <w:sz w:val="20"/>
        </w:rPr>
        <w:t>loi</w:t>
      </w:r>
      <w:r>
        <w:rPr>
          <w:b/>
          <w:spacing w:val="-6"/>
          <w:sz w:val="20"/>
        </w:rPr>
        <w:t xml:space="preserve"> </w:t>
      </w:r>
      <w:r>
        <w:rPr>
          <w:b/>
          <w:sz w:val="20"/>
        </w:rPr>
        <w:t>et</w:t>
      </w:r>
      <w:r>
        <w:rPr>
          <w:b/>
          <w:spacing w:val="-7"/>
          <w:sz w:val="20"/>
        </w:rPr>
        <w:t xml:space="preserve"> </w:t>
      </w:r>
      <w:r>
        <w:rPr>
          <w:b/>
          <w:sz w:val="20"/>
        </w:rPr>
        <w:t>réglementation</w:t>
      </w:r>
      <w:r>
        <w:rPr>
          <w:b/>
          <w:spacing w:val="-6"/>
          <w:sz w:val="20"/>
        </w:rPr>
        <w:t xml:space="preserve"> </w:t>
      </w:r>
      <w:r>
        <w:rPr>
          <w:b/>
          <w:spacing w:val="-2"/>
          <w:sz w:val="20"/>
        </w:rPr>
        <w:t>applicables</w:t>
      </w:r>
    </w:p>
    <w:p w14:paraId="1B625882" w14:textId="337B47B2" w:rsidR="004346C8" w:rsidRDefault="00000000">
      <w:pPr>
        <w:pStyle w:val="Corpsdetexte"/>
        <w:spacing w:before="121"/>
        <w:ind w:left="470"/>
        <w:jc w:val="both"/>
      </w:pPr>
      <w:r>
        <w:t>La</w:t>
      </w:r>
      <w:r>
        <w:rPr>
          <w:spacing w:val="-6"/>
        </w:rPr>
        <w:t xml:space="preserve"> </w:t>
      </w:r>
      <w:r>
        <w:t>langue</w:t>
      </w:r>
      <w:r>
        <w:rPr>
          <w:spacing w:val="-6"/>
        </w:rPr>
        <w:t xml:space="preserve"> </w:t>
      </w:r>
      <w:r>
        <w:t>utilisée</w:t>
      </w:r>
      <w:r>
        <w:rPr>
          <w:spacing w:val="-3"/>
        </w:rPr>
        <w:t xml:space="preserve"> </w:t>
      </w:r>
      <w:r>
        <w:t>sera</w:t>
      </w:r>
      <w:r>
        <w:rPr>
          <w:spacing w:val="-3"/>
        </w:rPr>
        <w:t xml:space="preserve"> </w:t>
      </w:r>
      <w:r>
        <w:t>le</w:t>
      </w:r>
      <w:r>
        <w:rPr>
          <w:spacing w:val="-6"/>
        </w:rPr>
        <w:t xml:space="preserve"> </w:t>
      </w:r>
      <w:r>
        <w:t>Français</w:t>
      </w:r>
      <w:r>
        <w:rPr>
          <w:spacing w:val="-5"/>
        </w:rPr>
        <w:t xml:space="preserve"> </w:t>
      </w:r>
      <w:r>
        <w:t>ou</w:t>
      </w:r>
      <w:r>
        <w:rPr>
          <w:spacing w:val="-5"/>
        </w:rPr>
        <w:t xml:space="preserve"> </w:t>
      </w:r>
      <w:r>
        <w:rPr>
          <w:spacing w:val="-2"/>
        </w:rPr>
        <w:t>l</w:t>
      </w:r>
      <w:r w:rsidR="00301A07">
        <w:rPr>
          <w:spacing w:val="-2"/>
        </w:rPr>
        <w:t>’</w:t>
      </w:r>
      <w:r>
        <w:rPr>
          <w:spacing w:val="-2"/>
        </w:rPr>
        <w:t>Anglais</w:t>
      </w:r>
    </w:p>
    <w:p w14:paraId="26EA3C83" w14:textId="6FC31B1B" w:rsidR="004346C8" w:rsidRDefault="00000000">
      <w:pPr>
        <w:pStyle w:val="Corpsdetexte"/>
        <w:spacing w:line="276" w:lineRule="auto"/>
        <w:ind w:left="470" w:right="479"/>
        <w:jc w:val="both"/>
      </w:pPr>
      <w:r>
        <w:t>Le co-contractant s</w:t>
      </w:r>
      <w:r w:rsidR="00301A07">
        <w:t>’</w:t>
      </w:r>
      <w:r>
        <w:t>engagera à observer les lois, règlement, ordonnances en vigueur en République du Cameroun, et</w:t>
      </w:r>
      <w:r w:rsidR="00852A68">
        <w:t xml:space="preserve"> </w:t>
      </w:r>
      <w:r>
        <w:t>aussi bien dans sa propre organisation que dans la réalisation</w:t>
      </w:r>
      <w:r>
        <w:rPr>
          <w:spacing w:val="40"/>
        </w:rPr>
        <w:t xml:space="preserve"> </w:t>
      </w:r>
      <w:r>
        <w:t>du Marché.</w:t>
      </w:r>
    </w:p>
    <w:p w14:paraId="03202A70" w14:textId="77777777" w:rsidR="004346C8" w:rsidRDefault="00000000">
      <w:pPr>
        <w:pStyle w:val="Corpsdetexte"/>
        <w:spacing w:line="276" w:lineRule="auto"/>
        <w:ind w:left="470" w:right="471"/>
        <w:jc w:val="both"/>
      </w:pPr>
      <w:r>
        <w:t>Si au Cameroun, ces règlements, lois et dispositions administratives et fiscales en vigueur à la date de signature</w:t>
      </w:r>
      <w:r>
        <w:rPr>
          <w:spacing w:val="40"/>
        </w:rPr>
        <w:t xml:space="preserve"> </w:t>
      </w:r>
      <w:r>
        <w:t>du Marché</w:t>
      </w:r>
      <w:r>
        <w:rPr>
          <w:spacing w:val="40"/>
        </w:rPr>
        <w:t xml:space="preserve"> </w:t>
      </w:r>
      <w:r>
        <w:t>à élaborer venaient à être modifiés après leur signature, les coûts éventuels qui en découleraient directement seraient pris en compte sans gain ni perte pour chaque partie.</w:t>
      </w:r>
    </w:p>
    <w:p w14:paraId="0408AAB0" w14:textId="77777777" w:rsidR="004346C8" w:rsidRDefault="00000000">
      <w:pPr>
        <w:spacing w:line="265" w:lineRule="exact"/>
        <w:ind w:left="470"/>
        <w:jc w:val="both"/>
        <w:rPr>
          <w:b/>
          <w:sz w:val="20"/>
        </w:rPr>
      </w:pPr>
      <w:r>
        <w:rPr>
          <w:b/>
          <w:sz w:val="20"/>
        </w:rPr>
        <w:t>Article</w:t>
      </w:r>
      <w:r>
        <w:rPr>
          <w:b/>
          <w:spacing w:val="-5"/>
          <w:sz w:val="20"/>
        </w:rPr>
        <w:t xml:space="preserve"> </w:t>
      </w:r>
      <w:r>
        <w:rPr>
          <w:b/>
          <w:sz w:val="20"/>
        </w:rPr>
        <w:t>5</w:t>
      </w:r>
      <w:r>
        <w:rPr>
          <w:b/>
          <w:spacing w:val="-2"/>
          <w:sz w:val="20"/>
        </w:rPr>
        <w:t xml:space="preserve"> </w:t>
      </w:r>
      <w:r>
        <w:rPr>
          <w:b/>
          <w:sz w:val="20"/>
        </w:rPr>
        <w:t>:</w:t>
      </w:r>
      <w:r>
        <w:rPr>
          <w:b/>
          <w:spacing w:val="-5"/>
          <w:sz w:val="20"/>
        </w:rPr>
        <w:t xml:space="preserve"> </w:t>
      </w:r>
      <w:r>
        <w:rPr>
          <w:b/>
          <w:spacing w:val="-2"/>
          <w:sz w:val="20"/>
        </w:rPr>
        <w:t>Normes</w:t>
      </w:r>
    </w:p>
    <w:p w14:paraId="5B88C48E" w14:textId="6C4794B0" w:rsidR="004346C8" w:rsidRDefault="00000000">
      <w:pPr>
        <w:pStyle w:val="Corpsdetexte"/>
        <w:spacing w:line="276" w:lineRule="auto"/>
        <w:ind w:left="470" w:right="474"/>
        <w:jc w:val="both"/>
      </w:pPr>
      <w:r>
        <w:t>La fourniture s livrées en exécution</w:t>
      </w:r>
      <w:r>
        <w:rPr>
          <w:spacing w:val="40"/>
        </w:rPr>
        <w:t xml:space="preserve"> </w:t>
      </w:r>
      <w:r>
        <w:t>du Marché</w:t>
      </w:r>
      <w:r>
        <w:rPr>
          <w:spacing w:val="40"/>
        </w:rPr>
        <w:t xml:space="preserve"> </w:t>
      </w:r>
      <w:r>
        <w:t>à élaborer seront conformes aux normes fixées dans les Spécifications Techniques (ST) et quand aucune norme applicable n</w:t>
      </w:r>
      <w:r w:rsidR="00301A07">
        <w:t>’</w:t>
      </w:r>
      <w:r>
        <w:t>est mentionnée, à la norme faisant autorité en la matière et applicable au Cameroun</w:t>
      </w:r>
      <w:r>
        <w:rPr>
          <w:spacing w:val="-2"/>
        </w:rPr>
        <w:t xml:space="preserve"> </w:t>
      </w:r>
      <w:r>
        <w:t>; cette</w:t>
      </w:r>
      <w:r>
        <w:rPr>
          <w:spacing w:val="-1"/>
        </w:rPr>
        <w:t xml:space="preserve"> </w:t>
      </w:r>
      <w:r>
        <w:t>norme sera la norme la</w:t>
      </w:r>
      <w:r>
        <w:rPr>
          <w:spacing w:val="-1"/>
        </w:rPr>
        <w:t xml:space="preserve"> </w:t>
      </w:r>
      <w:r>
        <w:t>plus récemment approuvée par l</w:t>
      </w:r>
      <w:r w:rsidR="00301A07">
        <w:t>’</w:t>
      </w:r>
      <w:r>
        <w:t>autorité compétente.</w:t>
      </w:r>
    </w:p>
    <w:p w14:paraId="28E96946" w14:textId="77777777" w:rsidR="004346C8" w:rsidRDefault="00000000">
      <w:pPr>
        <w:pStyle w:val="Corpsdetexte"/>
        <w:spacing w:before="1" w:line="276" w:lineRule="auto"/>
        <w:ind w:left="470" w:right="472"/>
        <w:jc w:val="both"/>
      </w:pPr>
      <w:r>
        <w:t>Le co-contractant étudiera, exécutera et garantira la fourniture s et prestations</w:t>
      </w:r>
      <w:r>
        <w:rPr>
          <w:spacing w:val="40"/>
        </w:rPr>
        <w:t xml:space="preserve"> </w:t>
      </w:r>
      <w:r>
        <w:t>du Marché</w:t>
      </w:r>
      <w:r>
        <w:rPr>
          <w:spacing w:val="40"/>
        </w:rPr>
        <w:t xml:space="preserve"> </w:t>
      </w:r>
      <w:r>
        <w:t>à élaborer en prenant en considération la meilleure pratique de réalisation au Cameroun pour des opérations de technologie similaire.</w:t>
      </w:r>
    </w:p>
    <w:p w14:paraId="1D7869FD" w14:textId="77777777" w:rsidR="004346C8" w:rsidRDefault="004346C8">
      <w:pPr>
        <w:spacing w:line="276" w:lineRule="auto"/>
        <w:jc w:val="both"/>
        <w:sectPr w:rsidR="004346C8">
          <w:pgSz w:w="11910" w:h="16840"/>
          <w:pgMar w:top="1040" w:right="720" w:bottom="820" w:left="720" w:header="0" w:footer="640" w:gutter="0"/>
          <w:cols w:space="720"/>
        </w:sectPr>
      </w:pPr>
    </w:p>
    <w:p w14:paraId="2F86D44C" w14:textId="77777777" w:rsidR="004346C8" w:rsidRDefault="00000000">
      <w:pPr>
        <w:spacing w:before="72"/>
        <w:ind w:left="470"/>
        <w:rPr>
          <w:b/>
          <w:sz w:val="20"/>
        </w:rPr>
      </w:pPr>
      <w:r>
        <w:rPr>
          <w:b/>
          <w:sz w:val="20"/>
        </w:rPr>
        <w:lastRenderedPageBreak/>
        <w:t>Article</w:t>
      </w:r>
      <w:r>
        <w:rPr>
          <w:b/>
          <w:spacing w:val="-6"/>
          <w:sz w:val="20"/>
        </w:rPr>
        <w:t xml:space="preserve"> </w:t>
      </w:r>
      <w:r>
        <w:rPr>
          <w:b/>
          <w:sz w:val="20"/>
        </w:rPr>
        <w:t>6</w:t>
      </w:r>
      <w:r>
        <w:rPr>
          <w:b/>
          <w:spacing w:val="-3"/>
          <w:sz w:val="20"/>
        </w:rPr>
        <w:t xml:space="preserve"> </w:t>
      </w:r>
      <w:r>
        <w:rPr>
          <w:b/>
          <w:sz w:val="20"/>
        </w:rPr>
        <w:t>:</w:t>
      </w:r>
      <w:r>
        <w:rPr>
          <w:b/>
          <w:spacing w:val="-7"/>
          <w:sz w:val="20"/>
        </w:rPr>
        <w:t xml:space="preserve"> </w:t>
      </w:r>
      <w:r>
        <w:rPr>
          <w:b/>
          <w:sz w:val="20"/>
        </w:rPr>
        <w:t>Pièces</w:t>
      </w:r>
      <w:r>
        <w:rPr>
          <w:b/>
          <w:spacing w:val="-4"/>
          <w:sz w:val="20"/>
        </w:rPr>
        <w:t xml:space="preserve"> </w:t>
      </w:r>
      <w:r>
        <w:rPr>
          <w:b/>
          <w:sz w:val="20"/>
        </w:rPr>
        <w:t>constitutives</w:t>
      </w:r>
      <w:r>
        <w:rPr>
          <w:b/>
          <w:spacing w:val="49"/>
          <w:sz w:val="20"/>
        </w:rPr>
        <w:t xml:space="preserve"> </w:t>
      </w:r>
      <w:r>
        <w:rPr>
          <w:b/>
          <w:sz w:val="20"/>
        </w:rPr>
        <w:t>du</w:t>
      </w:r>
      <w:r>
        <w:rPr>
          <w:b/>
          <w:spacing w:val="-6"/>
          <w:sz w:val="20"/>
        </w:rPr>
        <w:t xml:space="preserve"> </w:t>
      </w:r>
      <w:r>
        <w:rPr>
          <w:b/>
          <w:spacing w:val="-2"/>
          <w:sz w:val="20"/>
        </w:rPr>
        <w:t>Marché</w:t>
      </w:r>
    </w:p>
    <w:p w14:paraId="628B22BA" w14:textId="77777777" w:rsidR="004346C8" w:rsidRDefault="00000000">
      <w:pPr>
        <w:pStyle w:val="Corpsdetexte"/>
        <w:spacing w:before="121"/>
        <w:ind w:left="470"/>
      </w:pPr>
      <w:r>
        <w:t>Les</w:t>
      </w:r>
      <w:r>
        <w:rPr>
          <w:spacing w:val="-6"/>
        </w:rPr>
        <w:t xml:space="preserve"> </w:t>
      </w:r>
      <w:r>
        <w:t>pièces</w:t>
      </w:r>
      <w:r>
        <w:rPr>
          <w:spacing w:val="-2"/>
        </w:rPr>
        <w:t xml:space="preserve"> </w:t>
      </w:r>
      <w:r>
        <w:t>contractuelles</w:t>
      </w:r>
      <w:r>
        <w:rPr>
          <w:spacing w:val="-6"/>
        </w:rPr>
        <w:t xml:space="preserve"> </w:t>
      </w:r>
      <w:r>
        <w:t>constitutives</w:t>
      </w:r>
      <w:r>
        <w:rPr>
          <w:spacing w:val="48"/>
        </w:rPr>
        <w:t xml:space="preserve"> </w:t>
      </w:r>
      <w:r>
        <w:t>du</w:t>
      </w:r>
      <w:r>
        <w:rPr>
          <w:spacing w:val="-4"/>
        </w:rPr>
        <w:t xml:space="preserve"> </w:t>
      </w:r>
      <w:r>
        <w:t>Marché</w:t>
      </w:r>
      <w:r>
        <w:rPr>
          <w:spacing w:val="44"/>
        </w:rPr>
        <w:t xml:space="preserve"> </w:t>
      </w:r>
      <w:r>
        <w:t>à</w:t>
      </w:r>
      <w:r>
        <w:rPr>
          <w:spacing w:val="-5"/>
        </w:rPr>
        <w:t xml:space="preserve"> </w:t>
      </w:r>
      <w:r>
        <w:t>élaborer</w:t>
      </w:r>
      <w:r>
        <w:rPr>
          <w:spacing w:val="-4"/>
        </w:rPr>
        <w:t xml:space="preserve"> </w:t>
      </w:r>
      <w:r>
        <w:t>seront</w:t>
      </w:r>
      <w:r>
        <w:rPr>
          <w:spacing w:val="-5"/>
        </w:rPr>
        <w:t xml:space="preserve"> </w:t>
      </w:r>
      <w:r>
        <w:t>par</w:t>
      </w:r>
      <w:r>
        <w:rPr>
          <w:spacing w:val="-6"/>
        </w:rPr>
        <w:t xml:space="preserve"> </w:t>
      </w:r>
      <w:r>
        <w:t>ordre</w:t>
      </w:r>
      <w:r>
        <w:rPr>
          <w:spacing w:val="-5"/>
        </w:rPr>
        <w:t xml:space="preserve"> </w:t>
      </w:r>
      <w:r>
        <w:t>de</w:t>
      </w:r>
      <w:r>
        <w:rPr>
          <w:spacing w:val="-4"/>
        </w:rPr>
        <w:t xml:space="preserve"> </w:t>
      </w:r>
      <w:r>
        <w:t>priorité</w:t>
      </w:r>
      <w:r>
        <w:rPr>
          <w:spacing w:val="-2"/>
        </w:rPr>
        <w:t xml:space="preserve"> </w:t>
      </w:r>
      <w:r>
        <w:rPr>
          <w:spacing w:val="-10"/>
        </w:rPr>
        <w:t>:</w:t>
      </w:r>
    </w:p>
    <w:p w14:paraId="0EC01F7A" w14:textId="4F747BA6" w:rsidR="004346C8" w:rsidRDefault="00852A68">
      <w:pPr>
        <w:pStyle w:val="Paragraphedeliste"/>
        <w:numPr>
          <w:ilvl w:val="0"/>
          <w:numId w:val="20"/>
        </w:numPr>
        <w:tabs>
          <w:tab w:val="left" w:pos="1190"/>
        </w:tabs>
        <w:jc w:val="left"/>
        <w:rPr>
          <w:sz w:val="20"/>
        </w:rPr>
      </w:pPr>
      <w:r>
        <w:rPr>
          <w:sz w:val="20"/>
        </w:rPr>
        <w:t>Le</w:t>
      </w:r>
      <w:r>
        <w:rPr>
          <w:spacing w:val="-7"/>
          <w:sz w:val="20"/>
        </w:rPr>
        <w:t xml:space="preserve"> </w:t>
      </w:r>
      <w:r>
        <w:rPr>
          <w:sz w:val="20"/>
        </w:rPr>
        <w:t>marché</w:t>
      </w:r>
      <w:r>
        <w:rPr>
          <w:spacing w:val="45"/>
          <w:sz w:val="20"/>
        </w:rPr>
        <w:t xml:space="preserve"> </w:t>
      </w:r>
      <w:r>
        <w:rPr>
          <w:sz w:val="20"/>
        </w:rPr>
        <w:t>proprement</w:t>
      </w:r>
      <w:r>
        <w:rPr>
          <w:spacing w:val="-7"/>
          <w:sz w:val="20"/>
        </w:rPr>
        <w:t xml:space="preserve"> </w:t>
      </w:r>
      <w:r>
        <w:rPr>
          <w:sz w:val="20"/>
        </w:rPr>
        <w:t>dit</w:t>
      </w:r>
      <w:r w:rsidR="00000000">
        <w:rPr>
          <w:spacing w:val="-6"/>
          <w:sz w:val="20"/>
        </w:rPr>
        <w:t xml:space="preserve"> </w:t>
      </w:r>
      <w:r w:rsidR="00000000">
        <w:rPr>
          <w:sz w:val="20"/>
        </w:rPr>
        <w:t>comprenant</w:t>
      </w:r>
      <w:r w:rsidR="00000000">
        <w:rPr>
          <w:spacing w:val="-6"/>
          <w:sz w:val="20"/>
        </w:rPr>
        <w:t xml:space="preserve"> </w:t>
      </w:r>
      <w:r w:rsidR="00000000">
        <w:rPr>
          <w:spacing w:val="-10"/>
          <w:sz w:val="20"/>
        </w:rPr>
        <w:t>:</w:t>
      </w:r>
    </w:p>
    <w:p w14:paraId="7B843FFE" w14:textId="77777777" w:rsidR="004346C8" w:rsidRDefault="00000000">
      <w:pPr>
        <w:pStyle w:val="Paragraphedeliste"/>
        <w:numPr>
          <w:ilvl w:val="1"/>
          <w:numId w:val="20"/>
        </w:numPr>
        <w:tabs>
          <w:tab w:val="left" w:pos="2085"/>
        </w:tabs>
        <w:ind w:left="2085" w:hanging="196"/>
        <w:jc w:val="left"/>
        <w:rPr>
          <w:sz w:val="20"/>
        </w:rPr>
      </w:pPr>
      <w:r>
        <w:rPr>
          <w:sz w:val="20"/>
        </w:rPr>
        <w:t>Le</w:t>
      </w:r>
      <w:r>
        <w:rPr>
          <w:spacing w:val="-9"/>
          <w:sz w:val="20"/>
        </w:rPr>
        <w:t xml:space="preserve"> </w:t>
      </w:r>
      <w:r>
        <w:rPr>
          <w:sz w:val="20"/>
        </w:rPr>
        <w:t>Cahier</w:t>
      </w:r>
      <w:r>
        <w:rPr>
          <w:spacing w:val="-7"/>
          <w:sz w:val="20"/>
        </w:rPr>
        <w:t xml:space="preserve"> </w:t>
      </w:r>
      <w:r>
        <w:rPr>
          <w:sz w:val="20"/>
        </w:rPr>
        <w:t>des</w:t>
      </w:r>
      <w:r>
        <w:rPr>
          <w:spacing w:val="-6"/>
          <w:sz w:val="20"/>
        </w:rPr>
        <w:t xml:space="preserve"> </w:t>
      </w:r>
      <w:r>
        <w:rPr>
          <w:sz w:val="20"/>
        </w:rPr>
        <w:t>Clauses</w:t>
      </w:r>
      <w:r>
        <w:rPr>
          <w:spacing w:val="-8"/>
          <w:sz w:val="20"/>
        </w:rPr>
        <w:t xml:space="preserve"> </w:t>
      </w:r>
      <w:r>
        <w:rPr>
          <w:sz w:val="20"/>
        </w:rPr>
        <w:t>Administratives</w:t>
      </w:r>
      <w:r>
        <w:rPr>
          <w:spacing w:val="-8"/>
          <w:sz w:val="20"/>
        </w:rPr>
        <w:t xml:space="preserve"> </w:t>
      </w:r>
      <w:r>
        <w:rPr>
          <w:sz w:val="20"/>
        </w:rPr>
        <w:t>Particulières</w:t>
      </w:r>
      <w:r>
        <w:rPr>
          <w:spacing w:val="-8"/>
          <w:sz w:val="20"/>
        </w:rPr>
        <w:t xml:space="preserve"> </w:t>
      </w:r>
      <w:r>
        <w:rPr>
          <w:sz w:val="20"/>
        </w:rPr>
        <w:t>(CCAP)</w:t>
      </w:r>
      <w:r>
        <w:rPr>
          <w:spacing w:val="-5"/>
          <w:sz w:val="20"/>
        </w:rPr>
        <w:t xml:space="preserve"> </w:t>
      </w:r>
      <w:r>
        <w:rPr>
          <w:spacing w:val="-10"/>
          <w:sz w:val="20"/>
        </w:rPr>
        <w:t>;</w:t>
      </w:r>
    </w:p>
    <w:p w14:paraId="1B97E7B7" w14:textId="77777777" w:rsidR="004346C8" w:rsidRDefault="00000000">
      <w:pPr>
        <w:pStyle w:val="Paragraphedeliste"/>
        <w:numPr>
          <w:ilvl w:val="1"/>
          <w:numId w:val="20"/>
        </w:numPr>
        <w:tabs>
          <w:tab w:val="left" w:pos="2085"/>
        </w:tabs>
        <w:spacing w:before="1"/>
        <w:ind w:left="2085" w:hanging="196"/>
        <w:jc w:val="left"/>
        <w:rPr>
          <w:sz w:val="20"/>
        </w:rPr>
      </w:pPr>
      <w:r>
        <w:rPr>
          <w:sz w:val="20"/>
        </w:rPr>
        <w:t>Les</w:t>
      </w:r>
      <w:r>
        <w:rPr>
          <w:spacing w:val="-10"/>
          <w:sz w:val="20"/>
        </w:rPr>
        <w:t xml:space="preserve"> </w:t>
      </w:r>
      <w:r>
        <w:rPr>
          <w:sz w:val="20"/>
        </w:rPr>
        <w:t>Spécifications</w:t>
      </w:r>
      <w:r>
        <w:rPr>
          <w:spacing w:val="-8"/>
          <w:sz w:val="20"/>
        </w:rPr>
        <w:t xml:space="preserve"> </w:t>
      </w:r>
      <w:r>
        <w:rPr>
          <w:sz w:val="20"/>
        </w:rPr>
        <w:t>Techniques</w:t>
      </w:r>
      <w:r>
        <w:rPr>
          <w:spacing w:val="-9"/>
          <w:sz w:val="20"/>
        </w:rPr>
        <w:t xml:space="preserve"> </w:t>
      </w:r>
      <w:r>
        <w:rPr>
          <w:spacing w:val="-4"/>
          <w:sz w:val="20"/>
        </w:rPr>
        <w:t>(ST</w:t>
      </w:r>
      <w:proofErr w:type="gramStart"/>
      <w:r>
        <w:rPr>
          <w:spacing w:val="-4"/>
          <w:sz w:val="20"/>
        </w:rPr>
        <w:t>);</w:t>
      </w:r>
      <w:proofErr w:type="gramEnd"/>
    </w:p>
    <w:p w14:paraId="2DA11573" w14:textId="77777777" w:rsidR="004346C8" w:rsidRDefault="00000000">
      <w:pPr>
        <w:pStyle w:val="Paragraphedeliste"/>
        <w:numPr>
          <w:ilvl w:val="1"/>
          <w:numId w:val="20"/>
        </w:numPr>
        <w:tabs>
          <w:tab w:val="left" w:pos="2085"/>
        </w:tabs>
        <w:ind w:left="2085" w:hanging="196"/>
        <w:jc w:val="left"/>
        <w:rPr>
          <w:sz w:val="20"/>
        </w:rPr>
      </w:pPr>
      <w:r>
        <w:rPr>
          <w:sz w:val="20"/>
        </w:rPr>
        <w:t>Le</w:t>
      </w:r>
      <w:r>
        <w:rPr>
          <w:spacing w:val="-6"/>
          <w:sz w:val="20"/>
        </w:rPr>
        <w:t xml:space="preserve"> </w:t>
      </w:r>
      <w:r>
        <w:rPr>
          <w:sz w:val="20"/>
        </w:rPr>
        <w:t>Bordereau</w:t>
      </w:r>
      <w:r>
        <w:rPr>
          <w:spacing w:val="-6"/>
          <w:sz w:val="20"/>
        </w:rPr>
        <w:t xml:space="preserve"> </w:t>
      </w:r>
      <w:r>
        <w:rPr>
          <w:sz w:val="20"/>
        </w:rPr>
        <w:t>du</w:t>
      </w:r>
      <w:r>
        <w:rPr>
          <w:spacing w:val="-5"/>
          <w:sz w:val="20"/>
        </w:rPr>
        <w:t xml:space="preserve"> </w:t>
      </w:r>
      <w:r>
        <w:rPr>
          <w:sz w:val="20"/>
        </w:rPr>
        <w:t>Prix</w:t>
      </w:r>
      <w:r>
        <w:rPr>
          <w:spacing w:val="-6"/>
          <w:sz w:val="20"/>
        </w:rPr>
        <w:t xml:space="preserve"> </w:t>
      </w:r>
      <w:r>
        <w:rPr>
          <w:sz w:val="20"/>
        </w:rPr>
        <w:t>Unitaire</w:t>
      </w:r>
      <w:r>
        <w:rPr>
          <w:spacing w:val="-3"/>
          <w:sz w:val="20"/>
        </w:rPr>
        <w:t xml:space="preserve"> </w:t>
      </w:r>
      <w:r>
        <w:rPr>
          <w:sz w:val="20"/>
        </w:rPr>
        <w:t>(BPU)</w:t>
      </w:r>
      <w:r>
        <w:rPr>
          <w:spacing w:val="-5"/>
          <w:sz w:val="20"/>
        </w:rPr>
        <w:t xml:space="preserve"> </w:t>
      </w:r>
      <w:r>
        <w:rPr>
          <w:spacing w:val="-10"/>
          <w:sz w:val="20"/>
        </w:rPr>
        <w:t>;</w:t>
      </w:r>
    </w:p>
    <w:p w14:paraId="17C09893" w14:textId="77777777" w:rsidR="004346C8" w:rsidRDefault="00000000">
      <w:pPr>
        <w:pStyle w:val="Paragraphedeliste"/>
        <w:numPr>
          <w:ilvl w:val="1"/>
          <w:numId w:val="20"/>
        </w:numPr>
        <w:tabs>
          <w:tab w:val="left" w:pos="2085"/>
        </w:tabs>
        <w:spacing w:before="1" w:line="265" w:lineRule="exact"/>
        <w:ind w:left="2085" w:hanging="196"/>
        <w:jc w:val="left"/>
        <w:rPr>
          <w:sz w:val="20"/>
        </w:rPr>
      </w:pPr>
      <w:r>
        <w:rPr>
          <w:sz w:val="20"/>
        </w:rPr>
        <w:t>Le</w:t>
      </w:r>
      <w:r>
        <w:rPr>
          <w:spacing w:val="-7"/>
          <w:sz w:val="20"/>
        </w:rPr>
        <w:t xml:space="preserve"> </w:t>
      </w:r>
      <w:r>
        <w:rPr>
          <w:sz w:val="20"/>
        </w:rPr>
        <w:t>Devis</w:t>
      </w:r>
      <w:r>
        <w:rPr>
          <w:spacing w:val="-6"/>
          <w:sz w:val="20"/>
        </w:rPr>
        <w:t xml:space="preserve"> </w:t>
      </w:r>
      <w:r>
        <w:rPr>
          <w:sz w:val="20"/>
        </w:rPr>
        <w:t>Quantitatif</w:t>
      </w:r>
      <w:r>
        <w:rPr>
          <w:spacing w:val="-7"/>
          <w:sz w:val="20"/>
        </w:rPr>
        <w:t xml:space="preserve"> </w:t>
      </w:r>
      <w:r>
        <w:rPr>
          <w:sz w:val="20"/>
        </w:rPr>
        <w:t>et</w:t>
      </w:r>
      <w:r>
        <w:rPr>
          <w:spacing w:val="-6"/>
          <w:sz w:val="20"/>
        </w:rPr>
        <w:t xml:space="preserve"> </w:t>
      </w:r>
      <w:r>
        <w:rPr>
          <w:sz w:val="20"/>
        </w:rPr>
        <w:t>Estimatif</w:t>
      </w:r>
      <w:r>
        <w:rPr>
          <w:spacing w:val="-6"/>
          <w:sz w:val="20"/>
        </w:rPr>
        <w:t xml:space="preserve"> </w:t>
      </w:r>
      <w:r>
        <w:rPr>
          <w:sz w:val="20"/>
        </w:rPr>
        <w:t>(DQE)</w:t>
      </w:r>
      <w:r>
        <w:rPr>
          <w:spacing w:val="-4"/>
          <w:sz w:val="20"/>
        </w:rPr>
        <w:t xml:space="preserve"> </w:t>
      </w:r>
      <w:r>
        <w:rPr>
          <w:spacing w:val="-10"/>
          <w:sz w:val="20"/>
        </w:rPr>
        <w:t>;</w:t>
      </w:r>
    </w:p>
    <w:p w14:paraId="52A9F0EE" w14:textId="2FFC7A32" w:rsidR="004346C8" w:rsidRDefault="00000000">
      <w:pPr>
        <w:pStyle w:val="Paragraphedeliste"/>
        <w:numPr>
          <w:ilvl w:val="0"/>
          <w:numId w:val="20"/>
        </w:numPr>
        <w:tabs>
          <w:tab w:val="left" w:pos="1190"/>
          <w:tab w:val="left" w:pos="6279"/>
        </w:tabs>
        <w:ind w:right="468"/>
        <w:jc w:val="left"/>
        <w:rPr>
          <w:sz w:val="20"/>
        </w:rPr>
      </w:pPr>
      <w:r>
        <w:rPr>
          <w:sz w:val="20"/>
        </w:rPr>
        <w:t>La</w:t>
      </w:r>
      <w:r>
        <w:rPr>
          <w:spacing w:val="37"/>
          <w:sz w:val="20"/>
        </w:rPr>
        <w:t xml:space="preserve"> </w:t>
      </w:r>
      <w:r>
        <w:rPr>
          <w:sz w:val="20"/>
        </w:rPr>
        <w:t>soumission</w:t>
      </w:r>
      <w:r>
        <w:rPr>
          <w:spacing w:val="38"/>
          <w:sz w:val="20"/>
        </w:rPr>
        <w:t xml:space="preserve"> </w:t>
      </w:r>
      <w:r>
        <w:rPr>
          <w:sz w:val="20"/>
        </w:rPr>
        <w:t>du</w:t>
      </w:r>
      <w:r>
        <w:rPr>
          <w:spacing w:val="40"/>
          <w:sz w:val="20"/>
        </w:rPr>
        <w:t xml:space="preserve"> </w:t>
      </w:r>
      <w:r>
        <w:rPr>
          <w:sz w:val="20"/>
        </w:rPr>
        <w:t>co-contractant</w:t>
      </w:r>
      <w:r>
        <w:rPr>
          <w:spacing w:val="39"/>
          <w:sz w:val="20"/>
        </w:rPr>
        <w:t xml:space="preserve"> </w:t>
      </w:r>
      <w:r>
        <w:rPr>
          <w:sz w:val="20"/>
        </w:rPr>
        <w:t>et</w:t>
      </w:r>
      <w:r>
        <w:rPr>
          <w:spacing w:val="37"/>
          <w:sz w:val="20"/>
        </w:rPr>
        <w:t xml:space="preserve"> </w:t>
      </w:r>
      <w:r>
        <w:rPr>
          <w:sz w:val="20"/>
        </w:rPr>
        <w:t>ses</w:t>
      </w:r>
      <w:r>
        <w:rPr>
          <w:spacing w:val="40"/>
          <w:sz w:val="20"/>
        </w:rPr>
        <w:t xml:space="preserve"> </w:t>
      </w:r>
      <w:r>
        <w:rPr>
          <w:sz w:val="20"/>
        </w:rPr>
        <w:t>annexes</w:t>
      </w:r>
      <w:r>
        <w:rPr>
          <w:spacing w:val="37"/>
          <w:sz w:val="20"/>
        </w:rPr>
        <w:t xml:space="preserve"> </w:t>
      </w:r>
      <w:r>
        <w:rPr>
          <w:sz w:val="20"/>
        </w:rPr>
        <w:t>dans</w:t>
      </w:r>
      <w:r>
        <w:rPr>
          <w:spacing w:val="37"/>
          <w:sz w:val="20"/>
        </w:rPr>
        <w:t xml:space="preserve"> </w:t>
      </w:r>
      <w:r>
        <w:rPr>
          <w:sz w:val="20"/>
        </w:rPr>
        <w:t>toutes</w:t>
      </w:r>
      <w:r>
        <w:rPr>
          <w:spacing w:val="37"/>
          <w:sz w:val="20"/>
        </w:rPr>
        <w:t xml:space="preserve"> </w:t>
      </w:r>
      <w:r>
        <w:rPr>
          <w:sz w:val="20"/>
        </w:rPr>
        <w:t>les</w:t>
      </w:r>
      <w:r>
        <w:rPr>
          <w:spacing w:val="37"/>
          <w:sz w:val="20"/>
        </w:rPr>
        <w:t xml:space="preserve"> </w:t>
      </w:r>
      <w:r>
        <w:rPr>
          <w:sz w:val="20"/>
        </w:rPr>
        <w:t>dispositions</w:t>
      </w:r>
      <w:r>
        <w:rPr>
          <w:spacing w:val="37"/>
          <w:sz w:val="20"/>
        </w:rPr>
        <w:t xml:space="preserve"> </w:t>
      </w:r>
      <w:r>
        <w:rPr>
          <w:sz w:val="20"/>
        </w:rPr>
        <w:t>non</w:t>
      </w:r>
      <w:r>
        <w:rPr>
          <w:spacing w:val="38"/>
          <w:sz w:val="20"/>
        </w:rPr>
        <w:t xml:space="preserve"> </w:t>
      </w:r>
      <w:r>
        <w:rPr>
          <w:sz w:val="20"/>
        </w:rPr>
        <w:t>contraires</w:t>
      </w:r>
      <w:r>
        <w:rPr>
          <w:spacing w:val="40"/>
          <w:sz w:val="20"/>
        </w:rPr>
        <w:t xml:space="preserve"> </w:t>
      </w:r>
      <w:r>
        <w:rPr>
          <w:sz w:val="20"/>
        </w:rPr>
        <w:t>au Dossier d</w:t>
      </w:r>
      <w:r w:rsidR="00301A07">
        <w:rPr>
          <w:sz w:val="20"/>
        </w:rPr>
        <w:t>’</w:t>
      </w:r>
      <w:r>
        <w:rPr>
          <w:sz w:val="20"/>
        </w:rPr>
        <w:t>Appel d</w:t>
      </w:r>
      <w:r w:rsidR="00301A07">
        <w:rPr>
          <w:sz w:val="20"/>
        </w:rPr>
        <w:t>’</w:t>
      </w:r>
      <w:r>
        <w:rPr>
          <w:sz w:val="20"/>
        </w:rPr>
        <w:t>Offres National Ouvert et</w:t>
      </w:r>
      <w:r>
        <w:rPr>
          <w:spacing w:val="40"/>
          <w:sz w:val="20"/>
        </w:rPr>
        <w:t xml:space="preserve"> </w:t>
      </w:r>
      <w:r>
        <w:rPr>
          <w:sz w:val="20"/>
        </w:rPr>
        <w:t>au Marché</w:t>
      </w:r>
      <w:r>
        <w:rPr>
          <w:sz w:val="20"/>
        </w:rPr>
        <w:tab/>
        <w:t>à élaborer ;</w:t>
      </w:r>
    </w:p>
    <w:p w14:paraId="5C8CB6C5" w14:textId="7DCF0083" w:rsidR="004346C8" w:rsidRDefault="00000000">
      <w:pPr>
        <w:pStyle w:val="Paragraphedeliste"/>
        <w:numPr>
          <w:ilvl w:val="0"/>
          <w:numId w:val="20"/>
        </w:numPr>
        <w:tabs>
          <w:tab w:val="left" w:pos="1190"/>
        </w:tabs>
        <w:jc w:val="left"/>
        <w:rPr>
          <w:sz w:val="20"/>
        </w:rPr>
      </w:pPr>
      <w:r>
        <w:rPr>
          <w:sz w:val="20"/>
        </w:rPr>
        <w:t>Le</w:t>
      </w:r>
      <w:r>
        <w:rPr>
          <w:spacing w:val="-14"/>
          <w:sz w:val="20"/>
        </w:rPr>
        <w:t xml:space="preserve"> </w:t>
      </w:r>
      <w:r>
        <w:rPr>
          <w:sz w:val="20"/>
        </w:rPr>
        <w:t>Dossier</w:t>
      </w:r>
      <w:r>
        <w:rPr>
          <w:spacing w:val="-14"/>
          <w:sz w:val="20"/>
        </w:rPr>
        <w:t xml:space="preserve"> </w:t>
      </w:r>
      <w:r>
        <w:rPr>
          <w:sz w:val="20"/>
        </w:rPr>
        <w:t>d</w:t>
      </w:r>
      <w:r w:rsidR="00301A07">
        <w:rPr>
          <w:sz w:val="20"/>
        </w:rPr>
        <w:t>’</w:t>
      </w:r>
      <w:r>
        <w:rPr>
          <w:sz w:val="20"/>
        </w:rPr>
        <w:t>Appel</w:t>
      </w:r>
      <w:r>
        <w:rPr>
          <w:spacing w:val="-14"/>
          <w:sz w:val="20"/>
        </w:rPr>
        <w:t xml:space="preserve"> </w:t>
      </w:r>
      <w:r>
        <w:rPr>
          <w:sz w:val="20"/>
        </w:rPr>
        <w:t>d</w:t>
      </w:r>
      <w:r w:rsidR="00301A07">
        <w:rPr>
          <w:sz w:val="20"/>
        </w:rPr>
        <w:t>’</w:t>
      </w:r>
      <w:r>
        <w:rPr>
          <w:sz w:val="20"/>
        </w:rPr>
        <w:t>Offres</w:t>
      </w:r>
      <w:r>
        <w:rPr>
          <w:spacing w:val="-13"/>
          <w:sz w:val="20"/>
        </w:rPr>
        <w:t xml:space="preserve"> </w:t>
      </w:r>
      <w:r>
        <w:rPr>
          <w:sz w:val="20"/>
        </w:rPr>
        <w:t>National</w:t>
      </w:r>
      <w:r>
        <w:rPr>
          <w:spacing w:val="-14"/>
          <w:sz w:val="20"/>
        </w:rPr>
        <w:t xml:space="preserve"> </w:t>
      </w:r>
      <w:r>
        <w:rPr>
          <w:sz w:val="20"/>
        </w:rPr>
        <w:t>Ouvert</w:t>
      </w:r>
      <w:r>
        <w:rPr>
          <w:spacing w:val="-13"/>
          <w:sz w:val="20"/>
        </w:rPr>
        <w:t xml:space="preserve"> </w:t>
      </w:r>
      <w:r>
        <w:rPr>
          <w:sz w:val="20"/>
        </w:rPr>
        <w:t>(DAO)</w:t>
      </w:r>
      <w:r>
        <w:rPr>
          <w:spacing w:val="-14"/>
          <w:sz w:val="20"/>
        </w:rPr>
        <w:t xml:space="preserve"> </w:t>
      </w:r>
      <w:r>
        <w:rPr>
          <w:spacing w:val="-10"/>
          <w:sz w:val="20"/>
        </w:rPr>
        <w:t>;</w:t>
      </w:r>
    </w:p>
    <w:p w14:paraId="1D4C9B61" w14:textId="77777777" w:rsidR="004346C8" w:rsidRDefault="00000000">
      <w:pPr>
        <w:pStyle w:val="Paragraphedeliste"/>
        <w:numPr>
          <w:ilvl w:val="0"/>
          <w:numId w:val="20"/>
        </w:numPr>
        <w:tabs>
          <w:tab w:val="left" w:pos="1190"/>
        </w:tabs>
        <w:jc w:val="left"/>
        <w:rPr>
          <w:sz w:val="20"/>
        </w:rPr>
      </w:pPr>
      <w:r>
        <w:rPr>
          <w:sz w:val="20"/>
        </w:rPr>
        <w:t>Le</w:t>
      </w:r>
      <w:r>
        <w:rPr>
          <w:spacing w:val="-6"/>
          <w:sz w:val="20"/>
        </w:rPr>
        <w:t xml:space="preserve"> </w:t>
      </w:r>
      <w:r>
        <w:rPr>
          <w:sz w:val="20"/>
        </w:rPr>
        <w:t>planning</w:t>
      </w:r>
      <w:r>
        <w:rPr>
          <w:spacing w:val="-5"/>
          <w:sz w:val="20"/>
        </w:rPr>
        <w:t xml:space="preserve"> </w:t>
      </w:r>
      <w:r>
        <w:rPr>
          <w:sz w:val="20"/>
        </w:rPr>
        <w:t>de</w:t>
      </w:r>
      <w:r>
        <w:rPr>
          <w:spacing w:val="-5"/>
          <w:sz w:val="20"/>
        </w:rPr>
        <w:t xml:space="preserve"> </w:t>
      </w:r>
      <w:r>
        <w:rPr>
          <w:sz w:val="20"/>
        </w:rPr>
        <w:t>livraison</w:t>
      </w:r>
      <w:r>
        <w:rPr>
          <w:spacing w:val="-3"/>
          <w:sz w:val="20"/>
        </w:rPr>
        <w:t xml:space="preserve"> </w:t>
      </w:r>
      <w:r>
        <w:rPr>
          <w:spacing w:val="-10"/>
          <w:sz w:val="20"/>
        </w:rPr>
        <w:t>;</w:t>
      </w:r>
    </w:p>
    <w:p w14:paraId="1EF19CBA" w14:textId="77777777" w:rsidR="004346C8" w:rsidRDefault="00000000">
      <w:pPr>
        <w:pStyle w:val="Paragraphedeliste"/>
        <w:numPr>
          <w:ilvl w:val="0"/>
          <w:numId w:val="20"/>
        </w:numPr>
        <w:tabs>
          <w:tab w:val="left" w:pos="1190"/>
        </w:tabs>
        <w:ind w:right="471"/>
        <w:jc w:val="left"/>
        <w:rPr>
          <w:sz w:val="20"/>
        </w:rPr>
      </w:pPr>
      <w:proofErr w:type="gramStart"/>
      <w:r>
        <w:rPr>
          <w:sz w:val="20"/>
        </w:rPr>
        <w:t>le</w:t>
      </w:r>
      <w:proofErr w:type="gramEnd"/>
      <w:r>
        <w:rPr>
          <w:spacing w:val="40"/>
          <w:sz w:val="20"/>
        </w:rPr>
        <w:t xml:space="preserve"> </w:t>
      </w:r>
      <w:r>
        <w:rPr>
          <w:sz w:val="20"/>
        </w:rPr>
        <w:t>Cahier</w:t>
      </w:r>
      <w:r>
        <w:rPr>
          <w:spacing w:val="40"/>
          <w:sz w:val="20"/>
        </w:rPr>
        <w:t xml:space="preserve"> </w:t>
      </w:r>
      <w:r>
        <w:rPr>
          <w:sz w:val="20"/>
        </w:rPr>
        <w:t>des</w:t>
      </w:r>
      <w:r>
        <w:rPr>
          <w:spacing w:val="40"/>
          <w:sz w:val="20"/>
        </w:rPr>
        <w:t xml:space="preserve"> </w:t>
      </w:r>
      <w:r>
        <w:rPr>
          <w:sz w:val="20"/>
        </w:rPr>
        <w:t>Clauses</w:t>
      </w:r>
      <w:r>
        <w:rPr>
          <w:spacing w:val="40"/>
          <w:sz w:val="20"/>
        </w:rPr>
        <w:t xml:space="preserve"> </w:t>
      </w:r>
      <w:r>
        <w:rPr>
          <w:sz w:val="20"/>
        </w:rPr>
        <w:t>Administratives</w:t>
      </w:r>
      <w:r>
        <w:rPr>
          <w:spacing w:val="40"/>
          <w:sz w:val="20"/>
        </w:rPr>
        <w:t xml:space="preserve"> </w:t>
      </w:r>
      <w:r>
        <w:rPr>
          <w:sz w:val="20"/>
        </w:rPr>
        <w:t>Générales</w:t>
      </w:r>
      <w:r>
        <w:rPr>
          <w:spacing w:val="40"/>
          <w:sz w:val="20"/>
        </w:rPr>
        <w:t xml:space="preserve"> </w:t>
      </w:r>
      <w:r>
        <w:rPr>
          <w:sz w:val="20"/>
        </w:rPr>
        <w:t>(CCAG)</w:t>
      </w:r>
      <w:r>
        <w:rPr>
          <w:spacing w:val="40"/>
          <w:sz w:val="20"/>
        </w:rPr>
        <w:t xml:space="preserve"> </w:t>
      </w:r>
      <w:r>
        <w:rPr>
          <w:sz w:val="20"/>
        </w:rPr>
        <w:t>applicables</w:t>
      </w:r>
      <w:r>
        <w:rPr>
          <w:spacing w:val="40"/>
          <w:sz w:val="20"/>
        </w:rPr>
        <w:t xml:space="preserve"> </w:t>
      </w:r>
      <w:r>
        <w:rPr>
          <w:sz w:val="20"/>
        </w:rPr>
        <w:t>aux</w:t>
      </w:r>
      <w:r>
        <w:rPr>
          <w:spacing w:val="40"/>
          <w:sz w:val="20"/>
        </w:rPr>
        <w:t xml:space="preserve"> </w:t>
      </w:r>
      <w:r>
        <w:rPr>
          <w:sz w:val="20"/>
        </w:rPr>
        <w:t>Marché</w:t>
      </w:r>
      <w:r>
        <w:rPr>
          <w:spacing w:val="40"/>
          <w:sz w:val="20"/>
        </w:rPr>
        <w:t xml:space="preserve"> </w:t>
      </w:r>
      <w:r>
        <w:rPr>
          <w:sz w:val="20"/>
        </w:rPr>
        <w:t>s</w:t>
      </w:r>
      <w:r>
        <w:rPr>
          <w:spacing w:val="40"/>
          <w:sz w:val="20"/>
        </w:rPr>
        <w:t xml:space="preserve"> </w:t>
      </w:r>
      <w:r>
        <w:rPr>
          <w:sz w:val="20"/>
        </w:rPr>
        <w:t>publics</w:t>
      </w:r>
      <w:r>
        <w:rPr>
          <w:spacing w:val="40"/>
          <w:sz w:val="20"/>
        </w:rPr>
        <w:t xml:space="preserve"> </w:t>
      </w:r>
      <w:r>
        <w:rPr>
          <w:sz w:val="20"/>
        </w:rPr>
        <w:t>de fourniture s mis en vigueur par arrêté N° 033 du 13 février 2007 ;</w:t>
      </w:r>
    </w:p>
    <w:p w14:paraId="36163FCC" w14:textId="77777777" w:rsidR="004346C8" w:rsidRDefault="00000000">
      <w:pPr>
        <w:spacing w:before="59"/>
        <w:ind w:left="470"/>
        <w:rPr>
          <w:b/>
          <w:sz w:val="20"/>
        </w:rPr>
      </w:pPr>
      <w:r>
        <w:rPr>
          <w:b/>
          <w:sz w:val="20"/>
        </w:rPr>
        <w:t>Article</w:t>
      </w:r>
      <w:r>
        <w:rPr>
          <w:b/>
          <w:spacing w:val="-6"/>
          <w:sz w:val="20"/>
        </w:rPr>
        <w:t xml:space="preserve"> </w:t>
      </w:r>
      <w:r>
        <w:rPr>
          <w:b/>
          <w:sz w:val="20"/>
        </w:rPr>
        <w:t>7</w:t>
      </w:r>
      <w:r>
        <w:rPr>
          <w:b/>
          <w:spacing w:val="-3"/>
          <w:sz w:val="20"/>
        </w:rPr>
        <w:t xml:space="preserve"> </w:t>
      </w:r>
      <w:r>
        <w:rPr>
          <w:b/>
          <w:sz w:val="20"/>
        </w:rPr>
        <w:t>:</w:t>
      </w:r>
      <w:r>
        <w:rPr>
          <w:b/>
          <w:spacing w:val="-7"/>
          <w:sz w:val="20"/>
        </w:rPr>
        <w:t xml:space="preserve"> </w:t>
      </w:r>
      <w:r>
        <w:rPr>
          <w:b/>
          <w:sz w:val="20"/>
        </w:rPr>
        <w:t>Textes</w:t>
      </w:r>
      <w:r>
        <w:rPr>
          <w:b/>
          <w:spacing w:val="-4"/>
          <w:sz w:val="20"/>
        </w:rPr>
        <w:t xml:space="preserve"> </w:t>
      </w:r>
      <w:r>
        <w:rPr>
          <w:b/>
          <w:sz w:val="20"/>
        </w:rPr>
        <w:t>généraux</w:t>
      </w:r>
      <w:r>
        <w:rPr>
          <w:b/>
          <w:spacing w:val="-5"/>
          <w:sz w:val="20"/>
        </w:rPr>
        <w:t xml:space="preserve"> </w:t>
      </w:r>
      <w:r>
        <w:rPr>
          <w:b/>
          <w:spacing w:val="-2"/>
          <w:sz w:val="20"/>
        </w:rPr>
        <w:t>applicables</w:t>
      </w:r>
    </w:p>
    <w:p w14:paraId="0E9A3FBE" w14:textId="77777777" w:rsidR="004346C8" w:rsidRDefault="00000000">
      <w:pPr>
        <w:pStyle w:val="Corpsdetexte"/>
        <w:spacing w:before="120"/>
        <w:ind w:left="470"/>
      </w:pPr>
      <w:r>
        <w:t>Le</w:t>
      </w:r>
      <w:r>
        <w:rPr>
          <w:spacing w:val="-6"/>
        </w:rPr>
        <w:t xml:space="preserve"> </w:t>
      </w:r>
      <w:r>
        <w:t>Marché</w:t>
      </w:r>
      <w:r>
        <w:rPr>
          <w:spacing w:val="45"/>
        </w:rPr>
        <w:t xml:space="preserve"> </w:t>
      </w:r>
      <w:r>
        <w:t>à</w:t>
      </w:r>
      <w:r>
        <w:rPr>
          <w:spacing w:val="-2"/>
        </w:rPr>
        <w:t xml:space="preserve"> </w:t>
      </w:r>
      <w:r>
        <w:t>élaborer</w:t>
      </w:r>
      <w:r>
        <w:rPr>
          <w:spacing w:val="-5"/>
        </w:rPr>
        <w:t xml:space="preserve"> </w:t>
      </w:r>
      <w:r>
        <w:t>sera</w:t>
      </w:r>
      <w:r>
        <w:rPr>
          <w:spacing w:val="-5"/>
        </w:rPr>
        <w:t xml:space="preserve"> </w:t>
      </w:r>
      <w:r>
        <w:t>soumise</w:t>
      </w:r>
      <w:r>
        <w:rPr>
          <w:spacing w:val="-3"/>
        </w:rPr>
        <w:t xml:space="preserve"> </w:t>
      </w:r>
      <w:r>
        <w:t>aux</w:t>
      </w:r>
      <w:r>
        <w:rPr>
          <w:spacing w:val="-6"/>
        </w:rPr>
        <w:t xml:space="preserve"> </w:t>
      </w:r>
      <w:r>
        <w:t>textes</w:t>
      </w:r>
      <w:r>
        <w:rPr>
          <w:spacing w:val="-5"/>
        </w:rPr>
        <w:t xml:space="preserve"> </w:t>
      </w:r>
      <w:r>
        <w:t>généraux</w:t>
      </w:r>
      <w:r>
        <w:rPr>
          <w:spacing w:val="-5"/>
        </w:rPr>
        <w:t xml:space="preserve"> </w:t>
      </w:r>
      <w:r>
        <w:t>ci-après</w:t>
      </w:r>
      <w:r>
        <w:rPr>
          <w:spacing w:val="-5"/>
        </w:rPr>
        <w:t xml:space="preserve"> </w:t>
      </w:r>
      <w:r>
        <w:rPr>
          <w:spacing w:val="-10"/>
        </w:rPr>
        <w:t>:</w:t>
      </w:r>
    </w:p>
    <w:p w14:paraId="4E8C0C34" w14:textId="22F15814" w:rsidR="004346C8" w:rsidRDefault="00000000">
      <w:pPr>
        <w:pStyle w:val="Paragraphedeliste"/>
        <w:numPr>
          <w:ilvl w:val="0"/>
          <w:numId w:val="19"/>
        </w:numPr>
        <w:tabs>
          <w:tab w:val="left" w:pos="1035"/>
          <w:tab w:val="left" w:pos="1037"/>
        </w:tabs>
        <w:spacing w:before="124" w:line="237" w:lineRule="auto"/>
        <w:ind w:right="470"/>
        <w:jc w:val="left"/>
        <w:rPr>
          <w:sz w:val="20"/>
        </w:rPr>
      </w:pPr>
      <w:r>
        <w:rPr>
          <w:sz w:val="20"/>
        </w:rPr>
        <w:t>La</w:t>
      </w:r>
      <w:r>
        <w:rPr>
          <w:spacing w:val="35"/>
          <w:sz w:val="20"/>
        </w:rPr>
        <w:t xml:space="preserve"> </w:t>
      </w:r>
      <w:r>
        <w:rPr>
          <w:sz w:val="20"/>
        </w:rPr>
        <w:t>Loi</w:t>
      </w:r>
      <w:r>
        <w:rPr>
          <w:spacing w:val="36"/>
          <w:sz w:val="20"/>
        </w:rPr>
        <w:t xml:space="preserve"> </w:t>
      </w:r>
      <w:r>
        <w:rPr>
          <w:b/>
          <w:sz w:val="20"/>
        </w:rPr>
        <w:t>N°</w:t>
      </w:r>
      <w:r>
        <w:rPr>
          <w:b/>
          <w:spacing w:val="37"/>
          <w:sz w:val="20"/>
        </w:rPr>
        <w:t xml:space="preserve"> </w:t>
      </w:r>
      <w:r>
        <w:rPr>
          <w:b/>
          <w:sz w:val="20"/>
        </w:rPr>
        <w:t>2018/012</w:t>
      </w:r>
      <w:r>
        <w:rPr>
          <w:b/>
          <w:spacing w:val="39"/>
          <w:sz w:val="20"/>
        </w:rPr>
        <w:t xml:space="preserve"> </w:t>
      </w:r>
      <w:r>
        <w:rPr>
          <w:sz w:val="20"/>
        </w:rPr>
        <w:t>du</w:t>
      </w:r>
      <w:r>
        <w:rPr>
          <w:spacing w:val="37"/>
          <w:sz w:val="20"/>
        </w:rPr>
        <w:t xml:space="preserve"> </w:t>
      </w:r>
      <w:r>
        <w:rPr>
          <w:b/>
          <w:sz w:val="20"/>
        </w:rPr>
        <w:t>11</w:t>
      </w:r>
      <w:r>
        <w:rPr>
          <w:b/>
          <w:spacing w:val="36"/>
          <w:sz w:val="20"/>
        </w:rPr>
        <w:t xml:space="preserve"> </w:t>
      </w:r>
      <w:r>
        <w:rPr>
          <w:b/>
          <w:sz w:val="20"/>
        </w:rPr>
        <w:t>Juillet</w:t>
      </w:r>
      <w:r>
        <w:rPr>
          <w:b/>
          <w:spacing w:val="36"/>
          <w:sz w:val="20"/>
        </w:rPr>
        <w:t xml:space="preserve"> </w:t>
      </w:r>
      <w:r>
        <w:rPr>
          <w:b/>
          <w:sz w:val="20"/>
        </w:rPr>
        <w:t>2018</w:t>
      </w:r>
      <w:r>
        <w:rPr>
          <w:b/>
          <w:spacing w:val="39"/>
          <w:sz w:val="20"/>
        </w:rPr>
        <w:t xml:space="preserve"> </w:t>
      </w:r>
      <w:r>
        <w:rPr>
          <w:sz w:val="20"/>
        </w:rPr>
        <w:t>portant</w:t>
      </w:r>
      <w:r>
        <w:rPr>
          <w:spacing w:val="36"/>
          <w:sz w:val="20"/>
        </w:rPr>
        <w:t xml:space="preserve"> </w:t>
      </w:r>
      <w:r>
        <w:rPr>
          <w:sz w:val="20"/>
        </w:rPr>
        <w:t>régime</w:t>
      </w:r>
      <w:r>
        <w:rPr>
          <w:spacing w:val="35"/>
          <w:sz w:val="20"/>
        </w:rPr>
        <w:t xml:space="preserve"> </w:t>
      </w:r>
      <w:r>
        <w:rPr>
          <w:sz w:val="20"/>
        </w:rPr>
        <w:t>financier</w:t>
      </w:r>
      <w:r>
        <w:rPr>
          <w:spacing w:val="36"/>
          <w:sz w:val="20"/>
        </w:rPr>
        <w:t xml:space="preserve"> </w:t>
      </w:r>
      <w:r>
        <w:rPr>
          <w:sz w:val="20"/>
        </w:rPr>
        <w:t>de</w:t>
      </w:r>
      <w:r>
        <w:rPr>
          <w:spacing w:val="35"/>
          <w:sz w:val="20"/>
        </w:rPr>
        <w:t xml:space="preserve"> </w:t>
      </w:r>
      <w:r>
        <w:rPr>
          <w:sz w:val="20"/>
        </w:rPr>
        <w:t>l</w:t>
      </w:r>
      <w:r w:rsidR="00301A07">
        <w:rPr>
          <w:sz w:val="20"/>
        </w:rPr>
        <w:t>’</w:t>
      </w:r>
      <w:r>
        <w:rPr>
          <w:sz w:val="20"/>
        </w:rPr>
        <w:t>Etat</w:t>
      </w:r>
      <w:r>
        <w:rPr>
          <w:spacing w:val="80"/>
          <w:sz w:val="20"/>
        </w:rPr>
        <w:t xml:space="preserve"> </w:t>
      </w:r>
      <w:r>
        <w:rPr>
          <w:sz w:val="20"/>
        </w:rPr>
        <w:t>et</w:t>
      </w:r>
      <w:r>
        <w:rPr>
          <w:spacing w:val="35"/>
          <w:sz w:val="20"/>
        </w:rPr>
        <w:t xml:space="preserve"> </w:t>
      </w:r>
      <w:r>
        <w:rPr>
          <w:sz w:val="20"/>
        </w:rPr>
        <w:t>des</w:t>
      </w:r>
      <w:r>
        <w:rPr>
          <w:spacing w:val="38"/>
          <w:sz w:val="20"/>
        </w:rPr>
        <w:t xml:space="preserve"> </w:t>
      </w:r>
      <w:r>
        <w:rPr>
          <w:sz w:val="20"/>
        </w:rPr>
        <w:t>autres</w:t>
      </w:r>
      <w:r>
        <w:rPr>
          <w:spacing w:val="38"/>
          <w:sz w:val="20"/>
        </w:rPr>
        <w:t xml:space="preserve"> </w:t>
      </w:r>
      <w:r>
        <w:rPr>
          <w:sz w:val="20"/>
        </w:rPr>
        <w:t xml:space="preserve">entités </w:t>
      </w:r>
      <w:r w:rsidR="00852A68">
        <w:rPr>
          <w:spacing w:val="-2"/>
          <w:sz w:val="20"/>
        </w:rPr>
        <w:t>publiques ;</w:t>
      </w:r>
    </w:p>
    <w:p w14:paraId="6DBCF8DC" w14:textId="77777777" w:rsidR="004346C8" w:rsidRDefault="00000000">
      <w:pPr>
        <w:pStyle w:val="Paragraphedeliste"/>
        <w:numPr>
          <w:ilvl w:val="0"/>
          <w:numId w:val="19"/>
        </w:numPr>
        <w:tabs>
          <w:tab w:val="left" w:pos="1035"/>
          <w:tab w:val="left" w:pos="1037"/>
        </w:tabs>
        <w:spacing w:before="3" w:line="237" w:lineRule="auto"/>
        <w:ind w:right="476"/>
        <w:jc w:val="left"/>
        <w:rPr>
          <w:sz w:val="20"/>
        </w:rPr>
      </w:pPr>
      <w:r>
        <w:rPr>
          <w:sz w:val="20"/>
        </w:rPr>
        <w:t xml:space="preserve">La Loi </w:t>
      </w:r>
      <w:r>
        <w:rPr>
          <w:b/>
          <w:sz w:val="20"/>
        </w:rPr>
        <w:t>N° 2025/012</w:t>
      </w:r>
      <w:r>
        <w:rPr>
          <w:b/>
          <w:spacing w:val="40"/>
          <w:sz w:val="20"/>
        </w:rPr>
        <w:t xml:space="preserve"> </w:t>
      </w:r>
      <w:r>
        <w:rPr>
          <w:b/>
          <w:sz w:val="20"/>
        </w:rPr>
        <w:t>du 17 Décembre 2025</w:t>
      </w:r>
      <w:r>
        <w:rPr>
          <w:b/>
          <w:spacing w:val="40"/>
          <w:sz w:val="20"/>
        </w:rPr>
        <w:t xml:space="preserve"> </w:t>
      </w:r>
      <w:r>
        <w:rPr>
          <w:sz w:val="20"/>
        </w:rPr>
        <w:t xml:space="preserve">portant Loi de Finances de la République du Cameroun pour </w:t>
      </w:r>
      <w:r>
        <w:rPr>
          <w:b/>
          <w:sz w:val="20"/>
        </w:rPr>
        <w:t xml:space="preserve">l’EXERCICE 2026 </w:t>
      </w:r>
      <w:r>
        <w:rPr>
          <w:sz w:val="20"/>
        </w:rPr>
        <w:t>;</w:t>
      </w:r>
    </w:p>
    <w:p w14:paraId="05A40530" w14:textId="0BD5B4A5" w:rsidR="004346C8" w:rsidRDefault="00852A68">
      <w:pPr>
        <w:pStyle w:val="Paragraphedeliste"/>
        <w:numPr>
          <w:ilvl w:val="0"/>
          <w:numId w:val="19"/>
        </w:numPr>
        <w:tabs>
          <w:tab w:val="left" w:pos="1035"/>
          <w:tab w:val="left" w:pos="1037"/>
        </w:tabs>
        <w:spacing w:before="7" w:line="235" w:lineRule="auto"/>
        <w:ind w:right="481"/>
        <w:rPr>
          <w:sz w:val="20"/>
        </w:rPr>
      </w:pPr>
      <w:r>
        <w:rPr>
          <w:sz w:val="20"/>
        </w:rPr>
        <w:t>L</w:t>
      </w:r>
      <w:r w:rsidR="00000000">
        <w:rPr>
          <w:sz w:val="20"/>
        </w:rPr>
        <w:t>e Décret N°2003/651/PM du 16 Avril 2003 fixant les modalités d</w:t>
      </w:r>
      <w:r w:rsidR="00301A07">
        <w:rPr>
          <w:sz w:val="20"/>
        </w:rPr>
        <w:t>’</w:t>
      </w:r>
      <w:r w:rsidR="00000000">
        <w:rPr>
          <w:sz w:val="20"/>
        </w:rPr>
        <w:t>application du régime fiscal et douanier des Marchés Publics ;</w:t>
      </w:r>
    </w:p>
    <w:p w14:paraId="0067C042" w14:textId="77777777" w:rsidR="004346C8" w:rsidRDefault="00000000">
      <w:pPr>
        <w:pStyle w:val="Paragraphedeliste"/>
        <w:numPr>
          <w:ilvl w:val="0"/>
          <w:numId w:val="19"/>
        </w:numPr>
        <w:tabs>
          <w:tab w:val="left" w:pos="1036"/>
        </w:tabs>
        <w:spacing w:before="3" w:line="292" w:lineRule="exact"/>
        <w:ind w:left="1036" w:hanging="282"/>
        <w:rPr>
          <w:sz w:val="20"/>
        </w:rPr>
      </w:pPr>
      <w:r>
        <w:rPr>
          <w:sz w:val="20"/>
        </w:rPr>
        <w:t>Le</w:t>
      </w:r>
      <w:r>
        <w:rPr>
          <w:spacing w:val="-6"/>
          <w:sz w:val="20"/>
        </w:rPr>
        <w:t xml:space="preserve"> </w:t>
      </w:r>
      <w:r>
        <w:rPr>
          <w:sz w:val="20"/>
        </w:rPr>
        <w:t>Décret</w:t>
      </w:r>
      <w:r>
        <w:rPr>
          <w:spacing w:val="-6"/>
          <w:sz w:val="20"/>
        </w:rPr>
        <w:t xml:space="preserve"> </w:t>
      </w:r>
      <w:r>
        <w:rPr>
          <w:sz w:val="20"/>
        </w:rPr>
        <w:t>n°2018/366</w:t>
      </w:r>
      <w:r>
        <w:rPr>
          <w:spacing w:val="-5"/>
          <w:sz w:val="20"/>
        </w:rPr>
        <w:t xml:space="preserve"> </w:t>
      </w:r>
      <w:r>
        <w:rPr>
          <w:sz w:val="20"/>
        </w:rPr>
        <w:t>du</w:t>
      </w:r>
      <w:r>
        <w:rPr>
          <w:spacing w:val="-5"/>
          <w:sz w:val="20"/>
        </w:rPr>
        <w:t xml:space="preserve"> </w:t>
      </w:r>
      <w:r>
        <w:rPr>
          <w:sz w:val="20"/>
        </w:rPr>
        <w:t>20</w:t>
      </w:r>
      <w:r>
        <w:rPr>
          <w:spacing w:val="-5"/>
          <w:sz w:val="20"/>
        </w:rPr>
        <w:t xml:space="preserve"> </w:t>
      </w:r>
      <w:r>
        <w:rPr>
          <w:sz w:val="20"/>
        </w:rPr>
        <w:t>Juin</w:t>
      </w:r>
      <w:r>
        <w:rPr>
          <w:spacing w:val="-5"/>
          <w:sz w:val="20"/>
        </w:rPr>
        <w:t xml:space="preserve"> </w:t>
      </w:r>
      <w:r>
        <w:rPr>
          <w:sz w:val="20"/>
        </w:rPr>
        <w:t>2018</w:t>
      </w:r>
      <w:r>
        <w:rPr>
          <w:spacing w:val="-5"/>
          <w:sz w:val="20"/>
        </w:rPr>
        <w:t xml:space="preserve"> </w:t>
      </w:r>
      <w:r>
        <w:rPr>
          <w:sz w:val="20"/>
        </w:rPr>
        <w:t>portant</w:t>
      </w:r>
      <w:r>
        <w:rPr>
          <w:spacing w:val="-6"/>
          <w:sz w:val="20"/>
        </w:rPr>
        <w:t xml:space="preserve"> </w:t>
      </w:r>
      <w:r>
        <w:rPr>
          <w:sz w:val="20"/>
        </w:rPr>
        <w:t>Code</w:t>
      </w:r>
      <w:r>
        <w:rPr>
          <w:spacing w:val="-6"/>
          <w:sz w:val="20"/>
        </w:rPr>
        <w:t xml:space="preserve"> </w:t>
      </w:r>
      <w:r>
        <w:rPr>
          <w:sz w:val="20"/>
        </w:rPr>
        <w:t>des</w:t>
      </w:r>
      <w:r>
        <w:rPr>
          <w:spacing w:val="-5"/>
          <w:sz w:val="20"/>
        </w:rPr>
        <w:t xml:space="preserve"> </w:t>
      </w:r>
      <w:r>
        <w:rPr>
          <w:sz w:val="20"/>
        </w:rPr>
        <w:t>Marchés</w:t>
      </w:r>
      <w:r>
        <w:rPr>
          <w:spacing w:val="-6"/>
          <w:sz w:val="20"/>
        </w:rPr>
        <w:t xml:space="preserve"> </w:t>
      </w:r>
      <w:r>
        <w:rPr>
          <w:sz w:val="20"/>
        </w:rPr>
        <w:t xml:space="preserve">Publics </w:t>
      </w:r>
      <w:r>
        <w:rPr>
          <w:spacing w:val="-10"/>
          <w:sz w:val="20"/>
        </w:rPr>
        <w:t>;</w:t>
      </w:r>
    </w:p>
    <w:p w14:paraId="274751D6" w14:textId="629D4706" w:rsidR="004346C8" w:rsidRDefault="00852A68">
      <w:pPr>
        <w:pStyle w:val="Paragraphedeliste"/>
        <w:numPr>
          <w:ilvl w:val="0"/>
          <w:numId w:val="19"/>
        </w:numPr>
        <w:tabs>
          <w:tab w:val="left" w:pos="1035"/>
          <w:tab w:val="left" w:pos="1037"/>
        </w:tabs>
        <w:ind w:right="471"/>
        <w:rPr>
          <w:sz w:val="20"/>
        </w:rPr>
      </w:pPr>
      <w:r>
        <w:rPr>
          <w:sz w:val="20"/>
        </w:rPr>
        <w:t>L</w:t>
      </w:r>
      <w:r w:rsidR="00000000">
        <w:rPr>
          <w:sz w:val="20"/>
        </w:rPr>
        <w:t>e Décret N° 2012/076 du 08 Mars 2012, modifiant et complétant certaines dispositions du Décret N°2001/048 du 23 Février 2001 portant création, organisation et fonctionnement de l</w:t>
      </w:r>
      <w:r w:rsidR="00301A07">
        <w:rPr>
          <w:sz w:val="20"/>
        </w:rPr>
        <w:t>’</w:t>
      </w:r>
      <w:r w:rsidR="00000000">
        <w:rPr>
          <w:sz w:val="20"/>
        </w:rPr>
        <w:t>Agence de Régulation des Marchés Publics ;</w:t>
      </w:r>
    </w:p>
    <w:p w14:paraId="761B3883" w14:textId="00AA2B81" w:rsidR="004346C8" w:rsidRDefault="00852A68">
      <w:pPr>
        <w:pStyle w:val="Paragraphedeliste"/>
        <w:numPr>
          <w:ilvl w:val="0"/>
          <w:numId w:val="19"/>
        </w:numPr>
        <w:tabs>
          <w:tab w:val="left" w:pos="1035"/>
          <w:tab w:val="left" w:pos="1037"/>
        </w:tabs>
        <w:spacing w:before="3" w:line="235" w:lineRule="auto"/>
        <w:ind w:right="482"/>
        <w:rPr>
          <w:sz w:val="20"/>
        </w:rPr>
      </w:pPr>
      <w:r>
        <w:rPr>
          <w:sz w:val="20"/>
        </w:rPr>
        <w:t>L</w:t>
      </w:r>
      <w:r w:rsidR="00000000">
        <w:rPr>
          <w:sz w:val="20"/>
        </w:rPr>
        <w:t>a Circulaire N°002/CAB/PM du 31 Janvier 2011 relative à l</w:t>
      </w:r>
      <w:r w:rsidR="00301A07">
        <w:rPr>
          <w:sz w:val="20"/>
        </w:rPr>
        <w:t>’</w:t>
      </w:r>
      <w:r w:rsidR="00000000">
        <w:rPr>
          <w:sz w:val="20"/>
        </w:rPr>
        <w:t>amélioration de la performance du système des Marchés Publics ;</w:t>
      </w:r>
    </w:p>
    <w:p w14:paraId="0D53E38B" w14:textId="5E956AE3" w:rsidR="004346C8" w:rsidRDefault="00000000">
      <w:pPr>
        <w:pStyle w:val="Paragraphedeliste"/>
        <w:numPr>
          <w:ilvl w:val="0"/>
          <w:numId w:val="19"/>
        </w:numPr>
        <w:tabs>
          <w:tab w:val="left" w:pos="1035"/>
          <w:tab w:val="left" w:pos="1037"/>
        </w:tabs>
        <w:spacing w:before="8" w:line="235" w:lineRule="auto"/>
        <w:ind w:right="468"/>
        <w:rPr>
          <w:sz w:val="20"/>
        </w:rPr>
      </w:pPr>
      <w:r>
        <w:rPr>
          <w:sz w:val="20"/>
        </w:rPr>
        <w:t>La circulaire N°00001/PR/MINMAP/CAB du 25/04/2022 relative à l</w:t>
      </w:r>
      <w:r w:rsidR="00301A07">
        <w:rPr>
          <w:sz w:val="20"/>
        </w:rPr>
        <w:t>’</w:t>
      </w:r>
      <w:r>
        <w:rPr>
          <w:sz w:val="20"/>
        </w:rPr>
        <w:t>application du Code des Marchés Publics ;</w:t>
      </w:r>
    </w:p>
    <w:p w14:paraId="664CF8FA" w14:textId="0451BB28" w:rsidR="004346C8" w:rsidRDefault="00000000">
      <w:pPr>
        <w:pStyle w:val="Paragraphedeliste"/>
        <w:numPr>
          <w:ilvl w:val="0"/>
          <w:numId w:val="19"/>
        </w:numPr>
        <w:tabs>
          <w:tab w:val="left" w:pos="1035"/>
          <w:tab w:val="left" w:pos="1037"/>
        </w:tabs>
        <w:spacing w:before="5" w:line="237" w:lineRule="auto"/>
        <w:ind w:right="473"/>
        <w:rPr>
          <w:sz w:val="20"/>
        </w:rPr>
      </w:pPr>
      <w:r>
        <w:rPr>
          <w:sz w:val="20"/>
        </w:rPr>
        <w:t xml:space="preserve">La Circulaire </w:t>
      </w:r>
      <w:r>
        <w:rPr>
          <w:b/>
          <w:sz w:val="20"/>
        </w:rPr>
        <w:t>N°0001877/C/MINFI DU</w:t>
      </w:r>
      <w:r>
        <w:rPr>
          <w:b/>
          <w:spacing w:val="40"/>
          <w:sz w:val="20"/>
        </w:rPr>
        <w:t xml:space="preserve"> </w:t>
      </w:r>
      <w:r>
        <w:rPr>
          <w:b/>
          <w:sz w:val="20"/>
        </w:rPr>
        <w:t>31 Décembre 2025</w:t>
      </w:r>
      <w:r>
        <w:rPr>
          <w:b/>
          <w:spacing w:val="80"/>
          <w:sz w:val="20"/>
        </w:rPr>
        <w:t xml:space="preserve"> </w:t>
      </w:r>
      <w:r>
        <w:rPr>
          <w:sz w:val="20"/>
        </w:rPr>
        <w:t>portant Instructions relatives à l</w:t>
      </w:r>
      <w:r w:rsidR="00301A07">
        <w:rPr>
          <w:sz w:val="20"/>
        </w:rPr>
        <w:t>’</w:t>
      </w:r>
      <w:r>
        <w:rPr>
          <w:sz w:val="20"/>
        </w:rPr>
        <w:t>Exécution des Lois de Finances, au Suivi et au Contrôle de l</w:t>
      </w:r>
      <w:r w:rsidR="00301A07">
        <w:rPr>
          <w:sz w:val="20"/>
        </w:rPr>
        <w:t>’</w:t>
      </w:r>
      <w:r>
        <w:rPr>
          <w:sz w:val="20"/>
        </w:rPr>
        <w:t>Exécution du Budget de l</w:t>
      </w:r>
      <w:r w:rsidR="00301A07">
        <w:rPr>
          <w:sz w:val="20"/>
        </w:rPr>
        <w:t>’</w:t>
      </w:r>
      <w:r>
        <w:rPr>
          <w:sz w:val="20"/>
        </w:rPr>
        <w:t>État et des Autres Entités Publiques pour l</w:t>
      </w:r>
      <w:r w:rsidR="00301A07">
        <w:rPr>
          <w:sz w:val="20"/>
        </w:rPr>
        <w:t>’</w:t>
      </w:r>
      <w:r>
        <w:rPr>
          <w:sz w:val="20"/>
        </w:rPr>
        <w:t>EXERCICE 2026</w:t>
      </w:r>
    </w:p>
    <w:p w14:paraId="31F8727A" w14:textId="74CE74B0" w:rsidR="004346C8" w:rsidRDefault="00852A68">
      <w:pPr>
        <w:pStyle w:val="Paragraphedeliste"/>
        <w:numPr>
          <w:ilvl w:val="0"/>
          <w:numId w:val="19"/>
        </w:numPr>
        <w:tabs>
          <w:tab w:val="left" w:pos="1035"/>
          <w:tab w:val="left" w:pos="1037"/>
        </w:tabs>
        <w:spacing w:before="3" w:line="268" w:lineRule="auto"/>
        <w:ind w:right="473"/>
        <w:rPr>
          <w:sz w:val="20"/>
        </w:rPr>
      </w:pPr>
      <w:r>
        <w:rPr>
          <w:sz w:val="20"/>
        </w:rPr>
        <w:t>D</w:t>
      </w:r>
      <w:r w:rsidR="00301A07">
        <w:rPr>
          <w:sz w:val="20"/>
        </w:rPr>
        <w:t>’</w:t>
      </w:r>
      <w:r w:rsidR="00000000">
        <w:rPr>
          <w:sz w:val="20"/>
        </w:rPr>
        <w:t>autres textes spécifiques au domaine concerné par la lettre-commande à élaborer à l</w:t>
      </w:r>
      <w:r w:rsidR="00301A07">
        <w:rPr>
          <w:sz w:val="20"/>
        </w:rPr>
        <w:t>’</w:t>
      </w:r>
      <w:r w:rsidR="00000000">
        <w:rPr>
          <w:sz w:val="20"/>
        </w:rPr>
        <w:t>issue du présent appel d</w:t>
      </w:r>
      <w:r w:rsidR="00301A07">
        <w:rPr>
          <w:sz w:val="20"/>
        </w:rPr>
        <w:t>’</w:t>
      </w:r>
      <w:r w:rsidR="00000000">
        <w:rPr>
          <w:sz w:val="20"/>
        </w:rPr>
        <w:t>offres.</w:t>
      </w:r>
    </w:p>
    <w:p w14:paraId="234C7C20" w14:textId="77777777" w:rsidR="004346C8" w:rsidRDefault="00000000">
      <w:pPr>
        <w:spacing w:before="131"/>
        <w:ind w:left="470"/>
        <w:jc w:val="both"/>
        <w:rPr>
          <w:b/>
          <w:sz w:val="20"/>
        </w:rPr>
      </w:pPr>
      <w:r>
        <w:rPr>
          <w:b/>
          <w:sz w:val="20"/>
        </w:rPr>
        <w:t>Article</w:t>
      </w:r>
      <w:r>
        <w:rPr>
          <w:b/>
          <w:spacing w:val="-5"/>
          <w:sz w:val="20"/>
        </w:rPr>
        <w:t xml:space="preserve"> </w:t>
      </w:r>
      <w:r>
        <w:rPr>
          <w:b/>
          <w:sz w:val="20"/>
        </w:rPr>
        <w:t>8</w:t>
      </w:r>
      <w:r>
        <w:rPr>
          <w:b/>
          <w:spacing w:val="-2"/>
          <w:sz w:val="20"/>
        </w:rPr>
        <w:t xml:space="preserve"> </w:t>
      </w:r>
      <w:r>
        <w:rPr>
          <w:b/>
          <w:sz w:val="20"/>
        </w:rPr>
        <w:t>:</w:t>
      </w:r>
      <w:r>
        <w:rPr>
          <w:b/>
          <w:spacing w:val="-5"/>
          <w:sz w:val="20"/>
        </w:rPr>
        <w:t xml:space="preserve"> </w:t>
      </w:r>
      <w:r>
        <w:rPr>
          <w:b/>
          <w:spacing w:val="-2"/>
          <w:sz w:val="20"/>
        </w:rPr>
        <w:t>Communication</w:t>
      </w:r>
    </w:p>
    <w:p w14:paraId="4842AE3E" w14:textId="77777777" w:rsidR="004346C8" w:rsidRDefault="00000000">
      <w:pPr>
        <w:pStyle w:val="Corpsdetexte"/>
        <w:spacing w:before="123" w:line="237" w:lineRule="auto"/>
        <w:ind w:left="470" w:right="471"/>
        <w:jc w:val="both"/>
      </w:pPr>
      <w:r>
        <w:t>Toutes les notifications et communications écrites dans le cadre</w:t>
      </w:r>
      <w:r>
        <w:rPr>
          <w:spacing w:val="80"/>
        </w:rPr>
        <w:t xml:space="preserve"> </w:t>
      </w:r>
      <w:r>
        <w:t>du Marché</w:t>
      </w:r>
      <w:r>
        <w:rPr>
          <w:spacing w:val="40"/>
        </w:rPr>
        <w:t xml:space="preserve"> </w:t>
      </w:r>
      <w:r>
        <w:t>à élaborer devront être faites aux adresses suivantes :</w:t>
      </w:r>
    </w:p>
    <w:p w14:paraId="41235977" w14:textId="40121A66" w:rsidR="004346C8" w:rsidRDefault="00000000">
      <w:pPr>
        <w:pStyle w:val="Paragraphedeliste"/>
        <w:numPr>
          <w:ilvl w:val="0"/>
          <w:numId w:val="18"/>
        </w:numPr>
        <w:tabs>
          <w:tab w:val="left" w:pos="1398"/>
          <w:tab w:val="left" w:pos="3461"/>
        </w:tabs>
        <w:spacing w:before="61"/>
        <w:ind w:right="471" w:firstLine="0"/>
        <w:jc w:val="both"/>
        <w:rPr>
          <w:sz w:val="20"/>
        </w:rPr>
      </w:pPr>
      <w:r>
        <w:rPr>
          <w:sz w:val="20"/>
        </w:rPr>
        <w:t xml:space="preserve">Dans les cas où un co-contractant sera le destinataire, les correspondances seront adressées à la Société </w:t>
      </w:r>
      <w:r>
        <w:rPr>
          <w:rFonts w:ascii="Times New Roman" w:hAnsi="Times New Roman"/>
          <w:sz w:val="20"/>
          <w:u w:val="single"/>
        </w:rPr>
        <w:tab/>
      </w:r>
      <w:r>
        <w:rPr>
          <w:sz w:val="20"/>
        </w:rPr>
        <w:t>.</w:t>
      </w:r>
      <w:r>
        <w:rPr>
          <w:spacing w:val="-2"/>
          <w:sz w:val="20"/>
        </w:rPr>
        <w:t xml:space="preserve"> </w:t>
      </w:r>
      <w:r>
        <w:rPr>
          <w:sz w:val="20"/>
        </w:rPr>
        <w:t>Passé</w:t>
      </w:r>
      <w:r>
        <w:rPr>
          <w:spacing w:val="-3"/>
          <w:sz w:val="20"/>
        </w:rPr>
        <w:t xml:space="preserve"> </w:t>
      </w:r>
      <w:r>
        <w:rPr>
          <w:sz w:val="20"/>
        </w:rPr>
        <w:t>le</w:t>
      </w:r>
      <w:r>
        <w:rPr>
          <w:spacing w:val="-3"/>
          <w:sz w:val="20"/>
        </w:rPr>
        <w:t xml:space="preserve"> </w:t>
      </w:r>
      <w:r>
        <w:rPr>
          <w:sz w:val="20"/>
        </w:rPr>
        <w:t>délai</w:t>
      </w:r>
      <w:r>
        <w:rPr>
          <w:spacing w:val="-5"/>
          <w:sz w:val="20"/>
        </w:rPr>
        <w:t xml:space="preserve"> </w:t>
      </w:r>
      <w:r>
        <w:rPr>
          <w:sz w:val="20"/>
        </w:rPr>
        <w:t>de</w:t>
      </w:r>
      <w:r>
        <w:rPr>
          <w:spacing w:val="-5"/>
          <w:sz w:val="20"/>
        </w:rPr>
        <w:t xml:space="preserve"> </w:t>
      </w:r>
      <w:r>
        <w:rPr>
          <w:sz w:val="20"/>
        </w:rPr>
        <w:t>15</w:t>
      </w:r>
      <w:r>
        <w:rPr>
          <w:spacing w:val="-2"/>
          <w:sz w:val="20"/>
        </w:rPr>
        <w:t xml:space="preserve"> </w:t>
      </w:r>
      <w:r>
        <w:rPr>
          <w:sz w:val="20"/>
        </w:rPr>
        <w:t>jours</w:t>
      </w:r>
      <w:r>
        <w:rPr>
          <w:spacing w:val="-5"/>
          <w:sz w:val="20"/>
        </w:rPr>
        <w:t xml:space="preserve"> </w:t>
      </w:r>
      <w:r>
        <w:rPr>
          <w:sz w:val="20"/>
        </w:rPr>
        <w:t>fixé</w:t>
      </w:r>
      <w:r>
        <w:rPr>
          <w:spacing w:val="-5"/>
          <w:sz w:val="20"/>
        </w:rPr>
        <w:t xml:space="preserve"> </w:t>
      </w:r>
      <w:r>
        <w:rPr>
          <w:sz w:val="20"/>
        </w:rPr>
        <w:t>à</w:t>
      </w:r>
      <w:r>
        <w:rPr>
          <w:spacing w:val="-3"/>
          <w:sz w:val="20"/>
        </w:rPr>
        <w:t xml:space="preserve"> </w:t>
      </w:r>
      <w:r>
        <w:rPr>
          <w:sz w:val="20"/>
        </w:rPr>
        <w:t>l</w:t>
      </w:r>
      <w:r w:rsidR="00301A07">
        <w:rPr>
          <w:sz w:val="20"/>
        </w:rPr>
        <w:t>’</w:t>
      </w:r>
      <w:r>
        <w:rPr>
          <w:sz w:val="20"/>
        </w:rPr>
        <w:t>article</w:t>
      </w:r>
      <w:r>
        <w:rPr>
          <w:spacing w:val="-5"/>
          <w:sz w:val="20"/>
        </w:rPr>
        <w:t xml:space="preserve"> </w:t>
      </w:r>
      <w:r>
        <w:rPr>
          <w:sz w:val="20"/>
        </w:rPr>
        <w:t>6.1.</w:t>
      </w:r>
      <w:r>
        <w:rPr>
          <w:spacing w:val="-2"/>
          <w:sz w:val="20"/>
        </w:rPr>
        <w:t xml:space="preserve"> </w:t>
      </w:r>
      <w:proofErr w:type="gramStart"/>
      <w:r>
        <w:rPr>
          <w:sz w:val="20"/>
        </w:rPr>
        <w:t>du</w:t>
      </w:r>
      <w:proofErr w:type="gramEnd"/>
      <w:r>
        <w:rPr>
          <w:spacing w:val="-1"/>
          <w:sz w:val="20"/>
        </w:rPr>
        <w:t xml:space="preserve"> </w:t>
      </w:r>
      <w:r>
        <w:rPr>
          <w:sz w:val="20"/>
        </w:rPr>
        <w:t>CCAG</w:t>
      </w:r>
      <w:r>
        <w:rPr>
          <w:spacing w:val="-4"/>
          <w:sz w:val="20"/>
        </w:rPr>
        <w:t xml:space="preserve"> </w:t>
      </w:r>
      <w:r>
        <w:rPr>
          <w:sz w:val="20"/>
        </w:rPr>
        <w:t>pour</w:t>
      </w:r>
      <w:r>
        <w:rPr>
          <w:spacing w:val="-4"/>
          <w:sz w:val="20"/>
        </w:rPr>
        <w:t xml:space="preserve"> </w:t>
      </w:r>
      <w:r>
        <w:rPr>
          <w:sz w:val="20"/>
        </w:rPr>
        <w:t>faire</w:t>
      </w:r>
      <w:r>
        <w:rPr>
          <w:spacing w:val="-3"/>
          <w:sz w:val="20"/>
        </w:rPr>
        <w:t xml:space="preserve"> </w:t>
      </w:r>
      <w:r>
        <w:rPr>
          <w:sz w:val="20"/>
        </w:rPr>
        <w:t>connaître au Chef de service son domicile, et dès la livraison des fourniture s, les correspondances seront valablement adressées à la Mairie DE MINDOUROU.</w:t>
      </w:r>
    </w:p>
    <w:p w14:paraId="042BF503" w14:textId="48BB55C9" w:rsidR="004346C8" w:rsidRDefault="00000000">
      <w:pPr>
        <w:pStyle w:val="Paragraphedeliste"/>
        <w:numPr>
          <w:ilvl w:val="0"/>
          <w:numId w:val="18"/>
        </w:numPr>
        <w:tabs>
          <w:tab w:val="left" w:pos="1465"/>
        </w:tabs>
        <w:spacing w:before="62"/>
        <w:ind w:right="475" w:firstLine="0"/>
        <w:jc w:val="both"/>
        <w:rPr>
          <w:sz w:val="20"/>
        </w:rPr>
      </w:pPr>
      <w:r>
        <w:rPr>
          <w:sz w:val="20"/>
        </w:rPr>
        <w:t>Dans le cas où l</w:t>
      </w:r>
      <w:r w:rsidR="00301A07">
        <w:rPr>
          <w:sz w:val="20"/>
        </w:rPr>
        <w:t>’</w:t>
      </w:r>
      <w:r>
        <w:rPr>
          <w:sz w:val="20"/>
        </w:rPr>
        <w:t>Autorité Contractante en sera le destinataire, les correspondances seront adressées au</w:t>
      </w:r>
      <w:r>
        <w:rPr>
          <w:spacing w:val="40"/>
          <w:sz w:val="20"/>
        </w:rPr>
        <w:t xml:space="preserve"> </w:t>
      </w:r>
      <w:r>
        <w:rPr>
          <w:sz w:val="20"/>
        </w:rPr>
        <w:t>Maire de la Commune de MINDOUROU avec copie adressée dans les mêmes délais, au Chef de service et à l</w:t>
      </w:r>
      <w:r w:rsidR="00301A07">
        <w:rPr>
          <w:sz w:val="20"/>
        </w:rPr>
        <w:t>’</w:t>
      </w:r>
      <w:r>
        <w:rPr>
          <w:sz w:val="20"/>
        </w:rPr>
        <w:t>Ingénieur le cas échéant.</w:t>
      </w:r>
    </w:p>
    <w:p w14:paraId="25633235" w14:textId="77777777" w:rsidR="004346C8" w:rsidRDefault="00000000">
      <w:pPr>
        <w:spacing w:before="59"/>
        <w:ind w:left="470"/>
        <w:rPr>
          <w:b/>
          <w:sz w:val="20"/>
        </w:rPr>
      </w:pPr>
      <w:r>
        <w:rPr>
          <w:b/>
          <w:sz w:val="20"/>
        </w:rPr>
        <w:t>Article</w:t>
      </w:r>
      <w:r>
        <w:rPr>
          <w:b/>
          <w:spacing w:val="-6"/>
          <w:sz w:val="20"/>
        </w:rPr>
        <w:t xml:space="preserve"> </w:t>
      </w:r>
      <w:r>
        <w:rPr>
          <w:b/>
          <w:sz w:val="20"/>
        </w:rPr>
        <w:t>9</w:t>
      </w:r>
      <w:r>
        <w:rPr>
          <w:b/>
          <w:spacing w:val="-2"/>
          <w:sz w:val="20"/>
        </w:rPr>
        <w:t xml:space="preserve"> </w:t>
      </w:r>
      <w:r>
        <w:rPr>
          <w:b/>
          <w:sz w:val="20"/>
        </w:rPr>
        <w:t>:</w:t>
      </w:r>
      <w:r>
        <w:rPr>
          <w:b/>
          <w:spacing w:val="-6"/>
          <w:sz w:val="20"/>
        </w:rPr>
        <w:t xml:space="preserve"> </w:t>
      </w:r>
      <w:r>
        <w:rPr>
          <w:b/>
          <w:sz w:val="20"/>
        </w:rPr>
        <w:t>Ordre</w:t>
      </w:r>
      <w:r>
        <w:rPr>
          <w:b/>
          <w:spacing w:val="-3"/>
          <w:sz w:val="20"/>
        </w:rPr>
        <w:t xml:space="preserve"> </w:t>
      </w:r>
      <w:r>
        <w:rPr>
          <w:b/>
          <w:sz w:val="20"/>
        </w:rPr>
        <w:t>de</w:t>
      </w:r>
      <w:r>
        <w:rPr>
          <w:b/>
          <w:spacing w:val="-5"/>
          <w:sz w:val="20"/>
        </w:rPr>
        <w:t xml:space="preserve"> </w:t>
      </w:r>
      <w:r>
        <w:rPr>
          <w:b/>
          <w:spacing w:val="-2"/>
          <w:sz w:val="20"/>
        </w:rPr>
        <w:t>service</w:t>
      </w:r>
    </w:p>
    <w:p w14:paraId="6989E4FB" w14:textId="65F01E93" w:rsidR="004346C8" w:rsidRDefault="00000000">
      <w:pPr>
        <w:pStyle w:val="Corpsdetexte"/>
        <w:spacing w:before="120"/>
        <w:ind w:left="470"/>
      </w:pPr>
      <w:r>
        <w:t>L</w:t>
      </w:r>
      <w:r w:rsidR="00301A07">
        <w:t>’</w:t>
      </w:r>
      <w:r>
        <w:t>Ordre</w:t>
      </w:r>
      <w:r>
        <w:rPr>
          <w:spacing w:val="-9"/>
        </w:rPr>
        <w:t xml:space="preserve"> </w:t>
      </w:r>
      <w:r>
        <w:t>de</w:t>
      </w:r>
      <w:r>
        <w:rPr>
          <w:spacing w:val="-8"/>
        </w:rPr>
        <w:t xml:space="preserve"> </w:t>
      </w:r>
      <w:r>
        <w:t>Service</w:t>
      </w:r>
      <w:r>
        <w:rPr>
          <w:spacing w:val="-8"/>
        </w:rPr>
        <w:t xml:space="preserve"> </w:t>
      </w:r>
      <w:r>
        <w:t>de</w:t>
      </w:r>
      <w:r>
        <w:rPr>
          <w:spacing w:val="-6"/>
        </w:rPr>
        <w:t xml:space="preserve"> </w:t>
      </w:r>
      <w:r>
        <w:t>livrer</w:t>
      </w:r>
      <w:r>
        <w:rPr>
          <w:spacing w:val="-5"/>
        </w:rPr>
        <w:t xml:space="preserve"> </w:t>
      </w:r>
      <w:r>
        <w:t>la</w:t>
      </w:r>
      <w:r>
        <w:rPr>
          <w:spacing w:val="-9"/>
        </w:rPr>
        <w:t xml:space="preserve"> </w:t>
      </w:r>
      <w:r>
        <w:t>fourniture</w:t>
      </w:r>
      <w:r>
        <w:rPr>
          <w:spacing w:val="41"/>
        </w:rPr>
        <w:t xml:space="preserve"> </w:t>
      </w:r>
      <w:r>
        <w:t>est</w:t>
      </w:r>
      <w:r>
        <w:rPr>
          <w:spacing w:val="-8"/>
        </w:rPr>
        <w:t xml:space="preserve"> </w:t>
      </w:r>
      <w:r>
        <w:t>signé</w:t>
      </w:r>
      <w:r>
        <w:rPr>
          <w:spacing w:val="-8"/>
        </w:rPr>
        <w:t xml:space="preserve"> </w:t>
      </w:r>
      <w:r>
        <w:t>et</w:t>
      </w:r>
      <w:r>
        <w:rPr>
          <w:spacing w:val="-8"/>
        </w:rPr>
        <w:t xml:space="preserve"> </w:t>
      </w:r>
      <w:r>
        <w:t>notifié</w:t>
      </w:r>
      <w:r>
        <w:rPr>
          <w:spacing w:val="-8"/>
        </w:rPr>
        <w:t xml:space="preserve"> </w:t>
      </w:r>
      <w:r>
        <w:t>par</w:t>
      </w:r>
      <w:r>
        <w:rPr>
          <w:spacing w:val="-8"/>
        </w:rPr>
        <w:t xml:space="preserve"> </w:t>
      </w:r>
      <w:r>
        <w:t>le</w:t>
      </w:r>
      <w:r>
        <w:rPr>
          <w:spacing w:val="-8"/>
        </w:rPr>
        <w:t xml:space="preserve"> </w:t>
      </w:r>
      <w:r>
        <w:t>Maître</w:t>
      </w:r>
      <w:r>
        <w:rPr>
          <w:spacing w:val="-8"/>
        </w:rPr>
        <w:t xml:space="preserve"> </w:t>
      </w:r>
      <w:r>
        <w:t>d</w:t>
      </w:r>
      <w:r w:rsidR="00301A07">
        <w:t>’</w:t>
      </w:r>
      <w:r>
        <w:t>Ouvrage</w:t>
      </w:r>
      <w:r>
        <w:rPr>
          <w:spacing w:val="-4"/>
        </w:rPr>
        <w:t xml:space="preserve"> </w:t>
      </w:r>
      <w:r>
        <w:rPr>
          <w:spacing w:val="-10"/>
        </w:rPr>
        <w:t>;</w:t>
      </w:r>
    </w:p>
    <w:p w14:paraId="6A226732" w14:textId="56A73DC1" w:rsidR="004346C8" w:rsidRDefault="00000000">
      <w:pPr>
        <w:pStyle w:val="Corpsdetexte"/>
        <w:spacing w:before="121"/>
        <w:ind w:left="470" w:right="472"/>
      </w:pPr>
      <w:r>
        <w:t>Les ordres de services à incidence financière ou susceptibles de modifier les délais seront signés et notifiés par le Maître d</w:t>
      </w:r>
      <w:r w:rsidR="00301A07">
        <w:t>’</w:t>
      </w:r>
      <w:r>
        <w:t>Ouvrage.</w:t>
      </w:r>
    </w:p>
    <w:p w14:paraId="44DDC63A" w14:textId="77777777" w:rsidR="004346C8" w:rsidRDefault="004346C8">
      <w:pPr>
        <w:sectPr w:rsidR="004346C8">
          <w:pgSz w:w="11910" w:h="16840"/>
          <w:pgMar w:top="1040" w:right="720" w:bottom="820" w:left="720" w:header="0" w:footer="640" w:gutter="0"/>
          <w:cols w:space="720"/>
        </w:sectPr>
      </w:pPr>
    </w:p>
    <w:p w14:paraId="0B0A697A" w14:textId="31CB6E9D" w:rsidR="004346C8" w:rsidRDefault="00000000">
      <w:pPr>
        <w:pStyle w:val="Corpsdetexte"/>
        <w:spacing w:before="72"/>
        <w:ind w:left="470" w:right="477"/>
        <w:jc w:val="both"/>
      </w:pPr>
      <w:r>
        <w:lastRenderedPageBreak/>
        <w:t>Les ordres de service à caractère technique sans incidence financière seront préparés, signés et notifiés par l</w:t>
      </w:r>
      <w:r w:rsidR="00301A07">
        <w:t>’</w:t>
      </w:r>
      <w:r>
        <w:t>Ingénieur</w:t>
      </w:r>
      <w:r>
        <w:rPr>
          <w:spacing w:val="40"/>
        </w:rPr>
        <w:t xml:space="preserve"> </w:t>
      </w:r>
      <w:r>
        <w:t>du Marché.</w:t>
      </w:r>
    </w:p>
    <w:p w14:paraId="297D2EF6" w14:textId="38300593" w:rsidR="004346C8" w:rsidRDefault="00000000">
      <w:pPr>
        <w:pStyle w:val="Corpsdetexte"/>
        <w:spacing w:before="121"/>
        <w:ind w:left="470"/>
        <w:jc w:val="both"/>
      </w:pPr>
      <w:r>
        <w:t>Les</w:t>
      </w:r>
      <w:r>
        <w:rPr>
          <w:spacing w:val="-8"/>
        </w:rPr>
        <w:t xml:space="preserve"> </w:t>
      </w:r>
      <w:r>
        <w:t>ordres</w:t>
      </w:r>
      <w:r>
        <w:rPr>
          <w:spacing w:val="-7"/>
        </w:rPr>
        <w:t xml:space="preserve"> </w:t>
      </w:r>
      <w:r>
        <w:t>de</w:t>
      </w:r>
      <w:r>
        <w:rPr>
          <w:spacing w:val="-7"/>
        </w:rPr>
        <w:t xml:space="preserve"> </w:t>
      </w:r>
      <w:r>
        <w:t>services</w:t>
      </w:r>
      <w:r>
        <w:rPr>
          <w:spacing w:val="-7"/>
        </w:rPr>
        <w:t xml:space="preserve"> </w:t>
      </w:r>
      <w:r>
        <w:t>valant</w:t>
      </w:r>
      <w:r>
        <w:rPr>
          <w:spacing w:val="-7"/>
        </w:rPr>
        <w:t xml:space="preserve"> </w:t>
      </w:r>
      <w:r>
        <w:t>mise</w:t>
      </w:r>
      <w:r>
        <w:rPr>
          <w:spacing w:val="-7"/>
        </w:rPr>
        <w:t xml:space="preserve"> </w:t>
      </w:r>
      <w:r>
        <w:t>en</w:t>
      </w:r>
      <w:r>
        <w:rPr>
          <w:spacing w:val="-6"/>
        </w:rPr>
        <w:t xml:space="preserve"> </w:t>
      </w:r>
      <w:r>
        <w:t>demeure</w:t>
      </w:r>
      <w:r>
        <w:rPr>
          <w:spacing w:val="-7"/>
        </w:rPr>
        <w:t xml:space="preserve"> </w:t>
      </w:r>
      <w:r>
        <w:t>seront</w:t>
      </w:r>
      <w:r>
        <w:rPr>
          <w:spacing w:val="-7"/>
        </w:rPr>
        <w:t xml:space="preserve"> </w:t>
      </w:r>
      <w:r>
        <w:t>signés</w:t>
      </w:r>
      <w:r>
        <w:rPr>
          <w:spacing w:val="-5"/>
        </w:rPr>
        <w:t xml:space="preserve"> </w:t>
      </w:r>
      <w:r>
        <w:t>et</w:t>
      </w:r>
      <w:r>
        <w:rPr>
          <w:spacing w:val="-7"/>
        </w:rPr>
        <w:t xml:space="preserve"> </w:t>
      </w:r>
      <w:r>
        <w:t>notifiés</w:t>
      </w:r>
      <w:r>
        <w:rPr>
          <w:spacing w:val="-7"/>
        </w:rPr>
        <w:t xml:space="preserve"> </w:t>
      </w:r>
      <w:r>
        <w:t>par</w:t>
      </w:r>
      <w:r>
        <w:rPr>
          <w:spacing w:val="-7"/>
        </w:rPr>
        <w:t xml:space="preserve"> </w:t>
      </w:r>
      <w:r>
        <w:t>le</w:t>
      </w:r>
      <w:r>
        <w:rPr>
          <w:spacing w:val="-7"/>
        </w:rPr>
        <w:t xml:space="preserve"> </w:t>
      </w:r>
      <w:r>
        <w:t>Maître</w:t>
      </w:r>
      <w:r>
        <w:rPr>
          <w:spacing w:val="-7"/>
        </w:rPr>
        <w:t xml:space="preserve"> </w:t>
      </w:r>
      <w:r>
        <w:t>d</w:t>
      </w:r>
      <w:r w:rsidR="00301A07">
        <w:t>’</w:t>
      </w:r>
      <w:r>
        <w:t>Ouvrage</w:t>
      </w:r>
      <w:r>
        <w:rPr>
          <w:spacing w:val="-7"/>
        </w:rPr>
        <w:t xml:space="preserve"> </w:t>
      </w:r>
      <w:r>
        <w:rPr>
          <w:spacing w:val="-10"/>
        </w:rPr>
        <w:t>;</w:t>
      </w:r>
    </w:p>
    <w:p w14:paraId="427F4B57" w14:textId="0E6CC97A" w:rsidR="004346C8" w:rsidRDefault="00000000">
      <w:pPr>
        <w:pStyle w:val="Corpsdetexte"/>
        <w:spacing w:before="120"/>
        <w:ind w:left="470" w:right="467"/>
        <w:jc w:val="both"/>
      </w:pPr>
      <w:r>
        <w:t>Le co-contractant disposera d</w:t>
      </w:r>
      <w:r w:rsidR="00301A07">
        <w:t>’</w:t>
      </w:r>
      <w:r>
        <w:t>un délai de quinze (15) jours pour émettre des réserves sur tout Ordre de Service reçu. Le fait d</w:t>
      </w:r>
      <w:r w:rsidR="00301A07">
        <w:t>’</w:t>
      </w:r>
      <w:r>
        <w:t>émettre des réserves ne dispensera pas Le co-contractant</w:t>
      </w:r>
      <w:r>
        <w:rPr>
          <w:spacing w:val="40"/>
        </w:rPr>
        <w:t xml:space="preserve"> </w:t>
      </w:r>
      <w:r>
        <w:t>d</w:t>
      </w:r>
      <w:r w:rsidR="00301A07">
        <w:t>’</w:t>
      </w:r>
      <w:r>
        <w:t>exécuter les ordres de service reçus.</w:t>
      </w:r>
    </w:p>
    <w:p w14:paraId="287A1662" w14:textId="77777777" w:rsidR="004346C8" w:rsidRDefault="00000000">
      <w:pPr>
        <w:spacing w:before="122"/>
        <w:ind w:left="470"/>
        <w:jc w:val="both"/>
        <w:rPr>
          <w:b/>
          <w:sz w:val="20"/>
        </w:rPr>
      </w:pPr>
      <w:r>
        <w:rPr>
          <w:b/>
          <w:sz w:val="20"/>
        </w:rPr>
        <w:t>Article</w:t>
      </w:r>
      <w:r>
        <w:rPr>
          <w:b/>
          <w:spacing w:val="-9"/>
          <w:sz w:val="20"/>
        </w:rPr>
        <w:t xml:space="preserve"> </w:t>
      </w:r>
      <w:r>
        <w:rPr>
          <w:b/>
          <w:sz w:val="20"/>
        </w:rPr>
        <w:t>10</w:t>
      </w:r>
      <w:r>
        <w:rPr>
          <w:b/>
          <w:spacing w:val="-6"/>
          <w:sz w:val="20"/>
        </w:rPr>
        <w:t xml:space="preserve"> </w:t>
      </w:r>
      <w:r>
        <w:rPr>
          <w:b/>
          <w:sz w:val="20"/>
        </w:rPr>
        <w:t>:</w:t>
      </w:r>
      <w:r>
        <w:rPr>
          <w:b/>
          <w:spacing w:val="-9"/>
          <w:sz w:val="20"/>
        </w:rPr>
        <w:t xml:space="preserve"> </w:t>
      </w:r>
      <w:r>
        <w:rPr>
          <w:b/>
          <w:sz w:val="20"/>
        </w:rPr>
        <w:t>Proposition</w:t>
      </w:r>
      <w:r>
        <w:rPr>
          <w:b/>
          <w:spacing w:val="-8"/>
          <w:sz w:val="20"/>
        </w:rPr>
        <w:t xml:space="preserve"> </w:t>
      </w:r>
      <w:r>
        <w:rPr>
          <w:b/>
          <w:sz w:val="20"/>
        </w:rPr>
        <w:t>technique</w:t>
      </w:r>
      <w:r>
        <w:rPr>
          <w:b/>
          <w:spacing w:val="-5"/>
          <w:sz w:val="20"/>
        </w:rPr>
        <w:t xml:space="preserve"> </w:t>
      </w:r>
      <w:r>
        <w:rPr>
          <w:b/>
          <w:sz w:val="20"/>
        </w:rPr>
        <w:t>du</w:t>
      </w:r>
      <w:r>
        <w:rPr>
          <w:b/>
          <w:spacing w:val="-8"/>
          <w:sz w:val="20"/>
        </w:rPr>
        <w:t xml:space="preserve"> </w:t>
      </w:r>
      <w:r>
        <w:rPr>
          <w:b/>
          <w:sz w:val="20"/>
        </w:rPr>
        <w:t>co-</w:t>
      </w:r>
      <w:r>
        <w:rPr>
          <w:b/>
          <w:spacing w:val="-2"/>
          <w:sz w:val="20"/>
        </w:rPr>
        <w:t>contractant</w:t>
      </w:r>
    </w:p>
    <w:p w14:paraId="6EB975E8" w14:textId="6DFA9A95" w:rsidR="004346C8" w:rsidRDefault="00000000">
      <w:pPr>
        <w:pStyle w:val="Corpsdetexte"/>
        <w:spacing w:before="58"/>
        <w:ind w:left="470" w:right="478"/>
        <w:jc w:val="both"/>
      </w:pPr>
      <w:r>
        <w:t>Toute modification même partielle apportée aux propositions de l</w:t>
      </w:r>
      <w:r w:rsidR="00301A07">
        <w:t>’</w:t>
      </w:r>
      <w:r>
        <w:t>offre technique n</w:t>
      </w:r>
      <w:r w:rsidR="00301A07">
        <w:t>’</w:t>
      </w:r>
      <w:r>
        <w:t>interviendra qu</w:t>
      </w:r>
      <w:r w:rsidR="00301A07">
        <w:t>’</w:t>
      </w:r>
      <w:r>
        <w:t>après agrément écrit de chaque Maître d</w:t>
      </w:r>
      <w:r w:rsidR="00301A07">
        <w:t>’</w:t>
      </w:r>
      <w:r>
        <w:t>Ouvrage.</w:t>
      </w:r>
    </w:p>
    <w:p w14:paraId="5BED29FC" w14:textId="77777777" w:rsidR="004346C8" w:rsidRDefault="00000000">
      <w:pPr>
        <w:pStyle w:val="Titre9"/>
        <w:spacing w:before="240"/>
        <w:jc w:val="both"/>
      </w:pPr>
      <w:r>
        <w:t>CHAPITRE</w:t>
      </w:r>
      <w:r>
        <w:rPr>
          <w:spacing w:val="-7"/>
        </w:rPr>
        <w:t xml:space="preserve"> </w:t>
      </w:r>
      <w:r>
        <w:t>II</w:t>
      </w:r>
      <w:r>
        <w:rPr>
          <w:spacing w:val="-3"/>
        </w:rPr>
        <w:t xml:space="preserve"> </w:t>
      </w:r>
      <w:r>
        <w:t>:</w:t>
      </w:r>
      <w:r>
        <w:rPr>
          <w:spacing w:val="-7"/>
        </w:rPr>
        <w:t xml:space="preserve"> </w:t>
      </w:r>
      <w:r>
        <w:t>CLAUSES</w:t>
      </w:r>
      <w:r>
        <w:rPr>
          <w:spacing w:val="-5"/>
        </w:rPr>
        <w:t xml:space="preserve"> </w:t>
      </w:r>
      <w:r>
        <w:rPr>
          <w:spacing w:val="-2"/>
        </w:rPr>
        <w:t>FINANCIERES</w:t>
      </w:r>
    </w:p>
    <w:p w14:paraId="3470872F" w14:textId="77777777" w:rsidR="004346C8" w:rsidRDefault="00000000">
      <w:pPr>
        <w:spacing w:before="121"/>
        <w:ind w:left="470"/>
        <w:jc w:val="both"/>
        <w:rPr>
          <w:b/>
          <w:sz w:val="20"/>
        </w:rPr>
      </w:pPr>
      <w:r>
        <w:rPr>
          <w:b/>
          <w:sz w:val="20"/>
        </w:rPr>
        <w:t>Article</w:t>
      </w:r>
      <w:r>
        <w:rPr>
          <w:b/>
          <w:spacing w:val="-7"/>
          <w:sz w:val="20"/>
        </w:rPr>
        <w:t xml:space="preserve"> </w:t>
      </w:r>
      <w:r>
        <w:rPr>
          <w:b/>
          <w:sz w:val="20"/>
        </w:rPr>
        <w:t>11</w:t>
      </w:r>
      <w:r>
        <w:rPr>
          <w:b/>
          <w:spacing w:val="-4"/>
          <w:sz w:val="20"/>
        </w:rPr>
        <w:t xml:space="preserve"> </w:t>
      </w:r>
      <w:r>
        <w:rPr>
          <w:b/>
          <w:sz w:val="20"/>
        </w:rPr>
        <w:t>:</w:t>
      </w:r>
      <w:r>
        <w:rPr>
          <w:b/>
          <w:spacing w:val="-7"/>
          <w:sz w:val="20"/>
        </w:rPr>
        <w:t xml:space="preserve"> </w:t>
      </w:r>
      <w:r>
        <w:rPr>
          <w:b/>
          <w:sz w:val="20"/>
        </w:rPr>
        <w:t>Garanties</w:t>
      </w:r>
      <w:r>
        <w:rPr>
          <w:b/>
          <w:spacing w:val="-5"/>
          <w:sz w:val="20"/>
        </w:rPr>
        <w:t xml:space="preserve"> </w:t>
      </w:r>
      <w:r>
        <w:rPr>
          <w:b/>
          <w:sz w:val="20"/>
        </w:rPr>
        <w:t>et</w:t>
      </w:r>
      <w:r>
        <w:rPr>
          <w:b/>
          <w:spacing w:val="-6"/>
          <w:sz w:val="20"/>
        </w:rPr>
        <w:t xml:space="preserve"> </w:t>
      </w:r>
      <w:r>
        <w:rPr>
          <w:b/>
          <w:spacing w:val="-2"/>
          <w:sz w:val="20"/>
        </w:rPr>
        <w:t>cautions</w:t>
      </w:r>
    </w:p>
    <w:p w14:paraId="5BFED95C" w14:textId="77777777" w:rsidR="004346C8" w:rsidRDefault="00000000">
      <w:pPr>
        <w:pStyle w:val="Paragraphedeliste"/>
        <w:numPr>
          <w:ilvl w:val="1"/>
          <w:numId w:val="17"/>
        </w:numPr>
        <w:tabs>
          <w:tab w:val="left" w:pos="931"/>
        </w:tabs>
        <w:spacing w:before="61"/>
        <w:ind w:left="931" w:hanging="461"/>
        <w:jc w:val="both"/>
        <w:rPr>
          <w:sz w:val="20"/>
        </w:rPr>
      </w:pPr>
      <w:r>
        <w:rPr>
          <w:sz w:val="20"/>
        </w:rPr>
        <w:t>Cautionnement</w:t>
      </w:r>
      <w:r>
        <w:rPr>
          <w:spacing w:val="-9"/>
          <w:sz w:val="20"/>
        </w:rPr>
        <w:t xml:space="preserve"> </w:t>
      </w:r>
      <w:r>
        <w:rPr>
          <w:sz w:val="20"/>
        </w:rPr>
        <w:t>de</w:t>
      </w:r>
      <w:r>
        <w:rPr>
          <w:spacing w:val="-8"/>
          <w:sz w:val="20"/>
        </w:rPr>
        <w:t xml:space="preserve"> </w:t>
      </w:r>
      <w:r>
        <w:rPr>
          <w:spacing w:val="-2"/>
          <w:sz w:val="20"/>
        </w:rPr>
        <w:t>garantie</w:t>
      </w:r>
    </w:p>
    <w:p w14:paraId="5AE57C9B" w14:textId="52C1D3AD" w:rsidR="004346C8" w:rsidRDefault="00000000">
      <w:pPr>
        <w:pStyle w:val="Corpsdetexte"/>
        <w:spacing w:before="98" w:line="276" w:lineRule="auto"/>
        <w:ind w:left="1190" w:right="470"/>
        <w:jc w:val="both"/>
      </w:pPr>
      <w:r>
        <w:t>Au titre de garantie des travaux exécutés, il sera procédé à la retenue de garantie de dix pour cent (10 %) sur le montant TTC de chaque décompte provisoire</w:t>
      </w:r>
      <w:r>
        <w:rPr>
          <w:b/>
        </w:rPr>
        <w:t xml:space="preserve">. </w:t>
      </w:r>
      <w:r>
        <w:t>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w:t>
      </w:r>
      <w:r w:rsidR="00301A07">
        <w:t>’</w:t>
      </w:r>
      <w:r>
        <w:t>un mois après la réception définitive</w:t>
      </w:r>
      <w:r>
        <w:rPr>
          <w:spacing w:val="-2"/>
        </w:rPr>
        <w:t xml:space="preserve"> </w:t>
      </w:r>
      <w:r>
        <w:t>des travaux,</w:t>
      </w:r>
      <w:r>
        <w:rPr>
          <w:spacing w:val="-1"/>
        </w:rPr>
        <w:t xml:space="preserve"> </w:t>
      </w:r>
      <w:r>
        <w:t>à la suite</w:t>
      </w:r>
      <w:r>
        <w:rPr>
          <w:spacing w:val="-3"/>
        </w:rPr>
        <w:t xml:space="preserve"> </w:t>
      </w:r>
      <w:r>
        <w:t>d</w:t>
      </w:r>
      <w:r w:rsidR="00301A07">
        <w:t>’</w:t>
      </w:r>
      <w:r>
        <w:t xml:space="preserve">une </w:t>
      </w:r>
      <w:proofErr w:type="spellStart"/>
      <w:r>
        <w:t>main-levée</w:t>
      </w:r>
      <w:proofErr w:type="spellEnd"/>
      <w:r>
        <w:rPr>
          <w:spacing w:val="-2"/>
        </w:rPr>
        <w:t xml:space="preserve"> </w:t>
      </w:r>
      <w:r>
        <w:t>délivrée</w:t>
      </w:r>
      <w:r>
        <w:rPr>
          <w:spacing w:val="-2"/>
        </w:rPr>
        <w:t xml:space="preserve"> </w:t>
      </w:r>
      <w:r>
        <w:t>par</w:t>
      </w:r>
      <w:r>
        <w:rPr>
          <w:spacing w:val="-1"/>
        </w:rPr>
        <w:t xml:space="preserve"> </w:t>
      </w:r>
      <w:r>
        <w:t>le Maître</w:t>
      </w:r>
      <w:r>
        <w:rPr>
          <w:spacing w:val="-2"/>
        </w:rPr>
        <w:t xml:space="preserve"> </w:t>
      </w:r>
      <w:r>
        <w:t>d</w:t>
      </w:r>
      <w:r w:rsidR="00301A07">
        <w:t>’</w:t>
      </w:r>
      <w:r>
        <w:t>ouvrage ou</w:t>
      </w:r>
      <w:r>
        <w:rPr>
          <w:spacing w:val="-1"/>
        </w:rPr>
        <w:t xml:space="preserve"> </w:t>
      </w:r>
      <w:r>
        <w:t>par</w:t>
      </w:r>
      <w:r>
        <w:rPr>
          <w:spacing w:val="-1"/>
        </w:rPr>
        <w:t xml:space="preserve"> </w:t>
      </w:r>
      <w:r>
        <w:t>l</w:t>
      </w:r>
      <w:r w:rsidR="00301A07">
        <w:t>’</w:t>
      </w:r>
      <w:r>
        <w:t>Autorité Contractante, après demande du Co-contractant.</w:t>
      </w:r>
    </w:p>
    <w:p w14:paraId="30EA2C83" w14:textId="3D933CB3" w:rsidR="004346C8" w:rsidRDefault="00000000">
      <w:pPr>
        <w:pStyle w:val="Paragraphedeliste"/>
        <w:numPr>
          <w:ilvl w:val="1"/>
          <w:numId w:val="17"/>
        </w:numPr>
        <w:tabs>
          <w:tab w:val="left" w:pos="931"/>
        </w:tabs>
        <w:spacing w:before="60"/>
        <w:ind w:left="931" w:hanging="461"/>
        <w:jc w:val="both"/>
        <w:rPr>
          <w:sz w:val="20"/>
        </w:rPr>
      </w:pPr>
      <w:r>
        <w:rPr>
          <w:sz w:val="20"/>
        </w:rPr>
        <w:t>Cautionnement</w:t>
      </w:r>
      <w:r>
        <w:rPr>
          <w:spacing w:val="-14"/>
          <w:sz w:val="20"/>
        </w:rPr>
        <w:t xml:space="preserve"> </w:t>
      </w:r>
      <w:r>
        <w:rPr>
          <w:sz w:val="20"/>
        </w:rPr>
        <w:t>de</w:t>
      </w:r>
      <w:r>
        <w:rPr>
          <w:spacing w:val="-14"/>
          <w:sz w:val="20"/>
        </w:rPr>
        <w:t xml:space="preserve"> </w:t>
      </w:r>
      <w:r>
        <w:rPr>
          <w:sz w:val="20"/>
        </w:rPr>
        <w:t>l</w:t>
      </w:r>
      <w:r w:rsidR="00301A07">
        <w:rPr>
          <w:sz w:val="20"/>
        </w:rPr>
        <w:t>’</w:t>
      </w:r>
      <w:r>
        <w:rPr>
          <w:sz w:val="20"/>
        </w:rPr>
        <w:t>avance</w:t>
      </w:r>
      <w:r>
        <w:rPr>
          <w:spacing w:val="-13"/>
          <w:sz w:val="20"/>
        </w:rPr>
        <w:t xml:space="preserve"> </w:t>
      </w:r>
      <w:r>
        <w:rPr>
          <w:sz w:val="20"/>
        </w:rPr>
        <w:t>de</w:t>
      </w:r>
      <w:r>
        <w:rPr>
          <w:spacing w:val="-14"/>
          <w:sz w:val="20"/>
        </w:rPr>
        <w:t xml:space="preserve"> </w:t>
      </w:r>
      <w:r>
        <w:rPr>
          <w:spacing w:val="-2"/>
          <w:sz w:val="20"/>
        </w:rPr>
        <w:t>démarrage</w:t>
      </w:r>
    </w:p>
    <w:p w14:paraId="22BA6E24" w14:textId="2B30F7E4" w:rsidR="004346C8" w:rsidRDefault="00000000">
      <w:pPr>
        <w:pStyle w:val="Corpsdetexte"/>
        <w:spacing w:before="101" w:line="276" w:lineRule="auto"/>
        <w:ind w:left="1190" w:right="469"/>
        <w:jc w:val="both"/>
      </w:pPr>
      <w:r>
        <w:t>Une</w:t>
      </w:r>
      <w:r>
        <w:rPr>
          <w:spacing w:val="-2"/>
        </w:rPr>
        <w:t xml:space="preserve"> </w:t>
      </w:r>
      <w:r>
        <w:t>avance</w:t>
      </w:r>
      <w:r>
        <w:rPr>
          <w:spacing w:val="-2"/>
        </w:rPr>
        <w:t xml:space="preserve"> </w:t>
      </w:r>
      <w:r>
        <w:t>de</w:t>
      </w:r>
      <w:r>
        <w:rPr>
          <w:spacing w:val="-2"/>
        </w:rPr>
        <w:t xml:space="preserve"> </w:t>
      </w:r>
      <w:r>
        <w:t>démarrage de</w:t>
      </w:r>
      <w:r>
        <w:rPr>
          <w:spacing w:val="-2"/>
        </w:rPr>
        <w:t xml:space="preserve"> </w:t>
      </w:r>
      <w:r>
        <w:t>quarante</w:t>
      </w:r>
      <w:r>
        <w:rPr>
          <w:spacing w:val="-2"/>
        </w:rPr>
        <w:t xml:space="preserve"> </w:t>
      </w:r>
      <w:r>
        <w:t>pour cent</w:t>
      </w:r>
      <w:r>
        <w:rPr>
          <w:spacing w:val="-1"/>
        </w:rPr>
        <w:t xml:space="preserve"> </w:t>
      </w:r>
      <w:r>
        <w:t>(40%)</w:t>
      </w:r>
      <w:r>
        <w:rPr>
          <w:spacing w:val="-1"/>
        </w:rPr>
        <w:t xml:space="preserve"> </w:t>
      </w:r>
      <w:r>
        <w:t>pourra</w:t>
      </w:r>
      <w:r>
        <w:rPr>
          <w:spacing w:val="-1"/>
        </w:rPr>
        <w:t xml:space="preserve"> </w:t>
      </w:r>
      <w:r>
        <w:t>être</w:t>
      </w:r>
      <w:r>
        <w:rPr>
          <w:spacing w:val="-2"/>
        </w:rPr>
        <w:t xml:space="preserve"> </w:t>
      </w:r>
      <w:r>
        <w:t>consentie</w:t>
      </w:r>
      <w:r>
        <w:rPr>
          <w:spacing w:val="-2"/>
        </w:rPr>
        <w:t xml:space="preserve"> </w:t>
      </w:r>
      <w:r>
        <w:t>au co-contractant</w:t>
      </w:r>
      <w:r>
        <w:rPr>
          <w:spacing w:val="-1"/>
        </w:rPr>
        <w:t xml:space="preserve"> </w:t>
      </w:r>
      <w:r>
        <w:t>sur sa demande, dès notification</w:t>
      </w:r>
      <w:r>
        <w:rPr>
          <w:spacing w:val="40"/>
        </w:rPr>
        <w:t xml:space="preserve"> </w:t>
      </w:r>
      <w:r>
        <w:t>du Marché contre une caution de garantie de remboursement à cent pour cent (100%) de cette avance. Celle-ci sera restituée ou levée à la réception. Soixante pour cent (60%) du montant du Marché</w:t>
      </w:r>
      <w:r>
        <w:rPr>
          <w:spacing w:val="40"/>
        </w:rPr>
        <w:t xml:space="preserve"> </w:t>
      </w:r>
      <w:r>
        <w:t>à la réception sur présentation des factures établies en dix (10) exemplaires dont l</w:t>
      </w:r>
      <w:r w:rsidR="00301A07">
        <w:t>’</w:t>
      </w:r>
      <w:r>
        <w:t>original sera timbré conformément à la réglementation en vigueur.</w:t>
      </w:r>
    </w:p>
    <w:p w14:paraId="652018AB" w14:textId="77777777" w:rsidR="004346C8" w:rsidRDefault="00000000">
      <w:pPr>
        <w:pStyle w:val="Paragraphedeliste"/>
        <w:numPr>
          <w:ilvl w:val="1"/>
          <w:numId w:val="17"/>
        </w:numPr>
        <w:tabs>
          <w:tab w:val="left" w:pos="931"/>
        </w:tabs>
        <w:spacing w:before="60"/>
        <w:ind w:left="931" w:hanging="461"/>
        <w:jc w:val="both"/>
        <w:rPr>
          <w:sz w:val="20"/>
        </w:rPr>
      </w:pPr>
      <w:r>
        <w:rPr>
          <w:sz w:val="20"/>
        </w:rPr>
        <w:t>Cautionnement</w:t>
      </w:r>
      <w:r>
        <w:rPr>
          <w:spacing w:val="-14"/>
          <w:sz w:val="20"/>
        </w:rPr>
        <w:t xml:space="preserve"> </w:t>
      </w:r>
      <w:r>
        <w:rPr>
          <w:spacing w:val="-2"/>
          <w:sz w:val="20"/>
        </w:rPr>
        <w:t>définitif</w:t>
      </w:r>
    </w:p>
    <w:p w14:paraId="1B5F3DCD" w14:textId="6D3A9D4E" w:rsidR="004346C8" w:rsidRDefault="00000000">
      <w:pPr>
        <w:pStyle w:val="Corpsdetexte"/>
        <w:spacing w:before="101" w:line="276" w:lineRule="auto"/>
        <w:ind w:left="1190" w:right="465"/>
        <w:jc w:val="both"/>
      </w:pPr>
      <w:r>
        <w:t>Le cautionnement définitif sera fixé à trois pour cent (3%) du montant TTC</w:t>
      </w:r>
      <w:r>
        <w:rPr>
          <w:spacing w:val="40"/>
        </w:rPr>
        <w:t xml:space="preserve"> </w:t>
      </w:r>
      <w:r>
        <w:t>du Marché. Le cautionnement sera restitué, ou la garantie libérée, dans un délai d</w:t>
      </w:r>
      <w:r w:rsidR="00301A07">
        <w:t>’</w:t>
      </w:r>
      <w:r>
        <w:t>un mois suivant la date de réception des prestations, à la suite d</w:t>
      </w:r>
      <w:r w:rsidR="00301A07">
        <w:t>’</w:t>
      </w:r>
      <w:r>
        <w:t>une main levée délivrée par l</w:t>
      </w:r>
      <w:r w:rsidR="00301A07">
        <w:t>’</w:t>
      </w:r>
      <w:r>
        <w:t>Autorité Contractante après demande du co-contractant.</w:t>
      </w:r>
    </w:p>
    <w:p w14:paraId="2FD2A79B" w14:textId="77777777" w:rsidR="004346C8" w:rsidRDefault="00000000">
      <w:pPr>
        <w:spacing w:before="60"/>
        <w:ind w:left="470"/>
        <w:jc w:val="both"/>
        <w:rPr>
          <w:b/>
          <w:sz w:val="20"/>
        </w:rPr>
      </w:pPr>
      <w:r>
        <w:rPr>
          <w:b/>
          <w:sz w:val="20"/>
        </w:rPr>
        <w:t>Article</w:t>
      </w:r>
      <w:r>
        <w:rPr>
          <w:b/>
          <w:spacing w:val="-7"/>
          <w:sz w:val="20"/>
        </w:rPr>
        <w:t xml:space="preserve"> </w:t>
      </w:r>
      <w:r>
        <w:rPr>
          <w:b/>
          <w:sz w:val="20"/>
        </w:rPr>
        <w:t>12</w:t>
      </w:r>
      <w:r>
        <w:rPr>
          <w:b/>
          <w:spacing w:val="-4"/>
          <w:sz w:val="20"/>
        </w:rPr>
        <w:t xml:space="preserve"> </w:t>
      </w:r>
      <w:r>
        <w:rPr>
          <w:b/>
          <w:sz w:val="20"/>
        </w:rPr>
        <w:t>:</w:t>
      </w:r>
      <w:r>
        <w:rPr>
          <w:b/>
          <w:spacing w:val="-4"/>
          <w:sz w:val="20"/>
        </w:rPr>
        <w:t xml:space="preserve"> </w:t>
      </w:r>
      <w:r>
        <w:rPr>
          <w:b/>
          <w:sz w:val="20"/>
        </w:rPr>
        <w:t>Montant</w:t>
      </w:r>
      <w:r>
        <w:rPr>
          <w:b/>
          <w:spacing w:val="-4"/>
          <w:sz w:val="20"/>
        </w:rPr>
        <w:t xml:space="preserve"> </w:t>
      </w:r>
      <w:r>
        <w:rPr>
          <w:b/>
          <w:sz w:val="20"/>
        </w:rPr>
        <w:t>du</w:t>
      </w:r>
      <w:r>
        <w:rPr>
          <w:b/>
          <w:spacing w:val="-4"/>
          <w:sz w:val="20"/>
        </w:rPr>
        <w:t xml:space="preserve"> </w:t>
      </w:r>
      <w:r>
        <w:rPr>
          <w:b/>
          <w:spacing w:val="-2"/>
          <w:sz w:val="20"/>
        </w:rPr>
        <w:t>Marché</w:t>
      </w:r>
    </w:p>
    <w:p w14:paraId="3F74BFBF" w14:textId="46FA0DF8" w:rsidR="004346C8" w:rsidRDefault="00000000">
      <w:pPr>
        <w:pStyle w:val="Corpsdetexte"/>
        <w:tabs>
          <w:tab w:val="left" w:pos="3014"/>
          <w:tab w:val="left" w:pos="10043"/>
        </w:tabs>
        <w:spacing w:before="59"/>
        <w:ind w:left="470" w:right="421"/>
        <w:jc w:val="both"/>
      </w:pPr>
      <w:r>
        <w:t>Le montant</w:t>
      </w:r>
      <w:r>
        <w:rPr>
          <w:spacing w:val="40"/>
        </w:rPr>
        <w:t xml:space="preserve"> </w:t>
      </w:r>
      <w:r>
        <w:t>du Marché</w:t>
      </w:r>
      <w:r>
        <w:rPr>
          <w:spacing w:val="80"/>
          <w:w w:val="150"/>
        </w:rPr>
        <w:t xml:space="preserve"> </w:t>
      </w:r>
      <w:r>
        <w:t>à élaborer, tel qu</w:t>
      </w:r>
      <w:r w:rsidR="00301A07">
        <w:t>’</w:t>
      </w:r>
      <w:r>
        <w:t xml:space="preserve">il ressort du détail ou devis estimatif ci-joint, sera de </w:t>
      </w:r>
      <w:r>
        <w:rPr>
          <w:u w:val="single"/>
        </w:rPr>
        <w:tab/>
      </w:r>
      <w:r>
        <w:t xml:space="preserve"> (en chiffres) </w:t>
      </w:r>
      <w:r>
        <w:rPr>
          <w:u w:val="single"/>
        </w:rPr>
        <w:tab/>
      </w:r>
      <w:r>
        <w:t>(en lettre) francs CFA toutes taxes comprises (TTC) ; soit :</w:t>
      </w:r>
    </w:p>
    <w:p w14:paraId="7CECE570" w14:textId="77777777" w:rsidR="004346C8" w:rsidRDefault="00000000">
      <w:pPr>
        <w:pStyle w:val="Paragraphedeliste"/>
        <w:numPr>
          <w:ilvl w:val="0"/>
          <w:numId w:val="16"/>
        </w:numPr>
        <w:tabs>
          <w:tab w:val="left" w:pos="1035"/>
          <w:tab w:val="left" w:pos="3796"/>
          <w:tab w:val="left" w:pos="5024"/>
        </w:tabs>
        <w:spacing w:before="61"/>
        <w:ind w:left="1035" w:hanging="205"/>
        <w:rPr>
          <w:sz w:val="20"/>
        </w:rPr>
      </w:pPr>
      <w:r>
        <w:rPr>
          <w:sz w:val="20"/>
        </w:rPr>
        <w:t>Montant</w:t>
      </w:r>
      <w:r>
        <w:rPr>
          <w:spacing w:val="-1"/>
          <w:sz w:val="20"/>
        </w:rPr>
        <w:t xml:space="preserve"> </w:t>
      </w:r>
      <w:r>
        <w:rPr>
          <w:sz w:val="20"/>
        </w:rPr>
        <w:t>HTVA :</w:t>
      </w:r>
      <w:r>
        <w:rPr>
          <w:spacing w:val="-1"/>
          <w:sz w:val="20"/>
        </w:rPr>
        <w:t xml:space="preserve"> </w:t>
      </w:r>
      <w:r>
        <w:rPr>
          <w:sz w:val="20"/>
          <w:u w:val="single"/>
        </w:rPr>
        <w:tab/>
      </w:r>
      <w:r>
        <w:rPr>
          <w:spacing w:val="-10"/>
          <w:sz w:val="20"/>
        </w:rPr>
        <w:t>(</w:t>
      </w:r>
      <w:r>
        <w:rPr>
          <w:sz w:val="20"/>
          <w:u w:val="single"/>
        </w:rPr>
        <w:tab/>
      </w:r>
      <w:r>
        <w:rPr>
          <w:sz w:val="20"/>
        </w:rPr>
        <w:t>)</w:t>
      </w:r>
      <w:r>
        <w:rPr>
          <w:spacing w:val="-4"/>
          <w:sz w:val="20"/>
        </w:rPr>
        <w:t xml:space="preserve"> </w:t>
      </w:r>
      <w:r>
        <w:rPr>
          <w:sz w:val="20"/>
        </w:rPr>
        <w:t>francs</w:t>
      </w:r>
      <w:r>
        <w:rPr>
          <w:spacing w:val="-4"/>
          <w:sz w:val="20"/>
        </w:rPr>
        <w:t xml:space="preserve"> </w:t>
      </w:r>
      <w:r>
        <w:rPr>
          <w:spacing w:val="-5"/>
          <w:sz w:val="20"/>
        </w:rPr>
        <w:t>CFA</w:t>
      </w:r>
    </w:p>
    <w:p w14:paraId="272AFED6" w14:textId="77777777" w:rsidR="004346C8" w:rsidRDefault="00000000">
      <w:pPr>
        <w:pStyle w:val="Paragraphedeliste"/>
        <w:numPr>
          <w:ilvl w:val="0"/>
          <w:numId w:val="16"/>
        </w:numPr>
        <w:tabs>
          <w:tab w:val="left" w:pos="1035"/>
          <w:tab w:val="left" w:pos="3889"/>
          <w:tab w:val="left" w:pos="4868"/>
        </w:tabs>
        <w:spacing w:before="60"/>
        <w:ind w:left="1035" w:hanging="205"/>
        <w:rPr>
          <w:sz w:val="20"/>
        </w:rPr>
      </w:pPr>
      <w:r>
        <w:rPr>
          <w:sz w:val="20"/>
        </w:rPr>
        <w:t>Montant</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TVA :</w:t>
      </w:r>
      <w:r>
        <w:rPr>
          <w:spacing w:val="-2"/>
          <w:sz w:val="20"/>
        </w:rPr>
        <w:t xml:space="preserve"> </w:t>
      </w:r>
      <w:r>
        <w:rPr>
          <w:sz w:val="20"/>
          <w:u w:val="single"/>
        </w:rPr>
        <w:tab/>
      </w:r>
      <w:r>
        <w:rPr>
          <w:spacing w:val="-10"/>
          <w:sz w:val="20"/>
        </w:rPr>
        <w:t>(</w:t>
      </w:r>
      <w:r>
        <w:rPr>
          <w:sz w:val="20"/>
          <w:u w:val="single"/>
        </w:rPr>
        <w:tab/>
      </w:r>
      <w:r>
        <w:rPr>
          <w:sz w:val="20"/>
        </w:rPr>
        <w:t>)</w:t>
      </w:r>
      <w:r>
        <w:rPr>
          <w:spacing w:val="-4"/>
          <w:sz w:val="20"/>
        </w:rPr>
        <w:t xml:space="preserve"> </w:t>
      </w:r>
      <w:r>
        <w:rPr>
          <w:sz w:val="20"/>
        </w:rPr>
        <w:t>francs</w:t>
      </w:r>
      <w:r>
        <w:rPr>
          <w:spacing w:val="-4"/>
          <w:sz w:val="20"/>
        </w:rPr>
        <w:t xml:space="preserve"> </w:t>
      </w:r>
      <w:r>
        <w:rPr>
          <w:spacing w:val="-5"/>
          <w:sz w:val="20"/>
        </w:rPr>
        <w:t>CFA</w:t>
      </w:r>
    </w:p>
    <w:p w14:paraId="377F290A" w14:textId="71CC2DB8" w:rsidR="004346C8" w:rsidRDefault="00000000">
      <w:pPr>
        <w:pStyle w:val="Corpsdetexte"/>
        <w:spacing w:before="60"/>
        <w:ind w:left="470" w:right="480"/>
        <w:jc w:val="both"/>
      </w:pPr>
      <w:r>
        <w:t>Le</w:t>
      </w:r>
      <w:r>
        <w:rPr>
          <w:spacing w:val="-1"/>
        </w:rPr>
        <w:t xml:space="preserve"> </w:t>
      </w:r>
      <w:r>
        <w:t>montant du Marché</w:t>
      </w:r>
      <w:r>
        <w:rPr>
          <w:spacing w:val="-1"/>
        </w:rPr>
        <w:t xml:space="preserve"> </w:t>
      </w:r>
      <w:r>
        <w:t>calculé</w:t>
      </w:r>
      <w:r>
        <w:rPr>
          <w:spacing w:val="-1"/>
        </w:rPr>
        <w:t xml:space="preserve"> </w:t>
      </w:r>
      <w:r>
        <w:t>dans</w:t>
      </w:r>
      <w:r>
        <w:rPr>
          <w:spacing w:val="-1"/>
        </w:rPr>
        <w:t xml:space="preserve"> </w:t>
      </w:r>
      <w:r>
        <w:t>les</w:t>
      </w:r>
      <w:r>
        <w:rPr>
          <w:spacing w:val="-1"/>
        </w:rPr>
        <w:t xml:space="preserve"> </w:t>
      </w:r>
      <w:r>
        <w:t>conditions</w:t>
      </w:r>
      <w:r>
        <w:rPr>
          <w:spacing w:val="-1"/>
        </w:rPr>
        <w:t xml:space="preserve"> </w:t>
      </w:r>
      <w:r>
        <w:t>prévues</w:t>
      </w:r>
      <w:r>
        <w:rPr>
          <w:spacing w:val="-1"/>
        </w:rPr>
        <w:t xml:space="preserve"> </w:t>
      </w:r>
      <w:r>
        <w:t>à</w:t>
      </w:r>
      <w:r>
        <w:rPr>
          <w:spacing w:val="-1"/>
        </w:rPr>
        <w:t xml:space="preserve"> </w:t>
      </w:r>
      <w:r>
        <w:t>l</w:t>
      </w:r>
      <w:r w:rsidR="00301A07">
        <w:t>’</w:t>
      </w:r>
      <w:r>
        <w:t>article</w:t>
      </w:r>
      <w:r>
        <w:rPr>
          <w:spacing w:val="-1"/>
        </w:rPr>
        <w:t xml:space="preserve"> </w:t>
      </w:r>
      <w:r>
        <w:t>19 du CCAG, résultera</w:t>
      </w:r>
      <w:r>
        <w:rPr>
          <w:spacing w:val="-1"/>
        </w:rPr>
        <w:t xml:space="preserve"> </w:t>
      </w:r>
      <w:r>
        <w:t>de</w:t>
      </w:r>
      <w:r>
        <w:rPr>
          <w:spacing w:val="-1"/>
        </w:rPr>
        <w:t xml:space="preserve"> </w:t>
      </w:r>
      <w:r>
        <w:t>la</w:t>
      </w:r>
      <w:r>
        <w:rPr>
          <w:spacing w:val="-1"/>
        </w:rPr>
        <w:t xml:space="preserve"> </w:t>
      </w:r>
      <w:r>
        <w:t>somme</w:t>
      </w:r>
      <w:r>
        <w:rPr>
          <w:spacing w:val="-1"/>
        </w:rPr>
        <w:t xml:space="preserve"> </w:t>
      </w:r>
      <w:r>
        <w:t>du montant hors TVA, et de la taxe sur la valeur ajoutée (TVA).</w:t>
      </w:r>
    </w:p>
    <w:p w14:paraId="2456418C" w14:textId="77777777" w:rsidR="004346C8" w:rsidRDefault="00000000">
      <w:pPr>
        <w:spacing w:before="59"/>
        <w:ind w:left="470"/>
        <w:jc w:val="both"/>
        <w:rPr>
          <w:b/>
          <w:sz w:val="20"/>
        </w:rPr>
      </w:pPr>
      <w:r>
        <w:rPr>
          <w:b/>
          <w:sz w:val="20"/>
        </w:rPr>
        <w:t>Article</w:t>
      </w:r>
      <w:r>
        <w:rPr>
          <w:b/>
          <w:spacing w:val="-6"/>
          <w:sz w:val="20"/>
        </w:rPr>
        <w:t xml:space="preserve"> </w:t>
      </w:r>
      <w:r>
        <w:rPr>
          <w:b/>
          <w:sz w:val="20"/>
        </w:rPr>
        <w:t>13</w:t>
      </w:r>
      <w:r>
        <w:rPr>
          <w:b/>
          <w:spacing w:val="-5"/>
          <w:sz w:val="20"/>
        </w:rPr>
        <w:t xml:space="preserve"> </w:t>
      </w:r>
      <w:r>
        <w:rPr>
          <w:b/>
          <w:sz w:val="20"/>
        </w:rPr>
        <w:t>:</w:t>
      </w:r>
      <w:r>
        <w:rPr>
          <w:b/>
          <w:spacing w:val="-4"/>
          <w:sz w:val="20"/>
        </w:rPr>
        <w:t xml:space="preserve"> </w:t>
      </w:r>
      <w:r>
        <w:rPr>
          <w:b/>
          <w:sz w:val="20"/>
        </w:rPr>
        <w:t>Lieu</w:t>
      </w:r>
      <w:r>
        <w:rPr>
          <w:b/>
          <w:spacing w:val="-5"/>
          <w:sz w:val="20"/>
        </w:rPr>
        <w:t xml:space="preserve"> </w:t>
      </w:r>
      <w:r>
        <w:rPr>
          <w:b/>
          <w:sz w:val="20"/>
        </w:rPr>
        <w:t>et</w:t>
      </w:r>
      <w:r>
        <w:rPr>
          <w:b/>
          <w:spacing w:val="-4"/>
          <w:sz w:val="20"/>
        </w:rPr>
        <w:t xml:space="preserve"> </w:t>
      </w:r>
      <w:r>
        <w:rPr>
          <w:b/>
          <w:sz w:val="20"/>
        </w:rPr>
        <w:t>mode</w:t>
      </w:r>
      <w:r>
        <w:rPr>
          <w:b/>
          <w:spacing w:val="-3"/>
          <w:sz w:val="20"/>
        </w:rPr>
        <w:t xml:space="preserve"> </w:t>
      </w:r>
      <w:r>
        <w:rPr>
          <w:b/>
          <w:sz w:val="20"/>
        </w:rPr>
        <w:t>de</w:t>
      </w:r>
      <w:r>
        <w:rPr>
          <w:b/>
          <w:spacing w:val="-6"/>
          <w:sz w:val="20"/>
        </w:rPr>
        <w:t xml:space="preserve"> </w:t>
      </w:r>
      <w:r>
        <w:rPr>
          <w:b/>
          <w:spacing w:val="-2"/>
          <w:sz w:val="20"/>
        </w:rPr>
        <w:t>paiement</w:t>
      </w:r>
    </w:p>
    <w:p w14:paraId="1C1D5454" w14:textId="6BD0F023" w:rsidR="004346C8" w:rsidRDefault="00000000">
      <w:pPr>
        <w:pStyle w:val="Corpsdetexte"/>
        <w:spacing w:before="60"/>
        <w:ind w:left="470" w:right="466"/>
        <w:jc w:val="both"/>
      </w:pPr>
      <w:r>
        <w:t>En contrepartie des paiements à effectuer par le Maître d</w:t>
      </w:r>
      <w:r w:rsidR="00301A07">
        <w:t>’</w:t>
      </w:r>
      <w:r>
        <w:t xml:space="preserve">Ouvrage au co-contractant, dans les conditions indiquées dans le </w:t>
      </w:r>
      <w:proofErr w:type="gramStart"/>
      <w:r>
        <w:t>Marché</w:t>
      </w:r>
      <w:r>
        <w:rPr>
          <w:spacing w:val="40"/>
        </w:rPr>
        <w:t xml:space="preserve"> </w:t>
      </w:r>
      <w:r>
        <w:t>,</w:t>
      </w:r>
      <w:proofErr w:type="gramEnd"/>
      <w:r>
        <w:t xml:space="preserve"> le co-contractant s</w:t>
      </w:r>
      <w:r w:rsidR="00301A07">
        <w:t>’</w:t>
      </w:r>
      <w:r>
        <w:t>engage par les présentes à exécuter Le Marché conformément aux dispositions contractuelles.</w:t>
      </w:r>
    </w:p>
    <w:p w14:paraId="2C38E465" w14:textId="1B3BC1FC" w:rsidR="004346C8" w:rsidRDefault="00000000">
      <w:pPr>
        <w:pStyle w:val="Corpsdetexte"/>
        <w:tabs>
          <w:tab w:val="left" w:pos="5690"/>
        </w:tabs>
        <w:spacing w:before="61"/>
        <w:ind w:left="470"/>
        <w:jc w:val="both"/>
      </w:pPr>
      <w:r>
        <w:t>Les</w:t>
      </w:r>
      <w:r>
        <w:rPr>
          <w:spacing w:val="29"/>
        </w:rPr>
        <w:t xml:space="preserve"> </w:t>
      </w:r>
      <w:r>
        <w:t>paiements</w:t>
      </w:r>
      <w:r>
        <w:rPr>
          <w:spacing w:val="29"/>
        </w:rPr>
        <w:t xml:space="preserve"> </w:t>
      </w:r>
      <w:r>
        <w:t>s</w:t>
      </w:r>
      <w:r w:rsidR="00301A07">
        <w:t>’</w:t>
      </w:r>
      <w:r>
        <w:t>effectueront</w:t>
      </w:r>
      <w:r>
        <w:rPr>
          <w:spacing w:val="29"/>
        </w:rPr>
        <w:t xml:space="preserve"> </w:t>
      </w:r>
      <w:r>
        <w:t>au</w:t>
      </w:r>
      <w:r>
        <w:rPr>
          <w:spacing w:val="31"/>
        </w:rPr>
        <w:t xml:space="preserve"> </w:t>
      </w:r>
      <w:r>
        <w:t>compte</w:t>
      </w:r>
      <w:r>
        <w:rPr>
          <w:spacing w:val="28"/>
        </w:rPr>
        <w:t xml:space="preserve"> </w:t>
      </w:r>
      <w:r>
        <w:t>n°</w:t>
      </w:r>
      <w:r>
        <w:rPr>
          <w:spacing w:val="29"/>
        </w:rPr>
        <w:t xml:space="preserve"> </w:t>
      </w:r>
      <w:r>
        <w:rPr>
          <w:rFonts w:ascii="Times New Roman" w:hAnsi="Times New Roman"/>
          <w:u w:val="single"/>
        </w:rPr>
        <w:tab/>
      </w:r>
      <w:r>
        <w:rPr>
          <w:rFonts w:ascii="Times New Roman" w:hAnsi="Times New Roman"/>
          <w:spacing w:val="-10"/>
        </w:rPr>
        <w:t xml:space="preserve"> </w:t>
      </w:r>
      <w:r>
        <w:t>ouvert</w:t>
      </w:r>
      <w:r>
        <w:rPr>
          <w:spacing w:val="33"/>
        </w:rPr>
        <w:t xml:space="preserve"> </w:t>
      </w:r>
      <w:r>
        <w:t>au</w:t>
      </w:r>
      <w:r>
        <w:rPr>
          <w:spacing w:val="29"/>
        </w:rPr>
        <w:t xml:space="preserve"> </w:t>
      </w:r>
      <w:r>
        <w:t>nom</w:t>
      </w:r>
      <w:r>
        <w:rPr>
          <w:spacing w:val="28"/>
        </w:rPr>
        <w:t xml:space="preserve"> </w:t>
      </w:r>
      <w:r>
        <w:t>du</w:t>
      </w:r>
      <w:r>
        <w:rPr>
          <w:spacing w:val="32"/>
        </w:rPr>
        <w:t xml:space="preserve"> </w:t>
      </w:r>
      <w:r>
        <w:t>co-contractant</w:t>
      </w:r>
      <w:r>
        <w:rPr>
          <w:spacing w:val="29"/>
        </w:rPr>
        <w:t xml:space="preserve"> </w:t>
      </w:r>
      <w:r>
        <w:t>à</w:t>
      </w:r>
      <w:r>
        <w:rPr>
          <w:spacing w:val="31"/>
        </w:rPr>
        <w:t xml:space="preserve"> </w:t>
      </w:r>
      <w:r>
        <w:t>la</w:t>
      </w:r>
      <w:r>
        <w:rPr>
          <w:spacing w:val="29"/>
        </w:rPr>
        <w:t xml:space="preserve"> </w:t>
      </w:r>
      <w:r>
        <w:t>banque</w:t>
      </w:r>
    </w:p>
    <w:p w14:paraId="1D9ED447" w14:textId="77777777" w:rsidR="004346C8" w:rsidRDefault="00000000">
      <w:pPr>
        <w:pStyle w:val="Corpsdetexte"/>
        <w:spacing w:before="3"/>
        <w:rPr>
          <w:sz w:val="16"/>
        </w:rPr>
      </w:pPr>
      <w:r>
        <w:rPr>
          <w:noProof/>
        </w:rPr>
        <mc:AlternateContent>
          <mc:Choice Requires="wps">
            <w:drawing>
              <wp:anchor distT="0" distB="0" distL="0" distR="0" simplePos="0" relativeHeight="251654656" behindDoc="1" locked="0" layoutInCell="1" allowOverlap="1" wp14:anchorId="0992243D" wp14:editId="4684F514">
                <wp:simplePos x="0" y="0"/>
                <wp:positionH relativeFrom="page">
                  <wp:posOffset>755904</wp:posOffset>
                </wp:positionH>
                <wp:positionV relativeFrom="paragraph">
                  <wp:posOffset>152531</wp:posOffset>
                </wp:positionV>
                <wp:extent cx="73660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0" cy="1270"/>
                        </a:xfrm>
                        <a:custGeom>
                          <a:avLst/>
                          <a:gdLst/>
                          <a:ahLst/>
                          <a:cxnLst/>
                          <a:rect l="l" t="t" r="r" b="b"/>
                          <a:pathLst>
                            <a:path w="736600">
                              <a:moveTo>
                                <a:pt x="0" y="0"/>
                              </a:moveTo>
                              <a:lnTo>
                                <a:pt x="736441" y="0"/>
                              </a:lnTo>
                            </a:path>
                          </a:pathLst>
                        </a:custGeom>
                        <a:ln w="73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133E3" id="Graphic 118" o:spid="_x0000_s1026" style="position:absolute;margin-left:59.5pt;margin-top:12pt;width:58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736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" path="m,l736441,e" filled="f" strokeweight=".20411mm">
                <v:path arrowok="t"/>
                <w10:wrap type="topAndBottom" anchorx="page"/>
              </v:shape>
            </w:pict>
          </mc:Fallback>
        </mc:AlternateContent>
      </w:r>
    </w:p>
    <w:p w14:paraId="71427C9C" w14:textId="77777777" w:rsidR="004346C8" w:rsidRDefault="00000000">
      <w:pPr>
        <w:spacing w:before="81"/>
        <w:ind w:left="470"/>
        <w:rPr>
          <w:b/>
          <w:sz w:val="20"/>
        </w:rPr>
      </w:pPr>
      <w:r>
        <w:rPr>
          <w:b/>
          <w:sz w:val="20"/>
        </w:rPr>
        <w:t>Article</w:t>
      </w:r>
      <w:r>
        <w:rPr>
          <w:b/>
          <w:spacing w:val="-7"/>
          <w:sz w:val="20"/>
        </w:rPr>
        <w:t xml:space="preserve"> </w:t>
      </w:r>
      <w:r>
        <w:rPr>
          <w:b/>
          <w:sz w:val="20"/>
        </w:rPr>
        <w:t>14</w:t>
      </w:r>
      <w:r>
        <w:rPr>
          <w:b/>
          <w:spacing w:val="-5"/>
          <w:sz w:val="20"/>
        </w:rPr>
        <w:t xml:space="preserve"> </w:t>
      </w:r>
      <w:r>
        <w:rPr>
          <w:b/>
          <w:sz w:val="20"/>
        </w:rPr>
        <w:t>:</w:t>
      </w:r>
      <w:r>
        <w:rPr>
          <w:b/>
          <w:spacing w:val="-5"/>
          <w:sz w:val="20"/>
        </w:rPr>
        <w:t xml:space="preserve"> </w:t>
      </w:r>
      <w:r>
        <w:rPr>
          <w:b/>
          <w:sz w:val="20"/>
        </w:rPr>
        <w:t>Variation</w:t>
      </w:r>
      <w:r>
        <w:rPr>
          <w:b/>
          <w:spacing w:val="-6"/>
          <w:sz w:val="20"/>
        </w:rPr>
        <w:t xml:space="preserve"> </w:t>
      </w:r>
      <w:r>
        <w:rPr>
          <w:b/>
          <w:sz w:val="20"/>
        </w:rPr>
        <w:t>des</w:t>
      </w:r>
      <w:r>
        <w:rPr>
          <w:b/>
          <w:spacing w:val="-3"/>
          <w:sz w:val="20"/>
        </w:rPr>
        <w:t xml:space="preserve"> </w:t>
      </w:r>
      <w:r>
        <w:rPr>
          <w:b/>
          <w:spacing w:val="-4"/>
          <w:sz w:val="20"/>
        </w:rPr>
        <w:t>prix</w:t>
      </w:r>
    </w:p>
    <w:p w14:paraId="1EB35E31" w14:textId="77777777" w:rsidR="004346C8" w:rsidRDefault="00000000">
      <w:pPr>
        <w:pStyle w:val="Corpsdetexte"/>
        <w:spacing w:before="58"/>
        <w:ind w:left="470"/>
      </w:pPr>
      <w:r>
        <w:t>Les</w:t>
      </w:r>
      <w:r>
        <w:rPr>
          <w:spacing w:val="-5"/>
        </w:rPr>
        <w:t xml:space="preserve"> </w:t>
      </w:r>
      <w:r>
        <w:t>prix</w:t>
      </w:r>
      <w:r>
        <w:rPr>
          <w:spacing w:val="-2"/>
        </w:rPr>
        <w:t xml:space="preserve"> </w:t>
      </w:r>
      <w:r>
        <w:t>seront</w:t>
      </w:r>
      <w:r>
        <w:rPr>
          <w:spacing w:val="-4"/>
        </w:rPr>
        <w:t xml:space="preserve"> </w:t>
      </w:r>
      <w:r>
        <w:t>fermes</w:t>
      </w:r>
      <w:r>
        <w:rPr>
          <w:spacing w:val="-5"/>
        </w:rPr>
        <w:t xml:space="preserve"> </w:t>
      </w:r>
      <w:r>
        <w:t>et</w:t>
      </w:r>
      <w:r>
        <w:rPr>
          <w:spacing w:val="-3"/>
        </w:rPr>
        <w:t xml:space="preserve"> </w:t>
      </w:r>
      <w:r>
        <w:t>non</w:t>
      </w:r>
      <w:r>
        <w:rPr>
          <w:spacing w:val="-3"/>
        </w:rPr>
        <w:t xml:space="preserve"> </w:t>
      </w:r>
      <w:r>
        <w:rPr>
          <w:spacing w:val="-2"/>
        </w:rPr>
        <w:t>révisables.</w:t>
      </w:r>
    </w:p>
    <w:p w14:paraId="62313878" w14:textId="77777777" w:rsidR="004346C8" w:rsidRDefault="004346C8">
      <w:pPr>
        <w:sectPr w:rsidR="004346C8">
          <w:pgSz w:w="11910" w:h="16840"/>
          <w:pgMar w:top="1040" w:right="720" w:bottom="820" w:left="720" w:header="0" w:footer="640" w:gutter="0"/>
          <w:cols w:space="720"/>
        </w:sectPr>
      </w:pPr>
    </w:p>
    <w:p w14:paraId="1550360D" w14:textId="77777777" w:rsidR="004346C8" w:rsidRDefault="00000000">
      <w:pPr>
        <w:spacing w:before="72"/>
        <w:ind w:left="470"/>
        <w:rPr>
          <w:b/>
          <w:sz w:val="20"/>
        </w:rPr>
      </w:pPr>
      <w:r>
        <w:rPr>
          <w:b/>
          <w:sz w:val="20"/>
        </w:rPr>
        <w:lastRenderedPageBreak/>
        <w:t>Article</w:t>
      </w:r>
      <w:r>
        <w:rPr>
          <w:b/>
          <w:spacing w:val="-7"/>
          <w:sz w:val="20"/>
        </w:rPr>
        <w:t xml:space="preserve"> </w:t>
      </w:r>
      <w:r>
        <w:rPr>
          <w:b/>
          <w:sz w:val="20"/>
        </w:rPr>
        <w:t>15</w:t>
      </w:r>
      <w:r>
        <w:rPr>
          <w:b/>
          <w:spacing w:val="-4"/>
          <w:sz w:val="20"/>
        </w:rPr>
        <w:t xml:space="preserve"> </w:t>
      </w:r>
      <w:r>
        <w:rPr>
          <w:b/>
          <w:sz w:val="20"/>
        </w:rPr>
        <w:t>:</w:t>
      </w:r>
      <w:r>
        <w:rPr>
          <w:b/>
          <w:spacing w:val="-5"/>
          <w:sz w:val="20"/>
        </w:rPr>
        <w:t xml:space="preserve"> </w:t>
      </w:r>
      <w:r>
        <w:rPr>
          <w:b/>
          <w:spacing w:val="-2"/>
          <w:sz w:val="20"/>
        </w:rPr>
        <w:t>Paiement</w:t>
      </w:r>
    </w:p>
    <w:p w14:paraId="41365E20" w14:textId="79E18B6D" w:rsidR="004346C8" w:rsidRDefault="00000000">
      <w:pPr>
        <w:pStyle w:val="Corpsdetexte"/>
        <w:spacing w:before="61"/>
        <w:ind w:left="470"/>
      </w:pPr>
      <w:r>
        <w:t>Les</w:t>
      </w:r>
      <w:r>
        <w:rPr>
          <w:spacing w:val="-9"/>
        </w:rPr>
        <w:t xml:space="preserve"> </w:t>
      </w:r>
      <w:r>
        <w:t>paiements</w:t>
      </w:r>
      <w:r>
        <w:rPr>
          <w:spacing w:val="-8"/>
        </w:rPr>
        <w:t xml:space="preserve"> </w:t>
      </w:r>
      <w:r>
        <w:t>seront</w:t>
      </w:r>
      <w:r>
        <w:rPr>
          <w:spacing w:val="-6"/>
        </w:rPr>
        <w:t xml:space="preserve"> </w:t>
      </w:r>
      <w:r>
        <w:t>effectués</w:t>
      </w:r>
      <w:r>
        <w:rPr>
          <w:spacing w:val="-9"/>
        </w:rPr>
        <w:t xml:space="preserve"> </w:t>
      </w:r>
      <w:r>
        <w:t>par</w:t>
      </w:r>
      <w:r>
        <w:rPr>
          <w:spacing w:val="-8"/>
        </w:rPr>
        <w:t xml:space="preserve"> </w:t>
      </w:r>
      <w:r>
        <w:t>virement</w:t>
      </w:r>
      <w:r>
        <w:rPr>
          <w:spacing w:val="-8"/>
        </w:rPr>
        <w:t xml:space="preserve"> </w:t>
      </w:r>
      <w:r>
        <w:t>au</w:t>
      </w:r>
      <w:r>
        <w:rPr>
          <w:spacing w:val="-9"/>
        </w:rPr>
        <w:t xml:space="preserve"> </w:t>
      </w:r>
      <w:r>
        <w:t>compte</w:t>
      </w:r>
      <w:r>
        <w:rPr>
          <w:spacing w:val="-8"/>
        </w:rPr>
        <w:t xml:space="preserve"> </w:t>
      </w:r>
      <w:r>
        <w:t>du</w:t>
      </w:r>
      <w:r>
        <w:rPr>
          <w:spacing w:val="-8"/>
        </w:rPr>
        <w:t xml:space="preserve"> </w:t>
      </w:r>
      <w:r>
        <w:t>co-contractant</w:t>
      </w:r>
      <w:r>
        <w:rPr>
          <w:spacing w:val="-8"/>
        </w:rPr>
        <w:t xml:space="preserve"> </w:t>
      </w:r>
      <w:r>
        <w:t>mentionné</w:t>
      </w:r>
      <w:r>
        <w:rPr>
          <w:spacing w:val="-9"/>
        </w:rPr>
        <w:t xml:space="preserve"> </w:t>
      </w:r>
      <w:r>
        <w:t>à</w:t>
      </w:r>
      <w:r>
        <w:rPr>
          <w:spacing w:val="-8"/>
        </w:rPr>
        <w:t xml:space="preserve"> </w:t>
      </w:r>
      <w:r>
        <w:t>l</w:t>
      </w:r>
      <w:r w:rsidR="00301A07">
        <w:t>’</w:t>
      </w:r>
      <w:r>
        <w:t>article</w:t>
      </w:r>
      <w:r>
        <w:rPr>
          <w:spacing w:val="-9"/>
        </w:rPr>
        <w:t xml:space="preserve"> </w:t>
      </w:r>
      <w:r>
        <w:rPr>
          <w:spacing w:val="-2"/>
        </w:rPr>
        <w:t>13.2.</w:t>
      </w:r>
    </w:p>
    <w:p w14:paraId="5DC5BD73" w14:textId="6BF197AD" w:rsidR="004346C8" w:rsidRDefault="00000000">
      <w:pPr>
        <w:pStyle w:val="Corpsdetexte"/>
        <w:spacing w:line="276" w:lineRule="auto"/>
        <w:ind w:left="470" w:right="472"/>
      </w:pPr>
      <w:r>
        <w:t>Les délais d</w:t>
      </w:r>
      <w:r w:rsidR="00301A07">
        <w:t>’</w:t>
      </w:r>
      <w:r>
        <w:t>approbation des factures par l</w:t>
      </w:r>
      <w:r w:rsidR="00301A07">
        <w:t>’</w:t>
      </w:r>
      <w:r>
        <w:t>Autorité Contractante avant transmission au comptable chargé du paiement seront fixés à 15 jours.</w:t>
      </w:r>
    </w:p>
    <w:p w14:paraId="0601DE17" w14:textId="77777777" w:rsidR="004346C8" w:rsidRDefault="00000000">
      <w:pPr>
        <w:spacing w:before="60"/>
        <w:ind w:left="470"/>
        <w:rPr>
          <w:b/>
          <w:sz w:val="20"/>
        </w:rPr>
      </w:pPr>
      <w:r>
        <w:rPr>
          <w:b/>
          <w:sz w:val="20"/>
        </w:rPr>
        <w:t>Article</w:t>
      </w:r>
      <w:r>
        <w:rPr>
          <w:b/>
          <w:spacing w:val="-6"/>
          <w:sz w:val="20"/>
        </w:rPr>
        <w:t xml:space="preserve"> </w:t>
      </w:r>
      <w:r>
        <w:rPr>
          <w:b/>
          <w:sz w:val="20"/>
        </w:rPr>
        <w:t>16</w:t>
      </w:r>
      <w:r>
        <w:rPr>
          <w:b/>
          <w:spacing w:val="-4"/>
          <w:sz w:val="20"/>
        </w:rPr>
        <w:t xml:space="preserve"> </w:t>
      </w:r>
      <w:r>
        <w:rPr>
          <w:b/>
          <w:sz w:val="20"/>
        </w:rPr>
        <w:t>:</w:t>
      </w:r>
      <w:r>
        <w:rPr>
          <w:b/>
          <w:spacing w:val="-7"/>
          <w:sz w:val="20"/>
        </w:rPr>
        <w:t xml:space="preserve"> </w:t>
      </w:r>
      <w:r>
        <w:rPr>
          <w:b/>
          <w:sz w:val="20"/>
        </w:rPr>
        <w:t>Pénalités</w:t>
      </w:r>
      <w:r>
        <w:rPr>
          <w:b/>
          <w:spacing w:val="-4"/>
          <w:sz w:val="20"/>
        </w:rPr>
        <w:t xml:space="preserve"> </w:t>
      </w:r>
      <w:r>
        <w:rPr>
          <w:b/>
          <w:sz w:val="20"/>
        </w:rPr>
        <w:t>de</w:t>
      </w:r>
      <w:r>
        <w:rPr>
          <w:b/>
          <w:spacing w:val="-5"/>
          <w:sz w:val="20"/>
        </w:rPr>
        <w:t xml:space="preserve"> </w:t>
      </w:r>
      <w:r>
        <w:rPr>
          <w:b/>
          <w:spacing w:val="-2"/>
          <w:sz w:val="20"/>
        </w:rPr>
        <w:t>retard</w:t>
      </w:r>
    </w:p>
    <w:p w14:paraId="10B1CEC2" w14:textId="77777777" w:rsidR="004346C8" w:rsidRDefault="00000000">
      <w:pPr>
        <w:pStyle w:val="Corpsdetexte"/>
        <w:spacing w:before="61"/>
        <w:ind w:left="470"/>
      </w:pPr>
      <w:r>
        <w:t>Le</w:t>
      </w:r>
      <w:r>
        <w:rPr>
          <w:spacing w:val="-5"/>
        </w:rPr>
        <w:t xml:space="preserve"> </w:t>
      </w:r>
      <w:r>
        <w:t>montant</w:t>
      </w:r>
      <w:r>
        <w:rPr>
          <w:spacing w:val="-5"/>
        </w:rPr>
        <w:t xml:space="preserve"> </w:t>
      </w:r>
      <w:r>
        <w:t>des</w:t>
      </w:r>
      <w:r>
        <w:rPr>
          <w:spacing w:val="-5"/>
        </w:rPr>
        <w:t xml:space="preserve"> </w:t>
      </w:r>
      <w:r>
        <w:t>pénalités</w:t>
      </w:r>
      <w:r>
        <w:rPr>
          <w:spacing w:val="-5"/>
        </w:rPr>
        <w:t xml:space="preserve"> </w:t>
      </w:r>
      <w:r>
        <w:t>de</w:t>
      </w:r>
      <w:r>
        <w:rPr>
          <w:spacing w:val="-5"/>
        </w:rPr>
        <w:t xml:space="preserve"> </w:t>
      </w:r>
      <w:r>
        <w:t>retard</w:t>
      </w:r>
      <w:r>
        <w:rPr>
          <w:spacing w:val="-5"/>
        </w:rPr>
        <w:t xml:space="preserve"> </w:t>
      </w:r>
      <w:r>
        <w:t>sera</w:t>
      </w:r>
      <w:r>
        <w:rPr>
          <w:spacing w:val="-5"/>
        </w:rPr>
        <w:t xml:space="preserve"> </w:t>
      </w:r>
      <w:r>
        <w:t>fixé</w:t>
      </w:r>
      <w:r>
        <w:rPr>
          <w:spacing w:val="-5"/>
        </w:rPr>
        <w:t xml:space="preserve"> </w:t>
      </w:r>
      <w:r>
        <w:t>comme</w:t>
      </w:r>
      <w:r>
        <w:rPr>
          <w:spacing w:val="-5"/>
        </w:rPr>
        <w:t xml:space="preserve"> </w:t>
      </w:r>
      <w:r>
        <w:t>suit</w:t>
      </w:r>
      <w:r>
        <w:rPr>
          <w:spacing w:val="-5"/>
        </w:rPr>
        <w:t xml:space="preserve"> </w:t>
      </w:r>
      <w:r>
        <w:rPr>
          <w:spacing w:val="-10"/>
        </w:rPr>
        <w:t>;</w:t>
      </w:r>
    </w:p>
    <w:p w14:paraId="10559703" w14:textId="77777777" w:rsidR="004346C8" w:rsidRDefault="00000000">
      <w:pPr>
        <w:pStyle w:val="Paragraphedeliste"/>
        <w:numPr>
          <w:ilvl w:val="1"/>
          <w:numId w:val="16"/>
        </w:numPr>
        <w:tabs>
          <w:tab w:val="left" w:pos="1464"/>
        </w:tabs>
        <w:spacing w:before="38" w:line="276" w:lineRule="auto"/>
        <w:ind w:right="473"/>
        <w:jc w:val="left"/>
        <w:rPr>
          <w:sz w:val="20"/>
        </w:rPr>
      </w:pPr>
      <w:r>
        <w:rPr>
          <w:sz w:val="20"/>
        </w:rPr>
        <w:t>Un deux millième</w:t>
      </w:r>
      <w:r>
        <w:rPr>
          <w:spacing w:val="-1"/>
          <w:sz w:val="20"/>
        </w:rPr>
        <w:t xml:space="preserve"> </w:t>
      </w:r>
      <w:r>
        <w:rPr>
          <w:sz w:val="20"/>
        </w:rPr>
        <w:t>(1/2000</w:t>
      </w:r>
      <w:r>
        <w:rPr>
          <w:sz w:val="20"/>
          <w:vertAlign w:val="superscript"/>
        </w:rPr>
        <w:t>è</w:t>
      </w:r>
      <w:r>
        <w:rPr>
          <w:sz w:val="20"/>
        </w:rPr>
        <w:t>) du montant TTC du Marché de</w:t>
      </w:r>
      <w:r>
        <w:rPr>
          <w:spacing w:val="-1"/>
          <w:sz w:val="20"/>
        </w:rPr>
        <w:t xml:space="preserve"> </w:t>
      </w:r>
      <w:r>
        <w:rPr>
          <w:sz w:val="20"/>
        </w:rPr>
        <w:t>base par jour calendaire</w:t>
      </w:r>
      <w:r>
        <w:rPr>
          <w:spacing w:val="-1"/>
          <w:sz w:val="20"/>
        </w:rPr>
        <w:t xml:space="preserve"> </w:t>
      </w:r>
      <w:r>
        <w:rPr>
          <w:sz w:val="20"/>
        </w:rPr>
        <w:t>de</w:t>
      </w:r>
      <w:r>
        <w:rPr>
          <w:spacing w:val="-1"/>
          <w:sz w:val="20"/>
        </w:rPr>
        <w:t xml:space="preserve"> </w:t>
      </w:r>
      <w:r>
        <w:rPr>
          <w:sz w:val="20"/>
        </w:rPr>
        <w:t>retard du premier au trentième jour au-delà du délai contractuel fixé par le Marché ;</w:t>
      </w:r>
    </w:p>
    <w:p w14:paraId="3E8EF9D9" w14:textId="77777777" w:rsidR="004346C8" w:rsidRDefault="00000000">
      <w:pPr>
        <w:pStyle w:val="Paragraphedeliste"/>
        <w:numPr>
          <w:ilvl w:val="1"/>
          <w:numId w:val="16"/>
        </w:numPr>
        <w:tabs>
          <w:tab w:val="left" w:pos="1464"/>
        </w:tabs>
        <w:spacing w:before="1" w:line="276" w:lineRule="auto"/>
        <w:ind w:right="468"/>
        <w:jc w:val="left"/>
        <w:rPr>
          <w:sz w:val="20"/>
        </w:rPr>
      </w:pPr>
      <w:r>
        <w:rPr>
          <w:sz w:val="20"/>
        </w:rPr>
        <w:t>Un millième (1/1000</w:t>
      </w:r>
      <w:r>
        <w:rPr>
          <w:sz w:val="20"/>
          <w:vertAlign w:val="superscript"/>
        </w:rPr>
        <w:t>è</w:t>
      </w:r>
      <w:r>
        <w:rPr>
          <w:sz w:val="20"/>
        </w:rPr>
        <w:t>) du montant TTC du Marché de base par jour calendaire de retard au-delà du trentième jour.</w:t>
      </w:r>
    </w:p>
    <w:p w14:paraId="0E13D6AC" w14:textId="7B0325EE" w:rsidR="004346C8" w:rsidRDefault="00000000">
      <w:pPr>
        <w:pStyle w:val="Corpsdetexte"/>
        <w:spacing w:line="276" w:lineRule="auto"/>
        <w:ind w:left="470"/>
      </w:pPr>
      <w:r>
        <w:t>Le montant cumulé</w:t>
      </w:r>
      <w:r>
        <w:rPr>
          <w:spacing w:val="-1"/>
        </w:rPr>
        <w:t xml:space="preserve"> </w:t>
      </w:r>
      <w:r>
        <w:t>de</w:t>
      </w:r>
      <w:r>
        <w:rPr>
          <w:spacing w:val="-1"/>
        </w:rPr>
        <w:t xml:space="preserve"> </w:t>
      </w:r>
      <w:r>
        <w:t xml:space="preserve">toutes </w:t>
      </w:r>
      <w:r w:rsidR="00852A68">
        <w:t>les pénalités prévues</w:t>
      </w:r>
      <w:r>
        <w:t xml:space="preserve"> aux alinéas 16.1 et 16.2 ne</w:t>
      </w:r>
      <w:r>
        <w:rPr>
          <w:spacing w:val="-1"/>
        </w:rPr>
        <w:t xml:space="preserve"> </w:t>
      </w:r>
      <w:r>
        <w:t>peut excéder 10% du montant Toutes Taxes Comprises du Marché sous peine de résiliation.</w:t>
      </w:r>
    </w:p>
    <w:p w14:paraId="2A1F39FC" w14:textId="77777777" w:rsidR="004346C8" w:rsidRDefault="00000000">
      <w:pPr>
        <w:spacing w:before="60"/>
        <w:ind w:left="470"/>
        <w:rPr>
          <w:b/>
          <w:sz w:val="20"/>
        </w:rPr>
      </w:pPr>
      <w:r>
        <w:rPr>
          <w:b/>
          <w:sz w:val="20"/>
        </w:rPr>
        <w:t>Article</w:t>
      </w:r>
      <w:r>
        <w:rPr>
          <w:b/>
          <w:spacing w:val="-6"/>
          <w:sz w:val="20"/>
        </w:rPr>
        <w:t xml:space="preserve"> </w:t>
      </w:r>
      <w:r>
        <w:rPr>
          <w:b/>
          <w:sz w:val="20"/>
        </w:rPr>
        <w:t>17</w:t>
      </w:r>
      <w:r>
        <w:rPr>
          <w:b/>
          <w:spacing w:val="-4"/>
          <w:sz w:val="20"/>
        </w:rPr>
        <w:t xml:space="preserve"> </w:t>
      </w:r>
      <w:r>
        <w:rPr>
          <w:b/>
          <w:sz w:val="20"/>
        </w:rPr>
        <w:t>:</w:t>
      </w:r>
      <w:r>
        <w:rPr>
          <w:b/>
          <w:spacing w:val="-6"/>
          <w:sz w:val="20"/>
        </w:rPr>
        <w:t xml:space="preserve"> </w:t>
      </w:r>
      <w:r>
        <w:rPr>
          <w:b/>
          <w:sz w:val="20"/>
        </w:rPr>
        <w:t>Régime</w:t>
      </w:r>
      <w:r>
        <w:rPr>
          <w:b/>
          <w:spacing w:val="-5"/>
          <w:sz w:val="20"/>
        </w:rPr>
        <w:t xml:space="preserve"> </w:t>
      </w:r>
      <w:r>
        <w:rPr>
          <w:b/>
          <w:sz w:val="20"/>
        </w:rPr>
        <w:t>fiscal</w:t>
      </w:r>
      <w:r>
        <w:rPr>
          <w:b/>
          <w:spacing w:val="-5"/>
          <w:sz w:val="20"/>
        </w:rPr>
        <w:t xml:space="preserve"> </w:t>
      </w:r>
      <w:r>
        <w:rPr>
          <w:b/>
          <w:sz w:val="20"/>
        </w:rPr>
        <w:t>et</w:t>
      </w:r>
      <w:r>
        <w:rPr>
          <w:b/>
          <w:spacing w:val="-5"/>
          <w:sz w:val="20"/>
        </w:rPr>
        <w:t xml:space="preserve"> </w:t>
      </w:r>
      <w:r>
        <w:rPr>
          <w:b/>
          <w:spacing w:val="-2"/>
          <w:sz w:val="20"/>
        </w:rPr>
        <w:t>douanier</w:t>
      </w:r>
    </w:p>
    <w:p w14:paraId="0B00468D" w14:textId="77777777" w:rsidR="004346C8" w:rsidRDefault="00000000">
      <w:pPr>
        <w:pStyle w:val="Corpsdetexte"/>
        <w:tabs>
          <w:tab w:val="left" w:pos="5168"/>
        </w:tabs>
        <w:spacing w:before="121" w:line="276" w:lineRule="auto"/>
        <w:ind w:left="470" w:right="483"/>
      </w:pPr>
      <w:r>
        <w:t>Le</w:t>
      </w:r>
      <w:r>
        <w:rPr>
          <w:spacing w:val="25"/>
        </w:rPr>
        <w:t xml:space="preserve"> </w:t>
      </w:r>
      <w:r>
        <w:t>décret</w:t>
      </w:r>
      <w:r>
        <w:rPr>
          <w:spacing w:val="25"/>
        </w:rPr>
        <w:t xml:space="preserve"> </w:t>
      </w:r>
      <w:r>
        <w:t>N°2003/651/PM</w:t>
      </w:r>
      <w:r>
        <w:rPr>
          <w:spacing w:val="29"/>
        </w:rPr>
        <w:t xml:space="preserve"> </w:t>
      </w:r>
      <w:r>
        <w:t>du</w:t>
      </w:r>
      <w:r>
        <w:rPr>
          <w:spacing w:val="26"/>
        </w:rPr>
        <w:t xml:space="preserve"> </w:t>
      </w:r>
      <w:r>
        <w:t>16</w:t>
      </w:r>
      <w:r>
        <w:rPr>
          <w:spacing w:val="26"/>
        </w:rPr>
        <w:t xml:space="preserve"> </w:t>
      </w:r>
      <w:r>
        <w:t>avril</w:t>
      </w:r>
      <w:r>
        <w:rPr>
          <w:spacing w:val="26"/>
        </w:rPr>
        <w:t xml:space="preserve"> </w:t>
      </w:r>
      <w:r>
        <w:t>2003</w:t>
      </w:r>
      <w:r>
        <w:rPr>
          <w:spacing w:val="26"/>
        </w:rPr>
        <w:t xml:space="preserve"> </w:t>
      </w:r>
      <w:r>
        <w:t>définit</w:t>
      </w:r>
      <w:r>
        <w:rPr>
          <w:spacing w:val="25"/>
        </w:rPr>
        <w:t xml:space="preserve"> </w:t>
      </w:r>
      <w:r>
        <w:t>les</w:t>
      </w:r>
      <w:r>
        <w:rPr>
          <w:spacing w:val="25"/>
        </w:rPr>
        <w:t xml:space="preserve"> </w:t>
      </w:r>
      <w:r>
        <w:t>modalités</w:t>
      </w:r>
      <w:r>
        <w:rPr>
          <w:spacing w:val="25"/>
        </w:rPr>
        <w:t xml:space="preserve"> </w:t>
      </w:r>
      <w:r>
        <w:t>de</w:t>
      </w:r>
      <w:r>
        <w:rPr>
          <w:spacing w:val="27"/>
        </w:rPr>
        <w:t xml:space="preserve"> </w:t>
      </w:r>
      <w:r>
        <w:t>mise</w:t>
      </w:r>
      <w:r>
        <w:rPr>
          <w:spacing w:val="27"/>
        </w:rPr>
        <w:t xml:space="preserve"> </w:t>
      </w:r>
      <w:r>
        <w:t>en</w:t>
      </w:r>
      <w:r>
        <w:rPr>
          <w:spacing w:val="26"/>
        </w:rPr>
        <w:t xml:space="preserve"> </w:t>
      </w:r>
      <w:r>
        <w:t>œuvre</w:t>
      </w:r>
      <w:r>
        <w:rPr>
          <w:spacing w:val="25"/>
        </w:rPr>
        <w:t xml:space="preserve"> </w:t>
      </w:r>
      <w:r>
        <w:t>du</w:t>
      </w:r>
      <w:r>
        <w:rPr>
          <w:spacing w:val="26"/>
        </w:rPr>
        <w:t xml:space="preserve"> </w:t>
      </w:r>
      <w:r>
        <w:t>régime</w:t>
      </w:r>
      <w:r>
        <w:rPr>
          <w:spacing w:val="25"/>
        </w:rPr>
        <w:t xml:space="preserve"> </w:t>
      </w:r>
      <w:r>
        <w:t>fiscal</w:t>
      </w:r>
      <w:r>
        <w:rPr>
          <w:spacing w:val="25"/>
        </w:rPr>
        <w:t xml:space="preserve"> </w:t>
      </w:r>
      <w:r>
        <w:t>des Marché s publics. La fiscalité applicable</w:t>
      </w:r>
      <w:r>
        <w:rPr>
          <w:spacing w:val="40"/>
        </w:rPr>
        <w:t xml:space="preserve"> </w:t>
      </w:r>
      <w:r>
        <w:t>au Marché</w:t>
      </w:r>
      <w:r>
        <w:tab/>
        <w:t>à élaborer comportera notamment :</w:t>
      </w:r>
    </w:p>
    <w:p w14:paraId="249F4612" w14:textId="69EF9BFC" w:rsidR="004346C8" w:rsidRDefault="00000000">
      <w:pPr>
        <w:pStyle w:val="Paragraphedeliste"/>
        <w:numPr>
          <w:ilvl w:val="0"/>
          <w:numId w:val="15"/>
        </w:numPr>
        <w:tabs>
          <w:tab w:val="left" w:pos="1037"/>
        </w:tabs>
        <w:spacing w:line="276" w:lineRule="auto"/>
        <w:ind w:right="480"/>
        <w:jc w:val="left"/>
        <w:rPr>
          <w:sz w:val="20"/>
        </w:rPr>
      </w:pPr>
      <w:proofErr w:type="gramStart"/>
      <w:r>
        <w:rPr>
          <w:sz w:val="20"/>
        </w:rPr>
        <w:t>des</w:t>
      </w:r>
      <w:proofErr w:type="gramEnd"/>
      <w:r>
        <w:rPr>
          <w:spacing w:val="-1"/>
          <w:sz w:val="20"/>
        </w:rPr>
        <w:t xml:space="preserve"> </w:t>
      </w:r>
      <w:r>
        <w:rPr>
          <w:sz w:val="20"/>
        </w:rPr>
        <w:t>impôts</w:t>
      </w:r>
      <w:r>
        <w:rPr>
          <w:spacing w:val="-1"/>
          <w:sz w:val="20"/>
        </w:rPr>
        <w:t xml:space="preserve"> </w:t>
      </w:r>
      <w:r>
        <w:rPr>
          <w:sz w:val="20"/>
        </w:rPr>
        <w:t>et</w:t>
      </w:r>
      <w:r>
        <w:rPr>
          <w:spacing w:val="-1"/>
          <w:sz w:val="20"/>
        </w:rPr>
        <w:t xml:space="preserve"> </w:t>
      </w:r>
      <w:r>
        <w:rPr>
          <w:sz w:val="20"/>
        </w:rPr>
        <w:t>taxes</w:t>
      </w:r>
      <w:r>
        <w:rPr>
          <w:spacing w:val="-1"/>
          <w:sz w:val="20"/>
        </w:rPr>
        <w:t xml:space="preserve"> </w:t>
      </w:r>
      <w:r>
        <w:rPr>
          <w:sz w:val="20"/>
        </w:rPr>
        <w:t>relatifs</w:t>
      </w:r>
      <w:r>
        <w:rPr>
          <w:spacing w:val="-1"/>
          <w:sz w:val="20"/>
        </w:rPr>
        <w:t xml:space="preserve"> </w:t>
      </w:r>
      <w:r>
        <w:rPr>
          <w:sz w:val="20"/>
        </w:rPr>
        <w:t>aux</w:t>
      </w:r>
      <w:r>
        <w:rPr>
          <w:spacing w:val="-1"/>
          <w:sz w:val="20"/>
        </w:rPr>
        <w:t xml:space="preserve"> </w:t>
      </w:r>
      <w:r>
        <w:rPr>
          <w:sz w:val="20"/>
        </w:rPr>
        <w:t>bénéfices</w:t>
      </w:r>
      <w:r>
        <w:rPr>
          <w:spacing w:val="-1"/>
          <w:sz w:val="20"/>
        </w:rPr>
        <w:t xml:space="preserve"> </w:t>
      </w:r>
      <w:r>
        <w:rPr>
          <w:sz w:val="20"/>
        </w:rPr>
        <w:t>industriels</w:t>
      </w:r>
      <w:r>
        <w:rPr>
          <w:spacing w:val="-1"/>
          <w:sz w:val="20"/>
        </w:rPr>
        <w:t xml:space="preserve"> </w:t>
      </w:r>
      <w:r>
        <w:rPr>
          <w:sz w:val="20"/>
        </w:rPr>
        <w:t>et commerciaux, y</w:t>
      </w:r>
      <w:r>
        <w:rPr>
          <w:spacing w:val="-1"/>
          <w:sz w:val="20"/>
        </w:rPr>
        <w:t xml:space="preserve"> </w:t>
      </w:r>
      <w:r>
        <w:rPr>
          <w:sz w:val="20"/>
        </w:rPr>
        <w:t>compris</w:t>
      </w:r>
      <w:r>
        <w:rPr>
          <w:spacing w:val="-1"/>
          <w:sz w:val="20"/>
        </w:rPr>
        <w:t xml:space="preserve"> </w:t>
      </w:r>
      <w:r>
        <w:rPr>
          <w:sz w:val="20"/>
        </w:rPr>
        <w:t>l</w:t>
      </w:r>
      <w:r w:rsidR="00301A07">
        <w:rPr>
          <w:sz w:val="20"/>
        </w:rPr>
        <w:t>’</w:t>
      </w:r>
      <w:r>
        <w:rPr>
          <w:sz w:val="20"/>
        </w:rPr>
        <w:t>AIR qui constitue</w:t>
      </w:r>
      <w:r>
        <w:rPr>
          <w:spacing w:val="-2"/>
          <w:sz w:val="20"/>
        </w:rPr>
        <w:t xml:space="preserve"> </w:t>
      </w:r>
      <w:r>
        <w:rPr>
          <w:sz w:val="20"/>
        </w:rPr>
        <w:t>un précompte sur l</w:t>
      </w:r>
      <w:r w:rsidR="00301A07">
        <w:rPr>
          <w:sz w:val="20"/>
        </w:rPr>
        <w:t>’</w:t>
      </w:r>
      <w:r>
        <w:rPr>
          <w:sz w:val="20"/>
        </w:rPr>
        <w:t>impôt des sociétés ;</w:t>
      </w:r>
    </w:p>
    <w:p w14:paraId="0D4FF8E2" w14:textId="3836D9CF" w:rsidR="004346C8" w:rsidRDefault="00000000">
      <w:pPr>
        <w:pStyle w:val="Paragraphedeliste"/>
        <w:numPr>
          <w:ilvl w:val="0"/>
          <w:numId w:val="15"/>
        </w:numPr>
        <w:tabs>
          <w:tab w:val="left" w:pos="1036"/>
        </w:tabs>
        <w:ind w:left="1036" w:hanging="206"/>
        <w:jc w:val="left"/>
        <w:rPr>
          <w:sz w:val="20"/>
        </w:rPr>
      </w:pPr>
      <w:proofErr w:type="gramStart"/>
      <w:r>
        <w:rPr>
          <w:sz w:val="20"/>
        </w:rPr>
        <w:t>des</w:t>
      </w:r>
      <w:proofErr w:type="gramEnd"/>
      <w:r>
        <w:rPr>
          <w:spacing w:val="-10"/>
          <w:sz w:val="20"/>
        </w:rPr>
        <w:t xml:space="preserve"> </w:t>
      </w:r>
      <w:r>
        <w:rPr>
          <w:sz w:val="20"/>
        </w:rPr>
        <w:t>droits</w:t>
      </w:r>
      <w:r>
        <w:rPr>
          <w:spacing w:val="-10"/>
          <w:sz w:val="20"/>
        </w:rPr>
        <w:t xml:space="preserve"> </w:t>
      </w:r>
      <w:r>
        <w:rPr>
          <w:sz w:val="20"/>
        </w:rPr>
        <w:t>d</w:t>
      </w:r>
      <w:r w:rsidR="00301A07">
        <w:rPr>
          <w:sz w:val="20"/>
        </w:rPr>
        <w:t>’</w:t>
      </w:r>
      <w:r>
        <w:rPr>
          <w:sz w:val="20"/>
        </w:rPr>
        <w:t>enregistrement</w:t>
      </w:r>
      <w:r>
        <w:rPr>
          <w:spacing w:val="-7"/>
          <w:sz w:val="20"/>
        </w:rPr>
        <w:t xml:space="preserve"> </w:t>
      </w:r>
      <w:r>
        <w:rPr>
          <w:sz w:val="20"/>
        </w:rPr>
        <w:t>calculés</w:t>
      </w:r>
      <w:r>
        <w:rPr>
          <w:spacing w:val="-10"/>
          <w:sz w:val="20"/>
        </w:rPr>
        <w:t xml:space="preserve"> </w:t>
      </w:r>
      <w:r>
        <w:rPr>
          <w:sz w:val="20"/>
        </w:rPr>
        <w:t>conformément</w:t>
      </w:r>
      <w:r>
        <w:rPr>
          <w:spacing w:val="-10"/>
          <w:sz w:val="20"/>
        </w:rPr>
        <w:t xml:space="preserve"> </w:t>
      </w:r>
      <w:r>
        <w:rPr>
          <w:sz w:val="20"/>
        </w:rPr>
        <w:t>aux</w:t>
      </w:r>
      <w:r>
        <w:rPr>
          <w:spacing w:val="-10"/>
          <w:sz w:val="20"/>
        </w:rPr>
        <w:t xml:space="preserve"> </w:t>
      </w:r>
      <w:r>
        <w:rPr>
          <w:sz w:val="20"/>
        </w:rPr>
        <w:t>stipulations</w:t>
      </w:r>
      <w:r>
        <w:rPr>
          <w:spacing w:val="-10"/>
          <w:sz w:val="20"/>
        </w:rPr>
        <w:t xml:space="preserve"> </w:t>
      </w:r>
      <w:r>
        <w:rPr>
          <w:sz w:val="20"/>
        </w:rPr>
        <w:t>du</w:t>
      </w:r>
      <w:r>
        <w:rPr>
          <w:spacing w:val="-6"/>
          <w:sz w:val="20"/>
        </w:rPr>
        <w:t xml:space="preserve"> </w:t>
      </w:r>
      <w:r>
        <w:rPr>
          <w:sz w:val="20"/>
        </w:rPr>
        <w:t>code</w:t>
      </w:r>
      <w:r>
        <w:rPr>
          <w:spacing w:val="-10"/>
          <w:sz w:val="20"/>
        </w:rPr>
        <w:t xml:space="preserve"> </w:t>
      </w:r>
      <w:r>
        <w:rPr>
          <w:sz w:val="20"/>
        </w:rPr>
        <w:t>des</w:t>
      </w:r>
      <w:r>
        <w:rPr>
          <w:spacing w:val="-10"/>
          <w:sz w:val="20"/>
        </w:rPr>
        <w:t xml:space="preserve"> </w:t>
      </w:r>
      <w:r>
        <w:rPr>
          <w:sz w:val="20"/>
        </w:rPr>
        <w:t>impôts</w:t>
      </w:r>
      <w:r>
        <w:rPr>
          <w:spacing w:val="-10"/>
          <w:sz w:val="20"/>
        </w:rPr>
        <w:t xml:space="preserve"> ;</w:t>
      </w:r>
    </w:p>
    <w:p w14:paraId="500BAF7F" w14:textId="77777777" w:rsidR="004346C8" w:rsidRDefault="00000000">
      <w:pPr>
        <w:pStyle w:val="Paragraphedeliste"/>
        <w:numPr>
          <w:ilvl w:val="0"/>
          <w:numId w:val="15"/>
        </w:numPr>
        <w:tabs>
          <w:tab w:val="left" w:pos="1036"/>
        </w:tabs>
        <w:spacing w:before="39"/>
        <w:ind w:left="1036" w:hanging="206"/>
        <w:jc w:val="left"/>
        <w:rPr>
          <w:sz w:val="20"/>
        </w:rPr>
      </w:pPr>
      <w:proofErr w:type="gramStart"/>
      <w:r>
        <w:rPr>
          <w:sz w:val="20"/>
        </w:rPr>
        <w:t>des</w:t>
      </w:r>
      <w:proofErr w:type="gramEnd"/>
      <w:r>
        <w:rPr>
          <w:spacing w:val="-6"/>
          <w:sz w:val="20"/>
        </w:rPr>
        <w:t xml:space="preserve"> </w:t>
      </w:r>
      <w:r>
        <w:rPr>
          <w:sz w:val="20"/>
        </w:rPr>
        <w:t>droits</w:t>
      </w:r>
      <w:r>
        <w:rPr>
          <w:spacing w:val="-5"/>
          <w:sz w:val="20"/>
        </w:rPr>
        <w:t xml:space="preserve"> </w:t>
      </w:r>
      <w:r>
        <w:rPr>
          <w:sz w:val="20"/>
        </w:rPr>
        <w:t>des</w:t>
      </w:r>
      <w:r>
        <w:rPr>
          <w:spacing w:val="-5"/>
          <w:sz w:val="20"/>
        </w:rPr>
        <w:t xml:space="preserve"> </w:t>
      </w:r>
      <w:r>
        <w:rPr>
          <w:sz w:val="20"/>
        </w:rPr>
        <w:t>taxes</w:t>
      </w:r>
      <w:r>
        <w:rPr>
          <w:spacing w:val="-6"/>
          <w:sz w:val="20"/>
        </w:rPr>
        <w:t xml:space="preserve"> </w:t>
      </w:r>
      <w:r>
        <w:rPr>
          <w:sz w:val="20"/>
        </w:rPr>
        <w:t>attachés</w:t>
      </w:r>
      <w:r>
        <w:rPr>
          <w:spacing w:val="-5"/>
          <w:sz w:val="20"/>
        </w:rPr>
        <w:t xml:space="preserve"> </w:t>
      </w:r>
      <w:r>
        <w:rPr>
          <w:sz w:val="20"/>
        </w:rPr>
        <w:t>à</w:t>
      </w:r>
      <w:r>
        <w:rPr>
          <w:spacing w:val="-5"/>
          <w:sz w:val="20"/>
        </w:rPr>
        <w:t xml:space="preserve"> </w:t>
      </w:r>
      <w:r>
        <w:rPr>
          <w:sz w:val="20"/>
        </w:rPr>
        <w:t>la</w:t>
      </w:r>
      <w:r>
        <w:rPr>
          <w:spacing w:val="-6"/>
          <w:sz w:val="20"/>
        </w:rPr>
        <w:t xml:space="preserve"> </w:t>
      </w:r>
      <w:r>
        <w:rPr>
          <w:sz w:val="20"/>
        </w:rPr>
        <w:t>réalisation</w:t>
      </w:r>
      <w:r>
        <w:rPr>
          <w:spacing w:val="-4"/>
          <w:sz w:val="20"/>
        </w:rPr>
        <w:t xml:space="preserve"> </w:t>
      </w:r>
      <w:r>
        <w:rPr>
          <w:sz w:val="20"/>
        </w:rPr>
        <w:t>des</w:t>
      </w:r>
      <w:r>
        <w:rPr>
          <w:spacing w:val="-5"/>
          <w:sz w:val="20"/>
        </w:rPr>
        <w:t xml:space="preserve"> </w:t>
      </w:r>
      <w:r>
        <w:rPr>
          <w:sz w:val="20"/>
        </w:rPr>
        <w:t>prestations</w:t>
      </w:r>
      <w:r>
        <w:rPr>
          <w:spacing w:val="-6"/>
          <w:sz w:val="20"/>
        </w:rPr>
        <w:t xml:space="preserve"> </w:t>
      </w:r>
      <w:r>
        <w:rPr>
          <w:sz w:val="20"/>
        </w:rPr>
        <w:t>prévues par</w:t>
      </w:r>
      <w:r>
        <w:rPr>
          <w:spacing w:val="-4"/>
          <w:sz w:val="20"/>
        </w:rPr>
        <w:t xml:space="preserve"> </w:t>
      </w:r>
      <w:r>
        <w:rPr>
          <w:sz w:val="20"/>
        </w:rPr>
        <w:t>le</w:t>
      </w:r>
      <w:r>
        <w:rPr>
          <w:spacing w:val="-5"/>
          <w:sz w:val="20"/>
        </w:rPr>
        <w:t xml:space="preserve"> </w:t>
      </w:r>
      <w:r>
        <w:rPr>
          <w:sz w:val="20"/>
        </w:rPr>
        <w:t>Marché</w:t>
      </w:r>
      <w:r>
        <w:rPr>
          <w:spacing w:val="-2"/>
          <w:sz w:val="20"/>
        </w:rPr>
        <w:t xml:space="preserve"> </w:t>
      </w:r>
      <w:r>
        <w:rPr>
          <w:spacing w:val="-10"/>
          <w:sz w:val="20"/>
        </w:rPr>
        <w:t>:</w:t>
      </w:r>
    </w:p>
    <w:p w14:paraId="6B587A38" w14:textId="045B00F3" w:rsidR="004346C8" w:rsidRDefault="00000000">
      <w:pPr>
        <w:pStyle w:val="Paragraphedeliste"/>
        <w:numPr>
          <w:ilvl w:val="1"/>
          <w:numId w:val="15"/>
        </w:numPr>
        <w:tabs>
          <w:tab w:val="left" w:pos="1603"/>
        </w:tabs>
        <w:spacing w:before="41" w:line="276" w:lineRule="auto"/>
        <w:ind w:right="480"/>
        <w:jc w:val="left"/>
        <w:rPr>
          <w:sz w:val="20"/>
        </w:rPr>
      </w:pPr>
      <w:proofErr w:type="gramStart"/>
      <w:r>
        <w:rPr>
          <w:sz w:val="20"/>
        </w:rPr>
        <w:t>des</w:t>
      </w:r>
      <w:proofErr w:type="gramEnd"/>
      <w:r>
        <w:rPr>
          <w:spacing w:val="40"/>
          <w:sz w:val="20"/>
        </w:rPr>
        <w:t xml:space="preserve"> </w:t>
      </w:r>
      <w:r>
        <w:rPr>
          <w:sz w:val="20"/>
        </w:rPr>
        <w:t>droits</w:t>
      </w:r>
      <w:r>
        <w:rPr>
          <w:spacing w:val="40"/>
          <w:sz w:val="20"/>
        </w:rPr>
        <w:t xml:space="preserve"> </w:t>
      </w:r>
      <w:r>
        <w:rPr>
          <w:sz w:val="20"/>
        </w:rPr>
        <w:t>et</w:t>
      </w:r>
      <w:r>
        <w:rPr>
          <w:spacing w:val="40"/>
          <w:sz w:val="20"/>
        </w:rPr>
        <w:t xml:space="preserve"> </w:t>
      </w:r>
      <w:r>
        <w:rPr>
          <w:sz w:val="20"/>
        </w:rPr>
        <w:t>taxes</w:t>
      </w:r>
      <w:r>
        <w:rPr>
          <w:spacing w:val="40"/>
          <w:sz w:val="20"/>
        </w:rPr>
        <w:t xml:space="preserve"> </w:t>
      </w:r>
      <w:r>
        <w:rPr>
          <w:sz w:val="20"/>
        </w:rPr>
        <w:t>d</w:t>
      </w:r>
      <w:r w:rsidR="00301A07">
        <w:rPr>
          <w:sz w:val="20"/>
        </w:rPr>
        <w:t>’</w:t>
      </w:r>
      <w:r>
        <w:rPr>
          <w:sz w:val="20"/>
        </w:rPr>
        <w:t>entrée</w:t>
      </w:r>
      <w:r>
        <w:rPr>
          <w:spacing w:val="40"/>
          <w:sz w:val="20"/>
        </w:rPr>
        <w:t xml:space="preserve"> </w:t>
      </w:r>
      <w:r>
        <w:rPr>
          <w:sz w:val="20"/>
        </w:rPr>
        <w:t>sur</w:t>
      </w:r>
      <w:r>
        <w:rPr>
          <w:spacing w:val="40"/>
          <w:sz w:val="20"/>
        </w:rPr>
        <w:t xml:space="preserve"> </w:t>
      </w:r>
      <w:r>
        <w:rPr>
          <w:sz w:val="20"/>
        </w:rPr>
        <w:t>le</w:t>
      </w:r>
      <w:r>
        <w:rPr>
          <w:spacing w:val="40"/>
          <w:sz w:val="20"/>
        </w:rPr>
        <w:t xml:space="preserve"> </w:t>
      </w:r>
      <w:r>
        <w:rPr>
          <w:sz w:val="20"/>
        </w:rPr>
        <w:t>territoire</w:t>
      </w:r>
      <w:r>
        <w:rPr>
          <w:spacing w:val="40"/>
          <w:sz w:val="20"/>
        </w:rPr>
        <w:t xml:space="preserve"> </w:t>
      </w:r>
      <w:r>
        <w:rPr>
          <w:sz w:val="20"/>
        </w:rPr>
        <w:t>camerounais</w:t>
      </w:r>
      <w:r>
        <w:rPr>
          <w:spacing w:val="40"/>
          <w:sz w:val="20"/>
        </w:rPr>
        <w:t xml:space="preserve"> </w:t>
      </w:r>
      <w:r>
        <w:rPr>
          <w:sz w:val="20"/>
        </w:rPr>
        <w:t>(droits</w:t>
      </w:r>
      <w:r>
        <w:rPr>
          <w:spacing w:val="40"/>
          <w:sz w:val="20"/>
        </w:rPr>
        <w:t xml:space="preserve"> </w:t>
      </w:r>
      <w:r>
        <w:rPr>
          <w:sz w:val="20"/>
        </w:rPr>
        <w:t>de</w:t>
      </w:r>
      <w:r>
        <w:rPr>
          <w:spacing w:val="40"/>
          <w:sz w:val="20"/>
        </w:rPr>
        <w:t xml:space="preserve"> </w:t>
      </w:r>
      <w:r>
        <w:rPr>
          <w:sz w:val="20"/>
        </w:rPr>
        <w:t>douanes,</w:t>
      </w:r>
      <w:r>
        <w:rPr>
          <w:spacing w:val="40"/>
          <w:sz w:val="20"/>
        </w:rPr>
        <w:t xml:space="preserve"> </w:t>
      </w:r>
      <w:r>
        <w:rPr>
          <w:sz w:val="20"/>
        </w:rPr>
        <w:t>TVA,</w:t>
      </w:r>
      <w:r>
        <w:rPr>
          <w:spacing w:val="40"/>
          <w:sz w:val="20"/>
        </w:rPr>
        <w:t xml:space="preserve"> </w:t>
      </w:r>
      <w:r>
        <w:rPr>
          <w:sz w:val="20"/>
        </w:rPr>
        <w:t>taxe</w:t>
      </w:r>
      <w:r>
        <w:rPr>
          <w:spacing w:val="80"/>
          <w:sz w:val="20"/>
        </w:rPr>
        <w:t xml:space="preserve"> </w:t>
      </w:r>
      <w:r>
        <w:rPr>
          <w:sz w:val="20"/>
        </w:rPr>
        <w:t>informatique) ;</w:t>
      </w:r>
    </w:p>
    <w:p w14:paraId="3C55A371" w14:textId="77777777" w:rsidR="004346C8" w:rsidRDefault="00000000">
      <w:pPr>
        <w:pStyle w:val="Paragraphedeliste"/>
        <w:numPr>
          <w:ilvl w:val="1"/>
          <w:numId w:val="15"/>
        </w:numPr>
        <w:tabs>
          <w:tab w:val="left" w:pos="1602"/>
        </w:tabs>
        <w:ind w:left="1602" w:hanging="280"/>
        <w:jc w:val="left"/>
        <w:rPr>
          <w:sz w:val="20"/>
        </w:rPr>
      </w:pPr>
      <w:proofErr w:type="gramStart"/>
      <w:r>
        <w:rPr>
          <w:sz w:val="20"/>
        </w:rPr>
        <w:t>des</w:t>
      </w:r>
      <w:proofErr w:type="gramEnd"/>
      <w:r>
        <w:rPr>
          <w:spacing w:val="-6"/>
          <w:sz w:val="20"/>
        </w:rPr>
        <w:t xml:space="preserve"> </w:t>
      </w:r>
      <w:r>
        <w:rPr>
          <w:sz w:val="20"/>
        </w:rPr>
        <w:t>droits</w:t>
      </w:r>
      <w:r>
        <w:rPr>
          <w:spacing w:val="-5"/>
          <w:sz w:val="20"/>
        </w:rPr>
        <w:t xml:space="preserve"> </w:t>
      </w:r>
      <w:r>
        <w:rPr>
          <w:sz w:val="20"/>
        </w:rPr>
        <w:t>et</w:t>
      </w:r>
      <w:r>
        <w:rPr>
          <w:spacing w:val="-6"/>
          <w:sz w:val="20"/>
        </w:rPr>
        <w:t xml:space="preserve"> </w:t>
      </w:r>
      <w:r>
        <w:rPr>
          <w:sz w:val="20"/>
        </w:rPr>
        <w:t>taxes</w:t>
      </w:r>
      <w:r>
        <w:rPr>
          <w:spacing w:val="-5"/>
          <w:sz w:val="20"/>
        </w:rPr>
        <w:t xml:space="preserve"> </w:t>
      </w:r>
      <w:r>
        <w:rPr>
          <w:sz w:val="20"/>
        </w:rPr>
        <w:t>communaux</w:t>
      </w:r>
      <w:r>
        <w:rPr>
          <w:spacing w:val="-3"/>
          <w:sz w:val="20"/>
        </w:rPr>
        <w:t xml:space="preserve"> </w:t>
      </w:r>
      <w:r>
        <w:rPr>
          <w:spacing w:val="-10"/>
          <w:sz w:val="20"/>
        </w:rPr>
        <w:t>;</w:t>
      </w:r>
    </w:p>
    <w:p w14:paraId="3C6BEB83" w14:textId="5EC85D8B" w:rsidR="004346C8" w:rsidRDefault="00000000">
      <w:pPr>
        <w:pStyle w:val="Paragraphedeliste"/>
        <w:numPr>
          <w:ilvl w:val="1"/>
          <w:numId w:val="15"/>
        </w:numPr>
        <w:tabs>
          <w:tab w:val="left" w:pos="1602"/>
        </w:tabs>
        <w:spacing w:before="40"/>
        <w:ind w:left="1602" w:hanging="280"/>
        <w:jc w:val="left"/>
        <w:rPr>
          <w:sz w:val="20"/>
        </w:rPr>
      </w:pPr>
      <w:proofErr w:type="gramStart"/>
      <w:r>
        <w:rPr>
          <w:sz w:val="20"/>
        </w:rPr>
        <w:t>des</w:t>
      </w:r>
      <w:proofErr w:type="gramEnd"/>
      <w:r>
        <w:rPr>
          <w:spacing w:val="-6"/>
          <w:sz w:val="20"/>
        </w:rPr>
        <w:t xml:space="preserve"> </w:t>
      </w:r>
      <w:r>
        <w:rPr>
          <w:sz w:val="20"/>
        </w:rPr>
        <w:t>droits</w:t>
      </w:r>
      <w:r>
        <w:rPr>
          <w:spacing w:val="-6"/>
          <w:sz w:val="20"/>
        </w:rPr>
        <w:t xml:space="preserve"> </w:t>
      </w:r>
      <w:r>
        <w:rPr>
          <w:sz w:val="20"/>
        </w:rPr>
        <w:t>et</w:t>
      </w:r>
      <w:r>
        <w:rPr>
          <w:spacing w:val="-6"/>
          <w:sz w:val="20"/>
        </w:rPr>
        <w:t xml:space="preserve"> </w:t>
      </w:r>
      <w:r>
        <w:rPr>
          <w:sz w:val="20"/>
        </w:rPr>
        <w:t>taxes</w:t>
      </w:r>
      <w:r>
        <w:rPr>
          <w:spacing w:val="-6"/>
          <w:sz w:val="20"/>
        </w:rPr>
        <w:t xml:space="preserve"> </w:t>
      </w:r>
      <w:r>
        <w:rPr>
          <w:sz w:val="20"/>
        </w:rPr>
        <w:t>relatifs</w:t>
      </w:r>
      <w:r>
        <w:rPr>
          <w:spacing w:val="-6"/>
          <w:sz w:val="20"/>
        </w:rPr>
        <w:t xml:space="preserve"> </w:t>
      </w:r>
      <w:r>
        <w:rPr>
          <w:sz w:val="20"/>
        </w:rPr>
        <w:t>aux</w:t>
      </w:r>
      <w:r>
        <w:rPr>
          <w:spacing w:val="-6"/>
          <w:sz w:val="20"/>
        </w:rPr>
        <w:t xml:space="preserve"> </w:t>
      </w:r>
      <w:r>
        <w:rPr>
          <w:sz w:val="20"/>
        </w:rPr>
        <w:t>prélèvements</w:t>
      </w:r>
      <w:r>
        <w:rPr>
          <w:spacing w:val="-5"/>
          <w:sz w:val="20"/>
        </w:rPr>
        <w:t xml:space="preserve"> </w:t>
      </w:r>
      <w:r>
        <w:rPr>
          <w:sz w:val="20"/>
        </w:rPr>
        <w:t>des</w:t>
      </w:r>
      <w:r>
        <w:rPr>
          <w:spacing w:val="-3"/>
          <w:sz w:val="20"/>
        </w:rPr>
        <w:t xml:space="preserve"> </w:t>
      </w:r>
      <w:r>
        <w:rPr>
          <w:sz w:val="20"/>
        </w:rPr>
        <w:t>matériaux</w:t>
      </w:r>
      <w:r>
        <w:rPr>
          <w:spacing w:val="-6"/>
          <w:sz w:val="20"/>
        </w:rPr>
        <w:t xml:space="preserve"> </w:t>
      </w:r>
      <w:r>
        <w:rPr>
          <w:sz w:val="20"/>
        </w:rPr>
        <w:t>et</w:t>
      </w:r>
      <w:r>
        <w:rPr>
          <w:spacing w:val="-6"/>
          <w:sz w:val="20"/>
        </w:rPr>
        <w:t xml:space="preserve"> </w:t>
      </w:r>
      <w:r>
        <w:rPr>
          <w:spacing w:val="-2"/>
          <w:sz w:val="20"/>
        </w:rPr>
        <w:t>d</w:t>
      </w:r>
      <w:r w:rsidR="00301A07">
        <w:rPr>
          <w:spacing w:val="-2"/>
          <w:sz w:val="20"/>
        </w:rPr>
        <w:t>’</w:t>
      </w:r>
      <w:r>
        <w:rPr>
          <w:spacing w:val="-2"/>
          <w:sz w:val="20"/>
        </w:rPr>
        <w:t>eau.</w:t>
      </w:r>
    </w:p>
    <w:p w14:paraId="1336C2AE" w14:textId="214C4A22" w:rsidR="004346C8" w:rsidRDefault="00000000">
      <w:pPr>
        <w:pStyle w:val="Corpsdetexte"/>
        <w:spacing w:before="41" w:line="276" w:lineRule="auto"/>
        <w:ind w:left="470"/>
      </w:pPr>
      <w:r>
        <w:t>Ces éléments doivent être intégrés dans les charges que l</w:t>
      </w:r>
      <w:r w:rsidR="00301A07">
        <w:t>’</w:t>
      </w:r>
      <w:r>
        <w:t>entreprise impute sur ses coûts d</w:t>
      </w:r>
      <w:r w:rsidR="00301A07">
        <w:t>’</w:t>
      </w:r>
      <w:r>
        <w:t>intervention et constituer l</w:t>
      </w:r>
      <w:r w:rsidR="00301A07">
        <w:t>’</w:t>
      </w:r>
      <w:r>
        <w:t>un des éléments des sous-détails des prix hors taxes. Le prix TTC s</w:t>
      </w:r>
      <w:r w:rsidR="00301A07">
        <w:t>’</w:t>
      </w:r>
      <w:r>
        <w:t>entend TVA incluse.</w:t>
      </w:r>
    </w:p>
    <w:p w14:paraId="36D748A1" w14:textId="77777777" w:rsidR="004346C8" w:rsidRDefault="00000000">
      <w:pPr>
        <w:spacing w:before="60"/>
        <w:ind w:left="470"/>
        <w:rPr>
          <w:b/>
          <w:sz w:val="20"/>
        </w:rPr>
      </w:pPr>
      <w:r>
        <w:rPr>
          <w:b/>
          <w:sz w:val="20"/>
        </w:rPr>
        <w:t>Article</w:t>
      </w:r>
      <w:r>
        <w:rPr>
          <w:b/>
          <w:spacing w:val="-8"/>
          <w:sz w:val="20"/>
        </w:rPr>
        <w:t xml:space="preserve"> </w:t>
      </w:r>
      <w:r>
        <w:rPr>
          <w:b/>
          <w:sz w:val="20"/>
        </w:rPr>
        <w:t>18</w:t>
      </w:r>
      <w:r>
        <w:rPr>
          <w:b/>
          <w:spacing w:val="-5"/>
          <w:sz w:val="20"/>
        </w:rPr>
        <w:t xml:space="preserve"> </w:t>
      </w:r>
      <w:r>
        <w:rPr>
          <w:b/>
          <w:sz w:val="20"/>
        </w:rPr>
        <w:t>:</w:t>
      </w:r>
      <w:r>
        <w:rPr>
          <w:b/>
          <w:spacing w:val="-8"/>
          <w:sz w:val="20"/>
        </w:rPr>
        <w:t xml:space="preserve"> </w:t>
      </w:r>
      <w:r>
        <w:rPr>
          <w:b/>
          <w:sz w:val="20"/>
        </w:rPr>
        <w:t>Timbres</w:t>
      </w:r>
      <w:r>
        <w:rPr>
          <w:b/>
          <w:spacing w:val="-5"/>
          <w:sz w:val="20"/>
        </w:rPr>
        <w:t xml:space="preserve"> </w:t>
      </w:r>
      <w:r>
        <w:rPr>
          <w:b/>
          <w:sz w:val="20"/>
        </w:rPr>
        <w:t>et</w:t>
      </w:r>
      <w:r>
        <w:rPr>
          <w:b/>
          <w:spacing w:val="-7"/>
          <w:sz w:val="20"/>
        </w:rPr>
        <w:t xml:space="preserve"> </w:t>
      </w:r>
      <w:r>
        <w:rPr>
          <w:b/>
          <w:sz w:val="20"/>
        </w:rPr>
        <w:t>enregistrement</w:t>
      </w:r>
      <w:r>
        <w:rPr>
          <w:b/>
          <w:spacing w:val="-7"/>
          <w:sz w:val="20"/>
        </w:rPr>
        <w:t xml:space="preserve"> </w:t>
      </w:r>
      <w:r>
        <w:rPr>
          <w:b/>
          <w:sz w:val="20"/>
        </w:rPr>
        <w:t>des</w:t>
      </w:r>
      <w:r>
        <w:rPr>
          <w:b/>
          <w:spacing w:val="-5"/>
          <w:sz w:val="20"/>
        </w:rPr>
        <w:t xml:space="preserve"> </w:t>
      </w:r>
      <w:r>
        <w:rPr>
          <w:b/>
          <w:sz w:val="20"/>
        </w:rPr>
        <w:t>Lettre-</w:t>
      </w:r>
      <w:r>
        <w:rPr>
          <w:b/>
          <w:spacing w:val="-2"/>
          <w:sz w:val="20"/>
        </w:rPr>
        <w:t>Commandes</w:t>
      </w:r>
    </w:p>
    <w:p w14:paraId="7C0A23E6" w14:textId="77777777" w:rsidR="004346C8" w:rsidRDefault="00000000">
      <w:pPr>
        <w:pStyle w:val="Corpsdetexte"/>
        <w:spacing w:before="58"/>
        <w:ind w:left="470" w:right="472"/>
      </w:pPr>
      <w:r>
        <w:t>Sept (07) exemplaires originaux</w:t>
      </w:r>
      <w:r>
        <w:rPr>
          <w:spacing w:val="40"/>
        </w:rPr>
        <w:t xml:space="preserve"> </w:t>
      </w:r>
      <w:r>
        <w:t>du Marché</w:t>
      </w:r>
      <w:r>
        <w:rPr>
          <w:spacing w:val="40"/>
        </w:rPr>
        <w:t xml:space="preserve"> </w:t>
      </w:r>
      <w:r>
        <w:t>timbrés par page seront et enregistrés par les soins et aux frais du co-contractant, conformément à la règlementation en vigueur.</w:t>
      </w:r>
    </w:p>
    <w:p w14:paraId="2C101F79" w14:textId="77777777" w:rsidR="004346C8" w:rsidRDefault="00000000">
      <w:pPr>
        <w:pStyle w:val="Titre9"/>
        <w:spacing w:before="61"/>
      </w:pPr>
      <w:r>
        <w:t>CHAPITRE</w:t>
      </w:r>
      <w:r>
        <w:rPr>
          <w:spacing w:val="-7"/>
        </w:rPr>
        <w:t xml:space="preserve"> </w:t>
      </w:r>
      <w:r>
        <w:t>III</w:t>
      </w:r>
      <w:r>
        <w:rPr>
          <w:spacing w:val="-5"/>
        </w:rPr>
        <w:t xml:space="preserve"> </w:t>
      </w:r>
      <w:r>
        <w:t>:</w:t>
      </w:r>
      <w:r>
        <w:rPr>
          <w:spacing w:val="-5"/>
        </w:rPr>
        <w:t xml:space="preserve"> </w:t>
      </w:r>
      <w:r>
        <w:t>EXECUTION</w:t>
      </w:r>
      <w:r>
        <w:rPr>
          <w:spacing w:val="-5"/>
        </w:rPr>
        <w:t xml:space="preserve"> </w:t>
      </w:r>
      <w:r>
        <w:t>DES</w:t>
      </w:r>
      <w:r>
        <w:rPr>
          <w:spacing w:val="-5"/>
        </w:rPr>
        <w:t xml:space="preserve"> </w:t>
      </w:r>
      <w:r>
        <w:rPr>
          <w:spacing w:val="-2"/>
        </w:rPr>
        <w:t>PRESTATIONS</w:t>
      </w:r>
    </w:p>
    <w:p w14:paraId="0194349C" w14:textId="77777777" w:rsidR="004346C8" w:rsidRDefault="00000000">
      <w:pPr>
        <w:spacing w:before="60"/>
        <w:ind w:left="470"/>
        <w:rPr>
          <w:b/>
          <w:sz w:val="20"/>
        </w:rPr>
      </w:pPr>
      <w:r>
        <w:rPr>
          <w:b/>
          <w:sz w:val="20"/>
        </w:rPr>
        <w:t>Article</w:t>
      </w:r>
      <w:r>
        <w:rPr>
          <w:b/>
          <w:spacing w:val="-6"/>
          <w:sz w:val="20"/>
        </w:rPr>
        <w:t xml:space="preserve"> </w:t>
      </w:r>
      <w:r>
        <w:rPr>
          <w:b/>
          <w:sz w:val="20"/>
        </w:rPr>
        <w:t>19</w:t>
      </w:r>
      <w:r>
        <w:rPr>
          <w:b/>
          <w:spacing w:val="-4"/>
          <w:sz w:val="20"/>
        </w:rPr>
        <w:t xml:space="preserve"> </w:t>
      </w:r>
      <w:r>
        <w:rPr>
          <w:b/>
          <w:sz w:val="20"/>
        </w:rPr>
        <w:t>:</w:t>
      </w:r>
      <w:r>
        <w:rPr>
          <w:b/>
          <w:spacing w:val="-3"/>
          <w:sz w:val="20"/>
        </w:rPr>
        <w:t xml:space="preserve"> </w:t>
      </w:r>
      <w:r>
        <w:rPr>
          <w:b/>
          <w:sz w:val="20"/>
        </w:rPr>
        <w:t>Lieu</w:t>
      </w:r>
      <w:r>
        <w:rPr>
          <w:b/>
          <w:spacing w:val="-6"/>
          <w:sz w:val="20"/>
        </w:rPr>
        <w:t xml:space="preserve"> </w:t>
      </w:r>
      <w:r>
        <w:rPr>
          <w:b/>
          <w:sz w:val="20"/>
        </w:rPr>
        <w:t>et</w:t>
      </w:r>
      <w:r>
        <w:rPr>
          <w:b/>
          <w:spacing w:val="-4"/>
          <w:sz w:val="20"/>
        </w:rPr>
        <w:t xml:space="preserve"> </w:t>
      </w:r>
      <w:r>
        <w:rPr>
          <w:b/>
          <w:sz w:val="20"/>
        </w:rPr>
        <w:t>délais</w:t>
      </w:r>
      <w:r>
        <w:rPr>
          <w:b/>
          <w:spacing w:val="-4"/>
          <w:sz w:val="20"/>
        </w:rPr>
        <w:t xml:space="preserve"> </w:t>
      </w:r>
      <w:r>
        <w:rPr>
          <w:b/>
          <w:sz w:val="20"/>
        </w:rPr>
        <w:t>de</w:t>
      </w:r>
      <w:r>
        <w:rPr>
          <w:b/>
          <w:spacing w:val="-6"/>
          <w:sz w:val="20"/>
        </w:rPr>
        <w:t xml:space="preserve"> </w:t>
      </w:r>
      <w:r>
        <w:rPr>
          <w:b/>
          <w:spacing w:val="-2"/>
          <w:sz w:val="20"/>
        </w:rPr>
        <w:t>livraison</w:t>
      </w:r>
    </w:p>
    <w:p w14:paraId="2DB2FB5F" w14:textId="77777777" w:rsidR="004346C8" w:rsidRDefault="00000000">
      <w:pPr>
        <w:pStyle w:val="Corpsdetexte"/>
        <w:tabs>
          <w:tab w:val="left" w:pos="5539"/>
        </w:tabs>
        <w:spacing w:before="60"/>
        <w:ind w:left="470"/>
      </w:pPr>
      <w:r>
        <w:t>Le</w:t>
      </w:r>
      <w:r>
        <w:rPr>
          <w:spacing w:val="-2"/>
        </w:rPr>
        <w:t xml:space="preserve"> </w:t>
      </w:r>
      <w:r>
        <w:t>lieu</w:t>
      </w:r>
      <w:r>
        <w:rPr>
          <w:spacing w:val="-1"/>
        </w:rPr>
        <w:t xml:space="preserve"> </w:t>
      </w:r>
      <w:r>
        <w:t>de</w:t>
      </w:r>
      <w:r>
        <w:rPr>
          <w:spacing w:val="-2"/>
        </w:rPr>
        <w:t xml:space="preserve"> </w:t>
      </w:r>
      <w:r>
        <w:t>livraison</w:t>
      </w:r>
      <w:r>
        <w:rPr>
          <w:spacing w:val="-1"/>
        </w:rPr>
        <w:t xml:space="preserve"> </w:t>
      </w:r>
      <w:r>
        <w:t>sera fixé à</w:t>
      </w:r>
      <w:r>
        <w:rPr>
          <w:spacing w:val="-2"/>
        </w:rPr>
        <w:t xml:space="preserve"> </w:t>
      </w:r>
      <w:r>
        <w:rPr>
          <w:u w:val="single"/>
        </w:rPr>
        <w:tab/>
      </w:r>
      <w:r>
        <w:rPr>
          <w:spacing w:val="-10"/>
        </w:rPr>
        <w:t>;</w:t>
      </w:r>
    </w:p>
    <w:p w14:paraId="466235EB" w14:textId="77777777" w:rsidR="004346C8" w:rsidRDefault="00000000">
      <w:pPr>
        <w:pStyle w:val="Corpsdetexte"/>
        <w:tabs>
          <w:tab w:val="left" w:pos="6423"/>
        </w:tabs>
        <w:spacing w:before="99"/>
        <w:ind w:left="470"/>
      </w:pPr>
      <w:r>
        <w:t>Le</w:t>
      </w:r>
      <w:r>
        <w:rPr>
          <w:spacing w:val="-5"/>
        </w:rPr>
        <w:t xml:space="preserve"> </w:t>
      </w:r>
      <w:r>
        <w:t>délai</w:t>
      </w:r>
      <w:r>
        <w:rPr>
          <w:spacing w:val="-4"/>
        </w:rPr>
        <w:t xml:space="preserve"> </w:t>
      </w:r>
      <w:r>
        <w:t>de</w:t>
      </w:r>
      <w:r>
        <w:rPr>
          <w:spacing w:val="-4"/>
        </w:rPr>
        <w:t xml:space="preserve"> </w:t>
      </w:r>
      <w:r>
        <w:t>livraison de</w:t>
      </w:r>
      <w:r>
        <w:rPr>
          <w:spacing w:val="-4"/>
        </w:rPr>
        <w:t xml:space="preserve"> </w:t>
      </w:r>
      <w:r>
        <w:t>la</w:t>
      </w:r>
      <w:r>
        <w:rPr>
          <w:spacing w:val="-4"/>
        </w:rPr>
        <w:t xml:space="preserve"> </w:t>
      </w:r>
      <w:r>
        <w:t>fourniture</w:t>
      </w:r>
      <w:r>
        <w:rPr>
          <w:spacing w:val="47"/>
        </w:rPr>
        <w:t xml:space="preserve"> </w:t>
      </w:r>
      <w:r>
        <w:t>objet</w:t>
      </w:r>
      <w:r>
        <w:rPr>
          <w:spacing w:val="-2"/>
        </w:rPr>
        <w:t xml:space="preserve"> </w:t>
      </w:r>
      <w:r>
        <w:t>de</w:t>
      </w:r>
      <w:r>
        <w:rPr>
          <w:spacing w:val="49"/>
        </w:rPr>
        <w:t xml:space="preserve"> </w:t>
      </w:r>
      <w:r>
        <w:t>Le</w:t>
      </w:r>
      <w:r>
        <w:rPr>
          <w:spacing w:val="-4"/>
        </w:rPr>
        <w:t xml:space="preserve"> </w:t>
      </w:r>
      <w:r>
        <w:t>présent</w:t>
      </w:r>
      <w:r>
        <w:rPr>
          <w:spacing w:val="-4"/>
        </w:rPr>
        <w:t xml:space="preserve"> </w:t>
      </w:r>
      <w:r>
        <w:rPr>
          <w:spacing w:val="-2"/>
        </w:rPr>
        <w:t>Marché</w:t>
      </w:r>
      <w:r>
        <w:tab/>
        <w:t>sera</w:t>
      </w:r>
      <w:r>
        <w:rPr>
          <w:spacing w:val="-5"/>
        </w:rPr>
        <w:t xml:space="preserve"> </w:t>
      </w:r>
      <w:r>
        <w:t>de</w:t>
      </w:r>
      <w:r>
        <w:rPr>
          <w:spacing w:val="-5"/>
        </w:rPr>
        <w:t xml:space="preserve"> </w:t>
      </w:r>
      <w:r>
        <w:rPr>
          <w:b/>
        </w:rPr>
        <w:t>Trois</w:t>
      </w:r>
      <w:r>
        <w:rPr>
          <w:b/>
          <w:spacing w:val="-4"/>
        </w:rPr>
        <w:t xml:space="preserve"> </w:t>
      </w:r>
      <w:r>
        <w:rPr>
          <w:b/>
        </w:rPr>
        <w:t>(03)</w:t>
      </w:r>
      <w:r>
        <w:rPr>
          <w:b/>
          <w:spacing w:val="-4"/>
        </w:rPr>
        <w:t xml:space="preserve"> </w:t>
      </w:r>
      <w:r>
        <w:rPr>
          <w:b/>
          <w:spacing w:val="-2"/>
        </w:rPr>
        <w:t>mois</w:t>
      </w:r>
      <w:r>
        <w:rPr>
          <w:spacing w:val="-2"/>
        </w:rPr>
        <w:t>.</w:t>
      </w:r>
    </w:p>
    <w:p w14:paraId="40BB4583" w14:textId="479752C6" w:rsidR="004346C8" w:rsidRDefault="00000000">
      <w:pPr>
        <w:pStyle w:val="Corpsdetexte"/>
        <w:spacing w:before="102" w:line="276" w:lineRule="auto"/>
        <w:ind w:left="470" w:right="472"/>
      </w:pPr>
      <w:r>
        <w:t>Ce délai</w:t>
      </w:r>
      <w:r>
        <w:rPr>
          <w:spacing w:val="15"/>
        </w:rPr>
        <w:t xml:space="preserve"> </w:t>
      </w:r>
      <w:r>
        <w:t>court à compter de la date de notification de</w:t>
      </w:r>
      <w:r>
        <w:rPr>
          <w:spacing w:val="14"/>
        </w:rPr>
        <w:t xml:space="preserve"> </w:t>
      </w:r>
      <w:r>
        <w:t>l</w:t>
      </w:r>
      <w:r w:rsidR="00301A07">
        <w:t>’</w:t>
      </w:r>
      <w:r>
        <w:t>ordre de service de livrer</w:t>
      </w:r>
      <w:r>
        <w:rPr>
          <w:spacing w:val="21"/>
        </w:rPr>
        <w:t xml:space="preserve"> </w:t>
      </w:r>
      <w:r>
        <w:t>la fourniture ou de celle</w:t>
      </w:r>
      <w:r>
        <w:rPr>
          <w:spacing w:val="40"/>
        </w:rPr>
        <w:t xml:space="preserve"> </w:t>
      </w:r>
      <w:r>
        <w:t>fixée dans cet ordre de service.</w:t>
      </w:r>
    </w:p>
    <w:p w14:paraId="6B66792C" w14:textId="77777777" w:rsidR="004346C8" w:rsidRDefault="00000000">
      <w:pPr>
        <w:spacing w:before="60"/>
        <w:ind w:left="470"/>
        <w:rPr>
          <w:b/>
          <w:sz w:val="20"/>
        </w:rPr>
      </w:pPr>
      <w:r>
        <w:rPr>
          <w:b/>
          <w:sz w:val="20"/>
        </w:rPr>
        <w:t>Article</w:t>
      </w:r>
      <w:r>
        <w:rPr>
          <w:b/>
          <w:spacing w:val="-7"/>
          <w:sz w:val="20"/>
        </w:rPr>
        <w:t xml:space="preserve"> </w:t>
      </w:r>
      <w:r>
        <w:rPr>
          <w:b/>
          <w:sz w:val="20"/>
        </w:rPr>
        <w:t>20</w:t>
      </w:r>
      <w:r>
        <w:rPr>
          <w:b/>
          <w:spacing w:val="-5"/>
          <w:sz w:val="20"/>
        </w:rPr>
        <w:t xml:space="preserve"> </w:t>
      </w:r>
      <w:r>
        <w:rPr>
          <w:b/>
          <w:sz w:val="20"/>
        </w:rPr>
        <w:t>:</w:t>
      </w:r>
      <w:r>
        <w:rPr>
          <w:b/>
          <w:spacing w:val="-8"/>
          <w:sz w:val="20"/>
        </w:rPr>
        <w:t xml:space="preserve"> </w:t>
      </w:r>
      <w:r>
        <w:rPr>
          <w:b/>
          <w:sz w:val="20"/>
        </w:rPr>
        <w:t>Rôles</w:t>
      </w:r>
      <w:r>
        <w:rPr>
          <w:b/>
          <w:spacing w:val="-4"/>
          <w:sz w:val="20"/>
        </w:rPr>
        <w:t xml:space="preserve"> </w:t>
      </w:r>
      <w:r>
        <w:rPr>
          <w:b/>
          <w:sz w:val="20"/>
        </w:rPr>
        <w:t>et</w:t>
      </w:r>
      <w:r>
        <w:rPr>
          <w:b/>
          <w:spacing w:val="-5"/>
          <w:sz w:val="20"/>
        </w:rPr>
        <w:t xml:space="preserve"> </w:t>
      </w:r>
      <w:r>
        <w:rPr>
          <w:b/>
          <w:sz w:val="20"/>
        </w:rPr>
        <w:t>responsabilités</w:t>
      </w:r>
      <w:r>
        <w:rPr>
          <w:b/>
          <w:spacing w:val="-5"/>
          <w:sz w:val="20"/>
        </w:rPr>
        <w:t xml:space="preserve"> </w:t>
      </w:r>
      <w:r>
        <w:rPr>
          <w:b/>
          <w:sz w:val="20"/>
        </w:rPr>
        <w:t>du</w:t>
      </w:r>
      <w:r>
        <w:rPr>
          <w:b/>
          <w:spacing w:val="-7"/>
          <w:sz w:val="20"/>
        </w:rPr>
        <w:t xml:space="preserve"> </w:t>
      </w:r>
      <w:r>
        <w:rPr>
          <w:b/>
          <w:sz w:val="20"/>
        </w:rPr>
        <w:t>co-</w:t>
      </w:r>
      <w:r>
        <w:rPr>
          <w:b/>
          <w:spacing w:val="-2"/>
          <w:sz w:val="20"/>
        </w:rPr>
        <w:t>contractant</w:t>
      </w:r>
    </w:p>
    <w:p w14:paraId="55436ADE" w14:textId="1190E274" w:rsidR="004346C8" w:rsidRDefault="00000000">
      <w:pPr>
        <w:pStyle w:val="Corpsdetexte"/>
        <w:tabs>
          <w:tab w:val="left" w:pos="6421"/>
        </w:tabs>
        <w:spacing w:before="63" w:line="237" w:lineRule="auto"/>
        <w:ind w:left="470" w:right="472"/>
      </w:pPr>
      <w:r>
        <w:t>Le</w:t>
      </w:r>
      <w:r>
        <w:rPr>
          <w:spacing w:val="22"/>
        </w:rPr>
        <w:t xml:space="preserve"> </w:t>
      </w:r>
      <w:r>
        <w:t>co-contractant</w:t>
      </w:r>
      <w:r>
        <w:rPr>
          <w:spacing w:val="24"/>
        </w:rPr>
        <w:t xml:space="preserve"> </w:t>
      </w:r>
      <w:r>
        <w:t>a</w:t>
      </w:r>
      <w:r>
        <w:rPr>
          <w:spacing w:val="22"/>
        </w:rPr>
        <w:t xml:space="preserve"> </w:t>
      </w:r>
      <w:r>
        <w:t>pour</w:t>
      </w:r>
      <w:r>
        <w:rPr>
          <w:spacing w:val="25"/>
        </w:rPr>
        <w:t xml:space="preserve"> </w:t>
      </w:r>
      <w:r>
        <w:t>mission</w:t>
      </w:r>
      <w:r>
        <w:rPr>
          <w:spacing w:val="23"/>
        </w:rPr>
        <w:t xml:space="preserve"> </w:t>
      </w:r>
      <w:r>
        <w:t>d</w:t>
      </w:r>
      <w:r w:rsidR="00301A07">
        <w:t>’</w:t>
      </w:r>
      <w:r>
        <w:t>assurer</w:t>
      </w:r>
      <w:r>
        <w:rPr>
          <w:spacing w:val="25"/>
        </w:rPr>
        <w:t xml:space="preserve"> </w:t>
      </w:r>
      <w:r>
        <w:t>l</w:t>
      </w:r>
      <w:r w:rsidR="00301A07">
        <w:t>’</w:t>
      </w:r>
      <w:r>
        <w:t>équipement</w:t>
      </w:r>
      <w:r>
        <w:rPr>
          <w:spacing w:val="22"/>
        </w:rPr>
        <w:t xml:space="preserve"> </w:t>
      </w:r>
      <w:r>
        <w:t>en</w:t>
      </w:r>
      <w:r>
        <w:rPr>
          <w:spacing w:val="25"/>
        </w:rPr>
        <w:t xml:space="preserve"> </w:t>
      </w:r>
      <w:r>
        <w:t>biens</w:t>
      </w:r>
      <w:r>
        <w:rPr>
          <w:spacing w:val="22"/>
        </w:rPr>
        <w:t xml:space="preserve"> </w:t>
      </w:r>
      <w:r>
        <w:t>tels</w:t>
      </w:r>
      <w:r>
        <w:rPr>
          <w:spacing w:val="24"/>
        </w:rPr>
        <w:t xml:space="preserve"> </w:t>
      </w:r>
      <w:r>
        <w:t>que</w:t>
      </w:r>
      <w:r>
        <w:rPr>
          <w:spacing w:val="24"/>
        </w:rPr>
        <w:t xml:space="preserve"> </w:t>
      </w:r>
      <w:r>
        <w:t>décrits</w:t>
      </w:r>
      <w:r>
        <w:rPr>
          <w:spacing w:val="22"/>
        </w:rPr>
        <w:t xml:space="preserve"> </w:t>
      </w:r>
      <w:r>
        <w:t>dans</w:t>
      </w:r>
      <w:r>
        <w:rPr>
          <w:spacing w:val="24"/>
        </w:rPr>
        <w:t xml:space="preserve"> </w:t>
      </w:r>
      <w:r>
        <w:t>le</w:t>
      </w:r>
      <w:r>
        <w:rPr>
          <w:spacing w:val="26"/>
        </w:rPr>
        <w:t xml:space="preserve"> </w:t>
      </w:r>
      <w:r>
        <w:t>CCTP,</w:t>
      </w:r>
      <w:r>
        <w:rPr>
          <w:spacing w:val="23"/>
        </w:rPr>
        <w:t xml:space="preserve"> </w:t>
      </w:r>
      <w:r>
        <w:t>sous</w:t>
      </w:r>
      <w:r>
        <w:rPr>
          <w:spacing w:val="22"/>
        </w:rPr>
        <w:t xml:space="preserve"> </w:t>
      </w:r>
      <w:r>
        <w:t>le contrôle de l</w:t>
      </w:r>
      <w:r w:rsidR="00301A07">
        <w:t>’</w:t>
      </w:r>
      <w:r>
        <w:t>Ingénieur et ce conformément à</w:t>
      </w:r>
      <w:r>
        <w:rPr>
          <w:spacing w:val="40"/>
        </w:rPr>
        <w:t xml:space="preserve"> </w:t>
      </w:r>
      <w:r>
        <w:t>Le présent Marché</w:t>
      </w:r>
      <w:r>
        <w:tab/>
        <w:t>et aux règles et normes en vigueur.</w:t>
      </w:r>
    </w:p>
    <w:p w14:paraId="1667B76B" w14:textId="77777777" w:rsidR="004346C8" w:rsidRDefault="00000000">
      <w:pPr>
        <w:spacing w:before="61"/>
        <w:ind w:left="470"/>
        <w:rPr>
          <w:b/>
          <w:sz w:val="20"/>
        </w:rPr>
      </w:pPr>
      <w:r>
        <w:rPr>
          <w:b/>
          <w:sz w:val="20"/>
        </w:rPr>
        <w:t>Article</w:t>
      </w:r>
      <w:r>
        <w:rPr>
          <w:b/>
          <w:spacing w:val="-6"/>
          <w:sz w:val="20"/>
        </w:rPr>
        <w:t xml:space="preserve"> </w:t>
      </w:r>
      <w:r>
        <w:rPr>
          <w:b/>
          <w:sz w:val="20"/>
        </w:rPr>
        <w:t>21</w:t>
      </w:r>
      <w:r>
        <w:rPr>
          <w:b/>
          <w:spacing w:val="-4"/>
          <w:sz w:val="20"/>
        </w:rPr>
        <w:t xml:space="preserve"> </w:t>
      </w:r>
      <w:r>
        <w:rPr>
          <w:b/>
          <w:sz w:val="20"/>
        </w:rPr>
        <w:t>:</w:t>
      </w:r>
      <w:r>
        <w:rPr>
          <w:b/>
          <w:spacing w:val="-6"/>
          <w:sz w:val="20"/>
        </w:rPr>
        <w:t xml:space="preserve"> </w:t>
      </w:r>
      <w:r>
        <w:rPr>
          <w:b/>
          <w:sz w:val="20"/>
        </w:rPr>
        <w:t>Transport</w:t>
      </w:r>
      <w:r>
        <w:rPr>
          <w:b/>
          <w:spacing w:val="-7"/>
          <w:sz w:val="20"/>
        </w:rPr>
        <w:t xml:space="preserve"> </w:t>
      </w:r>
      <w:r>
        <w:rPr>
          <w:b/>
          <w:sz w:val="20"/>
        </w:rPr>
        <w:t>et</w:t>
      </w:r>
      <w:r>
        <w:rPr>
          <w:b/>
          <w:spacing w:val="-6"/>
          <w:sz w:val="20"/>
        </w:rPr>
        <w:t xml:space="preserve"> </w:t>
      </w:r>
      <w:r>
        <w:rPr>
          <w:b/>
          <w:spacing w:val="-2"/>
          <w:sz w:val="20"/>
        </w:rPr>
        <w:t>assurances</w:t>
      </w:r>
    </w:p>
    <w:p w14:paraId="23F44583" w14:textId="77777777" w:rsidR="004346C8" w:rsidRDefault="00000000">
      <w:pPr>
        <w:pStyle w:val="Paragraphedeliste"/>
        <w:numPr>
          <w:ilvl w:val="1"/>
          <w:numId w:val="14"/>
        </w:numPr>
        <w:tabs>
          <w:tab w:val="left" w:pos="931"/>
        </w:tabs>
        <w:spacing w:before="61"/>
        <w:ind w:left="931" w:hanging="461"/>
        <w:rPr>
          <w:sz w:val="20"/>
        </w:rPr>
      </w:pPr>
      <w:r>
        <w:rPr>
          <w:sz w:val="20"/>
        </w:rPr>
        <w:t>Emballage</w:t>
      </w:r>
      <w:r>
        <w:rPr>
          <w:spacing w:val="-7"/>
          <w:sz w:val="20"/>
        </w:rPr>
        <w:t xml:space="preserve"> </w:t>
      </w:r>
      <w:r>
        <w:rPr>
          <w:sz w:val="20"/>
        </w:rPr>
        <w:t>pour</w:t>
      </w:r>
      <w:r>
        <w:rPr>
          <w:spacing w:val="-6"/>
          <w:sz w:val="20"/>
        </w:rPr>
        <w:t xml:space="preserve"> </w:t>
      </w:r>
      <w:r>
        <w:rPr>
          <w:sz w:val="20"/>
        </w:rPr>
        <w:t>le</w:t>
      </w:r>
      <w:r>
        <w:rPr>
          <w:spacing w:val="-6"/>
          <w:sz w:val="20"/>
        </w:rPr>
        <w:t xml:space="preserve"> </w:t>
      </w:r>
      <w:r>
        <w:rPr>
          <w:spacing w:val="-2"/>
          <w:sz w:val="20"/>
        </w:rPr>
        <w:t>transport</w:t>
      </w:r>
    </w:p>
    <w:p w14:paraId="6D1B6A8F" w14:textId="5689DF25" w:rsidR="004346C8" w:rsidRDefault="00000000">
      <w:pPr>
        <w:pStyle w:val="Corpsdetexte"/>
        <w:spacing w:before="41" w:line="276" w:lineRule="auto"/>
        <w:ind w:left="1190" w:right="467"/>
        <w:jc w:val="both"/>
      </w:pPr>
      <w:r>
        <w:t xml:space="preserve">Le co-contractant doit prendre </w:t>
      </w:r>
      <w:r w:rsidR="00852A68">
        <w:t>toutes les dispositions nécessaires</w:t>
      </w:r>
      <w:r>
        <w:t xml:space="preserve"> pour que la fourniture</w:t>
      </w:r>
      <w:r>
        <w:rPr>
          <w:spacing w:val="40"/>
        </w:rPr>
        <w:t xml:space="preserve"> </w:t>
      </w:r>
      <w:r>
        <w:t>proposée soit protégée par un emballage soigné et approprié au transport maritime, aérien, ferroviaire ou routier. Le co-contractant doit faire toute diligence pour réparer tous les dégâts éventuellement occasionnés pendant le transport jusqu</w:t>
      </w:r>
      <w:r w:rsidR="00301A07">
        <w:t>’</w:t>
      </w:r>
      <w:r>
        <w:t>au lieu de livraison.</w:t>
      </w:r>
    </w:p>
    <w:p w14:paraId="4FD3E416" w14:textId="77777777" w:rsidR="004346C8" w:rsidRDefault="00000000">
      <w:pPr>
        <w:pStyle w:val="Paragraphedeliste"/>
        <w:numPr>
          <w:ilvl w:val="1"/>
          <w:numId w:val="14"/>
        </w:numPr>
        <w:tabs>
          <w:tab w:val="left" w:pos="931"/>
        </w:tabs>
        <w:spacing w:line="264" w:lineRule="exact"/>
        <w:ind w:left="931" w:hanging="461"/>
        <w:jc w:val="both"/>
        <w:rPr>
          <w:sz w:val="20"/>
        </w:rPr>
      </w:pPr>
      <w:r>
        <w:rPr>
          <w:spacing w:val="-2"/>
          <w:sz w:val="20"/>
        </w:rPr>
        <w:t>Assurance</w:t>
      </w:r>
    </w:p>
    <w:p w14:paraId="0EE20ED0" w14:textId="416BCE13" w:rsidR="004346C8" w:rsidRDefault="00000000">
      <w:pPr>
        <w:pStyle w:val="Corpsdetexte"/>
        <w:spacing w:before="41" w:line="276" w:lineRule="auto"/>
        <w:ind w:left="1190" w:right="477"/>
        <w:jc w:val="both"/>
      </w:pPr>
      <w:r>
        <w:t>Les risques de toutes natures pendant le transport jusqu</w:t>
      </w:r>
      <w:r w:rsidR="00301A07">
        <w:t>’</w:t>
      </w:r>
      <w:r>
        <w:t>au lieu de livraison doivent être couverts par une assurance prise par le co-contractant.</w:t>
      </w:r>
    </w:p>
    <w:p w14:paraId="115F0DD8" w14:textId="77777777" w:rsidR="004346C8" w:rsidRDefault="004346C8">
      <w:pPr>
        <w:spacing w:line="276" w:lineRule="auto"/>
        <w:jc w:val="both"/>
        <w:sectPr w:rsidR="004346C8">
          <w:pgSz w:w="11910" w:h="16840"/>
          <w:pgMar w:top="1040" w:right="720" w:bottom="820" w:left="720" w:header="0" w:footer="640" w:gutter="0"/>
          <w:cols w:space="720"/>
        </w:sectPr>
      </w:pPr>
    </w:p>
    <w:p w14:paraId="06A2C780" w14:textId="77777777" w:rsidR="004346C8" w:rsidRDefault="00000000">
      <w:pPr>
        <w:pStyle w:val="Titre9"/>
        <w:spacing w:before="72"/>
        <w:jc w:val="both"/>
      </w:pPr>
      <w:r>
        <w:lastRenderedPageBreak/>
        <w:t>CHAPITRE</w:t>
      </w:r>
      <w:r>
        <w:rPr>
          <w:spacing w:val="-5"/>
        </w:rPr>
        <w:t xml:space="preserve"> </w:t>
      </w:r>
      <w:r>
        <w:t>IV</w:t>
      </w:r>
      <w:r>
        <w:rPr>
          <w:spacing w:val="-4"/>
        </w:rPr>
        <w:t xml:space="preserve"> </w:t>
      </w:r>
      <w:r>
        <w:t>:</w:t>
      </w:r>
      <w:r>
        <w:rPr>
          <w:spacing w:val="-3"/>
        </w:rPr>
        <w:t xml:space="preserve"> </w:t>
      </w:r>
      <w:r>
        <w:t>DE</w:t>
      </w:r>
      <w:r>
        <w:rPr>
          <w:spacing w:val="-4"/>
        </w:rPr>
        <w:t xml:space="preserve"> </w:t>
      </w:r>
      <w:r>
        <w:t>LA</w:t>
      </w:r>
      <w:r>
        <w:rPr>
          <w:spacing w:val="-3"/>
        </w:rPr>
        <w:t xml:space="preserve"> </w:t>
      </w:r>
      <w:r>
        <w:rPr>
          <w:spacing w:val="-2"/>
        </w:rPr>
        <w:t>RECEPTION</w:t>
      </w:r>
    </w:p>
    <w:p w14:paraId="2DCC3D89" w14:textId="77777777" w:rsidR="004346C8" w:rsidRDefault="00000000">
      <w:pPr>
        <w:spacing w:before="61"/>
        <w:ind w:left="470"/>
        <w:jc w:val="both"/>
        <w:rPr>
          <w:b/>
          <w:sz w:val="20"/>
        </w:rPr>
      </w:pPr>
      <w:r>
        <w:rPr>
          <w:b/>
          <w:sz w:val="20"/>
        </w:rPr>
        <w:t>Article</w:t>
      </w:r>
      <w:r>
        <w:rPr>
          <w:b/>
          <w:spacing w:val="-7"/>
          <w:sz w:val="20"/>
        </w:rPr>
        <w:t xml:space="preserve"> </w:t>
      </w:r>
      <w:r>
        <w:rPr>
          <w:b/>
          <w:sz w:val="20"/>
        </w:rPr>
        <w:t>22</w:t>
      </w:r>
      <w:r>
        <w:rPr>
          <w:b/>
          <w:spacing w:val="-4"/>
          <w:sz w:val="20"/>
        </w:rPr>
        <w:t xml:space="preserve"> </w:t>
      </w:r>
      <w:r>
        <w:rPr>
          <w:b/>
          <w:sz w:val="20"/>
        </w:rPr>
        <w:t>:</w:t>
      </w:r>
      <w:r>
        <w:rPr>
          <w:b/>
          <w:spacing w:val="-4"/>
          <w:sz w:val="20"/>
        </w:rPr>
        <w:t xml:space="preserve"> </w:t>
      </w:r>
      <w:r>
        <w:rPr>
          <w:b/>
          <w:sz w:val="20"/>
        </w:rPr>
        <w:t>Documents</w:t>
      </w:r>
      <w:r>
        <w:rPr>
          <w:b/>
          <w:spacing w:val="-5"/>
          <w:sz w:val="20"/>
        </w:rPr>
        <w:t xml:space="preserve"> </w:t>
      </w:r>
      <w:r>
        <w:rPr>
          <w:b/>
          <w:sz w:val="20"/>
        </w:rPr>
        <w:t>à</w:t>
      </w:r>
      <w:r>
        <w:rPr>
          <w:b/>
          <w:spacing w:val="-5"/>
          <w:sz w:val="20"/>
        </w:rPr>
        <w:t xml:space="preserve"> </w:t>
      </w:r>
      <w:r>
        <w:rPr>
          <w:b/>
          <w:sz w:val="20"/>
        </w:rPr>
        <w:t>fournir</w:t>
      </w:r>
      <w:r>
        <w:rPr>
          <w:b/>
          <w:spacing w:val="-5"/>
          <w:sz w:val="20"/>
        </w:rPr>
        <w:t xml:space="preserve"> </w:t>
      </w:r>
      <w:r>
        <w:rPr>
          <w:b/>
          <w:sz w:val="20"/>
        </w:rPr>
        <w:t>avant</w:t>
      </w:r>
      <w:r>
        <w:rPr>
          <w:b/>
          <w:spacing w:val="-6"/>
          <w:sz w:val="20"/>
        </w:rPr>
        <w:t xml:space="preserve"> </w:t>
      </w:r>
      <w:r>
        <w:rPr>
          <w:b/>
          <w:sz w:val="20"/>
        </w:rPr>
        <w:t>la</w:t>
      </w:r>
      <w:r>
        <w:rPr>
          <w:b/>
          <w:spacing w:val="-5"/>
          <w:sz w:val="20"/>
        </w:rPr>
        <w:t xml:space="preserve"> </w:t>
      </w:r>
      <w:r>
        <w:rPr>
          <w:b/>
          <w:sz w:val="20"/>
        </w:rPr>
        <w:t>réception</w:t>
      </w:r>
      <w:r>
        <w:rPr>
          <w:b/>
          <w:spacing w:val="-5"/>
          <w:sz w:val="20"/>
        </w:rPr>
        <w:t xml:space="preserve"> </w:t>
      </w:r>
      <w:r>
        <w:rPr>
          <w:b/>
          <w:spacing w:val="-2"/>
          <w:sz w:val="20"/>
        </w:rPr>
        <w:t>technique</w:t>
      </w:r>
    </w:p>
    <w:p w14:paraId="0F6187EA" w14:textId="687A0FEC" w:rsidR="004346C8" w:rsidRDefault="00000000">
      <w:pPr>
        <w:pStyle w:val="Corpsdetexte"/>
        <w:spacing w:before="60"/>
        <w:ind w:left="470" w:right="481"/>
        <w:jc w:val="both"/>
      </w:pPr>
      <w:r>
        <w:t>Le</w:t>
      </w:r>
      <w:r>
        <w:rPr>
          <w:spacing w:val="-3"/>
        </w:rPr>
        <w:t xml:space="preserve"> </w:t>
      </w:r>
      <w:r>
        <w:t>co-contractant devra, dans</w:t>
      </w:r>
      <w:r>
        <w:rPr>
          <w:spacing w:val="-2"/>
        </w:rPr>
        <w:t xml:space="preserve"> </w:t>
      </w:r>
      <w:r>
        <w:t>un</w:t>
      </w:r>
      <w:r>
        <w:rPr>
          <w:spacing w:val="-2"/>
        </w:rPr>
        <w:t xml:space="preserve"> </w:t>
      </w:r>
      <w:r>
        <w:t>délai</w:t>
      </w:r>
      <w:r>
        <w:rPr>
          <w:spacing w:val="-2"/>
        </w:rPr>
        <w:t xml:space="preserve"> </w:t>
      </w:r>
      <w:r>
        <w:t>de</w:t>
      </w:r>
      <w:r>
        <w:rPr>
          <w:spacing w:val="-1"/>
        </w:rPr>
        <w:t xml:space="preserve"> </w:t>
      </w:r>
      <w:r>
        <w:t>dix</w:t>
      </w:r>
      <w:r>
        <w:rPr>
          <w:spacing w:val="-2"/>
        </w:rPr>
        <w:t xml:space="preserve"> </w:t>
      </w:r>
      <w:r>
        <w:t>(10) jours au moins avant</w:t>
      </w:r>
      <w:r>
        <w:rPr>
          <w:spacing w:val="-2"/>
        </w:rPr>
        <w:t xml:space="preserve"> </w:t>
      </w:r>
      <w:r>
        <w:t>la</w:t>
      </w:r>
      <w:r>
        <w:rPr>
          <w:spacing w:val="-3"/>
        </w:rPr>
        <w:t xml:space="preserve"> </w:t>
      </w:r>
      <w:r>
        <w:t>réception,</w:t>
      </w:r>
      <w:r>
        <w:rPr>
          <w:spacing w:val="-2"/>
        </w:rPr>
        <w:t xml:space="preserve"> </w:t>
      </w:r>
      <w:r>
        <w:t>transmettre</w:t>
      </w:r>
      <w:r>
        <w:rPr>
          <w:spacing w:val="-1"/>
        </w:rPr>
        <w:t xml:space="preserve"> </w:t>
      </w:r>
      <w:r>
        <w:t>à</w:t>
      </w:r>
      <w:r>
        <w:rPr>
          <w:spacing w:val="-2"/>
        </w:rPr>
        <w:t xml:space="preserve"> </w:t>
      </w:r>
      <w:r>
        <w:t>l</w:t>
      </w:r>
      <w:r w:rsidR="00301A07">
        <w:t>’</w:t>
      </w:r>
      <w:r>
        <w:t>Autorité Contractante les documents suivants :</w:t>
      </w:r>
    </w:p>
    <w:p w14:paraId="2BA7D900" w14:textId="77777777" w:rsidR="004346C8" w:rsidRDefault="00000000">
      <w:pPr>
        <w:pStyle w:val="Paragraphedeliste"/>
        <w:numPr>
          <w:ilvl w:val="0"/>
          <w:numId w:val="13"/>
        </w:numPr>
        <w:tabs>
          <w:tab w:val="left" w:pos="898"/>
        </w:tabs>
        <w:spacing w:before="61"/>
        <w:ind w:right="470"/>
        <w:rPr>
          <w:sz w:val="20"/>
        </w:rPr>
      </w:pPr>
      <w:r>
        <w:rPr>
          <w:sz w:val="20"/>
        </w:rPr>
        <w:t>Copie de la facture du co-contractant décrivant la fourniture</w:t>
      </w:r>
      <w:r>
        <w:rPr>
          <w:spacing w:val="40"/>
          <w:sz w:val="20"/>
        </w:rPr>
        <w:t xml:space="preserve"> </w:t>
      </w:r>
      <w:r>
        <w:rPr>
          <w:sz w:val="20"/>
        </w:rPr>
        <w:t>indiquant leurs quantités, leur prix et le montant total ;</w:t>
      </w:r>
    </w:p>
    <w:p w14:paraId="613CA94B" w14:textId="77777777" w:rsidR="004346C8" w:rsidRDefault="00000000">
      <w:pPr>
        <w:pStyle w:val="Paragraphedeliste"/>
        <w:numPr>
          <w:ilvl w:val="0"/>
          <w:numId w:val="13"/>
        </w:numPr>
        <w:tabs>
          <w:tab w:val="left" w:pos="897"/>
        </w:tabs>
        <w:spacing w:before="61"/>
        <w:ind w:left="897" w:hanging="143"/>
        <w:rPr>
          <w:sz w:val="20"/>
        </w:rPr>
      </w:pPr>
      <w:r>
        <w:rPr>
          <w:sz w:val="20"/>
        </w:rPr>
        <w:t>Notification</w:t>
      </w:r>
      <w:r>
        <w:rPr>
          <w:spacing w:val="-6"/>
          <w:sz w:val="20"/>
        </w:rPr>
        <w:t xml:space="preserve"> </w:t>
      </w:r>
      <w:r>
        <w:rPr>
          <w:sz w:val="20"/>
        </w:rPr>
        <w:t>ou</w:t>
      </w:r>
      <w:r>
        <w:rPr>
          <w:spacing w:val="-5"/>
          <w:sz w:val="20"/>
        </w:rPr>
        <w:t xml:space="preserve"> </w:t>
      </w:r>
      <w:r>
        <w:rPr>
          <w:sz w:val="20"/>
        </w:rPr>
        <w:t>le</w:t>
      </w:r>
      <w:r>
        <w:rPr>
          <w:spacing w:val="-6"/>
          <w:sz w:val="20"/>
        </w:rPr>
        <w:t xml:space="preserve"> </w:t>
      </w:r>
      <w:r>
        <w:rPr>
          <w:sz w:val="20"/>
        </w:rPr>
        <w:t>bordereau</w:t>
      </w:r>
      <w:r>
        <w:rPr>
          <w:spacing w:val="-5"/>
          <w:sz w:val="20"/>
        </w:rPr>
        <w:t xml:space="preserve"> </w:t>
      </w:r>
      <w:r>
        <w:rPr>
          <w:sz w:val="20"/>
        </w:rPr>
        <w:t>de</w:t>
      </w:r>
      <w:r>
        <w:rPr>
          <w:spacing w:val="-6"/>
          <w:sz w:val="20"/>
        </w:rPr>
        <w:t xml:space="preserve"> </w:t>
      </w:r>
      <w:r>
        <w:rPr>
          <w:spacing w:val="-2"/>
          <w:sz w:val="20"/>
        </w:rPr>
        <w:t>livraison.</w:t>
      </w:r>
    </w:p>
    <w:p w14:paraId="6F378958" w14:textId="77777777" w:rsidR="004346C8" w:rsidRDefault="00000000">
      <w:pPr>
        <w:spacing w:before="58"/>
        <w:ind w:left="470"/>
        <w:jc w:val="both"/>
        <w:rPr>
          <w:b/>
          <w:sz w:val="20"/>
        </w:rPr>
      </w:pPr>
      <w:r>
        <w:rPr>
          <w:b/>
          <w:sz w:val="20"/>
        </w:rPr>
        <w:t>Article</w:t>
      </w:r>
      <w:r>
        <w:rPr>
          <w:b/>
          <w:spacing w:val="-7"/>
          <w:sz w:val="20"/>
        </w:rPr>
        <w:t xml:space="preserve"> </w:t>
      </w:r>
      <w:r>
        <w:rPr>
          <w:b/>
          <w:sz w:val="20"/>
        </w:rPr>
        <w:t>23</w:t>
      </w:r>
      <w:r>
        <w:rPr>
          <w:b/>
          <w:spacing w:val="-4"/>
          <w:sz w:val="20"/>
        </w:rPr>
        <w:t xml:space="preserve"> </w:t>
      </w:r>
      <w:r>
        <w:rPr>
          <w:b/>
          <w:sz w:val="20"/>
        </w:rPr>
        <w:t>:</w:t>
      </w:r>
      <w:r>
        <w:rPr>
          <w:b/>
          <w:spacing w:val="-5"/>
          <w:sz w:val="20"/>
        </w:rPr>
        <w:t xml:space="preserve"> </w:t>
      </w:r>
      <w:r>
        <w:rPr>
          <w:b/>
          <w:spacing w:val="-2"/>
          <w:sz w:val="20"/>
        </w:rPr>
        <w:t>Réception</w:t>
      </w:r>
    </w:p>
    <w:p w14:paraId="409CF2C6" w14:textId="1D378D95" w:rsidR="004346C8" w:rsidRDefault="00000000">
      <w:pPr>
        <w:pStyle w:val="Corpsdetexte"/>
        <w:spacing w:before="60"/>
        <w:ind w:left="470" w:right="470"/>
        <w:jc w:val="both"/>
      </w:pPr>
      <w:r>
        <w:t>Avant la réception, le co-contractant demande par écrit à l</w:t>
      </w:r>
      <w:r w:rsidR="00301A07">
        <w:t>’</w:t>
      </w:r>
      <w:r>
        <w:t>Ingénieur</w:t>
      </w:r>
      <w:r>
        <w:rPr>
          <w:spacing w:val="40"/>
        </w:rPr>
        <w:t xml:space="preserve"> </w:t>
      </w:r>
      <w:r>
        <w:t>du Marché avec copie au</w:t>
      </w:r>
      <w:r>
        <w:rPr>
          <w:spacing w:val="40"/>
        </w:rPr>
        <w:t xml:space="preserve"> </w:t>
      </w:r>
      <w:r>
        <w:t>Chef de service et à l</w:t>
      </w:r>
      <w:r w:rsidR="00301A07">
        <w:t>’</w:t>
      </w:r>
      <w:r>
        <w:t>Autorité Contractante, l</w:t>
      </w:r>
      <w:r w:rsidR="00301A07">
        <w:t>’</w:t>
      </w:r>
      <w:r>
        <w:t>organisation d</w:t>
      </w:r>
      <w:r w:rsidR="00301A07">
        <w:t>’</w:t>
      </w:r>
      <w:r>
        <w:t>une visite technique préalable à la réception.</w:t>
      </w:r>
    </w:p>
    <w:p w14:paraId="601A6EDE" w14:textId="295E06B8" w:rsidR="004346C8" w:rsidRDefault="00000000">
      <w:pPr>
        <w:pStyle w:val="Corpsdetexte"/>
        <w:spacing w:before="61"/>
        <w:ind w:left="470" w:right="468"/>
        <w:jc w:val="both"/>
      </w:pPr>
      <w:r>
        <w:t>Epreuves comprises dans les opérations préalables à la réception : vérification de la conformité de la fourniture aux spécifications techniques par l</w:t>
      </w:r>
      <w:r w:rsidR="00301A07">
        <w:t>’</w:t>
      </w:r>
      <w:r>
        <w:t>Ingénieur. Cette vérification fera l</w:t>
      </w:r>
      <w:r w:rsidR="00301A07">
        <w:t>’</w:t>
      </w:r>
      <w:r>
        <w:t>objet d</w:t>
      </w:r>
      <w:r w:rsidR="00301A07">
        <w:t>’</w:t>
      </w:r>
      <w:r>
        <w:t>un procès-verbal signé par l</w:t>
      </w:r>
      <w:r w:rsidR="00301A07">
        <w:t>’</w:t>
      </w:r>
      <w:r>
        <w:t>Ingénieur, le représentant de l</w:t>
      </w:r>
      <w:r w:rsidR="00301A07">
        <w:t>’</w:t>
      </w:r>
      <w:r>
        <w:t>Autorité Contractante et le co-contractant.</w:t>
      </w:r>
    </w:p>
    <w:p w14:paraId="711C2BCA" w14:textId="77777777" w:rsidR="004346C8" w:rsidRDefault="00000000">
      <w:pPr>
        <w:pStyle w:val="Corpsdetexte"/>
        <w:spacing w:before="59"/>
        <w:ind w:left="470" w:right="482"/>
        <w:jc w:val="both"/>
      </w:pPr>
      <w:r>
        <w:t>Le</w:t>
      </w:r>
      <w:r>
        <w:rPr>
          <w:spacing w:val="-1"/>
        </w:rPr>
        <w:t xml:space="preserve"> </w:t>
      </w:r>
      <w:r>
        <w:t>procès-verbal signé</w:t>
      </w:r>
      <w:r>
        <w:rPr>
          <w:spacing w:val="-1"/>
        </w:rPr>
        <w:t xml:space="preserve"> </w:t>
      </w:r>
      <w:r>
        <w:t>séance tenante</w:t>
      </w:r>
      <w:r>
        <w:rPr>
          <w:spacing w:val="-1"/>
        </w:rPr>
        <w:t xml:space="preserve"> </w:t>
      </w:r>
      <w:r>
        <w:t>par</w:t>
      </w:r>
      <w:r>
        <w:rPr>
          <w:spacing w:val="40"/>
        </w:rPr>
        <w:t xml:space="preserve"> </w:t>
      </w:r>
      <w:r>
        <w:t>au</w:t>
      </w:r>
      <w:r>
        <w:rPr>
          <w:spacing w:val="40"/>
        </w:rPr>
        <w:t xml:space="preserve"> </w:t>
      </w:r>
      <w:r>
        <w:t>moins</w:t>
      </w:r>
      <w:r>
        <w:rPr>
          <w:spacing w:val="-1"/>
        </w:rPr>
        <w:t xml:space="preserve"> </w:t>
      </w:r>
      <w:r>
        <w:t>2/3 des membres de la commission dont le Président, prononce soit :</w:t>
      </w:r>
    </w:p>
    <w:p w14:paraId="60C8C8DC" w14:textId="77777777" w:rsidR="004346C8" w:rsidRDefault="00000000">
      <w:pPr>
        <w:pStyle w:val="Paragraphedeliste"/>
        <w:numPr>
          <w:ilvl w:val="1"/>
          <w:numId w:val="13"/>
        </w:numPr>
        <w:tabs>
          <w:tab w:val="left" w:pos="1489"/>
        </w:tabs>
        <w:spacing w:before="1"/>
        <w:ind w:left="1489" w:hanging="339"/>
        <w:rPr>
          <w:sz w:val="20"/>
        </w:rPr>
      </w:pPr>
      <w:proofErr w:type="gramStart"/>
      <w:r>
        <w:rPr>
          <w:sz w:val="20"/>
        </w:rPr>
        <w:t>la</w:t>
      </w:r>
      <w:proofErr w:type="gramEnd"/>
      <w:r>
        <w:rPr>
          <w:spacing w:val="-7"/>
          <w:sz w:val="20"/>
        </w:rPr>
        <w:t xml:space="preserve"> </w:t>
      </w:r>
      <w:r>
        <w:rPr>
          <w:sz w:val="20"/>
        </w:rPr>
        <w:t>réception</w:t>
      </w:r>
      <w:r>
        <w:rPr>
          <w:spacing w:val="-5"/>
          <w:sz w:val="20"/>
        </w:rPr>
        <w:t xml:space="preserve"> </w:t>
      </w:r>
      <w:r>
        <w:rPr>
          <w:sz w:val="20"/>
        </w:rPr>
        <w:t>définitive</w:t>
      </w:r>
      <w:r>
        <w:rPr>
          <w:spacing w:val="-6"/>
          <w:sz w:val="20"/>
        </w:rPr>
        <w:t xml:space="preserve"> </w:t>
      </w:r>
      <w:r>
        <w:rPr>
          <w:sz w:val="20"/>
        </w:rPr>
        <w:t>des</w:t>
      </w:r>
      <w:r>
        <w:rPr>
          <w:spacing w:val="-4"/>
          <w:sz w:val="20"/>
        </w:rPr>
        <w:t xml:space="preserve"> </w:t>
      </w:r>
      <w:r>
        <w:rPr>
          <w:sz w:val="20"/>
        </w:rPr>
        <w:t>travaux</w:t>
      </w:r>
      <w:r>
        <w:rPr>
          <w:spacing w:val="-6"/>
          <w:sz w:val="20"/>
        </w:rPr>
        <w:t xml:space="preserve"> </w:t>
      </w:r>
      <w:r>
        <w:rPr>
          <w:sz w:val="20"/>
        </w:rPr>
        <w:t>sans</w:t>
      </w:r>
      <w:r>
        <w:rPr>
          <w:spacing w:val="-6"/>
          <w:sz w:val="20"/>
        </w:rPr>
        <w:t xml:space="preserve"> </w:t>
      </w:r>
      <w:r>
        <w:rPr>
          <w:sz w:val="20"/>
        </w:rPr>
        <w:t>réserve</w:t>
      </w:r>
      <w:r>
        <w:rPr>
          <w:spacing w:val="-4"/>
          <w:sz w:val="20"/>
        </w:rPr>
        <w:t xml:space="preserve"> </w:t>
      </w:r>
      <w:r>
        <w:rPr>
          <w:spacing w:val="-10"/>
          <w:sz w:val="20"/>
        </w:rPr>
        <w:t>;</w:t>
      </w:r>
    </w:p>
    <w:p w14:paraId="11CE9018" w14:textId="58051E69" w:rsidR="004346C8" w:rsidRDefault="00000000">
      <w:pPr>
        <w:pStyle w:val="Paragraphedeliste"/>
        <w:numPr>
          <w:ilvl w:val="1"/>
          <w:numId w:val="13"/>
        </w:numPr>
        <w:tabs>
          <w:tab w:val="left" w:pos="1488"/>
          <w:tab w:val="left" w:pos="1490"/>
        </w:tabs>
        <w:ind w:right="477"/>
        <w:rPr>
          <w:sz w:val="20"/>
        </w:rPr>
      </w:pPr>
      <w:proofErr w:type="gramStart"/>
      <w:r>
        <w:rPr>
          <w:sz w:val="20"/>
        </w:rPr>
        <w:t>la</w:t>
      </w:r>
      <w:proofErr w:type="gramEnd"/>
      <w:r>
        <w:rPr>
          <w:sz w:val="20"/>
        </w:rPr>
        <w:t xml:space="preserve"> nécessité de lever les réserves dans un délai imparti, préalablement à la fixation d</w:t>
      </w:r>
      <w:r w:rsidR="00301A07">
        <w:rPr>
          <w:sz w:val="20"/>
        </w:rPr>
        <w:t>’</w:t>
      </w:r>
      <w:r>
        <w:rPr>
          <w:sz w:val="20"/>
        </w:rPr>
        <w:t>une nouvelle date de réception définitive des travaux.</w:t>
      </w:r>
    </w:p>
    <w:p w14:paraId="3C7A98F9" w14:textId="77777777" w:rsidR="004346C8" w:rsidRDefault="00000000">
      <w:pPr>
        <w:pStyle w:val="Paragraphedeliste"/>
        <w:numPr>
          <w:ilvl w:val="1"/>
          <w:numId w:val="13"/>
        </w:numPr>
        <w:tabs>
          <w:tab w:val="left" w:pos="1488"/>
          <w:tab w:val="left" w:pos="1490"/>
        </w:tabs>
        <w:spacing w:before="3" w:line="237" w:lineRule="auto"/>
        <w:ind w:right="469"/>
        <w:rPr>
          <w:sz w:val="20"/>
        </w:rPr>
      </w:pPr>
      <w:r>
        <w:rPr>
          <w:sz w:val="20"/>
        </w:rPr>
        <w:t>Tous les frais inhérents aux réceptions partielle, provisoire ou définitive des ouvrages sont à la charge du Co-contractant, y compris les travaux relatifs à la levée des réserves.</w:t>
      </w:r>
    </w:p>
    <w:p w14:paraId="464B6166" w14:textId="779B2731" w:rsidR="004346C8" w:rsidRDefault="00000000">
      <w:pPr>
        <w:pStyle w:val="Corpsdetexte"/>
        <w:spacing w:before="136"/>
        <w:ind w:left="470"/>
      </w:pPr>
      <w:r>
        <w:t>La</w:t>
      </w:r>
      <w:r>
        <w:rPr>
          <w:spacing w:val="-10"/>
        </w:rPr>
        <w:t xml:space="preserve"> </w:t>
      </w:r>
      <w:r>
        <w:t>commission</w:t>
      </w:r>
      <w:r>
        <w:rPr>
          <w:spacing w:val="-9"/>
        </w:rPr>
        <w:t xml:space="preserve"> </w:t>
      </w:r>
      <w:r>
        <w:t>de</w:t>
      </w:r>
      <w:r>
        <w:rPr>
          <w:spacing w:val="-10"/>
        </w:rPr>
        <w:t xml:space="preserve"> </w:t>
      </w:r>
      <w:r>
        <w:t>réception</w:t>
      </w:r>
      <w:r>
        <w:rPr>
          <w:spacing w:val="-9"/>
        </w:rPr>
        <w:t xml:space="preserve"> </w:t>
      </w:r>
      <w:r>
        <w:t>est</w:t>
      </w:r>
      <w:r>
        <w:rPr>
          <w:spacing w:val="-8"/>
        </w:rPr>
        <w:t xml:space="preserve"> </w:t>
      </w:r>
      <w:r>
        <w:t>composée</w:t>
      </w:r>
      <w:r>
        <w:rPr>
          <w:spacing w:val="-8"/>
        </w:rPr>
        <w:t xml:space="preserve"> </w:t>
      </w:r>
      <w:r>
        <w:t>ainsi</w:t>
      </w:r>
      <w:r>
        <w:rPr>
          <w:spacing w:val="-9"/>
        </w:rPr>
        <w:t xml:space="preserve"> </w:t>
      </w:r>
      <w:r>
        <w:t>qu</w:t>
      </w:r>
      <w:r w:rsidR="00301A07">
        <w:t>’</w:t>
      </w:r>
      <w:r>
        <w:t>il</w:t>
      </w:r>
      <w:r>
        <w:rPr>
          <w:spacing w:val="-10"/>
        </w:rPr>
        <w:t xml:space="preserve"> </w:t>
      </w:r>
      <w:r>
        <w:t>suit</w:t>
      </w:r>
      <w:r>
        <w:rPr>
          <w:spacing w:val="-5"/>
        </w:rPr>
        <w:t xml:space="preserve"> </w:t>
      </w:r>
      <w:r>
        <w:rPr>
          <w:spacing w:val="-10"/>
        </w:rPr>
        <w:t>:</w:t>
      </w:r>
    </w:p>
    <w:p w14:paraId="54E450D5" w14:textId="77777777" w:rsidR="004346C8" w:rsidRDefault="00000000">
      <w:pPr>
        <w:pStyle w:val="Paragraphedeliste"/>
        <w:numPr>
          <w:ilvl w:val="2"/>
          <w:numId w:val="13"/>
        </w:numPr>
        <w:tabs>
          <w:tab w:val="left" w:pos="1549"/>
        </w:tabs>
        <w:spacing w:before="120" w:line="265" w:lineRule="exact"/>
        <w:ind w:left="1549" w:hanging="227"/>
        <w:jc w:val="left"/>
        <w:rPr>
          <w:sz w:val="20"/>
        </w:rPr>
      </w:pPr>
      <w:r>
        <w:rPr>
          <w:sz w:val="20"/>
          <w:u w:val="single"/>
        </w:rPr>
        <w:t>Président</w:t>
      </w:r>
      <w:r>
        <w:rPr>
          <w:spacing w:val="-11"/>
          <w:sz w:val="20"/>
        </w:rPr>
        <w:t xml:space="preserve"> </w:t>
      </w:r>
      <w:r>
        <w:rPr>
          <w:spacing w:val="-10"/>
          <w:sz w:val="20"/>
        </w:rPr>
        <w:t>:</w:t>
      </w:r>
    </w:p>
    <w:p w14:paraId="55FDDFDB" w14:textId="01015303" w:rsidR="004346C8" w:rsidRDefault="00000000">
      <w:pPr>
        <w:pStyle w:val="Paragraphedeliste"/>
        <w:numPr>
          <w:ilvl w:val="3"/>
          <w:numId w:val="13"/>
        </w:numPr>
        <w:tabs>
          <w:tab w:val="left" w:pos="2170"/>
        </w:tabs>
        <w:spacing w:line="265" w:lineRule="exact"/>
        <w:ind w:left="2170" w:hanging="339"/>
        <w:jc w:val="left"/>
        <w:rPr>
          <w:sz w:val="20"/>
        </w:rPr>
      </w:pPr>
      <w:r>
        <w:rPr>
          <w:sz w:val="20"/>
        </w:rPr>
        <w:t>Le</w:t>
      </w:r>
      <w:r>
        <w:rPr>
          <w:spacing w:val="-11"/>
          <w:sz w:val="20"/>
        </w:rPr>
        <w:t xml:space="preserve"> </w:t>
      </w:r>
      <w:r>
        <w:rPr>
          <w:sz w:val="20"/>
        </w:rPr>
        <w:t>Maître</w:t>
      </w:r>
      <w:r>
        <w:rPr>
          <w:spacing w:val="-10"/>
          <w:sz w:val="20"/>
        </w:rPr>
        <w:t xml:space="preserve"> </w:t>
      </w:r>
      <w:r>
        <w:rPr>
          <w:sz w:val="20"/>
        </w:rPr>
        <w:t>d</w:t>
      </w:r>
      <w:r w:rsidR="00301A07">
        <w:rPr>
          <w:sz w:val="20"/>
        </w:rPr>
        <w:t>’</w:t>
      </w:r>
      <w:r>
        <w:rPr>
          <w:sz w:val="20"/>
        </w:rPr>
        <w:t>Ouvrage</w:t>
      </w:r>
      <w:r>
        <w:rPr>
          <w:spacing w:val="-11"/>
          <w:sz w:val="20"/>
        </w:rPr>
        <w:t xml:space="preserve"> </w:t>
      </w:r>
      <w:r>
        <w:rPr>
          <w:sz w:val="20"/>
        </w:rPr>
        <w:t>ou</w:t>
      </w:r>
      <w:r>
        <w:rPr>
          <w:spacing w:val="-9"/>
          <w:sz w:val="20"/>
        </w:rPr>
        <w:t xml:space="preserve"> </w:t>
      </w:r>
      <w:r>
        <w:rPr>
          <w:sz w:val="20"/>
        </w:rPr>
        <w:t>son</w:t>
      </w:r>
      <w:r>
        <w:rPr>
          <w:spacing w:val="-8"/>
          <w:sz w:val="20"/>
        </w:rPr>
        <w:t xml:space="preserve"> </w:t>
      </w:r>
      <w:r>
        <w:rPr>
          <w:sz w:val="20"/>
        </w:rPr>
        <w:t>Représentant</w:t>
      </w:r>
      <w:r>
        <w:rPr>
          <w:spacing w:val="-6"/>
          <w:sz w:val="20"/>
        </w:rPr>
        <w:t xml:space="preserve"> </w:t>
      </w:r>
      <w:r>
        <w:rPr>
          <w:spacing w:val="-10"/>
          <w:sz w:val="20"/>
        </w:rPr>
        <w:t>;</w:t>
      </w:r>
    </w:p>
    <w:p w14:paraId="0781C4A8" w14:textId="77777777" w:rsidR="004346C8" w:rsidRDefault="00000000">
      <w:pPr>
        <w:pStyle w:val="Paragraphedeliste"/>
        <w:numPr>
          <w:ilvl w:val="2"/>
          <w:numId w:val="13"/>
        </w:numPr>
        <w:tabs>
          <w:tab w:val="left" w:pos="1549"/>
        </w:tabs>
        <w:spacing w:before="121"/>
        <w:ind w:left="1549" w:hanging="227"/>
        <w:jc w:val="left"/>
        <w:rPr>
          <w:sz w:val="20"/>
        </w:rPr>
      </w:pPr>
      <w:r>
        <w:rPr>
          <w:sz w:val="20"/>
          <w:u w:val="single"/>
        </w:rPr>
        <w:t>Observateur</w:t>
      </w:r>
      <w:r>
        <w:rPr>
          <w:spacing w:val="-11"/>
          <w:sz w:val="20"/>
        </w:rPr>
        <w:t xml:space="preserve"> </w:t>
      </w:r>
      <w:r>
        <w:rPr>
          <w:spacing w:val="-10"/>
          <w:sz w:val="20"/>
        </w:rPr>
        <w:t>:</w:t>
      </w:r>
    </w:p>
    <w:p w14:paraId="18620A52" w14:textId="77777777" w:rsidR="004346C8" w:rsidRDefault="00000000">
      <w:pPr>
        <w:pStyle w:val="Paragraphedeliste"/>
        <w:numPr>
          <w:ilvl w:val="3"/>
          <w:numId w:val="13"/>
        </w:numPr>
        <w:tabs>
          <w:tab w:val="left" w:pos="2170"/>
        </w:tabs>
        <w:spacing w:before="1"/>
        <w:ind w:left="2170" w:hanging="339"/>
        <w:jc w:val="left"/>
        <w:rPr>
          <w:sz w:val="20"/>
        </w:rPr>
      </w:pPr>
      <w:r>
        <w:rPr>
          <w:sz w:val="20"/>
        </w:rPr>
        <w:t>Le</w:t>
      </w:r>
      <w:r>
        <w:rPr>
          <w:spacing w:val="-7"/>
          <w:sz w:val="20"/>
        </w:rPr>
        <w:t xml:space="preserve"> </w:t>
      </w:r>
      <w:r>
        <w:rPr>
          <w:sz w:val="20"/>
        </w:rPr>
        <w:t>Délégué</w:t>
      </w:r>
      <w:r>
        <w:rPr>
          <w:spacing w:val="-4"/>
          <w:sz w:val="20"/>
        </w:rPr>
        <w:t xml:space="preserve"> </w:t>
      </w:r>
      <w:r>
        <w:rPr>
          <w:sz w:val="20"/>
        </w:rPr>
        <w:t>Départemental</w:t>
      </w:r>
      <w:r>
        <w:rPr>
          <w:spacing w:val="-6"/>
          <w:sz w:val="20"/>
        </w:rPr>
        <w:t xml:space="preserve"> </w:t>
      </w:r>
      <w:r>
        <w:rPr>
          <w:sz w:val="20"/>
        </w:rPr>
        <w:t>des</w:t>
      </w:r>
      <w:r>
        <w:rPr>
          <w:spacing w:val="-7"/>
          <w:sz w:val="20"/>
        </w:rPr>
        <w:t xml:space="preserve"> </w:t>
      </w:r>
      <w:r>
        <w:rPr>
          <w:sz w:val="20"/>
        </w:rPr>
        <w:t>Marchés</w:t>
      </w:r>
      <w:r>
        <w:rPr>
          <w:spacing w:val="-6"/>
          <w:sz w:val="20"/>
        </w:rPr>
        <w:t xml:space="preserve"> </w:t>
      </w:r>
      <w:r>
        <w:rPr>
          <w:sz w:val="20"/>
        </w:rPr>
        <w:t>Publics</w:t>
      </w:r>
      <w:r>
        <w:rPr>
          <w:spacing w:val="-7"/>
          <w:sz w:val="20"/>
        </w:rPr>
        <w:t xml:space="preserve"> </w:t>
      </w:r>
      <w:r>
        <w:rPr>
          <w:sz w:val="20"/>
        </w:rPr>
        <w:t>du</w:t>
      </w:r>
      <w:r>
        <w:rPr>
          <w:spacing w:val="-5"/>
          <w:sz w:val="20"/>
        </w:rPr>
        <w:t xml:space="preserve"> </w:t>
      </w:r>
      <w:r>
        <w:rPr>
          <w:sz w:val="20"/>
        </w:rPr>
        <w:t>HAUT-NYONG</w:t>
      </w:r>
      <w:r>
        <w:rPr>
          <w:spacing w:val="-5"/>
          <w:sz w:val="20"/>
        </w:rPr>
        <w:t xml:space="preserve"> </w:t>
      </w:r>
      <w:r>
        <w:rPr>
          <w:sz w:val="20"/>
        </w:rPr>
        <w:t>ou</w:t>
      </w:r>
      <w:r>
        <w:rPr>
          <w:spacing w:val="-6"/>
          <w:sz w:val="20"/>
        </w:rPr>
        <w:t xml:space="preserve"> </w:t>
      </w:r>
      <w:r>
        <w:rPr>
          <w:sz w:val="20"/>
        </w:rPr>
        <w:t>son</w:t>
      </w:r>
      <w:r>
        <w:rPr>
          <w:spacing w:val="-6"/>
          <w:sz w:val="20"/>
        </w:rPr>
        <w:t xml:space="preserve"> </w:t>
      </w:r>
      <w:r>
        <w:rPr>
          <w:sz w:val="20"/>
        </w:rPr>
        <w:t>représentant</w:t>
      </w:r>
      <w:r>
        <w:rPr>
          <w:spacing w:val="-4"/>
          <w:sz w:val="20"/>
        </w:rPr>
        <w:t xml:space="preserve"> </w:t>
      </w:r>
      <w:r>
        <w:rPr>
          <w:spacing w:val="-10"/>
          <w:sz w:val="20"/>
        </w:rPr>
        <w:t>;</w:t>
      </w:r>
    </w:p>
    <w:p w14:paraId="0432A27E" w14:textId="77777777" w:rsidR="004346C8" w:rsidRDefault="00000000">
      <w:pPr>
        <w:pStyle w:val="Paragraphedeliste"/>
        <w:numPr>
          <w:ilvl w:val="2"/>
          <w:numId w:val="13"/>
        </w:numPr>
        <w:tabs>
          <w:tab w:val="left" w:pos="1549"/>
        </w:tabs>
        <w:spacing w:before="120"/>
        <w:ind w:left="1549" w:hanging="227"/>
        <w:jc w:val="left"/>
        <w:rPr>
          <w:sz w:val="20"/>
        </w:rPr>
      </w:pPr>
      <w:r>
        <w:rPr>
          <w:sz w:val="20"/>
          <w:u w:val="single"/>
        </w:rPr>
        <w:t>Membres</w:t>
      </w:r>
      <w:r>
        <w:rPr>
          <w:spacing w:val="-9"/>
          <w:sz w:val="20"/>
        </w:rPr>
        <w:t xml:space="preserve"> </w:t>
      </w:r>
      <w:r>
        <w:rPr>
          <w:spacing w:val="-10"/>
          <w:sz w:val="20"/>
        </w:rPr>
        <w:t>:</w:t>
      </w:r>
    </w:p>
    <w:p w14:paraId="25905FD1" w14:textId="17999FEA" w:rsidR="004346C8" w:rsidRDefault="00000000">
      <w:pPr>
        <w:pStyle w:val="Paragraphedeliste"/>
        <w:numPr>
          <w:ilvl w:val="3"/>
          <w:numId w:val="13"/>
        </w:numPr>
        <w:tabs>
          <w:tab w:val="left" w:pos="2170"/>
        </w:tabs>
        <w:ind w:left="2170" w:hanging="339"/>
        <w:jc w:val="left"/>
        <w:rPr>
          <w:sz w:val="20"/>
        </w:rPr>
      </w:pPr>
      <w:r>
        <w:rPr>
          <w:sz w:val="20"/>
        </w:rPr>
        <w:t>Le</w:t>
      </w:r>
      <w:r>
        <w:rPr>
          <w:spacing w:val="-5"/>
          <w:sz w:val="20"/>
        </w:rPr>
        <w:t xml:space="preserve"> </w:t>
      </w:r>
      <w:r>
        <w:rPr>
          <w:sz w:val="20"/>
        </w:rPr>
        <w:t>Chef</w:t>
      </w:r>
      <w:r>
        <w:rPr>
          <w:spacing w:val="-4"/>
          <w:sz w:val="20"/>
        </w:rPr>
        <w:t xml:space="preserve"> </w:t>
      </w:r>
      <w:r>
        <w:rPr>
          <w:sz w:val="20"/>
        </w:rPr>
        <w:t>Service</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Lettre-</w:t>
      </w:r>
      <w:r w:rsidR="00852A68">
        <w:rPr>
          <w:spacing w:val="-2"/>
          <w:sz w:val="20"/>
        </w:rPr>
        <w:t>Commande ;</w:t>
      </w:r>
    </w:p>
    <w:p w14:paraId="2EB89690" w14:textId="77777777" w:rsidR="004346C8" w:rsidRDefault="00000000">
      <w:pPr>
        <w:pStyle w:val="Paragraphedeliste"/>
        <w:numPr>
          <w:ilvl w:val="3"/>
          <w:numId w:val="13"/>
        </w:numPr>
        <w:tabs>
          <w:tab w:val="left" w:pos="2170"/>
        </w:tabs>
        <w:spacing w:before="1" w:line="265" w:lineRule="exact"/>
        <w:ind w:left="2170" w:hanging="339"/>
        <w:jc w:val="left"/>
        <w:rPr>
          <w:sz w:val="20"/>
        </w:rPr>
      </w:pPr>
      <w:r>
        <w:rPr>
          <w:sz w:val="20"/>
        </w:rPr>
        <w:t>Le</w:t>
      </w:r>
      <w:r>
        <w:rPr>
          <w:spacing w:val="-6"/>
          <w:sz w:val="20"/>
        </w:rPr>
        <w:t xml:space="preserve"> </w:t>
      </w:r>
      <w:r>
        <w:rPr>
          <w:sz w:val="20"/>
        </w:rPr>
        <w:t>Comptable</w:t>
      </w:r>
      <w:r>
        <w:rPr>
          <w:spacing w:val="-3"/>
          <w:sz w:val="20"/>
        </w:rPr>
        <w:t xml:space="preserve"> </w:t>
      </w:r>
      <w:r>
        <w:rPr>
          <w:sz w:val="20"/>
        </w:rPr>
        <w:t>matières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Commune</w:t>
      </w:r>
      <w:r>
        <w:rPr>
          <w:spacing w:val="-1"/>
          <w:sz w:val="20"/>
        </w:rPr>
        <w:t xml:space="preserve"> </w:t>
      </w:r>
      <w:r>
        <w:rPr>
          <w:sz w:val="20"/>
        </w:rPr>
        <w:t>de</w:t>
      </w:r>
      <w:r>
        <w:rPr>
          <w:spacing w:val="-6"/>
          <w:sz w:val="20"/>
        </w:rPr>
        <w:t xml:space="preserve"> </w:t>
      </w:r>
      <w:r>
        <w:rPr>
          <w:spacing w:val="-2"/>
          <w:sz w:val="20"/>
        </w:rPr>
        <w:t>MINDOUROU.</w:t>
      </w:r>
    </w:p>
    <w:p w14:paraId="7A74F0A5" w14:textId="77777777" w:rsidR="004346C8" w:rsidRDefault="00000000">
      <w:pPr>
        <w:pStyle w:val="Paragraphedeliste"/>
        <w:numPr>
          <w:ilvl w:val="3"/>
          <w:numId w:val="13"/>
        </w:numPr>
        <w:tabs>
          <w:tab w:val="left" w:pos="2170"/>
        </w:tabs>
        <w:spacing w:line="265" w:lineRule="exact"/>
        <w:ind w:left="2170" w:hanging="339"/>
        <w:jc w:val="left"/>
        <w:rPr>
          <w:sz w:val="20"/>
        </w:rPr>
      </w:pPr>
      <w:r>
        <w:rPr>
          <w:sz w:val="20"/>
        </w:rPr>
        <w:t>Le</w:t>
      </w:r>
      <w:r>
        <w:rPr>
          <w:spacing w:val="-10"/>
          <w:sz w:val="20"/>
        </w:rPr>
        <w:t xml:space="preserve"> </w:t>
      </w:r>
      <w:r>
        <w:rPr>
          <w:sz w:val="20"/>
        </w:rPr>
        <w:t>sectoriel</w:t>
      </w:r>
      <w:r>
        <w:rPr>
          <w:spacing w:val="-9"/>
          <w:sz w:val="20"/>
        </w:rPr>
        <w:t xml:space="preserve"> </w:t>
      </w:r>
      <w:r>
        <w:rPr>
          <w:sz w:val="20"/>
        </w:rPr>
        <w:t>territorialement</w:t>
      </w:r>
      <w:r>
        <w:rPr>
          <w:spacing w:val="-6"/>
          <w:sz w:val="20"/>
        </w:rPr>
        <w:t xml:space="preserve"> </w:t>
      </w:r>
      <w:r>
        <w:rPr>
          <w:sz w:val="20"/>
        </w:rPr>
        <w:t>compétent</w:t>
      </w:r>
      <w:r>
        <w:rPr>
          <w:spacing w:val="-5"/>
          <w:sz w:val="20"/>
        </w:rPr>
        <w:t xml:space="preserve"> </w:t>
      </w:r>
      <w:r>
        <w:rPr>
          <w:spacing w:val="-10"/>
          <w:sz w:val="20"/>
        </w:rPr>
        <w:t>;</w:t>
      </w:r>
    </w:p>
    <w:p w14:paraId="7340DE14" w14:textId="77777777" w:rsidR="004346C8" w:rsidRDefault="00000000">
      <w:pPr>
        <w:pStyle w:val="Paragraphedeliste"/>
        <w:numPr>
          <w:ilvl w:val="3"/>
          <w:numId w:val="13"/>
        </w:numPr>
        <w:tabs>
          <w:tab w:val="left" w:pos="2170"/>
        </w:tabs>
        <w:ind w:left="2170" w:hanging="339"/>
        <w:jc w:val="left"/>
        <w:rPr>
          <w:sz w:val="20"/>
        </w:rPr>
      </w:pPr>
      <w:r>
        <w:rPr>
          <w:sz w:val="20"/>
        </w:rPr>
        <w:t>Le</w:t>
      </w:r>
      <w:r>
        <w:rPr>
          <w:spacing w:val="-8"/>
          <w:sz w:val="20"/>
        </w:rPr>
        <w:t xml:space="preserve"> </w:t>
      </w:r>
      <w:r>
        <w:rPr>
          <w:sz w:val="20"/>
        </w:rPr>
        <w:t>cocontractant</w:t>
      </w:r>
      <w:r>
        <w:rPr>
          <w:spacing w:val="-5"/>
          <w:sz w:val="20"/>
        </w:rPr>
        <w:t xml:space="preserve"> </w:t>
      </w:r>
      <w:r>
        <w:rPr>
          <w:spacing w:val="-10"/>
          <w:sz w:val="20"/>
        </w:rPr>
        <w:t>;</w:t>
      </w:r>
    </w:p>
    <w:p w14:paraId="1A949416" w14:textId="77777777" w:rsidR="004346C8" w:rsidRDefault="00000000">
      <w:pPr>
        <w:pStyle w:val="Paragraphedeliste"/>
        <w:numPr>
          <w:ilvl w:val="2"/>
          <w:numId w:val="13"/>
        </w:numPr>
        <w:tabs>
          <w:tab w:val="left" w:pos="1549"/>
        </w:tabs>
        <w:spacing w:before="61"/>
        <w:ind w:left="1549" w:hanging="227"/>
        <w:jc w:val="left"/>
        <w:rPr>
          <w:sz w:val="20"/>
        </w:rPr>
      </w:pPr>
      <w:r>
        <w:rPr>
          <w:sz w:val="20"/>
          <w:u w:val="single"/>
        </w:rPr>
        <w:t>Rapporteur</w:t>
      </w:r>
      <w:r>
        <w:rPr>
          <w:spacing w:val="-9"/>
          <w:sz w:val="20"/>
        </w:rPr>
        <w:t xml:space="preserve"> </w:t>
      </w:r>
      <w:r>
        <w:rPr>
          <w:spacing w:val="-10"/>
          <w:sz w:val="20"/>
        </w:rPr>
        <w:t>:</w:t>
      </w:r>
    </w:p>
    <w:p w14:paraId="5101DC58" w14:textId="147C9E3D" w:rsidR="004346C8" w:rsidRDefault="00000000">
      <w:pPr>
        <w:pStyle w:val="Paragraphedeliste"/>
        <w:numPr>
          <w:ilvl w:val="3"/>
          <w:numId w:val="13"/>
        </w:numPr>
        <w:tabs>
          <w:tab w:val="left" w:pos="2170"/>
        </w:tabs>
        <w:spacing w:before="120"/>
        <w:ind w:left="2170" w:hanging="339"/>
        <w:jc w:val="left"/>
        <w:rPr>
          <w:sz w:val="20"/>
        </w:rPr>
      </w:pPr>
      <w:r>
        <w:rPr>
          <w:sz w:val="20"/>
        </w:rPr>
        <w:t>L</w:t>
      </w:r>
      <w:r w:rsidR="00301A07">
        <w:rPr>
          <w:sz w:val="20"/>
        </w:rPr>
        <w:t>’</w:t>
      </w:r>
      <w:r>
        <w:rPr>
          <w:sz w:val="20"/>
        </w:rPr>
        <w:t>Ingénieur</w:t>
      </w:r>
      <w:r>
        <w:rPr>
          <w:spacing w:val="-12"/>
          <w:sz w:val="20"/>
        </w:rPr>
        <w:t xml:space="preserve"> </w:t>
      </w:r>
      <w:r>
        <w:rPr>
          <w:sz w:val="20"/>
        </w:rPr>
        <w:t>de</w:t>
      </w:r>
      <w:r>
        <w:rPr>
          <w:spacing w:val="-12"/>
          <w:sz w:val="20"/>
        </w:rPr>
        <w:t xml:space="preserve"> </w:t>
      </w:r>
      <w:r>
        <w:rPr>
          <w:sz w:val="20"/>
        </w:rPr>
        <w:t>la</w:t>
      </w:r>
      <w:r>
        <w:rPr>
          <w:spacing w:val="-12"/>
          <w:sz w:val="20"/>
        </w:rPr>
        <w:t xml:space="preserve"> </w:t>
      </w:r>
      <w:r>
        <w:rPr>
          <w:sz w:val="20"/>
        </w:rPr>
        <w:t>Lettre-</w:t>
      </w:r>
      <w:r>
        <w:rPr>
          <w:spacing w:val="-9"/>
          <w:sz w:val="20"/>
        </w:rPr>
        <w:t xml:space="preserve"> </w:t>
      </w:r>
      <w:r>
        <w:rPr>
          <w:spacing w:val="-2"/>
          <w:sz w:val="20"/>
        </w:rPr>
        <w:t>Commande.</w:t>
      </w:r>
    </w:p>
    <w:p w14:paraId="4F6EF954" w14:textId="2AAB7EBC" w:rsidR="004346C8" w:rsidRDefault="00000000">
      <w:pPr>
        <w:pStyle w:val="Corpsdetexte"/>
        <w:spacing w:before="120"/>
        <w:ind w:left="470" w:right="472"/>
      </w:pPr>
      <w:r>
        <w:t>Le</w:t>
      </w:r>
      <w:r>
        <w:rPr>
          <w:spacing w:val="-5"/>
        </w:rPr>
        <w:t xml:space="preserve"> </w:t>
      </w:r>
      <w:r>
        <w:t>Co-contractant</w:t>
      </w:r>
      <w:r>
        <w:rPr>
          <w:spacing w:val="-5"/>
        </w:rPr>
        <w:t xml:space="preserve"> </w:t>
      </w:r>
      <w:r>
        <w:t>saisit</w:t>
      </w:r>
      <w:r>
        <w:rPr>
          <w:spacing w:val="-5"/>
        </w:rPr>
        <w:t xml:space="preserve"> </w:t>
      </w:r>
      <w:r>
        <w:t>le</w:t>
      </w:r>
      <w:r>
        <w:rPr>
          <w:spacing w:val="-3"/>
        </w:rPr>
        <w:t xml:space="preserve"> </w:t>
      </w:r>
      <w:r>
        <w:t>Maître</w:t>
      </w:r>
      <w:r>
        <w:rPr>
          <w:spacing w:val="-5"/>
        </w:rPr>
        <w:t xml:space="preserve"> </w:t>
      </w:r>
      <w:r>
        <w:t>d</w:t>
      </w:r>
      <w:r w:rsidR="00301A07">
        <w:t>’</w:t>
      </w:r>
      <w:r>
        <w:t>ouvrage</w:t>
      </w:r>
      <w:r>
        <w:rPr>
          <w:spacing w:val="-6"/>
        </w:rPr>
        <w:t xml:space="preserve"> </w:t>
      </w:r>
      <w:r>
        <w:t>afin</w:t>
      </w:r>
      <w:r>
        <w:rPr>
          <w:spacing w:val="-5"/>
        </w:rPr>
        <w:t xml:space="preserve"> </w:t>
      </w:r>
      <w:r>
        <w:t>de</w:t>
      </w:r>
      <w:r>
        <w:rPr>
          <w:spacing w:val="-5"/>
        </w:rPr>
        <w:t xml:space="preserve"> </w:t>
      </w:r>
      <w:r>
        <w:t>lui</w:t>
      </w:r>
      <w:r>
        <w:rPr>
          <w:spacing w:val="-2"/>
        </w:rPr>
        <w:t xml:space="preserve"> </w:t>
      </w:r>
      <w:r>
        <w:t>proposer</w:t>
      </w:r>
      <w:r>
        <w:rPr>
          <w:spacing w:val="-4"/>
        </w:rPr>
        <w:t xml:space="preserve"> </w:t>
      </w:r>
      <w:r>
        <w:t>une</w:t>
      </w:r>
      <w:r>
        <w:rPr>
          <w:spacing w:val="-5"/>
        </w:rPr>
        <w:t xml:space="preserve"> </w:t>
      </w:r>
      <w:r>
        <w:t>date</w:t>
      </w:r>
      <w:r>
        <w:rPr>
          <w:spacing w:val="-6"/>
        </w:rPr>
        <w:t xml:space="preserve"> </w:t>
      </w:r>
      <w:r>
        <w:t>de</w:t>
      </w:r>
      <w:r>
        <w:rPr>
          <w:spacing w:val="-5"/>
        </w:rPr>
        <w:t xml:space="preserve"> </w:t>
      </w:r>
      <w:r>
        <w:t>réception.</w:t>
      </w:r>
      <w:r>
        <w:rPr>
          <w:spacing w:val="-4"/>
        </w:rPr>
        <w:t xml:space="preserve"> </w:t>
      </w:r>
      <w:r>
        <w:t>Une</w:t>
      </w:r>
      <w:r>
        <w:rPr>
          <w:spacing w:val="-5"/>
        </w:rPr>
        <w:t xml:space="preserve"> </w:t>
      </w:r>
      <w:r>
        <w:t>fois</w:t>
      </w:r>
      <w:r>
        <w:rPr>
          <w:spacing w:val="-5"/>
        </w:rPr>
        <w:t xml:space="preserve"> </w:t>
      </w:r>
      <w:r>
        <w:t>la</w:t>
      </w:r>
      <w:r>
        <w:rPr>
          <w:spacing w:val="-5"/>
        </w:rPr>
        <w:t xml:space="preserve"> </w:t>
      </w:r>
      <w:r>
        <w:t xml:space="preserve">date approuvée, celui-ci convoque les membres de la Commission de réception, aux fins de procéder à la </w:t>
      </w:r>
      <w:r>
        <w:rPr>
          <w:spacing w:val="-2"/>
        </w:rPr>
        <w:t>réception.</w:t>
      </w:r>
    </w:p>
    <w:p w14:paraId="6F5FF1CA" w14:textId="77777777" w:rsidR="004346C8" w:rsidRDefault="00000000">
      <w:pPr>
        <w:spacing w:before="60"/>
        <w:ind w:left="470"/>
        <w:rPr>
          <w:b/>
          <w:sz w:val="20"/>
        </w:rPr>
      </w:pPr>
      <w:r>
        <w:rPr>
          <w:b/>
          <w:sz w:val="20"/>
        </w:rPr>
        <w:t>Article</w:t>
      </w:r>
      <w:r>
        <w:rPr>
          <w:b/>
          <w:spacing w:val="-6"/>
          <w:sz w:val="20"/>
        </w:rPr>
        <w:t xml:space="preserve"> </w:t>
      </w:r>
      <w:r>
        <w:rPr>
          <w:b/>
          <w:sz w:val="20"/>
        </w:rPr>
        <w:t>24</w:t>
      </w:r>
      <w:r>
        <w:rPr>
          <w:b/>
          <w:spacing w:val="-3"/>
          <w:sz w:val="20"/>
        </w:rPr>
        <w:t xml:space="preserve"> </w:t>
      </w:r>
      <w:r>
        <w:rPr>
          <w:b/>
          <w:sz w:val="20"/>
        </w:rPr>
        <w:t>:</w:t>
      </w:r>
      <w:r>
        <w:rPr>
          <w:b/>
          <w:spacing w:val="-4"/>
          <w:sz w:val="20"/>
        </w:rPr>
        <w:t xml:space="preserve"> </w:t>
      </w:r>
      <w:r>
        <w:rPr>
          <w:b/>
          <w:sz w:val="20"/>
        </w:rPr>
        <w:t>Délai</w:t>
      </w:r>
      <w:r>
        <w:rPr>
          <w:b/>
          <w:spacing w:val="-4"/>
          <w:sz w:val="20"/>
        </w:rPr>
        <w:t xml:space="preserve"> </w:t>
      </w:r>
      <w:r>
        <w:rPr>
          <w:b/>
          <w:sz w:val="20"/>
        </w:rPr>
        <w:t>de</w:t>
      </w:r>
      <w:r>
        <w:rPr>
          <w:b/>
          <w:spacing w:val="-6"/>
          <w:sz w:val="20"/>
        </w:rPr>
        <w:t xml:space="preserve"> </w:t>
      </w:r>
      <w:r>
        <w:rPr>
          <w:b/>
          <w:spacing w:val="-2"/>
          <w:sz w:val="20"/>
        </w:rPr>
        <w:t>garantie</w:t>
      </w:r>
    </w:p>
    <w:p w14:paraId="4ECBD043" w14:textId="2C34B739" w:rsidR="004346C8" w:rsidRDefault="00000000">
      <w:pPr>
        <w:pStyle w:val="Corpsdetexte"/>
        <w:spacing w:before="120"/>
        <w:ind w:left="470"/>
      </w:pPr>
      <w:r>
        <w:t>Le</w:t>
      </w:r>
      <w:r>
        <w:rPr>
          <w:spacing w:val="24"/>
        </w:rPr>
        <w:t xml:space="preserve"> </w:t>
      </w:r>
      <w:r>
        <w:t>délai</w:t>
      </w:r>
      <w:r>
        <w:rPr>
          <w:spacing w:val="26"/>
        </w:rPr>
        <w:t xml:space="preserve"> </w:t>
      </w:r>
      <w:r>
        <w:t>de</w:t>
      </w:r>
      <w:r>
        <w:rPr>
          <w:spacing w:val="24"/>
        </w:rPr>
        <w:t xml:space="preserve"> </w:t>
      </w:r>
      <w:r>
        <w:t>garantie</w:t>
      </w:r>
      <w:r>
        <w:rPr>
          <w:spacing w:val="26"/>
        </w:rPr>
        <w:t xml:space="preserve"> </w:t>
      </w:r>
      <w:r>
        <w:t>sera</w:t>
      </w:r>
      <w:r>
        <w:rPr>
          <w:spacing w:val="26"/>
        </w:rPr>
        <w:t xml:space="preserve"> </w:t>
      </w:r>
      <w:r>
        <w:t>fixé</w:t>
      </w:r>
      <w:r>
        <w:rPr>
          <w:spacing w:val="26"/>
        </w:rPr>
        <w:t xml:space="preserve"> </w:t>
      </w:r>
      <w:r>
        <w:rPr>
          <w:b/>
        </w:rPr>
        <w:t>à</w:t>
      </w:r>
      <w:r>
        <w:rPr>
          <w:b/>
          <w:spacing w:val="28"/>
        </w:rPr>
        <w:t xml:space="preserve"> </w:t>
      </w:r>
      <w:r>
        <w:rPr>
          <w:b/>
        </w:rPr>
        <w:t>six</w:t>
      </w:r>
      <w:r>
        <w:rPr>
          <w:b/>
          <w:spacing w:val="27"/>
        </w:rPr>
        <w:t xml:space="preserve"> </w:t>
      </w:r>
      <w:r>
        <w:rPr>
          <w:b/>
        </w:rPr>
        <w:t>(06)</w:t>
      </w:r>
      <w:r>
        <w:rPr>
          <w:b/>
          <w:spacing w:val="28"/>
        </w:rPr>
        <w:t xml:space="preserve"> </w:t>
      </w:r>
      <w:r>
        <w:rPr>
          <w:b/>
        </w:rPr>
        <w:t>mois</w:t>
      </w:r>
      <w:r>
        <w:t>,</w:t>
      </w:r>
      <w:r>
        <w:rPr>
          <w:spacing w:val="25"/>
        </w:rPr>
        <w:t xml:space="preserve"> </w:t>
      </w:r>
      <w:r>
        <w:t>à</w:t>
      </w:r>
      <w:r>
        <w:rPr>
          <w:spacing w:val="25"/>
        </w:rPr>
        <w:t xml:space="preserve"> </w:t>
      </w:r>
      <w:r>
        <w:t>compter</w:t>
      </w:r>
      <w:r>
        <w:rPr>
          <w:spacing w:val="25"/>
        </w:rPr>
        <w:t xml:space="preserve"> </w:t>
      </w:r>
      <w:r>
        <w:t>de</w:t>
      </w:r>
      <w:r>
        <w:rPr>
          <w:spacing w:val="26"/>
        </w:rPr>
        <w:t xml:space="preserve"> </w:t>
      </w:r>
      <w:r>
        <w:t>la</w:t>
      </w:r>
      <w:r>
        <w:rPr>
          <w:spacing w:val="26"/>
        </w:rPr>
        <w:t xml:space="preserve"> </w:t>
      </w:r>
      <w:r>
        <w:t>date</w:t>
      </w:r>
      <w:r>
        <w:rPr>
          <w:spacing w:val="24"/>
        </w:rPr>
        <w:t xml:space="preserve"> </w:t>
      </w:r>
      <w:r>
        <w:t>de</w:t>
      </w:r>
      <w:r>
        <w:rPr>
          <w:spacing w:val="24"/>
        </w:rPr>
        <w:t xml:space="preserve"> </w:t>
      </w:r>
      <w:r>
        <w:t>réception</w:t>
      </w:r>
      <w:r>
        <w:rPr>
          <w:spacing w:val="25"/>
        </w:rPr>
        <w:t xml:space="preserve"> </w:t>
      </w:r>
      <w:r>
        <w:t>provisoire</w:t>
      </w:r>
      <w:r>
        <w:rPr>
          <w:spacing w:val="26"/>
        </w:rPr>
        <w:t xml:space="preserve"> </w:t>
      </w:r>
      <w:r>
        <w:t>(la</w:t>
      </w:r>
      <w:r>
        <w:rPr>
          <w:spacing w:val="25"/>
        </w:rPr>
        <w:t xml:space="preserve"> </w:t>
      </w:r>
      <w:r>
        <w:t>dernière réception provisoire, s</w:t>
      </w:r>
      <w:r w:rsidR="00301A07">
        <w:t>’</w:t>
      </w:r>
      <w:r>
        <w:t>il y a lieu) de la fourniture.</w:t>
      </w:r>
    </w:p>
    <w:p w14:paraId="7C017A2B" w14:textId="77777777" w:rsidR="004346C8" w:rsidRDefault="00000000">
      <w:pPr>
        <w:spacing w:before="121"/>
        <w:ind w:left="470"/>
        <w:rPr>
          <w:b/>
          <w:sz w:val="20"/>
        </w:rPr>
      </w:pPr>
      <w:r>
        <w:rPr>
          <w:b/>
          <w:sz w:val="20"/>
        </w:rPr>
        <w:t>Article</w:t>
      </w:r>
      <w:r>
        <w:rPr>
          <w:b/>
          <w:spacing w:val="-7"/>
          <w:sz w:val="20"/>
        </w:rPr>
        <w:t xml:space="preserve"> </w:t>
      </w:r>
      <w:r>
        <w:rPr>
          <w:b/>
          <w:sz w:val="20"/>
        </w:rPr>
        <w:t>25</w:t>
      </w:r>
      <w:r>
        <w:rPr>
          <w:b/>
          <w:spacing w:val="-5"/>
          <w:sz w:val="20"/>
        </w:rPr>
        <w:t xml:space="preserve"> </w:t>
      </w:r>
      <w:r>
        <w:rPr>
          <w:b/>
          <w:sz w:val="20"/>
        </w:rPr>
        <w:t>:</w:t>
      </w:r>
      <w:r>
        <w:rPr>
          <w:b/>
          <w:spacing w:val="-8"/>
          <w:sz w:val="20"/>
        </w:rPr>
        <w:t xml:space="preserve"> </w:t>
      </w:r>
      <w:r>
        <w:rPr>
          <w:b/>
          <w:sz w:val="20"/>
        </w:rPr>
        <w:t>Réception</w:t>
      </w:r>
      <w:r>
        <w:rPr>
          <w:b/>
          <w:spacing w:val="-7"/>
          <w:sz w:val="20"/>
        </w:rPr>
        <w:t xml:space="preserve"> </w:t>
      </w:r>
      <w:r>
        <w:rPr>
          <w:b/>
          <w:sz w:val="20"/>
        </w:rPr>
        <w:t>définitive</w:t>
      </w:r>
      <w:r>
        <w:rPr>
          <w:b/>
          <w:spacing w:val="-7"/>
          <w:sz w:val="20"/>
        </w:rPr>
        <w:t xml:space="preserve"> </w:t>
      </w:r>
      <w:r>
        <w:rPr>
          <w:b/>
          <w:sz w:val="20"/>
        </w:rPr>
        <w:t>et</w:t>
      </w:r>
      <w:r>
        <w:rPr>
          <w:b/>
          <w:spacing w:val="-7"/>
          <w:sz w:val="20"/>
        </w:rPr>
        <w:t xml:space="preserve"> </w:t>
      </w:r>
      <w:r>
        <w:rPr>
          <w:b/>
          <w:spacing w:val="-2"/>
          <w:sz w:val="20"/>
        </w:rPr>
        <w:t>composition</w:t>
      </w:r>
    </w:p>
    <w:p w14:paraId="5FB8D009" w14:textId="77777777" w:rsidR="004346C8" w:rsidRDefault="00000000">
      <w:pPr>
        <w:pStyle w:val="Corpsdetexte"/>
        <w:spacing w:before="60"/>
        <w:ind w:left="470"/>
      </w:pPr>
      <w:r>
        <w:t>La</w:t>
      </w:r>
      <w:r>
        <w:rPr>
          <w:spacing w:val="-6"/>
        </w:rPr>
        <w:t xml:space="preserve"> </w:t>
      </w:r>
      <w:r>
        <w:t>réception</w:t>
      </w:r>
      <w:r>
        <w:rPr>
          <w:spacing w:val="-4"/>
        </w:rPr>
        <w:t xml:space="preserve"> </w:t>
      </w:r>
      <w:r>
        <w:t>définitive</w:t>
      </w:r>
      <w:r>
        <w:rPr>
          <w:spacing w:val="-6"/>
        </w:rPr>
        <w:t xml:space="preserve"> </w:t>
      </w:r>
      <w:r>
        <w:t>a</w:t>
      </w:r>
      <w:r>
        <w:rPr>
          <w:spacing w:val="-5"/>
        </w:rPr>
        <w:t xml:space="preserve"> </w:t>
      </w:r>
      <w:r>
        <w:t>lieu</w:t>
      </w:r>
      <w:r>
        <w:rPr>
          <w:spacing w:val="-5"/>
        </w:rPr>
        <w:t xml:space="preserve"> </w:t>
      </w:r>
      <w:r>
        <w:t>dans</w:t>
      </w:r>
      <w:r>
        <w:rPr>
          <w:spacing w:val="-5"/>
        </w:rPr>
        <w:t xml:space="preserve"> </w:t>
      </w:r>
      <w:r>
        <w:t>les</w:t>
      </w:r>
      <w:r>
        <w:rPr>
          <w:spacing w:val="-3"/>
        </w:rPr>
        <w:t xml:space="preserve"> </w:t>
      </w:r>
      <w:r>
        <w:t>mêmes</w:t>
      </w:r>
      <w:r>
        <w:rPr>
          <w:spacing w:val="-6"/>
        </w:rPr>
        <w:t xml:space="preserve"> </w:t>
      </w:r>
      <w:r>
        <w:t>conditions</w:t>
      </w:r>
      <w:r>
        <w:rPr>
          <w:spacing w:val="-5"/>
        </w:rPr>
        <w:t xml:space="preserve"> </w:t>
      </w:r>
      <w:r>
        <w:t>que</w:t>
      </w:r>
      <w:r>
        <w:rPr>
          <w:spacing w:val="-5"/>
        </w:rPr>
        <w:t xml:space="preserve"> </w:t>
      </w:r>
      <w:r>
        <w:t>la</w:t>
      </w:r>
      <w:r>
        <w:rPr>
          <w:spacing w:val="-6"/>
        </w:rPr>
        <w:t xml:space="preserve"> </w:t>
      </w:r>
      <w:r>
        <w:t>réception</w:t>
      </w:r>
      <w:r>
        <w:rPr>
          <w:spacing w:val="-4"/>
        </w:rPr>
        <w:t xml:space="preserve"> </w:t>
      </w:r>
      <w:r>
        <w:rPr>
          <w:spacing w:val="-2"/>
        </w:rPr>
        <w:t>provisoire.</w:t>
      </w:r>
    </w:p>
    <w:p w14:paraId="5011D265" w14:textId="1B3A3416" w:rsidR="004346C8" w:rsidRDefault="00852A68">
      <w:pPr>
        <w:pStyle w:val="Titre9"/>
        <w:spacing w:before="61"/>
      </w:pPr>
      <w:r>
        <w:rPr>
          <w:b w:val="0"/>
        </w:rPr>
        <w:t>.</w:t>
      </w:r>
      <w:r>
        <w:t xml:space="preserve"> CHAPITRE</w:t>
      </w:r>
      <w:r w:rsidR="00000000">
        <w:rPr>
          <w:spacing w:val="-8"/>
        </w:rPr>
        <w:t xml:space="preserve"> </w:t>
      </w:r>
      <w:r w:rsidR="00000000">
        <w:t>V</w:t>
      </w:r>
      <w:r w:rsidR="00000000">
        <w:rPr>
          <w:spacing w:val="-4"/>
        </w:rPr>
        <w:t xml:space="preserve"> </w:t>
      </w:r>
      <w:r w:rsidR="00000000">
        <w:t>:</w:t>
      </w:r>
      <w:r w:rsidR="00000000">
        <w:rPr>
          <w:spacing w:val="-9"/>
        </w:rPr>
        <w:t xml:space="preserve"> </w:t>
      </w:r>
      <w:r w:rsidR="00000000">
        <w:t>DISPOSITIONS</w:t>
      </w:r>
      <w:r w:rsidR="00000000">
        <w:rPr>
          <w:spacing w:val="-6"/>
        </w:rPr>
        <w:t xml:space="preserve"> </w:t>
      </w:r>
      <w:r w:rsidR="00000000">
        <w:rPr>
          <w:spacing w:val="-2"/>
        </w:rPr>
        <w:t>DIVERSES</w:t>
      </w:r>
    </w:p>
    <w:p w14:paraId="56C14076" w14:textId="77777777" w:rsidR="004346C8" w:rsidRDefault="00000000">
      <w:pPr>
        <w:spacing w:before="58"/>
        <w:ind w:left="470"/>
        <w:jc w:val="both"/>
        <w:rPr>
          <w:b/>
          <w:sz w:val="20"/>
        </w:rPr>
      </w:pPr>
      <w:r>
        <w:rPr>
          <w:b/>
          <w:sz w:val="20"/>
        </w:rPr>
        <w:t>Article</w:t>
      </w:r>
      <w:r>
        <w:rPr>
          <w:b/>
          <w:spacing w:val="-5"/>
          <w:sz w:val="20"/>
        </w:rPr>
        <w:t xml:space="preserve"> </w:t>
      </w:r>
      <w:r>
        <w:rPr>
          <w:b/>
          <w:sz w:val="20"/>
        </w:rPr>
        <w:t>26</w:t>
      </w:r>
      <w:r>
        <w:rPr>
          <w:b/>
          <w:spacing w:val="-2"/>
          <w:sz w:val="20"/>
        </w:rPr>
        <w:t xml:space="preserve"> </w:t>
      </w:r>
      <w:r>
        <w:rPr>
          <w:b/>
          <w:sz w:val="20"/>
        </w:rPr>
        <w:t>:</w:t>
      </w:r>
      <w:r>
        <w:rPr>
          <w:b/>
          <w:spacing w:val="-6"/>
          <w:sz w:val="20"/>
        </w:rPr>
        <w:t xml:space="preserve"> </w:t>
      </w:r>
      <w:r>
        <w:rPr>
          <w:b/>
          <w:sz w:val="20"/>
        </w:rPr>
        <w:t>Résiliation</w:t>
      </w:r>
      <w:r>
        <w:rPr>
          <w:b/>
          <w:spacing w:val="73"/>
          <w:w w:val="150"/>
          <w:sz w:val="20"/>
        </w:rPr>
        <w:t xml:space="preserve"> </w:t>
      </w:r>
      <w:r>
        <w:rPr>
          <w:b/>
          <w:sz w:val="20"/>
        </w:rPr>
        <w:t>du</w:t>
      </w:r>
      <w:r>
        <w:rPr>
          <w:b/>
          <w:spacing w:val="-4"/>
          <w:sz w:val="20"/>
        </w:rPr>
        <w:t xml:space="preserve"> </w:t>
      </w:r>
      <w:r>
        <w:rPr>
          <w:b/>
          <w:spacing w:val="-2"/>
          <w:sz w:val="20"/>
        </w:rPr>
        <w:t>Marché</w:t>
      </w:r>
    </w:p>
    <w:p w14:paraId="4ED2CB8E" w14:textId="74F808A7" w:rsidR="004346C8" w:rsidRDefault="00000000">
      <w:pPr>
        <w:pStyle w:val="Corpsdetexte"/>
        <w:spacing w:before="60"/>
        <w:ind w:left="470" w:right="475" w:firstLine="55"/>
        <w:jc w:val="both"/>
      </w:pPr>
      <w:r>
        <w:t xml:space="preserve">Le présent </w:t>
      </w:r>
      <w:r w:rsidR="00852A68">
        <w:t>Marché</w:t>
      </w:r>
      <w:r w:rsidR="00852A68">
        <w:rPr>
          <w:spacing w:val="40"/>
        </w:rPr>
        <w:t xml:space="preserve"> peut</w:t>
      </w:r>
      <w:r>
        <w:t xml:space="preserve"> être résiliée dans les conditions et formes prévues par la réglementation en vigueur au Cameroun,</w:t>
      </w:r>
      <w:r>
        <w:rPr>
          <w:spacing w:val="-1"/>
        </w:rPr>
        <w:t xml:space="preserve"> </w:t>
      </w:r>
      <w:r>
        <w:t>notamment</w:t>
      </w:r>
      <w:r>
        <w:rPr>
          <w:spacing w:val="-1"/>
        </w:rPr>
        <w:t xml:space="preserve"> </w:t>
      </w:r>
      <w:r>
        <w:t>au Titre V, Chapitre I,</w:t>
      </w:r>
      <w:r>
        <w:rPr>
          <w:spacing w:val="-1"/>
        </w:rPr>
        <w:t xml:space="preserve"> </w:t>
      </w:r>
      <w:r>
        <w:t>Section II, Sous-Section I du décret</w:t>
      </w:r>
      <w:r>
        <w:rPr>
          <w:spacing w:val="-1"/>
        </w:rPr>
        <w:t xml:space="preserve"> </w:t>
      </w:r>
      <w:r>
        <w:t>n° 2018/366</w:t>
      </w:r>
      <w:r>
        <w:rPr>
          <w:spacing w:val="-1"/>
        </w:rPr>
        <w:t xml:space="preserve"> </w:t>
      </w:r>
      <w:r>
        <w:t>du 20 Juin 2018</w:t>
      </w:r>
      <w:r>
        <w:rPr>
          <w:spacing w:val="40"/>
        </w:rPr>
        <w:t xml:space="preserve"> </w:t>
      </w:r>
      <w:r>
        <w:t>portant Code des Marché s Publics et également dans les conditions stipulées aux articles 74, 75 et 76 du CCAG, dans les cas</w:t>
      </w:r>
      <w:r>
        <w:rPr>
          <w:spacing w:val="40"/>
        </w:rPr>
        <w:t xml:space="preserve"> </w:t>
      </w:r>
      <w:r>
        <w:t>de :</w:t>
      </w:r>
    </w:p>
    <w:p w14:paraId="07D7D484" w14:textId="77777777" w:rsidR="004346C8" w:rsidRDefault="004346C8">
      <w:pPr>
        <w:jc w:val="both"/>
        <w:sectPr w:rsidR="004346C8">
          <w:pgSz w:w="11910" w:h="16840"/>
          <w:pgMar w:top="1040" w:right="720" w:bottom="820" w:left="720" w:header="0" w:footer="640" w:gutter="0"/>
          <w:cols w:space="720"/>
        </w:sectPr>
      </w:pPr>
    </w:p>
    <w:p w14:paraId="7E007BD4" w14:textId="79E2BA20" w:rsidR="004346C8" w:rsidRDefault="00000000">
      <w:pPr>
        <w:pStyle w:val="Paragraphedeliste"/>
        <w:numPr>
          <w:ilvl w:val="1"/>
          <w:numId w:val="13"/>
        </w:numPr>
        <w:tabs>
          <w:tab w:val="left" w:pos="1488"/>
          <w:tab w:val="left" w:pos="1490"/>
        </w:tabs>
        <w:spacing w:before="72"/>
        <w:ind w:right="472"/>
        <w:jc w:val="left"/>
        <w:rPr>
          <w:sz w:val="20"/>
        </w:rPr>
      </w:pPr>
      <w:r>
        <w:rPr>
          <w:sz w:val="20"/>
        </w:rPr>
        <w:lastRenderedPageBreak/>
        <w:t>Retard</w:t>
      </w:r>
      <w:r>
        <w:rPr>
          <w:spacing w:val="-3"/>
          <w:sz w:val="20"/>
        </w:rPr>
        <w:t xml:space="preserve"> </w:t>
      </w:r>
      <w:r>
        <w:rPr>
          <w:sz w:val="20"/>
        </w:rPr>
        <w:t>de</w:t>
      </w:r>
      <w:r>
        <w:rPr>
          <w:spacing w:val="-5"/>
          <w:sz w:val="20"/>
        </w:rPr>
        <w:t xml:space="preserve"> </w:t>
      </w:r>
      <w:r>
        <w:rPr>
          <w:sz w:val="20"/>
        </w:rPr>
        <w:t>plus</w:t>
      </w:r>
      <w:r>
        <w:rPr>
          <w:spacing w:val="-5"/>
          <w:sz w:val="20"/>
        </w:rPr>
        <w:t xml:space="preserve"> </w:t>
      </w:r>
      <w:r>
        <w:rPr>
          <w:sz w:val="20"/>
        </w:rPr>
        <w:t>de</w:t>
      </w:r>
      <w:r>
        <w:rPr>
          <w:spacing w:val="-5"/>
          <w:sz w:val="20"/>
        </w:rPr>
        <w:t xml:space="preserve"> </w:t>
      </w:r>
      <w:r>
        <w:rPr>
          <w:sz w:val="20"/>
        </w:rPr>
        <w:t>15</w:t>
      </w:r>
      <w:r>
        <w:rPr>
          <w:spacing w:val="-1"/>
          <w:sz w:val="20"/>
        </w:rPr>
        <w:t xml:space="preserve"> </w:t>
      </w:r>
      <w:r>
        <w:rPr>
          <w:sz w:val="20"/>
        </w:rPr>
        <w:t>(quinze)</w:t>
      </w:r>
      <w:r>
        <w:rPr>
          <w:spacing w:val="-4"/>
          <w:sz w:val="20"/>
        </w:rPr>
        <w:t xml:space="preserve"> </w:t>
      </w:r>
      <w:r>
        <w:rPr>
          <w:sz w:val="20"/>
        </w:rPr>
        <w:t>jours</w:t>
      </w:r>
      <w:r>
        <w:rPr>
          <w:spacing w:val="-4"/>
          <w:sz w:val="20"/>
        </w:rPr>
        <w:t xml:space="preserve"> </w:t>
      </w:r>
      <w:r>
        <w:rPr>
          <w:sz w:val="20"/>
        </w:rPr>
        <w:t>calendaires</w:t>
      </w:r>
      <w:r>
        <w:rPr>
          <w:spacing w:val="-2"/>
          <w:sz w:val="20"/>
        </w:rPr>
        <w:t xml:space="preserve"> </w:t>
      </w:r>
      <w:r>
        <w:rPr>
          <w:sz w:val="20"/>
        </w:rPr>
        <w:t>dans</w:t>
      </w:r>
      <w:r>
        <w:rPr>
          <w:spacing w:val="-4"/>
          <w:sz w:val="20"/>
        </w:rPr>
        <w:t xml:space="preserve"> </w:t>
      </w:r>
      <w:r>
        <w:rPr>
          <w:sz w:val="20"/>
        </w:rPr>
        <w:t>l</w:t>
      </w:r>
      <w:r w:rsidR="00301A07">
        <w:rPr>
          <w:sz w:val="20"/>
        </w:rPr>
        <w:t>’</w:t>
      </w:r>
      <w:r>
        <w:rPr>
          <w:sz w:val="20"/>
        </w:rPr>
        <w:t>exécution</w:t>
      </w:r>
      <w:r>
        <w:rPr>
          <w:spacing w:val="-3"/>
          <w:sz w:val="20"/>
        </w:rPr>
        <w:t xml:space="preserve"> </w:t>
      </w:r>
      <w:r>
        <w:rPr>
          <w:sz w:val="20"/>
        </w:rPr>
        <w:t>d</w:t>
      </w:r>
      <w:r w:rsidR="00301A07">
        <w:rPr>
          <w:sz w:val="20"/>
        </w:rPr>
        <w:t>’</w:t>
      </w:r>
      <w:r>
        <w:rPr>
          <w:sz w:val="20"/>
        </w:rPr>
        <w:t>un</w:t>
      </w:r>
      <w:r>
        <w:rPr>
          <w:spacing w:val="-4"/>
          <w:sz w:val="20"/>
        </w:rPr>
        <w:t xml:space="preserve"> </w:t>
      </w:r>
      <w:r>
        <w:rPr>
          <w:sz w:val="20"/>
        </w:rPr>
        <w:t>Ordre</w:t>
      </w:r>
      <w:r>
        <w:rPr>
          <w:spacing w:val="-3"/>
          <w:sz w:val="20"/>
        </w:rPr>
        <w:t xml:space="preserve"> </w:t>
      </w:r>
      <w:r>
        <w:rPr>
          <w:sz w:val="20"/>
        </w:rPr>
        <w:t>de</w:t>
      </w:r>
      <w:r>
        <w:rPr>
          <w:spacing w:val="-3"/>
          <w:sz w:val="20"/>
        </w:rPr>
        <w:t xml:space="preserve"> </w:t>
      </w:r>
      <w:r>
        <w:rPr>
          <w:sz w:val="20"/>
        </w:rPr>
        <w:t>Service,</w:t>
      </w:r>
      <w:r>
        <w:rPr>
          <w:spacing w:val="-2"/>
          <w:sz w:val="20"/>
        </w:rPr>
        <w:t xml:space="preserve"> </w:t>
      </w:r>
      <w:r>
        <w:rPr>
          <w:sz w:val="20"/>
        </w:rPr>
        <w:t>une mise en demeure ou arrêt injustifié des travaux</w:t>
      </w:r>
      <w:r>
        <w:rPr>
          <w:spacing w:val="40"/>
          <w:sz w:val="20"/>
        </w:rPr>
        <w:t xml:space="preserve"> </w:t>
      </w:r>
      <w:r>
        <w:rPr>
          <w:sz w:val="20"/>
        </w:rPr>
        <w:t>de plus de sept (07) jours calendaires ;</w:t>
      </w:r>
    </w:p>
    <w:p w14:paraId="739B76D6" w14:textId="77777777" w:rsidR="004346C8" w:rsidRDefault="00000000">
      <w:pPr>
        <w:pStyle w:val="Paragraphedeliste"/>
        <w:numPr>
          <w:ilvl w:val="1"/>
          <w:numId w:val="13"/>
        </w:numPr>
        <w:tabs>
          <w:tab w:val="left" w:pos="1489"/>
        </w:tabs>
        <w:spacing w:before="1"/>
        <w:ind w:left="1489" w:hanging="339"/>
        <w:jc w:val="left"/>
        <w:rPr>
          <w:sz w:val="20"/>
        </w:rPr>
      </w:pPr>
      <w:r>
        <w:rPr>
          <w:sz w:val="20"/>
        </w:rPr>
        <w:t>Retard</w:t>
      </w:r>
      <w:r>
        <w:rPr>
          <w:spacing w:val="-5"/>
          <w:sz w:val="20"/>
        </w:rPr>
        <w:t xml:space="preserve"> </w:t>
      </w:r>
      <w:r>
        <w:rPr>
          <w:sz w:val="20"/>
        </w:rPr>
        <w:t>dans</w:t>
      </w:r>
      <w:r>
        <w:rPr>
          <w:spacing w:val="-5"/>
          <w:sz w:val="20"/>
        </w:rPr>
        <w:t xml:space="preserve"> </w:t>
      </w:r>
      <w:r>
        <w:rPr>
          <w:sz w:val="20"/>
        </w:rPr>
        <w:t>les</w:t>
      </w:r>
      <w:r>
        <w:rPr>
          <w:spacing w:val="-6"/>
          <w:sz w:val="20"/>
        </w:rPr>
        <w:t xml:space="preserve"> </w:t>
      </w:r>
      <w:r>
        <w:rPr>
          <w:sz w:val="20"/>
        </w:rPr>
        <w:t>travaux</w:t>
      </w:r>
      <w:r>
        <w:rPr>
          <w:spacing w:val="-3"/>
          <w:sz w:val="20"/>
        </w:rPr>
        <w:t xml:space="preserve"> </w:t>
      </w:r>
      <w:r>
        <w:rPr>
          <w:sz w:val="20"/>
        </w:rPr>
        <w:t>entraînant</w:t>
      </w:r>
      <w:r>
        <w:rPr>
          <w:spacing w:val="-6"/>
          <w:sz w:val="20"/>
        </w:rPr>
        <w:t xml:space="preserve"> </w:t>
      </w:r>
      <w:r>
        <w:rPr>
          <w:sz w:val="20"/>
        </w:rPr>
        <w:t>des</w:t>
      </w:r>
      <w:r>
        <w:rPr>
          <w:spacing w:val="-5"/>
          <w:sz w:val="20"/>
        </w:rPr>
        <w:t xml:space="preserve"> </w:t>
      </w:r>
      <w:r>
        <w:rPr>
          <w:sz w:val="20"/>
        </w:rPr>
        <w:t>pénalités</w:t>
      </w:r>
      <w:r>
        <w:rPr>
          <w:spacing w:val="-5"/>
          <w:sz w:val="20"/>
        </w:rPr>
        <w:t xml:space="preserve"> </w:t>
      </w:r>
      <w:r>
        <w:rPr>
          <w:sz w:val="20"/>
        </w:rPr>
        <w:t>au-delà</w:t>
      </w:r>
      <w:r>
        <w:rPr>
          <w:spacing w:val="-6"/>
          <w:sz w:val="20"/>
        </w:rPr>
        <w:t xml:space="preserve"> </w:t>
      </w:r>
      <w:r>
        <w:rPr>
          <w:sz w:val="20"/>
        </w:rPr>
        <w:t>de</w:t>
      </w:r>
      <w:r>
        <w:rPr>
          <w:spacing w:val="-5"/>
          <w:sz w:val="20"/>
        </w:rPr>
        <w:t xml:space="preserve"> </w:t>
      </w:r>
      <w:r>
        <w:rPr>
          <w:sz w:val="20"/>
        </w:rPr>
        <w:t>10%</w:t>
      </w:r>
      <w:r>
        <w:rPr>
          <w:spacing w:val="-5"/>
          <w:sz w:val="20"/>
        </w:rPr>
        <w:t xml:space="preserve"> </w:t>
      </w:r>
      <w:r>
        <w:rPr>
          <w:sz w:val="20"/>
        </w:rPr>
        <w:t>du</w:t>
      </w:r>
      <w:r>
        <w:rPr>
          <w:spacing w:val="-4"/>
          <w:sz w:val="20"/>
        </w:rPr>
        <w:t xml:space="preserve"> </w:t>
      </w:r>
      <w:r>
        <w:rPr>
          <w:sz w:val="20"/>
        </w:rPr>
        <w:t>montant</w:t>
      </w:r>
      <w:r>
        <w:rPr>
          <w:spacing w:val="-3"/>
          <w:sz w:val="20"/>
        </w:rPr>
        <w:t xml:space="preserve"> </w:t>
      </w:r>
      <w:r>
        <w:rPr>
          <w:sz w:val="20"/>
        </w:rPr>
        <w:t>du</w:t>
      </w:r>
      <w:r>
        <w:rPr>
          <w:spacing w:val="-4"/>
          <w:sz w:val="20"/>
        </w:rPr>
        <w:t xml:space="preserve"> </w:t>
      </w:r>
      <w:r>
        <w:rPr>
          <w:sz w:val="20"/>
        </w:rPr>
        <w:t>Marché</w:t>
      </w:r>
      <w:r>
        <w:rPr>
          <w:spacing w:val="-5"/>
          <w:sz w:val="20"/>
        </w:rPr>
        <w:t xml:space="preserve"> </w:t>
      </w:r>
      <w:r>
        <w:rPr>
          <w:spacing w:val="-10"/>
          <w:sz w:val="20"/>
        </w:rPr>
        <w:t>;</w:t>
      </w:r>
    </w:p>
    <w:p w14:paraId="2E2AF5A4" w14:textId="77777777" w:rsidR="004346C8" w:rsidRDefault="00000000">
      <w:pPr>
        <w:pStyle w:val="Paragraphedeliste"/>
        <w:numPr>
          <w:ilvl w:val="1"/>
          <w:numId w:val="13"/>
        </w:numPr>
        <w:tabs>
          <w:tab w:val="left" w:pos="1489"/>
        </w:tabs>
        <w:ind w:left="1489" w:hanging="339"/>
        <w:jc w:val="left"/>
        <w:rPr>
          <w:sz w:val="20"/>
        </w:rPr>
      </w:pPr>
      <w:r>
        <w:rPr>
          <w:sz w:val="20"/>
        </w:rPr>
        <w:t>Absence</w:t>
      </w:r>
      <w:r>
        <w:rPr>
          <w:spacing w:val="-8"/>
          <w:sz w:val="20"/>
        </w:rPr>
        <w:t xml:space="preserve"> </w:t>
      </w:r>
      <w:r>
        <w:rPr>
          <w:sz w:val="20"/>
        </w:rPr>
        <w:t>de</w:t>
      </w:r>
      <w:r>
        <w:rPr>
          <w:spacing w:val="-7"/>
          <w:sz w:val="20"/>
        </w:rPr>
        <w:t xml:space="preserve"> </w:t>
      </w:r>
      <w:r>
        <w:rPr>
          <w:sz w:val="20"/>
        </w:rPr>
        <w:t>cautionnement</w:t>
      </w:r>
      <w:r>
        <w:rPr>
          <w:spacing w:val="-5"/>
          <w:sz w:val="20"/>
        </w:rPr>
        <w:t xml:space="preserve"> </w:t>
      </w:r>
      <w:r>
        <w:rPr>
          <w:sz w:val="20"/>
        </w:rPr>
        <w:t>définitif</w:t>
      </w:r>
      <w:r>
        <w:rPr>
          <w:spacing w:val="-5"/>
          <w:sz w:val="20"/>
        </w:rPr>
        <w:t xml:space="preserve"> </w:t>
      </w:r>
      <w:r>
        <w:rPr>
          <w:spacing w:val="-10"/>
          <w:sz w:val="20"/>
        </w:rPr>
        <w:t>;</w:t>
      </w:r>
    </w:p>
    <w:p w14:paraId="411E5ED5" w14:textId="77777777" w:rsidR="004346C8" w:rsidRDefault="00000000">
      <w:pPr>
        <w:pStyle w:val="Paragraphedeliste"/>
        <w:numPr>
          <w:ilvl w:val="1"/>
          <w:numId w:val="13"/>
        </w:numPr>
        <w:tabs>
          <w:tab w:val="left" w:pos="1489"/>
        </w:tabs>
        <w:spacing w:before="1"/>
        <w:ind w:left="1489" w:hanging="339"/>
        <w:jc w:val="left"/>
        <w:rPr>
          <w:sz w:val="20"/>
        </w:rPr>
      </w:pPr>
      <w:r>
        <w:rPr>
          <w:sz w:val="20"/>
        </w:rPr>
        <w:t>Refus</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reprise</w:t>
      </w:r>
      <w:r>
        <w:rPr>
          <w:spacing w:val="-5"/>
          <w:sz w:val="20"/>
        </w:rPr>
        <w:t xml:space="preserve"> </w:t>
      </w:r>
      <w:r>
        <w:rPr>
          <w:sz w:val="20"/>
        </w:rPr>
        <w:t>des</w:t>
      </w:r>
      <w:r>
        <w:rPr>
          <w:spacing w:val="-5"/>
          <w:sz w:val="20"/>
        </w:rPr>
        <w:t xml:space="preserve"> </w:t>
      </w:r>
      <w:r>
        <w:rPr>
          <w:sz w:val="20"/>
        </w:rPr>
        <w:t>travaux</w:t>
      </w:r>
      <w:r>
        <w:rPr>
          <w:spacing w:val="-5"/>
          <w:sz w:val="20"/>
        </w:rPr>
        <w:t xml:space="preserve"> </w:t>
      </w:r>
      <w:r>
        <w:rPr>
          <w:sz w:val="20"/>
        </w:rPr>
        <w:t>mal</w:t>
      </w:r>
      <w:r>
        <w:rPr>
          <w:spacing w:val="-4"/>
          <w:sz w:val="20"/>
        </w:rPr>
        <w:t xml:space="preserve"> </w:t>
      </w:r>
      <w:r>
        <w:rPr>
          <w:sz w:val="20"/>
        </w:rPr>
        <w:t xml:space="preserve">exécutés </w:t>
      </w:r>
      <w:r>
        <w:rPr>
          <w:spacing w:val="-10"/>
          <w:sz w:val="20"/>
        </w:rPr>
        <w:t>;</w:t>
      </w:r>
    </w:p>
    <w:p w14:paraId="4528EB71" w14:textId="6D9A881C" w:rsidR="004346C8" w:rsidRDefault="00000000">
      <w:pPr>
        <w:pStyle w:val="Paragraphedeliste"/>
        <w:numPr>
          <w:ilvl w:val="1"/>
          <w:numId w:val="13"/>
        </w:numPr>
        <w:tabs>
          <w:tab w:val="left" w:pos="1489"/>
        </w:tabs>
        <w:ind w:left="1489" w:hanging="339"/>
        <w:jc w:val="left"/>
        <w:rPr>
          <w:sz w:val="20"/>
        </w:rPr>
      </w:pPr>
      <w:r>
        <w:rPr>
          <w:spacing w:val="-2"/>
          <w:sz w:val="20"/>
        </w:rPr>
        <w:t>Défaillance</w:t>
      </w:r>
      <w:r>
        <w:rPr>
          <w:spacing w:val="1"/>
          <w:sz w:val="20"/>
        </w:rPr>
        <w:t xml:space="preserve"> </w:t>
      </w:r>
      <w:r>
        <w:rPr>
          <w:spacing w:val="-2"/>
          <w:sz w:val="20"/>
        </w:rPr>
        <w:t>de</w:t>
      </w:r>
      <w:r>
        <w:rPr>
          <w:spacing w:val="1"/>
          <w:sz w:val="20"/>
        </w:rPr>
        <w:t xml:space="preserve"> </w:t>
      </w:r>
      <w:r>
        <w:rPr>
          <w:spacing w:val="-2"/>
          <w:sz w:val="20"/>
        </w:rPr>
        <w:t>l</w:t>
      </w:r>
      <w:r w:rsidR="00301A07">
        <w:rPr>
          <w:spacing w:val="-2"/>
          <w:sz w:val="20"/>
        </w:rPr>
        <w:t>’</w:t>
      </w:r>
      <w:r>
        <w:rPr>
          <w:spacing w:val="-2"/>
          <w:sz w:val="20"/>
        </w:rPr>
        <w:t>Entrepreneur</w:t>
      </w:r>
      <w:r>
        <w:rPr>
          <w:spacing w:val="5"/>
          <w:sz w:val="20"/>
        </w:rPr>
        <w:t xml:space="preserve"> </w:t>
      </w:r>
      <w:r>
        <w:rPr>
          <w:spacing w:val="-10"/>
          <w:sz w:val="20"/>
        </w:rPr>
        <w:t>;</w:t>
      </w:r>
    </w:p>
    <w:p w14:paraId="4DDD34A1" w14:textId="77777777" w:rsidR="004346C8" w:rsidRDefault="00000000">
      <w:pPr>
        <w:pStyle w:val="Paragraphedeliste"/>
        <w:numPr>
          <w:ilvl w:val="1"/>
          <w:numId w:val="13"/>
        </w:numPr>
        <w:tabs>
          <w:tab w:val="left" w:pos="1489"/>
        </w:tabs>
        <w:spacing w:before="41"/>
        <w:ind w:left="1489" w:hanging="339"/>
        <w:jc w:val="left"/>
        <w:rPr>
          <w:sz w:val="20"/>
        </w:rPr>
      </w:pPr>
      <w:r>
        <w:rPr>
          <w:sz w:val="20"/>
        </w:rPr>
        <w:t>Non-paiement</w:t>
      </w:r>
      <w:r>
        <w:rPr>
          <w:spacing w:val="-11"/>
          <w:sz w:val="20"/>
        </w:rPr>
        <w:t xml:space="preserve"> </w:t>
      </w:r>
      <w:r>
        <w:rPr>
          <w:sz w:val="20"/>
        </w:rPr>
        <w:t>persistant</w:t>
      </w:r>
      <w:r>
        <w:rPr>
          <w:spacing w:val="-10"/>
          <w:sz w:val="20"/>
        </w:rPr>
        <w:t xml:space="preserve"> </w:t>
      </w:r>
      <w:r>
        <w:rPr>
          <w:sz w:val="20"/>
        </w:rPr>
        <w:t>des</w:t>
      </w:r>
      <w:r>
        <w:rPr>
          <w:spacing w:val="-10"/>
          <w:sz w:val="20"/>
        </w:rPr>
        <w:t xml:space="preserve"> </w:t>
      </w:r>
      <w:r>
        <w:rPr>
          <w:spacing w:val="-2"/>
          <w:sz w:val="20"/>
        </w:rPr>
        <w:t>prestations.</w:t>
      </w:r>
    </w:p>
    <w:p w14:paraId="3A38D184" w14:textId="77777777" w:rsidR="004346C8" w:rsidRDefault="00000000">
      <w:pPr>
        <w:spacing w:before="58"/>
        <w:ind w:left="470"/>
        <w:rPr>
          <w:b/>
          <w:sz w:val="20"/>
        </w:rPr>
      </w:pPr>
      <w:r>
        <w:rPr>
          <w:b/>
          <w:sz w:val="20"/>
        </w:rPr>
        <w:t>Article</w:t>
      </w:r>
      <w:r>
        <w:rPr>
          <w:b/>
          <w:spacing w:val="-5"/>
          <w:sz w:val="20"/>
        </w:rPr>
        <w:t xml:space="preserve"> </w:t>
      </w:r>
      <w:r>
        <w:rPr>
          <w:b/>
          <w:sz w:val="20"/>
        </w:rPr>
        <w:t>27</w:t>
      </w:r>
      <w:r>
        <w:rPr>
          <w:b/>
          <w:spacing w:val="-3"/>
          <w:sz w:val="20"/>
        </w:rPr>
        <w:t xml:space="preserve"> </w:t>
      </w:r>
      <w:r>
        <w:rPr>
          <w:b/>
          <w:sz w:val="20"/>
        </w:rPr>
        <w:t>:</w:t>
      </w:r>
      <w:r>
        <w:rPr>
          <w:b/>
          <w:spacing w:val="-6"/>
          <w:sz w:val="20"/>
        </w:rPr>
        <w:t xml:space="preserve"> </w:t>
      </w:r>
      <w:r>
        <w:rPr>
          <w:b/>
          <w:sz w:val="20"/>
        </w:rPr>
        <w:t>Cas</w:t>
      </w:r>
      <w:r>
        <w:rPr>
          <w:b/>
          <w:spacing w:val="-4"/>
          <w:sz w:val="20"/>
        </w:rPr>
        <w:t xml:space="preserve"> </w:t>
      </w:r>
      <w:r>
        <w:rPr>
          <w:b/>
          <w:sz w:val="20"/>
        </w:rPr>
        <w:t>de</w:t>
      </w:r>
      <w:r>
        <w:rPr>
          <w:b/>
          <w:spacing w:val="-5"/>
          <w:sz w:val="20"/>
        </w:rPr>
        <w:t xml:space="preserve"> </w:t>
      </w:r>
      <w:r>
        <w:rPr>
          <w:b/>
          <w:sz w:val="20"/>
        </w:rPr>
        <w:t>force</w:t>
      </w:r>
      <w:r>
        <w:rPr>
          <w:b/>
          <w:spacing w:val="-2"/>
          <w:sz w:val="20"/>
        </w:rPr>
        <w:t xml:space="preserve"> majeure</w:t>
      </w:r>
    </w:p>
    <w:p w14:paraId="30CA844E" w14:textId="05A5711B" w:rsidR="004346C8" w:rsidRDefault="00000000">
      <w:pPr>
        <w:pStyle w:val="Corpsdetexte"/>
        <w:spacing w:before="61"/>
        <w:ind w:left="470"/>
      </w:pPr>
      <w:r>
        <w:t>En</w:t>
      </w:r>
      <w:r>
        <w:rPr>
          <w:spacing w:val="27"/>
        </w:rPr>
        <w:t xml:space="preserve"> </w:t>
      </w:r>
      <w:r>
        <w:t>cas</w:t>
      </w:r>
      <w:r>
        <w:rPr>
          <w:spacing w:val="27"/>
        </w:rPr>
        <w:t xml:space="preserve"> </w:t>
      </w:r>
      <w:r>
        <w:t>de</w:t>
      </w:r>
      <w:r>
        <w:rPr>
          <w:spacing w:val="26"/>
        </w:rPr>
        <w:t xml:space="preserve"> </w:t>
      </w:r>
      <w:r>
        <w:t>force</w:t>
      </w:r>
      <w:r>
        <w:rPr>
          <w:spacing w:val="29"/>
        </w:rPr>
        <w:t xml:space="preserve"> </w:t>
      </w:r>
      <w:r>
        <w:t>majeure,</w:t>
      </w:r>
      <w:r>
        <w:rPr>
          <w:spacing w:val="27"/>
        </w:rPr>
        <w:t xml:space="preserve"> </w:t>
      </w:r>
      <w:r>
        <w:t>les</w:t>
      </w:r>
      <w:r>
        <w:rPr>
          <w:spacing w:val="27"/>
        </w:rPr>
        <w:t xml:space="preserve"> </w:t>
      </w:r>
      <w:r>
        <w:t>co-contractants</w:t>
      </w:r>
      <w:r>
        <w:rPr>
          <w:spacing w:val="27"/>
        </w:rPr>
        <w:t xml:space="preserve"> </w:t>
      </w:r>
      <w:r>
        <w:t>ne</w:t>
      </w:r>
      <w:r>
        <w:rPr>
          <w:spacing w:val="26"/>
        </w:rPr>
        <w:t xml:space="preserve"> </w:t>
      </w:r>
      <w:r>
        <w:t>verront</w:t>
      </w:r>
      <w:r>
        <w:rPr>
          <w:spacing w:val="27"/>
        </w:rPr>
        <w:t xml:space="preserve"> </w:t>
      </w:r>
      <w:r>
        <w:t>leur</w:t>
      </w:r>
      <w:r>
        <w:rPr>
          <w:spacing w:val="27"/>
        </w:rPr>
        <w:t xml:space="preserve"> </w:t>
      </w:r>
      <w:r>
        <w:t>responsabilité</w:t>
      </w:r>
      <w:r>
        <w:rPr>
          <w:spacing w:val="26"/>
        </w:rPr>
        <w:t xml:space="preserve"> </w:t>
      </w:r>
      <w:r>
        <w:t>dégagée</w:t>
      </w:r>
      <w:r>
        <w:rPr>
          <w:spacing w:val="26"/>
        </w:rPr>
        <w:t xml:space="preserve"> </w:t>
      </w:r>
      <w:r>
        <w:t>que</w:t>
      </w:r>
      <w:r>
        <w:rPr>
          <w:spacing w:val="29"/>
        </w:rPr>
        <w:t xml:space="preserve"> </w:t>
      </w:r>
      <w:r>
        <w:t>s</w:t>
      </w:r>
      <w:r w:rsidR="00301A07">
        <w:t>’</w:t>
      </w:r>
      <w:r>
        <w:t>ils</w:t>
      </w:r>
      <w:r>
        <w:rPr>
          <w:spacing w:val="27"/>
        </w:rPr>
        <w:t xml:space="preserve"> </w:t>
      </w:r>
      <w:r>
        <w:t>avertissent l</w:t>
      </w:r>
      <w:r w:rsidR="00301A07">
        <w:t>’</w:t>
      </w:r>
      <w:r>
        <w:t>Administration</w:t>
      </w:r>
      <w:r>
        <w:rPr>
          <w:spacing w:val="-9"/>
        </w:rPr>
        <w:t xml:space="preserve"> </w:t>
      </w:r>
      <w:r>
        <w:t>de</w:t>
      </w:r>
      <w:r>
        <w:rPr>
          <w:spacing w:val="-10"/>
        </w:rPr>
        <w:t xml:space="preserve"> </w:t>
      </w:r>
      <w:r>
        <w:t>l</w:t>
      </w:r>
      <w:r w:rsidR="00301A07">
        <w:t>’</w:t>
      </w:r>
      <w:r>
        <w:t>événement.</w:t>
      </w:r>
      <w:r>
        <w:rPr>
          <w:spacing w:val="-10"/>
        </w:rPr>
        <w:t xml:space="preserve"> </w:t>
      </w:r>
      <w:r>
        <w:t>Il</w:t>
      </w:r>
      <w:r>
        <w:rPr>
          <w:spacing w:val="-10"/>
        </w:rPr>
        <w:t xml:space="preserve"> </w:t>
      </w:r>
      <w:r>
        <w:t>appartiendra</w:t>
      </w:r>
      <w:r>
        <w:rPr>
          <w:spacing w:val="-10"/>
        </w:rPr>
        <w:t xml:space="preserve"> </w:t>
      </w:r>
      <w:r>
        <w:t>à</w:t>
      </w:r>
      <w:r>
        <w:rPr>
          <w:spacing w:val="-10"/>
        </w:rPr>
        <w:t xml:space="preserve"> </w:t>
      </w:r>
      <w:r>
        <w:t>l</w:t>
      </w:r>
      <w:r w:rsidR="00301A07">
        <w:t>’</w:t>
      </w:r>
      <w:r>
        <w:t>Administration</w:t>
      </w:r>
      <w:r>
        <w:rPr>
          <w:spacing w:val="-9"/>
        </w:rPr>
        <w:t xml:space="preserve"> </w:t>
      </w:r>
      <w:r>
        <w:t>d</w:t>
      </w:r>
      <w:r w:rsidR="00301A07">
        <w:t>’</w:t>
      </w:r>
      <w:r>
        <w:t>en</w:t>
      </w:r>
      <w:r>
        <w:rPr>
          <w:spacing w:val="-7"/>
        </w:rPr>
        <w:t xml:space="preserve"> </w:t>
      </w:r>
      <w:r>
        <w:t>apprécier</w:t>
      </w:r>
      <w:r>
        <w:rPr>
          <w:spacing w:val="-6"/>
        </w:rPr>
        <w:t xml:space="preserve"> </w:t>
      </w:r>
      <w:r>
        <w:t>l</w:t>
      </w:r>
      <w:r w:rsidR="00301A07">
        <w:t>’</w:t>
      </w:r>
      <w:r>
        <w:t>opportunité</w:t>
      </w:r>
      <w:r>
        <w:rPr>
          <w:spacing w:val="-8"/>
        </w:rPr>
        <w:t xml:space="preserve"> </w:t>
      </w:r>
      <w:r>
        <w:t>et</w:t>
      </w:r>
      <w:r>
        <w:rPr>
          <w:spacing w:val="-10"/>
        </w:rPr>
        <w:t xml:space="preserve"> </w:t>
      </w:r>
      <w:r>
        <w:t>la</w:t>
      </w:r>
      <w:r>
        <w:rPr>
          <w:spacing w:val="-10"/>
        </w:rPr>
        <w:t xml:space="preserve"> </w:t>
      </w:r>
      <w:r>
        <w:t>gravité.</w:t>
      </w:r>
    </w:p>
    <w:p w14:paraId="64426586" w14:textId="77777777" w:rsidR="004346C8" w:rsidRDefault="00000000">
      <w:pPr>
        <w:spacing w:before="61"/>
        <w:ind w:left="470"/>
        <w:rPr>
          <w:b/>
          <w:sz w:val="20"/>
        </w:rPr>
      </w:pPr>
      <w:r>
        <w:rPr>
          <w:b/>
          <w:sz w:val="20"/>
        </w:rPr>
        <w:t>Article</w:t>
      </w:r>
      <w:r>
        <w:rPr>
          <w:b/>
          <w:spacing w:val="-7"/>
          <w:sz w:val="20"/>
        </w:rPr>
        <w:t xml:space="preserve"> </w:t>
      </w:r>
      <w:r>
        <w:rPr>
          <w:b/>
          <w:sz w:val="20"/>
        </w:rPr>
        <w:t>28</w:t>
      </w:r>
      <w:r>
        <w:rPr>
          <w:b/>
          <w:spacing w:val="-5"/>
          <w:sz w:val="20"/>
        </w:rPr>
        <w:t xml:space="preserve"> </w:t>
      </w:r>
      <w:r>
        <w:rPr>
          <w:b/>
          <w:sz w:val="20"/>
        </w:rPr>
        <w:t>:</w:t>
      </w:r>
      <w:r>
        <w:rPr>
          <w:b/>
          <w:spacing w:val="-5"/>
          <w:sz w:val="20"/>
        </w:rPr>
        <w:t xml:space="preserve"> </w:t>
      </w:r>
      <w:r>
        <w:rPr>
          <w:b/>
          <w:sz w:val="20"/>
        </w:rPr>
        <w:t>Différends</w:t>
      </w:r>
      <w:r>
        <w:rPr>
          <w:b/>
          <w:spacing w:val="-6"/>
          <w:sz w:val="20"/>
        </w:rPr>
        <w:t xml:space="preserve"> </w:t>
      </w:r>
      <w:r>
        <w:rPr>
          <w:b/>
          <w:sz w:val="20"/>
        </w:rPr>
        <w:t>et</w:t>
      </w:r>
      <w:r>
        <w:rPr>
          <w:b/>
          <w:spacing w:val="-7"/>
          <w:sz w:val="20"/>
        </w:rPr>
        <w:t xml:space="preserve"> </w:t>
      </w:r>
      <w:r>
        <w:rPr>
          <w:b/>
          <w:spacing w:val="-2"/>
          <w:sz w:val="20"/>
        </w:rPr>
        <w:t>litiges</w:t>
      </w:r>
    </w:p>
    <w:p w14:paraId="623DA091" w14:textId="517D5FCD" w:rsidR="004346C8" w:rsidRDefault="00000000">
      <w:pPr>
        <w:pStyle w:val="Corpsdetexte"/>
        <w:spacing w:before="58"/>
        <w:ind w:left="470"/>
      </w:pPr>
      <w:r>
        <w:t>Lorsqu</w:t>
      </w:r>
      <w:r w:rsidR="00301A07">
        <w:t>’</w:t>
      </w:r>
      <w:r>
        <w:t>aucune solution amiable ne peut être apportée au différend, celui-ci sera porté devant la juridiction camerounaise compétente.</w:t>
      </w:r>
    </w:p>
    <w:p w14:paraId="7145C12D" w14:textId="77777777" w:rsidR="004346C8" w:rsidRDefault="00000000">
      <w:pPr>
        <w:spacing w:before="61"/>
        <w:ind w:left="470"/>
        <w:rPr>
          <w:b/>
          <w:sz w:val="20"/>
        </w:rPr>
      </w:pPr>
      <w:r>
        <w:rPr>
          <w:b/>
          <w:sz w:val="20"/>
        </w:rPr>
        <w:t>Article</w:t>
      </w:r>
      <w:r>
        <w:rPr>
          <w:b/>
          <w:spacing w:val="-6"/>
          <w:sz w:val="20"/>
        </w:rPr>
        <w:t xml:space="preserve"> </w:t>
      </w:r>
      <w:proofErr w:type="gramStart"/>
      <w:r>
        <w:rPr>
          <w:b/>
          <w:sz w:val="20"/>
        </w:rPr>
        <w:t>29:</w:t>
      </w:r>
      <w:proofErr w:type="gramEnd"/>
      <w:r>
        <w:rPr>
          <w:b/>
          <w:spacing w:val="-6"/>
          <w:sz w:val="20"/>
        </w:rPr>
        <w:t xml:space="preserve"> </w:t>
      </w:r>
      <w:r>
        <w:rPr>
          <w:b/>
          <w:sz w:val="20"/>
        </w:rPr>
        <w:t>Edition</w:t>
      </w:r>
      <w:r>
        <w:rPr>
          <w:b/>
          <w:spacing w:val="-5"/>
          <w:sz w:val="20"/>
        </w:rPr>
        <w:t xml:space="preserve"> </w:t>
      </w:r>
      <w:r>
        <w:rPr>
          <w:b/>
          <w:sz w:val="20"/>
        </w:rPr>
        <w:t>et</w:t>
      </w:r>
      <w:r>
        <w:rPr>
          <w:b/>
          <w:spacing w:val="-5"/>
          <w:sz w:val="20"/>
        </w:rPr>
        <w:t xml:space="preserve"> </w:t>
      </w:r>
      <w:r>
        <w:rPr>
          <w:b/>
          <w:sz w:val="20"/>
        </w:rPr>
        <w:t>diffusion</w:t>
      </w:r>
      <w:r>
        <w:rPr>
          <w:b/>
          <w:spacing w:val="50"/>
          <w:sz w:val="20"/>
        </w:rPr>
        <w:t xml:space="preserve"> </w:t>
      </w:r>
      <w:r>
        <w:rPr>
          <w:b/>
          <w:sz w:val="20"/>
        </w:rPr>
        <w:t>du</w:t>
      </w:r>
      <w:r>
        <w:rPr>
          <w:b/>
          <w:spacing w:val="-5"/>
          <w:sz w:val="20"/>
        </w:rPr>
        <w:t xml:space="preserve"> </w:t>
      </w:r>
      <w:r>
        <w:rPr>
          <w:b/>
          <w:sz w:val="20"/>
        </w:rPr>
        <w:t>Marché</w:t>
      </w:r>
      <w:r>
        <w:rPr>
          <w:b/>
          <w:spacing w:val="46"/>
          <w:sz w:val="20"/>
        </w:rPr>
        <w:t xml:space="preserve"> </w:t>
      </w:r>
      <w:r>
        <w:rPr>
          <w:b/>
          <w:sz w:val="20"/>
        </w:rPr>
        <w:t>à</w:t>
      </w:r>
      <w:r>
        <w:rPr>
          <w:b/>
          <w:spacing w:val="-3"/>
          <w:sz w:val="20"/>
        </w:rPr>
        <w:t xml:space="preserve"> </w:t>
      </w:r>
      <w:r>
        <w:rPr>
          <w:b/>
          <w:spacing w:val="-2"/>
          <w:sz w:val="20"/>
        </w:rPr>
        <w:t>élaborer</w:t>
      </w:r>
    </w:p>
    <w:p w14:paraId="1C10C7C5" w14:textId="5BB2E0AD" w:rsidR="004346C8" w:rsidRDefault="00000000">
      <w:pPr>
        <w:pStyle w:val="Corpsdetexte"/>
        <w:spacing w:before="60"/>
        <w:ind w:left="470"/>
      </w:pPr>
      <w:r>
        <w:t>Quinze</w:t>
      </w:r>
      <w:r>
        <w:rPr>
          <w:spacing w:val="19"/>
        </w:rPr>
        <w:t xml:space="preserve"> </w:t>
      </w:r>
      <w:r>
        <w:t>(15)</w:t>
      </w:r>
      <w:r>
        <w:rPr>
          <w:spacing w:val="20"/>
        </w:rPr>
        <w:t xml:space="preserve"> </w:t>
      </w:r>
      <w:r>
        <w:t>exemplaires</w:t>
      </w:r>
      <w:r>
        <w:rPr>
          <w:spacing w:val="80"/>
        </w:rPr>
        <w:t xml:space="preserve"> </w:t>
      </w:r>
      <w:r>
        <w:t>du</w:t>
      </w:r>
      <w:r>
        <w:rPr>
          <w:spacing w:val="20"/>
        </w:rPr>
        <w:t xml:space="preserve"> </w:t>
      </w:r>
      <w:r>
        <w:t>Marché</w:t>
      </w:r>
      <w:r>
        <w:rPr>
          <w:spacing w:val="80"/>
        </w:rPr>
        <w:t xml:space="preserve"> </w:t>
      </w:r>
      <w:r>
        <w:t>seront</w:t>
      </w:r>
      <w:r>
        <w:rPr>
          <w:spacing w:val="19"/>
        </w:rPr>
        <w:t xml:space="preserve"> </w:t>
      </w:r>
      <w:r>
        <w:t>édités</w:t>
      </w:r>
      <w:r>
        <w:rPr>
          <w:spacing w:val="19"/>
        </w:rPr>
        <w:t xml:space="preserve"> </w:t>
      </w:r>
      <w:r>
        <w:t>par</w:t>
      </w:r>
      <w:r>
        <w:rPr>
          <w:spacing w:val="19"/>
        </w:rPr>
        <w:t xml:space="preserve"> </w:t>
      </w:r>
      <w:r>
        <w:t>les</w:t>
      </w:r>
      <w:r>
        <w:rPr>
          <w:spacing w:val="19"/>
        </w:rPr>
        <w:t xml:space="preserve"> </w:t>
      </w:r>
      <w:r>
        <w:t>soins</w:t>
      </w:r>
      <w:r>
        <w:rPr>
          <w:spacing w:val="20"/>
        </w:rPr>
        <w:t xml:space="preserve"> </w:t>
      </w:r>
      <w:r>
        <w:t>du</w:t>
      </w:r>
      <w:r>
        <w:rPr>
          <w:spacing w:val="20"/>
        </w:rPr>
        <w:t xml:space="preserve"> </w:t>
      </w:r>
      <w:r>
        <w:t>co-contractant</w:t>
      </w:r>
      <w:r>
        <w:rPr>
          <w:spacing w:val="19"/>
        </w:rPr>
        <w:t xml:space="preserve"> </w:t>
      </w:r>
      <w:r>
        <w:t>et</w:t>
      </w:r>
      <w:r>
        <w:rPr>
          <w:spacing w:val="19"/>
        </w:rPr>
        <w:t xml:space="preserve"> </w:t>
      </w:r>
      <w:r>
        <w:t>fournis</w:t>
      </w:r>
      <w:r>
        <w:rPr>
          <w:spacing w:val="22"/>
        </w:rPr>
        <w:t xml:space="preserve"> </w:t>
      </w:r>
      <w:r>
        <w:t>à</w:t>
      </w:r>
      <w:r>
        <w:rPr>
          <w:spacing w:val="19"/>
        </w:rPr>
        <w:t xml:space="preserve"> </w:t>
      </w:r>
      <w:r>
        <w:t>l</w:t>
      </w:r>
      <w:r w:rsidR="00301A07">
        <w:t>’</w:t>
      </w:r>
      <w:r>
        <w:t xml:space="preserve">Autorité </w:t>
      </w:r>
      <w:r>
        <w:rPr>
          <w:spacing w:val="-2"/>
        </w:rPr>
        <w:t>Contractante.</w:t>
      </w:r>
    </w:p>
    <w:p w14:paraId="4ACCA41C" w14:textId="77777777" w:rsidR="004346C8" w:rsidRDefault="00000000">
      <w:pPr>
        <w:spacing w:before="61"/>
        <w:ind w:left="470"/>
        <w:rPr>
          <w:b/>
          <w:sz w:val="20"/>
        </w:rPr>
      </w:pPr>
      <w:r>
        <w:rPr>
          <w:b/>
          <w:sz w:val="20"/>
        </w:rPr>
        <w:t>Article</w:t>
      </w:r>
      <w:r>
        <w:rPr>
          <w:b/>
          <w:spacing w:val="-6"/>
          <w:sz w:val="20"/>
        </w:rPr>
        <w:t xml:space="preserve"> </w:t>
      </w:r>
      <w:r>
        <w:rPr>
          <w:b/>
          <w:sz w:val="20"/>
        </w:rPr>
        <w:t>30</w:t>
      </w:r>
      <w:r>
        <w:rPr>
          <w:b/>
          <w:spacing w:val="-4"/>
          <w:sz w:val="20"/>
        </w:rPr>
        <w:t xml:space="preserve"> </w:t>
      </w:r>
      <w:r>
        <w:rPr>
          <w:b/>
          <w:sz w:val="20"/>
        </w:rPr>
        <w:t>et</w:t>
      </w:r>
      <w:r>
        <w:rPr>
          <w:b/>
          <w:spacing w:val="-4"/>
          <w:sz w:val="20"/>
        </w:rPr>
        <w:t xml:space="preserve"> </w:t>
      </w:r>
      <w:r>
        <w:rPr>
          <w:b/>
          <w:sz w:val="20"/>
        </w:rPr>
        <w:t>dernier</w:t>
      </w:r>
      <w:r>
        <w:rPr>
          <w:b/>
          <w:spacing w:val="-2"/>
          <w:sz w:val="20"/>
        </w:rPr>
        <w:t xml:space="preserve"> </w:t>
      </w:r>
      <w:r>
        <w:rPr>
          <w:b/>
          <w:sz w:val="20"/>
        </w:rPr>
        <w:t>:</w:t>
      </w:r>
      <w:r>
        <w:rPr>
          <w:b/>
          <w:spacing w:val="-6"/>
          <w:sz w:val="20"/>
        </w:rPr>
        <w:t xml:space="preserve"> </w:t>
      </w:r>
      <w:r>
        <w:rPr>
          <w:b/>
          <w:sz w:val="20"/>
        </w:rPr>
        <w:t>Entrée</w:t>
      </w:r>
      <w:r>
        <w:rPr>
          <w:b/>
          <w:spacing w:val="-5"/>
          <w:sz w:val="20"/>
        </w:rPr>
        <w:t xml:space="preserve"> </w:t>
      </w:r>
      <w:r>
        <w:rPr>
          <w:b/>
          <w:sz w:val="20"/>
        </w:rPr>
        <w:t>en</w:t>
      </w:r>
      <w:r>
        <w:rPr>
          <w:b/>
          <w:spacing w:val="-6"/>
          <w:sz w:val="20"/>
        </w:rPr>
        <w:t xml:space="preserve"> </w:t>
      </w:r>
      <w:r>
        <w:rPr>
          <w:b/>
          <w:sz w:val="20"/>
        </w:rPr>
        <w:t>vigueur</w:t>
      </w:r>
      <w:r>
        <w:rPr>
          <w:b/>
          <w:spacing w:val="50"/>
          <w:sz w:val="20"/>
        </w:rPr>
        <w:t xml:space="preserve"> </w:t>
      </w:r>
      <w:r>
        <w:rPr>
          <w:b/>
          <w:sz w:val="20"/>
        </w:rPr>
        <w:t>du</w:t>
      </w:r>
      <w:r>
        <w:rPr>
          <w:b/>
          <w:spacing w:val="-4"/>
          <w:sz w:val="20"/>
        </w:rPr>
        <w:t xml:space="preserve"> </w:t>
      </w:r>
      <w:r>
        <w:rPr>
          <w:b/>
          <w:spacing w:val="-2"/>
          <w:sz w:val="20"/>
        </w:rPr>
        <w:t>Marché</w:t>
      </w:r>
    </w:p>
    <w:p w14:paraId="27C0B451" w14:textId="67A21331" w:rsidR="004346C8" w:rsidRDefault="00000000">
      <w:pPr>
        <w:pStyle w:val="Corpsdetexte"/>
        <w:spacing w:before="58"/>
        <w:ind w:left="470" w:right="472"/>
      </w:pPr>
      <w:r>
        <w:t>Le</w:t>
      </w:r>
      <w:r>
        <w:rPr>
          <w:spacing w:val="-5"/>
        </w:rPr>
        <w:t xml:space="preserve"> </w:t>
      </w:r>
      <w:r>
        <w:t>marché</w:t>
      </w:r>
      <w:r>
        <w:rPr>
          <w:spacing w:val="40"/>
        </w:rPr>
        <w:t xml:space="preserve"> </w:t>
      </w:r>
      <w:r>
        <w:t>ne</w:t>
      </w:r>
      <w:r>
        <w:rPr>
          <w:spacing w:val="-5"/>
        </w:rPr>
        <w:t xml:space="preserve"> </w:t>
      </w:r>
      <w:r>
        <w:t>deviendra</w:t>
      </w:r>
      <w:r>
        <w:rPr>
          <w:spacing w:val="-5"/>
        </w:rPr>
        <w:t xml:space="preserve"> </w:t>
      </w:r>
      <w:r>
        <w:t>définitif</w:t>
      </w:r>
      <w:r>
        <w:rPr>
          <w:spacing w:val="-5"/>
        </w:rPr>
        <w:t xml:space="preserve"> </w:t>
      </w:r>
      <w:r>
        <w:t>qu</w:t>
      </w:r>
      <w:r w:rsidR="00301A07">
        <w:t>’</w:t>
      </w:r>
      <w:r>
        <w:t>après</w:t>
      </w:r>
      <w:r>
        <w:rPr>
          <w:spacing w:val="-5"/>
        </w:rPr>
        <w:t xml:space="preserve"> </w:t>
      </w:r>
      <w:r>
        <w:t>sa</w:t>
      </w:r>
      <w:r>
        <w:rPr>
          <w:spacing w:val="-5"/>
        </w:rPr>
        <w:t xml:space="preserve"> </w:t>
      </w:r>
      <w:r>
        <w:t>signature</w:t>
      </w:r>
      <w:r>
        <w:rPr>
          <w:spacing w:val="-4"/>
        </w:rPr>
        <w:t xml:space="preserve"> </w:t>
      </w:r>
      <w:r>
        <w:t>par</w:t>
      </w:r>
      <w:r>
        <w:rPr>
          <w:spacing w:val="-5"/>
        </w:rPr>
        <w:t xml:space="preserve"> </w:t>
      </w:r>
      <w:r>
        <w:t>l</w:t>
      </w:r>
      <w:r w:rsidR="00301A07">
        <w:t>’</w:t>
      </w:r>
      <w:r>
        <w:t>Autorité</w:t>
      </w:r>
      <w:r>
        <w:rPr>
          <w:spacing w:val="-4"/>
        </w:rPr>
        <w:t xml:space="preserve"> </w:t>
      </w:r>
      <w:r>
        <w:t>Contractante</w:t>
      </w:r>
      <w:r>
        <w:rPr>
          <w:spacing w:val="-4"/>
        </w:rPr>
        <w:t xml:space="preserve"> </w:t>
      </w:r>
      <w:r>
        <w:t>et</w:t>
      </w:r>
      <w:r>
        <w:rPr>
          <w:spacing w:val="-5"/>
        </w:rPr>
        <w:t xml:space="preserve"> </w:t>
      </w:r>
      <w:r>
        <w:t>entrera</w:t>
      </w:r>
      <w:r>
        <w:rPr>
          <w:spacing w:val="-3"/>
        </w:rPr>
        <w:t xml:space="preserve"> </w:t>
      </w:r>
      <w:r>
        <w:t>en</w:t>
      </w:r>
      <w:r>
        <w:rPr>
          <w:spacing w:val="-5"/>
        </w:rPr>
        <w:t xml:space="preserve"> </w:t>
      </w:r>
      <w:r>
        <w:t>vigueur</w:t>
      </w:r>
      <w:r>
        <w:rPr>
          <w:spacing w:val="-4"/>
        </w:rPr>
        <w:t xml:space="preserve"> </w:t>
      </w:r>
      <w:r>
        <w:t>dès sa notification au co-contractant par ladite Autorité. /</w:t>
      </w:r>
    </w:p>
    <w:p w14:paraId="26D261B7" w14:textId="77777777" w:rsidR="004346C8" w:rsidRDefault="004346C8">
      <w:pPr>
        <w:pStyle w:val="Corpsdetexte"/>
      </w:pPr>
    </w:p>
    <w:p w14:paraId="6FFB7E99" w14:textId="77777777" w:rsidR="004346C8" w:rsidRDefault="004346C8">
      <w:pPr>
        <w:pStyle w:val="Corpsdetexte"/>
      </w:pPr>
    </w:p>
    <w:p w14:paraId="1E349A9C" w14:textId="77777777" w:rsidR="004346C8" w:rsidRDefault="004346C8">
      <w:pPr>
        <w:pStyle w:val="Corpsdetexte"/>
      </w:pPr>
    </w:p>
    <w:p w14:paraId="631C2338" w14:textId="77777777" w:rsidR="004346C8" w:rsidRDefault="004346C8">
      <w:pPr>
        <w:pStyle w:val="Corpsdetexte"/>
      </w:pPr>
    </w:p>
    <w:p w14:paraId="497FFF4C" w14:textId="77777777" w:rsidR="004346C8" w:rsidRDefault="004346C8">
      <w:pPr>
        <w:pStyle w:val="Corpsdetexte"/>
      </w:pPr>
    </w:p>
    <w:p w14:paraId="4E71EC49" w14:textId="77777777" w:rsidR="004346C8" w:rsidRDefault="00000000">
      <w:pPr>
        <w:pStyle w:val="Corpsdetexte"/>
        <w:spacing w:before="261"/>
      </w:pPr>
      <w:r>
        <w:rPr>
          <w:noProof/>
        </w:rPr>
        <mc:AlternateContent>
          <mc:Choice Requires="wps">
            <w:drawing>
              <wp:anchor distT="0" distB="0" distL="0" distR="0" simplePos="0" relativeHeight="251656704" behindDoc="1" locked="0" layoutInCell="1" allowOverlap="1" wp14:anchorId="75BACD97" wp14:editId="1A6E0515">
                <wp:simplePos x="0" y="0"/>
                <wp:positionH relativeFrom="page">
                  <wp:posOffset>1126515</wp:posOffset>
                </wp:positionH>
                <wp:positionV relativeFrom="paragraph">
                  <wp:posOffset>349900</wp:posOffset>
                </wp:positionV>
                <wp:extent cx="5060950" cy="1985645"/>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0950" cy="1985645"/>
                        </a:xfrm>
                        <a:custGeom>
                          <a:avLst/>
                          <a:gdLst/>
                          <a:ahLst/>
                          <a:cxnLst/>
                          <a:rect l="l" t="t" r="r" b="b"/>
                          <a:pathLst>
                            <a:path w="5060950" h="1985645">
                              <a:moveTo>
                                <a:pt x="61569" y="1579879"/>
                              </a:moveTo>
                              <a:lnTo>
                                <a:pt x="50093" y="1625334"/>
                              </a:lnTo>
                              <a:lnTo>
                                <a:pt x="38978" y="1670297"/>
                              </a:lnTo>
                              <a:lnTo>
                                <a:pt x="28582" y="1714254"/>
                              </a:lnTo>
                              <a:lnTo>
                                <a:pt x="19266" y="1756692"/>
                              </a:lnTo>
                              <a:lnTo>
                                <a:pt x="11389" y="1797099"/>
                              </a:lnTo>
                              <a:lnTo>
                                <a:pt x="5313" y="1834961"/>
                              </a:lnTo>
                              <a:lnTo>
                                <a:pt x="0" y="1900998"/>
                              </a:lnTo>
                              <a:lnTo>
                                <a:pt x="1482" y="1928145"/>
                              </a:lnTo>
                              <a:lnTo>
                                <a:pt x="6205" y="1950695"/>
                              </a:lnTo>
                              <a:lnTo>
                                <a:pt x="14527" y="1968134"/>
                              </a:lnTo>
                              <a:lnTo>
                                <a:pt x="26809" y="1979948"/>
                              </a:lnTo>
                              <a:lnTo>
                                <a:pt x="43410" y="1985625"/>
                              </a:lnTo>
                              <a:lnTo>
                                <a:pt x="64691" y="1984651"/>
                              </a:lnTo>
                              <a:lnTo>
                                <a:pt x="122731" y="1960698"/>
                              </a:lnTo>
                              <a:lnTo>
                                <a:pt x="160211" y="1936693"/>
                              </a:lnTo>
                              <a:lnTo>
                                <a:pt x="203809" y="1903983"/>
                              </a:lnTo>
                              <a:lnTo>
                                <a:pt x="241803" y="1869899"/>
                              </a:lnTo>
                              <a:lnTo>
                                <a:pt x="285321" y="1824263"/>
                              </a:lnTo>
                              <a:lnTo>
                                <a:pt x="333923" y="1768233"/>
                              </a:lnTo>
                              <a:lnTo>
                                <a:pt x="359993" y="1736681"/>
                              </a:lnTo>
                              <a:lnTo>
                                <a:pt x="387168" y="1702963"/>
                              </a:lnTo>
                              <a:lnTo>
                                <a:pt x="415394" y="1667225"/>
                              </a:lnTo>
                              <a:lnTo>
                                <a:pt x="444615" y="1629610"/>
                              </a:lnTo>
                              <a:lnTo>
                                <a:pt x="474776" y="1590264"/>
                              </a:lnTo>
                              <a:lnTo>
                                <a:pt x="505821" y="1549330"/>
                              </a:lnTo>
                              <a:lnTo>
                                <a:pt x="537697" y="1506953"/>
                              </a:lnTo>
                              <a:lnTo>
                                <a:pt x="570346" y="1463278"/>
                              </a:lnTo>
                              <a:lnTo>
                                <a:pt x="603716" y="1418449"/>
                              </a:lnTo>
                              <a:lnTo>
                                <a:pt x="637749" y="1372611"/>
                              </a:lnTo>
                              <a:lnTo>
                                <a:pt x="672392" y="1325907"/>
                              </a:lnTo>
                              <a:lnTo>
                                <a:pt x="707589" y="1278483"/>
                              </a:lnTo>
                              <a:lnTo>
                                <a:pt x="743284" y="1230484"/>
                              </a:lnTo>
                              <a:lnTo>
                                <a:pt x="779423" y="1182052"/>
                              </a:lnTo>
                              <a:lnTo>
                                <a:pt x="815951" y="1133334"/>
                              </a:lnTo>
                              <a:lnTo>
                                <a:pt x="852811" y="1084473"/>
                              </a:lnTo>
                              <a:lnTo>
                                <a:pt x="889950" y="1035613"/>
                              </a:lnTo>
                              <a:lnTo>
                                <a:pt x="927312" y="986901"/>
                              </a:lnTo>
                              <a:lnTo>
                                <a:pt x="964842" y="938479"/>
                              </a:lnTo>
                              <a:lnTo>
                                <a:pt x="1002485" y="890492"/>
                              </a:lnTo>
                              <a:lnTo>
                                <a:pt x="1040185" y="843086"/>
                              </a:lnTo>
                              <a:lnTo>
                                <a:pt x="1077887" y="796403"/>
                              </a:lnTo>
                              <a:lnTo>
                                <a:pt x="1115537" y="750590"/>
                              </a:lnTo>
                              <a:lnTo>
                                <a:pt x="1153078" y="705789"/>
                              </a:lnTo>
                              <a:lnTo>
                                <a:pt x="1190457" y="662147"/>
                              </a:lnTo>
                              <a:lnTo>
                                <a:pt x="1227617" y="619807"/>
                              </a:lnTo>
                              <a:lnTo>
                                <a:pt x="1264504" y="578913"/>
                              </a:lnTo>
                              <a:lnTo>
                                <a:pt x="1301063" y="539611"/>
                              </a:lnTo>
                              <a:lnTo>
                                <a:pt x="1337237" y="502044"/>
                              </a:lnTo>
                              <a:lnTo>
                                <a:pt x="1372973" y="466357"/>
                              </a:lnTo>
                              <a:lnTo>
                                <a:pt x="1408215" y="432696"/>
                              </a:lnTo>
                              <a:lnTo>
                                <a:pt x="1442908" y="401203"/>
                              </a:lnTo>
                              <a:lnTo>
                                <a:pt x="1476996" y="372024"/>
                              </a:lnTo>
                              <a:lnTo>
                                <a:pt x="1510425" y="345303"/>
                              </a:lnTo>
                              <a:lnTo>
                                <a:pt x="1543139" y="321184"/>
                              </a:lnTo>
                              <a:lnTo>
                                <a:pt x="1575083" y="299813"/>
                              </a:lnTo>
                              <a:lnTo>
                                <a:pt x="1636442" y="265889"/>
                              </a:lnTo>
                              <a:lnTo>
                                <a:pt x="1694059" y="244687"/>
                              </a:lnTo>
                              <a:lnTo>
                                <a:pt x="1747494" y="237362"/>
                              </a:lnTo>
                              <a:lnTo>
                                <a:pt x="1772815" y="239553"/>
                              </a:lnTo>
                              <a:lnTo>
                                <a:pt x="1821848" y="256512"/>
                              </a:lnTo>
                              <a:lnTo>
                                <a:pt x="1868854" y="288995"/>
                              </a:lnTo>
                              <a:lnTo>
                                <a:pt x="1913977" y="335504"/>
                              </a:lnTo>
                              <a:lnTo>
                                <a:pt x="1957361" y="394541"/>
                              </a:lnTo>
                              <a:lnTo>
                                <a:pt x="1978447" y="428289"/>
                              </a:lnTo>
                              <a:lnTo>
                                <a:pt x="1999151" y="464607"/>
                              </a:lnTo>
                              <a:lnTo>
                                <a:pt x="2019493" y="503308"/>
                              </a:lnTo>
                              <a:lnTo>
                                <a:pt x="2039489" y="544205"/>
                              </a:lnTo>
                              <a:lnTo>
                                <a:pt x="2059159" y="587111"/>
                              </a:lnTo>
                              <a:lnTo>
                                <a:pt x="2078521" y="631838"/>
                              </a:lnTo>
                              <a:lnTo>
                                <a:pt x="2097591" y="678198"/>
                              </a:lnTo>
                              <a:lnTo>
                                <a:pt x="2116388" y="726006"/>
                              </a:lnTo>
                              <a:lnTo>
                                <a:pt x="2134931" y="775073"/>
                              </a:lnTo>
                              <a:lnTo>
                                <a:pt x="2153237" y="825212"/>
                              </a:lnTo>
                              <a:lnTo>
                                <a:pt x="2171324" y="876236"/>
                              </a:lnTo>
                              <a:lnTo>
                                <a:pt x="2189210" y="927957"/>
                              </a:lnTo>
                              <a:lnTo>
                                <a:pt x="2206913" y="980190"/>
                              </a:lnTo>
                              <a:lnTo>
                                <a:pt x="2224451" y="1032745"/>
                              </a:lnTo>
                              <a:lnTo>
                                <a:pt x="2241842" y="1085437"/>
                              </a:lnTo>
                              <a:lnTo>
                                <a:pt x="2259104" y="1138077"/>
                              </a:lnTo>
                              <a:lnTo>
                                <a:pt x="2276255" y="1190479"/>
                              </a:lnTo>
                              <a:lnTo>
                                <a:pt x="2293313" y="1242455"/>
                              </a:lnTo>
                              <a:lnTo>
                                <a:pt x="2310296" y="1293818"/>
                              </a:lnTo>
                              <a:lnTo>
                                <a:pt x="2327222" y="1344380"/>
                              </a:lnTo>
                              <a:lnTo>
                                <a:pt x="2344109" y="1393955"/>
                              </a:lnTo>
                              <a:lnTo>
                                <a:pt x="2360975" y="1442356"/>
                              </a:lnTo>
                              <a:lnTo>
                                <a:pt x="2377838" y="1489394"/>
                              </a:lnTo>
                              <a:lnTo>
                                <a:pt x="2394715" y="1534884"/>
                              </a:lnTo>
                              <a:lnTo>
                                <a:pt x="2411626" y="1578636"/>
                              </a:lnTo>
                              <a:lnTo>
                                <a:pt x="2428587" y="1620465"/>
                              </a:lnTo>
                              <a:lnTo>
                                <a:pt x="2445617" y="1660183"/>
                              </a:lnTo>
                              <a:lnTo>
                                <a:pt x="2462734" y="1697603"/>
                              </a:lnTo>
                              <a:lnTo>
                                <a:pt x="2479956" y="1732537"/>
                              </a:lnTo>
                              <a:lnTo>
                                <a:pt x="2514786" y="1794200"/>
                              </a:lnTo>
                              <a:lnTo>
                                <a:pt x="2550251" y="1843674"/>
                              </a:lnTo>
                              <a:lnTo>
                                <a:pt x="2586495" y="1879462"/>
                              </a:lnTo>
                              <a:lnTo>
                                <a:pt x="2623661" y="1900064"/>
                              </a:lnTo>
                              <a:lnTo>
                                <a:pt x="2642635" y="1904203"/>
                              </a:lnTo>
                              <a:lnTo>
                                <a:pt x="2661894" y="1903983"/>
                              </a:lnTo>
                              <a:lnTo>
                                <a:pt x="2699087" y="1890798"/>
                              </a:lnTo>
                              <a:lnTo>
                                <a:pt x="2736158" y="1861626"/>
                              </a:lnTo>
                              <a:lnTo>
                                <a:pt x="2773132" y="1817867"/>
                              </a:lnTo>
                              <a:lnTo>
                                <a:pt x="2810034" y="1760922"/>
                              </a:lnTo>
                              <a:lnTo>
                                <a:pt x="2846888" y="1692192"/>
                              </a:lnTo>
                              <a:lnTo>
                                <a:pt x="2865304" y="1653846"/>
                              </a:lnTo>
                              <a:lnTo>
                                <a:pt x="2883718" y="1613078"/>
                              </a:lnTo>
                              <a:lnTo>
                                <a:pt x="2902133" y="1570065"/>
                              </a:lnTo>
                              <a:lnTo>
                                <a:pt x="2920550" y="1524981"/>
                              </a:lnTo>
                              <a:lnTo>
                                <a:pt x="2938975" y="1478001"/>
                              </a:lnTo>
                              <a:lnTo>
                                <a:pt x="2957408" y="1429301"/>
                              </a:lnTo>
                              <a:lnTo>
                                <a:pt x="2975855" y="1379055"/>
                              </a:lnTo>
                              <a:lnTo>
                                <a:pt x="2994317" y="1327439"/>
                              </a:lnTo>
                              <a:lnTo>
                                <a:pt x="3012799" y="1274628"/>
                              </a:lnTo>
                              <a:lnTo>
                                <a:pt x="3031302" y="1220797"/>
                              </a:lnTo>
                              <a:lnTo>
                                <a:pt x="3049830" y="1166120"/>
                              </a:lnTo>
                              <a:lnTo>
                                <a:pt x="3068386" y="1110774"/>
                              </a:lnTo>
                              <a:lnTo>
                                <a:pt x="3086973" y="1054933"/>
                              </a:lnTo>
                              <a:lnTo>
                                <a:pt x="3105595" y="998772"/>
                              </a:lnTo>
                              <a:lnTo>
                                <a:pt x="3124254" y="942466"/>
                              </a:lnTo>
                              <a:lnTo>
                                <a:pt x="3142953" y="886192"/>
                              </a:lnTo>
                              <a:lnTo>
                                <a:pt x="3161696" y="830122"/>
                              </a:lnTo>
                              <a:lnTo>
                                <a:pt x="3180485" y="774433"/>
                              </a:lnTo>
                              <a:lnTo>
                                <a:pt x="3199324" y="719300"/>
                              </a:lnTo>
                              <a:lnTo>
                                <a:pt x="3218215" y="664898"/>
                              </a:lnTo>
                              <a:lnTo>
                                <a:pt x="3237163" y="611402"/>
                              </a:lnTo>
                              <a:lnTo>
                                <a:pt x="3256169" y="558987"/>
                              </a:lnTo>
                              <a:lnTo>
                                <a:pt x="3275237" y="507828"/>
                              </a:lnTo>
                              <a:lnTo>
                                <a:pt x="3294370" y="458101"/>
                              </a:lnTo>
                              <a:lnTo>
                                <a:pt x="3313571" y="409980"/>
                              </a:lnTo>
                              <a:lnTo>
                                <a:pt x="3332844" y="363640"/>
                              </a:lnTo>
                              <a:lnTo>
                                <a:pt x="3352190" y="319257"/>
                              </a:lnTo>
                              <a:lnTo>
                                <a:pt x="3371614" y="277006"/>
                              </a:lnTo>
                              <a:lnTo>
                                <a:pt x="3391119" y="237061"/>
                              </a:lnTo>
                              <a:lnTo>
                                <a:pt x="3410707" y="199599"/>
                              </a:lnTo>
                              <a:lnTo>
                                <a:pt x="3430381" y="164793"/>
                              </a:lnTo>
                              <a:lnTo>
                                <a:pt x="3470002" y="103853"/>
                              </a:lnTo>
                              <a:lnTo>
                                <a:pt x="3510006" y="55643"/>
                              </a:lnTo>
                              <a:lnTo>
                                <a:pt x="3550418" y="21562"/>
                              </a:lnTo>
                              <a:lnTo>
                                <a:pt x="3591262" y="3013"/>
                              </a:lnTo>
                              <a:lnTo>
                                <a:pt x="3611854" y="0"/>
                              </a:lnTo>
                              <a:lnTo>
                                <a:pt x="3634560" y="1300"/>
                              </a:lnTo>
                              <a:lnTo>
                                <a:pt x="3681442" y="16595"/>
                              </a:lnTo>
                              <a:lnTo>
                                <a:pt x="3730089" y="47636"/>
                              </a:lnTo>
                              <a:lnTo>
                                <a:pt x="3780267" y="93011"/>
                              </a:lnTo>
                              <a:lnTo>
                                <a:pt x="3831740" y="151305"/>
                              </a:lnTo>
                              <a:lnTo>
                                <a:pt x="3857888" y="184855"/>
                              </a:lnTo>
                              <a:lnTo>
                                <a:pt x="3884273" y="221106"/>
                              </a:lnTo>
                              <a:lnTo>
                                <a:pt x="3910864" y="259880"/>
                              </a:lnTo>
                              <a:lnTo>
                                <a:pt x="3937632" y="301000"/>
                              </a:lnTo>
                              <a:lnTo>
                                <a:pt x="3964548" y="344291"/>
                              </a:lnTo>
                              <a:lnTo>
                                <a:pt x="3991583" y="389575"/>
                              </a:lnTo>
                              <a:lnTo>
                                <a:pt x="4018706" y="436676"/>
                              </a:lnTo>
                              <a:lnTo>
                                <a:pt x="4045889" y="485418"/>
                              </a:lnTo>
                              <a:lnTo>
                                <a:pt x="4073102" y="535622"/>
                              </a:lnTo>
                              <a:lnTo>
                                <a:pt x="4100316" y="587114"/>
                              </a:lnTo>
                              <a:lnTo>
                                <a:pt x="4127502" y="639716"/>
                              </a:lnTo>
                              <a:lnTo>
                                <a:pt x="4154630" y="693252"/>
                              </a:lnTo>
                              <a:lnTo>
                                <a:pt x="4181671" y="747544"/>
                              </a:lnTo>
                              <a:lnTo>
                                <a:pt x="4208595" y="802417"/>
                              </a:lnTo>
                              <a:lnTo>
                                <a:pt x="4235374" y="857694"/>
                              </a:lnTo>
                              <a:lnTo>
                                <a:pt x="4261977" y="913197"/>
                              </a:lnTo>
                              <a:lnTo>
                                <a:pt x="4288376" y="968752"/>
                              </a:lnTo>
                              <a:lnTo>
                                <a:pt x="4314541" y="1024179"/>
                              </a:lnTo>
                              <a:lnTo>
                                <a:pt x="4340443" y="1079304"/>
                              </a:lnTo>
                              <a:lnTo>
                                <a:pt x="4366052" y="1133950"/>
                              </a:lnTo>
                              <a:lnTo>
                                <a:pt x="4391339" y="1187939"/>
                              </a:lnTo>
                              <a:lnTo>
                                <a:pt x="4416274" y="1241095"/>
                              </a:lnTo>
                              <a:lnTo>
                                <a:pt x="4440829" y="1293242"/>
                              </a:lnTo>
                              <a:lnTo>
                                <a:pt x="4464974" y="1344203"/>
                              </a:lnTo>
                              <a:lnTo>
                                <a:pt x="4488679" y="1393801"/>
                              </a:lnTo>
                              <a:lnTo>
                                <a:pt x="4511916" y="1441860"/>
                              </a:lnTo>
                              <a:lnTo>
                                <a:pt x="4534655" y="1488202"/>
                              </a:lnTo>
                              <a:lnTo>
                                <a:pt x="4556866" y="1532652"/>
                              </a:lnTo>
                              <a:lnTo>
                                <a:pt x="4578520" y="1575033"/>
                              </a:lnTo>
                              <a:lnTo>
                                <a:pt x="4599588" y="1615168"/>
                              </a:lnTo>
                              <a:lnTo>
                                <a:pt x="4620040" y="1652880"/>
                              </a:lnTo>
                              <a:lnTo>
                                <a:pt x="4639848" y="1687993"/>
                              </a:lnTo>
                              <a:lnTo>
                                <a:pt x="4677411" y="1749714"/>
                              </a:lnTo>
                              <a:lnTo>
                                <a:pt x="4712042" y="1798919"/>
                              </a:lnTo>
                              <a:lnTo>
                                <a:pt x="4771184" y="1863364"/>
                              </a:lnTo>
                              <a:lnTo>
                                <a:pt x="4809886" y="1897258"/>
                              </a:lnTo>
                              <a:lnTo>
                                <a:pt x="4844577" y="1920808"/>
                              </a:lnTo>
                              <a:lnTo>
                                <a:pt x="4903073" y="1939840"/>
                              </a:lnTo>
                              <a:lnTo>
                                <a:pt x="4927450" y="1936804"/>
                              </a:lnTo>
                              <a:lnTo>
                                <a:pt x="4967897" y="1909333"/>
                              </a:lnTo>
                              <a:lnTo>
                                <a:pt x="4999175" y="1858270"/>
                              </a:lnTo>
                              <a:lnTo>
                                <a:pt x="5023578" y="1789543"/>
                              </a:lnTo>
                              <a:lnTo>
                                <a:pt x="5033918" y="1750407"/>
                              </a:lnTo>
                              <a:lnTo>
                                <a:pt x="5043397" y="1709078"/>
                              </a:lnTo>
                              <a:lnTo>
                                <a:pt x="5052304" y="1666298"/>
                              </a:lnTo>
                              <a:lnTo>
                                <a:pt x="5060924" y="1622805"/>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2F5AF" id="Graphic 119" o:spid="_x0000_s1026" style="position:absolute;margin-left:88.7pt;margin-top:27.55pt;width:398.5pt;height:156.35pt;z-index:-251659776;visibility:visible;mso-wrap-style:square;mso-wrap-distance-left:0;mso-wrap-distance-top:0;mso-wrap-distance-right:0;mso-wrap-distance-bottom:0;mso-position-horizontal:absolute;mso-position-horizontal-relative:page;mso-position-vertical:absolute;mso-position-vertical-relative:text;v-text-anchor:top" coordsize="5060950,1985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" path="m61569,1579879r-11476,45455l38978,1670297r-10396,43957l19266,1756692r-7877,40407l5313,1834961,,1900998r1482,27147l6205,1950695r8322,17439l26809,1979948r16601,5677l64691,1984651r58040,-23953l160211,1936693r43598,-32710l241803,1869899r43518,-45636l333923,1768233r26070,-31552l387168,1702963r28226,-35738l444615,1629610r30161,-39346l505821,1549330r31876,-42377l570346,1463278r33370,-44829l637749,1372611r34643,-46704l707589,1278483r35695,-47999l779423,1182052r36528,-48718l852811,1084473r37139,-48860l927312,986901r37530,-48422l1002485,890492r37700,-47406l1077887,796403r37650,-45813l1153078,705789r37379,-43642l1227617,619807r36887,-40894l1301063,539611r36174,-37567l1372973,466357r35242,-33661l1442908,401203r34088,-29179l1510425,345303r32714,-24119l1575083,299813r61359,-33924l1694059,244687r53435,-7325l1772815,239553r49033,16959l1868854,288995r45123,46509l1957361,394541r21086,33748l1999151,464607r20342,38701l2039489,544205r19670,42906l2078521,631838r19070,46360l2116388,726006r18543,49067l2153237,825212r18087,51024l2189210,927957r17703,52233l2224451,1032745r17391,52692l2259104,1138077r17151,52402l2293313,1242455r16983,51363l2327222,1344380r16887,49575l2360975,1442356r16863,47038l2394715,1534884r16911,43752l2428587,1620465r17030,39718l2462734,1697603r17222,34934l2514786,1794200r35465,49474l2586495,1879462r37166,20602l2642635,1904203r19259,-220l2699087,1890798r37071,-29172l2773132,1817867r36902,-56945l2846888,1692192r18416,-38346l2883718,1613078r18415,-43013l2920550,1524981r18425,-46980l2957408,1429301r18447,-50246l2994317,1327439r18482,-52811l3031302,1220797r18528,-54677l3068386,1110774r18587,-55841l3105595,998772r18659,-56306l3142953,886192r18743,-56070l3180485,774433r18839,-55133l3218215,664898r18948,-53496l3256169,558987r19068,-51159l3294370,458101r19201,-48121l3332844,363640r19346,-44383l3371614,277006r19505,-39945l3410707,199599r19674,-34806l3470002,103853r40004,-48210l3550418,21562,3591262,3013,3611854,r22706,1300l3681442,16595r48647,31041l3780267,93011r51473,58294l3857888,184855r26385,36251l3910864,259880r26768,41120l3964548,344291r27035,45284l4018706,436676r27183,48742l4073102,535622r27214,51492l4127502,639716r27128,53536l4181671,747544r26924,54873l4235374,857694r26603,55503l4288376,968752r26165,55427l4340443,1079304r25609,54646l4391339,1187939r24935,53156l4440829,1293242r24145,50961l4488679,1393801r23237,48059l4534655,1488202r22211,44450l4578520,1575033r21068,40135l4620040,1652880r19808,35113l4677411,1749714r34631,49205l4771184,1863364r38702,33894l4844577,1920808r58496,19032l4927450,1936804r40447,-27471l4999175,1858270r24403,-68727l5033918,1750407r9479,-41329l5052304,1666298r8620,-43493e" filled="f" strokeweight=".26456mm">
                <v:path arrowok="t"/>
                <w10:wrap type="topAndBottom" anchorx="page"/>
              </v:shape>
            </w:pict>
          </mc:Fallback>
        </mc:AlternateContent>
      </w:r>
    </w:p>
    <w:p w14:paraId="03829905" w14:textId="77777777" w:rsidR="004346C8" w:rsidRDefault="004346C8">
      <w:pPr>
        <w:sectPr w:rsidR="004346C8">
          <w:pgSz w:w="11910" w:h="16840"/>
          <w:pgMar w:top="1040" w:right="720" w:bottom="820" w:left="720" w:header="0" w:footer="640" w:gutter="0"/>
          <w:cols w:space="720"/>
        </w:sectPr>
      </w:pPr>
    </w:p>
    <w:p w14:paraId="443508E4" w14:textId="1225C45D" w:rsidR="004346C8" w:rsidRDefault="00000000">
      <w:pPr>
        <w:spacing w:before="72" w:line="319" w:lineRule="auto"/>
        <w:ind w:left="470" w:right="4736"/>
        <w:rPr>
          <w:b/>
          <w:sz w:val="28"/>
        </w:rPr>
      </w:pPr>
      <w:r>
        <w:rPr>
          <w:b/>
          <w:sz w:val="28"/>
        </w:rPr>
        <w:lastRenderedPageBreak/>
        <w:t>TITRE</w:t>
      </w:r>
      <w:r>
        <w:rPr>
          <w:b/>
          <w:spacing w:val="-7"/>
          <w:sz w:val="28"/>
        </w:rPr>
        <w:t xml:space="preserve"> </w:t>
      </w:r>
      <w:r>
        <w:rPr>
          <w:b/>
          <w:sz w:val="28"/>
        </w:rPr>
        <w:t>II</w:t>
      </w:r>
      <w:r>
        <w:rPr>
          <w:b/>
          <w:spacing w:val="-5"/>
          <w:sz w:val="28"/>
        </w:rPr>
        <w:t xml:space="preserve"> </w:t>
      </w:r>
      <w:r>
        <w:rPr>
          <w:b/>
          <w:sz w:val="28"/>
        </w:rPr>
        <w:t>:</w:t>
      </w:r>
      <w:r>
        <w:rPr>
          <w:b/>
          <w:spacing w:val="-5"/>
          <w:sz w:val="28"/>
        </w:rPr>
        <w:t xml:space="preserve"> </w:t>
      </w:r>
      <w:r>
        <w:rPr>
          <w:b/>
          <w:sz w:val="28"/>
        </w:rPr>
        <w:t>Spécifications</w:t>
      </w:r>
      <w:r>
        <w:rPr>
          <w:b/>
          <w:spacing w:val="-7"/>
          <w:sz w:val="28"/>
        </w:rPr>
        <w:t xml:space="preserve"> </w:t>
      </w:r>
      <w:r>
        <w:rPr>
          <w:b/>
          <w:sz w:val="28"/>
        </w:rPr>
        <w:t>Techniques</w:t>
      </w:r>
      <w:r>
        <w:rPr>
          <w:b/>
          <w:spacing w:val="-7"/>
          <w:sz w:val="28"/>
        </w:rPr>
        <w:t xml:space="preserve"> </w:t>
      </w:r>
      <w:r>
        <w:rPr>
          <w:b/>
          <w:sz w:val="28"/>
        </w:rPr>
        <w:t>(</w:t>
      </w:r>
      <w:proofErr w:type="gramStart"/>
      <w:r>
        <w:rPr>
          <w:b/>
          <w:sz w:val="28"/>
        </w:rPr>
        <w:t>ST)  Achat</w:t>
      </w:r>
      <w:proofErr w:type="gramEnd"/>
      <w:r>
        <w:rPr>
          <w:b/>
          <w:sz w:val="28"/>
        </w:rPr>
        <w:t xml:space="preserve"> d’un tracteur agricole</w:t>
      </w:r>
    </w:p>
    <w:p w14:paraId="41A2F5E2" w14:textId="77777777" w:rsidR="004346C8" w:rsidRDefault="004346C8">
      <w:pPr>
        <w:pStyle w:val="Corpsdetexte"/>
        <w:spacing w:before="12"/>
        <w:rPr>
          <w:b/>
          <w:sz w:val="6"/>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1"/>
        <w:gridCol w:w="8039"/>
      </w:tblGrid>
      <w:tr w:rsidR="004346C8" w14:paraId="11DCFBE2" w14:textId="77777777">
        <w:trPr>
          <w:trHeight w:val="422"/>
        </w:trPr>
        <w:tc>
          <w:tcPr>
            <w:tcW w:w="2211" w:type="dxa"/>
          </w:tcPr>
          <w:p w14:paraId="23BFBDE3" w14:textId="77777777" w:rsidR="004346C8" w:rsidRDefault="00000000">
            <w:pPr>
              <w:pStyle w:val="TableParagraph"/>
              <w:spacing w:line="360" w:lineRule="exact"/>
              <w:ind w:left="191"/>
              <w:rPr>
                <w:rFonts w:ascii="Arial Narrow"/>
                <w:b/>
                <w:sz w:val="32"/>
              </w:rPr>
            </w:pPr>
            <w:r>
              <w:rPr>
                <w:rFonts w:ascii="Arial Narrow"/>
                <w:b/>
                <w:spacing w:val="-2"/>
                <w:sz w:val="32"/>
              </w:rPr>
              <w:t>DESIGNATION</w:t>
            </w:r>
          </w:p>
        </w:tc>
        <w:tc>
          <w:tcPr>
            <w:tcW w:w="8039" w:type="dxa"/>
          </w:tcPr>
          <w:p w14:paraId="0DE47EB1" w14:textId="77777777" w:rsidR="004346C8" w:rsidRDefault="00000000">
            <w:pPr>
              <w:pStyle w:val="TableParagraph"/>
              <w:spacing w:line="360" w:lineRule="exact"/>
              <w:ind w:left="9"/>
              <w:jc w:val="center"/>
              <w:rPr>
                <w:rFonts w:ascii="Arial Narrow"/>
                <w:b/>
                <w:sz w:val="32"/>
              </w:rPr>
            </w:pPr>
            <w:r>
              <w:rPr>
                <w:rFonts w:ascii="Arial Narrow"/>
                <w:b/>
                <w:spacing w:val="-2"/>
                <w:sz w:val="32"/>
              </w:rPr>
              <w:t>SPECIFICATIONS</w:t>
            </w:r>
            <w:r>
              <w:rPr>
                <w:rFonts w:ascii="Arial Narrow"/>
                <w:b/>
                <w:spacing w:val="7"/>
                <w:sz w:val="32"/>
              </w:rPr>
              <w:t xml:space="preserve"> </w:t>
            </w:r>
            <w:r>
              <w:rPr>
                <w:rFonts w:ascii="Arial Narrow"/>
                <w:b/>
                <w:spacing w:val="-2"/>
                <w:sz w:val="32"/>
              </w:rPr>
              <w:t>TECHNIQUES</w:t>
            </w:r>
          </w:p>
        </w:tc>
      </w:tr>
      <w:tr w:rsidR="004346C8" w14:paraId="02CD4CE5" w14:textId="77777777">
        <w:trPr>
          <w:trHeight w:val="3523"/>
        </w:trPr>
        <w:tc>
          <w:tcPr>
            <w:tcW w:w="2211" w:type="dxa"/>
          </w:tcPr>
          <w:p w14:paraId="65B7CDB0" w14:textId="77777777" w:rsidR="004346C8" w:rsidRDefault="004346C8">
            <w:pPr>
              <w:pStyle w:val="TableParagraph"/>
              <w:rPr>
                <w:b/>
                <w:sz w:val="20"/>
              </w:rPr>
            </w:pPr>
          </w:p>
          <w:p w14:paraId="575AC8CE" w14:textId="77777777" w:rsidR="004346C8" w:rsidRDefault="004346C8">
            <w:pPr>
              <w:pStyle w:val="TableParagraph"/>
              <w:rPr>
                <w:b/>
                <w:sz w:val="20"/>
              </w:rPr>
            </w:pPr>
          </w:p>
          <w:p w14:paraId="50D667F1" w14:textId="77777777" w:rsidR="004346C8" w:rsidRDefault="004346C8">
            <w:pPr>
              <w:pStyle w:val="TableParagraph"/>
              <w:rPr>
                <w:b/>
                <w:sz w:val="20"/>
              </w:rPr>
            </w:pPr>
          </w:p>
          <w:p w14:paraId="4C5E71F9" w14:textId="77777777" w:rsidR="004346C8" w:rsidRDefault="004346C8">
            <w:pPr>
              <w:pStyle w:val="TableParagraph"/>
              <w:rPr>
                <w:b/>
                <w:sz w:val="20"/>
              </w:rPr>
            </w:pPr>
          </w:p>
          <w:p w14:paraId="5E474D19" w14:textId="77777777" w:rsidR="004346C8" w:rsidRDefault="004346C8">
            <w:pPr>
              <w:pStyle w:val="TableParagraph"/>
              <w:spacing w:before="149"/>
              <w:rPr>
                <w:b/>
                <w:sz w:val="20"/>
              </w:rPr>
            </w:pPr>
          </w:p>
          <w:p w14:paraId="7065AAA5" w14:textId="77777777" w:rsidR="004346C8" w:rsidRDefault="00000000">
            <w:pPr>
              <w:pStyle w:val="TableParagraph"/>
              <w:spacing w:line="276" w:lineRule="auto"/>
              <w:ind w:left="268" w:hanging="108"/>
              <w:rPr>
                <w:rFonts w:ascii="Calibri"/>
                <w:sz w:val="20"/>
              </w:rPr>
            </w:pPr>
            <w:r>
              <w:rPr>
                <w:rFonts w:ascii="Calibri"/>
                <w:sz w:val="20"/>
              </w:rPr>
              <w:t>Tracteur</w:t>
            </w:r>
            <w:r>
              <w:rPr>
                <w:rFonts w:ascii="Calibri"/>
                <w:spacing w:val="-12"/>
                <w:sz w:val="20"/>
              </w:rPr>
              <w:t xml:space="preserve"> </w:t>
            </w:r>
            <w:r>
              <w:rPr>
                <w:rFonts w:ascii="Calibri"/>
                <w:sz w:val="20"/>
              </w:rPr>
              <w:t>agricole</w:t>
            </w:r>
            <w:r>
              <w:rPr>
                <w:rFonts w:ascii="Calibri"/>
                <w:spacing w:val="-11"/>
                <w:sz w:val="20"/>
              </w:rPr>
              <w:t xml:space="preserve"> </w:t>
            </w:r>
            <w:r>
              <w:rPr>
                <w:rFonts w:ascii="Calibri"/>
                <w:sz w:val="20"/>
              </w:rPr>
              <w:t>60</w:t>
            </w:r>
            <w:r>
              <w:rPr>
                <w:rFonts w:ascii="Calibri"/>
                <w:spacing w:val="-11"/>
                <w:sz w:val="20"/>
              </w:rPr>
              <w:t xml:space="preserve"> </w:t>
            </w:r>
            <w:r>
              <w:rPr>
                <w:rFonts w:ascii="Calibri"/>
                <w:sz w:val="20"/>
              </w:rPr>
              <w:t>CV 4x4 avec accessoires</w:t>
            </w:r>
          </w:p>
        </w:tc>
        <w:tc>
          <w:tcPr>
            <w:tcW w:w="8039" w:type="dxa"/>
          </w:tcPr>
          <w:p w14:paraId="075071BC" w14:textId="77777777" w:rsidR="004346C8" w:rsidRDefault="00000000">
            <w:pPr>
              <w:pStyle w:val="TableParagraph"/>
              <w:numPr>
                <w:ilvl w:val="0"/>
                <w:numId w:val="12"/>
              </w:numPr>
              <w:tabs>
                <w:tab w:val="left" w:pos="828"/>
              </w:tabs>
              <w:spacing w:line="243" w:lineRule="exact"/>
              <w:rPr>
                <w:rFonts w:ascii="Calibri" w:hAnsi="Calibri"/>
                <w:sz w:val="20"/>
              </w:rPr>
            </w:pPr>
            <w:r>
              <w:rPr>
                <w:rFonts w:ascii="Calibri" w:hAnsi="Calibri"/>
                <w:sz w:val="20"/>
              </w:rPr>
              <w:t>Puissance</w:t>
            </w:r>
            <w:r>
              <w:rPr>
                <w:rFonts w:ascii="Calibri" w:hAnsi="Calibri"/>
                <w:spacing w:val="-8"/>
                <w:sz w:val="20"/>
              </w:rPr>
              <w:t xml:space="preserve"> </w:t>
            </w:r>
            <w:r>
              <w:rPr>
                <w:rFonts w:ascii="Calibri" w:hAnsi="Calibri"/>
                <w:sz w:val="20"/>
              </w:rPr>
              <w:t>60</w:t>
            </w:r>
            <w:r>
              <w:rPr>
                <w:rFonts w:ascii="Calibri" w:hAnsi="Calibri"/>
                <w:spacing w:val="-7"/>
                <w:sz w:val="20"/>
              </w:rPr>
              <w:t xml:space="preserve"> </w:t>
            </w:r>
            <w:r>
              <w:rPr>
                <w:rFonts w:ascii="Calibri" w:hAnsi="Calibri"/>
                <w:spacing w:val="-5"/>
                <w:sz w:val="20"/>
              </w:rPr>
              <w:t>CV</w:t>
            </w:r>
          </w:p>
          <w:p w14:paraId="3427DB17" w14:textId="77777777" w:rsidR="004346C8" w:rsidRDefault="00000000">
            <w:pPr>
              <w:pStyle w:val="TableParagraph"/>
              <w:tabs>
                <w:tab w:val="left" w:pos="828"/>
              </w:tabs>
              <w:spacing w:before="36"/>
              <w:ind w:left="467"/>
              <w:rPr>
                <w:rFonts w:ascii="Calibri"/>
                <w:sz w:val="20"/>
              </w:rPr>
            </w:pPr>
            <w:r>
              <w:rPr>
                <w:rFonts w:ascii="Trebuchet MS"/>
                <w:spacing w:val="-10"/>
                <w:sz w:val="20"/>
              </w:rPr>
              <w:t>-</w:t>
            </w:r>
            <w:r>
              <w:rPr>
                <w:rFonts w:ascii="Trebuchet MS"/>
                <w:sz w:val="20"/>
              </w:rPr>
              <w:tab/>
            </w:r>
            <w:r>
              <w:rPr>
                <w:rFonts w:ascii="Calibri"/>
                <w:sz w:val="20"/>
              </w:rPr>
              <w:t>4x4</w:t>
            </w:r>
            <w:r>
              <w:rPr>
                <w:rFonts w:ascii="Calibri"/>
                <w:spacing w:val="-3"/>
                <w:sz w:val="20"/>
              </w:rPr>
              <w:t xml:space="preserve"> </w:t>
            </w:r>
            <w:r>
              <w:rPr>
                <w:rFonts w:ascii="Calibri"/>
                <w:spacing w:val="-10"/>
                <w:sz w:val="20"/>
              </w:rPr>
              <w:t>;</w:t>
            </w:r>
          </w:p>
          <w:p w14:paraId="780CD81F" w14:textId="77777777" w:rsidR="004346C8" w:rsidRDefault="00000000">
            <w:pPr>
              <w:pStyle w:val="TableParagraph"/>
              <w:numPr>
                <w:ilvl w:val="0"/>
                <w:numId w:val="12"/>
              </w:numPr>
              <w:tabs>
                <w:tab w:val="left" w:pos="828"/>
              </w:tabs>
              <w:spacing w:before="37"/>
              <w:rPr>
                <w:rFonts w:ascii="Calibri" w:hAnsi="Calibri"/>
                <w:sz w:val="20"/>
              </w:rPr>
            </w:pPr>
            <w:r>
              <w:rPr>
                <w:rFonts w:ascii="Calibri" w:hAnsi="Calibri"/>
                <w:sz w:val="20"/>
              </w:rPr>
              <w:t>Accessoires</w:t>
            </w:r>
            <w:r>
              <w:rPr>
                <w:rFonts w:ascii="Calibri" w:hAnsi="Calibri"/>
                <w:spacing w:val="-8"/>
                <w:sz w:val="20"/>
              </w:rPr>
              <w:t xml:space="preserve"> </w:t>
            </w:r>
            <w:r>
              <w:rPr>
                <w:rFonts w:ascii="Calibri" w:hAnsi="Calibri"/>
                <w:sz w:val="20"/>
              </w:rPr>
              <w:t>de</w:t>
            </w:r>
            <w:r>
              <w:rPr>
                <w:rFonts w:ascii="Calibri" w:hAnsi="Calibri"/>
                <w:spacing w:val="-8"/>
                <w:sz w:val="20"/>
              </w:rPr>
              <w:t xml:space="preserve"> </w:t>
            </w:r>
            <w:r>
              <w:rPr>
                <w:rFonts w:ascii="Calibri" w:hAnsi="Calibri"/>
                <w:sz w:val="20"/>
              </w:rPr>
              <w:t>travail</w:t>
            </w:r>
            <w:r>
              <w:rPr>
                <w:rFonts w:ascii="Calibri" w:hAnsi="Calibri"/>
                <w:spacing w:val="-5"/>
                <w:sz w:val="20"/>
              </w:rPr>
              <w:t xml:space="preserve"> </w:t>
            </w:r>
            <w:r>
              <w:rPr>
                <w:rFonts w:ascii="Calibri" w:hAnsi="Calibri"/>
                <w:spacing w:val="-10"/>
                <w:sz w:val="20"/>
              </w:rPr>
              <w:t>:</w:t>
            </w:r>
          </w:p>
          <w:p w14:paraId="1FCC0424" w14:textId="77777777" w:rsidR="004346C8" w:rsidRDefault="00000000">
            <w:pPr>
              <w:pStyle w:val="TableParagraph"/>
              <w:numPr>
                <w:ilvl w:val="1"/>
                <w:numId w:val="12"/>
              </w:numPr>
              <w:tabs>
                <w:tab w:val="left" w:pos="1548"/>
              </w:tabs>
              <w:spacing w:before="38"/>
              <w:rPr>
                <w:rFonts w:ascii="Calibri" w:hAnsi="Calibri"/>
                <w:sz w:val="20"/>
              </w:rPr>
            </w:pPr>
            <w:r>
              <w:rPr>
                <w:rFonts w:ascii="Calibri" w:hAnsi="Calibri"/>
                <w:sz w:val="20"/>
              </w:rPr>
              <w:t>Chargeur</w:t>
            </w:r>
            <w:r>
              <w:rPr>
                <w:rFonts w:ascii="Calibri" w:hAnsi="Calibri"/>
                <w:spacing w:val="-8"/>
                <w:sz w:val="20"/>
              </w:rPr>
              <w:t xml:space="preserve"> </w:t>
            </w:r>
            <w:r>
              <w:rPr>
                <w:rFonts w:ascii="Calibri" w:hAnsi="Calibri"/>
                <w:sz w:val="20"/>
              </w:rPr>
              <w:t>frontal</w:t>
            </w:r>
            <w:r>
              <w:rPr>
                <w:rFonts w:ascii="Calibri" w:hAnsi="Calibri"/>
                <w:spacing w:val="-7"/>
                <w:sz w:val="20"/>
              </w:rPr>
              <w:t xml:space="preserve"> </w:t>
            </w:r>
            <w:r>
              <w:rPr>
                <w:rFonts w:ascii="Calibri" w:hAnsi="Calibri"/>
                <w:spacing w:val="-10"/>
                <w:sz w:val="20"/>
              </w:rPr>
              <w:t>;</w:t>
            </w:r>
          </w:p>
          <w:p w14:paraId="70C79BB0" w14:textId="77777777" w:rsidR="004346C8" w:rsidRDefault="00000000">
            <w:pPr>
              <w:pStyle w:val="TableParagraph"/>
              <w:numPr>
                <w:ilvl w:val="1"/>
                <w:numId w:val="12"/>
              </w:numPr>
              <w:tabs>
                <w:tab w:val="left" w:pos="1548"/>
              </w:tabs>
              <w:spacing w:before="36"/>
              <w:rPr>
                <w:rFonts w:ascii="Calibri" w:hAnsi="Calibri"/>
                <w:sz w:val="20"/>
              </w:rPr>
            </w:pPr>
            <w:r>
              <w:rPr>
                <w:rFonts w:ascii="Calibri" w:hAnsi="Calibri"/>
                <w:sz w:val="20"/>
              </w:rPr>
              <w:t>Benne</w:t>
            </w:r>
            <w:r>
              <w:rPr>
                <w:rFonts w:ascii="Calibri" w:hAnsi="Calibri"/>
                <w:spacing w:val="-8"/>
                <w:sz w:val="20"/>
              </w:rPr>
              <w:t xml:space="preserve"> </w:t>
            </w:r>
            <w:r>
              <w:rPr>
                <w:rFonts w:ascii="Calibri" w:hAnsi="Calibri"/>
                <w:spacing w:val="-10"/>
                <w:sz w:val="20"/>
              </w:rPr>
              <w:t>;</w:t>
            </w:r>
          </w:p>
          <w:p w14:paraId="34AC9B23" w14:textId="77777777" w:rsidR="004346C8" w:rsidRDefault="00000000">
            <w:pPr>
              <w:pStyle w:val="TableParagraph"/>
              <w:numPr>
                <w:ilvl w:val="1"/>
                <w:numId w:val="12"/>
              </w:numPr>
              <w:tabs>
                <w:tab w:val="left" w:pos="1548"/>
              </w:tabs>
              <w:spacing w:before="38"/>
              <w:rPr>
                <w:rFonts w:ascii="Calibri" w:hAnsi="Calibri"/>
                <w:sz w:val="20"/>
              </w:rPr>
            </w:pPr>
            <w:r>
              <w:rPr>
                <w:rFonts w:ascii="Calibri" w:hAnsi="Calibri"/>
                <w:sz w:val="20"/>
              </w:rPr>
              <w:t>Fourche</w:t>
            </w:r>
            <w:r>
              <w:rPr>
                <w:rFonts w:ascii="Calibri" w:hAnsi="Calibri"/>
                <w:spacing w:val="-10"/>
                <w:sz w:val="20"/>
              </w:rPr>
              <w:t xml:space="preserve"> ;</w:t>
            </w:r>
          </w:p>
          <w:p w14:paraId="5CC84C47" w14:textId="77777777" w:rsidR="004346C8" w:rsidRDefault="00000000">
            <w:pPr>
              <w:pStyle w:val="TableParagraph"/>
              <w:numPr>
                <w:ilvl w:val="1"/>
                <w:numId w:val="12"/>
              </w:numPr>
              <w:tabs>
                <w:tab w:val="left" w:pos="1548"/>
              </w:tabs>
              <w:spacing w:before="35"/>
              <w:rPr>
                <w:rFonts w:ascii="Calibri" w:hAnsi="Calibri"/>
                <w:sz w:val="20"/>
              </w:rPr>
            </w:pPr>
            <w:r>
              <w:rPr>
                <w:rFonts w:ascii="Calibri" w:hAnsi="Calibri"/>
                <w:sz w:val="20"/>
              </w:rPr>
              <w:t>Broyeur</w:t>
            </w:r>
            <w:r>
              <w:rPr>
                <w:rFonts w:ascii="Calibri" w:hAnsi="Calibri"/>
                <w:spacing w:val="-7"/>
                <w:sz w:val="20"/>
              </w:rPr>
              <w:t xml:space="preserve"> </w:t>
            </w:r>
            <w:r>
              <w:rPr>
                <w:rFonts w:ascii="Calibri" w:hAnsi="Calibri"/>
                <w:spacing w:val="-10"/>
                <w:sz w:val="20"/>
              </w:rPr>
              <w:t>;</w:t>
            </w:r>
          </w:p>
          <w:p w14:paraId="0B233356" w14:textId="77777777" w:rsidR="004346C8" w:rsidRDefault="00000000">
            <w:pPr>
              <w:pStyle w:val="TableParagraph"/>
              <w:numPr>
                <w:ilvl w:val="1"/>
                <w:numId w:val="12"/>
              </w:numPr>
              <w:tabs>
                <w:tab w:val="left" w:pos="1548"/>
              </w:tabs>
              <w:spacing w:before="36"/>
              <w:rPr>
                <w:rFonts w:ascii="Calibri" w:hAnsi="Calibri"/>
                <w:sz w:val="20"/>
              </w:rPr>
            </w:pPr>
            <w:r>
              <w:rPr>
                <w:rFonts w:ascii="Calibri" w:hAnsi="Calibri"/>
                <w:sz w:val="20"/>
              </w:rPr>
              <w:t>Lame</w:t>
            </w:r>
            <w:r>
              <w:rPr>
                <w:rFonts w:ascii="Calibri" w:hAnsi="Calibri"/>
                <w:spacing w:val="-5"/>
                <w:sz w:val="20"/>
              </w:rPr>
              <w:t xml:space="preserve"> </w:t>
            </w:r>
            <w:r>
              <w:rPr>
                <w:rFonts w:ascii="Calibri" w:hAnsi="Calibri"/>
                <w:sz w:val="20"/>
              </w:rPr>
              <w:t>de</w:t>
            </w:r>
            <w:r>
              <w:rPr>
                <w:rFonts w:ascii="Calibri" w:hAnsi="Calibri"/>
                <w:spacing w:val="-4"/>
                <w:sz w:val="20"/>
              </w:rPr>
              <w:t xml:space="preserve"> </w:t>
            </w:r>
            <w:r>
              <w:rPr>
                <w:rFonts w:ascii="Calibri" w:hAnsi="Calibri"/>
                <w:spacing w:val="-2"/>
                <w:sz w:val="20"/>
              </w:rPr>
              <w:t>niveleuse</w:t>
            </w:r>
          </w:p>
          <w:p w14:paraId="6075212A" w14:textId="27F1703F" w:rsidR="004346C8" w:rsidRDefault="00000000">
            <w:pPr>
              <w:pStyle w:val="TableParagraph"/>
              <w:numPr>
                <w:ilvl w:val="0"/>
                <w:numId w:val="12"/>
              </w:numPr>
              <w:tabs>
                <w:tab w:val="left" w:pos="828"/>
              </w:tabs>
              <w:spacing w:before="36"/>
              <w:rPr>
                <w:sz w:val="20"/>
              </w:rPr>
            </w:pPr>
            <w:r>
              <w:rPr>
                <w:sz w:val="20"/>
              </w:rPr>
              <w:t>Accessoires</w:t>
            </w:r>
            <w:r>
              <w:rPr>
                <w:spacing w:val="-14"/>
                <w:sz w:val="20"/>
              </w:rPr>
              <w:t xml:space="preserve"> </w:t>
            </w:r>
            <w:r>
              <w:rPr>
                <w:spacing w:val="-2"/>
                <w:sz w:val="20"/>
              </w:rPr>
              <w:t>d</w:t>
            </w:r>
            <w:r w:rsidR="00301A07">
              <w:rPr>
                <w:spacing w:val="-2"/>
                <w:sz w:val="20"/>
              </w:rPr>
              <w:t>’</w:t>
            </w:r>
            <w:r>
              <w:rPr>
                <w:spacing w:val="-2"/>
                <w:sz w:val="20"/>
              </w:rPr>
              <w:t>attelage</w:t>
            </w:r>
          </w:p>
          <w:p w14:paraId="08862792" w14:textId="77777777" w:rsidR="004346C8" w:rsidRDefault="00000000">
            <w:pPr>
              <w:pStyle w:val="TableParagraph"/>
              <w:numPr>
                <w:ilvl w:val="1"/>
                <w:numId w:val="12"/>
              </w:numPr>
              <w:tabs>
                <w:tab w:val="left" w:pos="1548"/>
              </w:tabs>
              <w:spacing w:before="39"/>
              <w:rPr>
                <w:sz w:val="20"/>
              </w:rPr>
            </w:pPr>
            <w:r>
              <w:rPr>
                <w:sz w:val="20"/>
              </w:rPr>
              <w:t>Attelage</w:t>
            </w:r>
            <w:r>
              <w:rPr>
                <w:spacing w:val="-7"/>
                <w:sz w:val="20"/>
              </w:rPr>
              <w:t xml:space="preserve"> </w:t>
            </w:r>
            <w:r>
              <w:rPr>
                <w:sz w:val="20"/>
              </w:rPr>
              <w:t>trois</w:t>
            </w:r>
            <w:r>
              <w:rPr>
                <w:spacing w:val="-6"/>
                <w:sz w:val="20"/>
              </w:rPr>
              <w:t xml:space="preserve"> </w:t>
            </w:r>
            <w:r>
              <w:rPr>
                <w:sz w:val="20"/>
              </w:rPr>
              <w:t>points</w:t>
            </w:r>
            <w:r>
              <w:rPr>
                <w:spacing w:val="-4"/>
                <w:sz w:val="20"/>
              </w:rPr>
              <w:t xml:space="preserve"> </w:t>
            </w:r>
            <w:r>
              <w:rPr>
                <w:spacing w:val="-10"/>
                <w:sz w:val="20"/>
              </w:rPr>
              <w:t>;</w:t>
            </w:r>
          </w:p>
          <w:p w14:paraId="1DA8C151" w14:textId="77777777" w:rsidR="004346C8" w:rsidRDefault="00000000">
            <w:pPr>
              <w:pStyle w:val="TableParagraph"/>
              <w:numPr>
                <w:ilvl w:val="1"/>
                <w:numId w:val="12"/>
              </w:numPr>
              <w:tabs>
                <w:tab w:val="left" w:pos="1548"/>
              </w:tabs>
              <w:spacing w:before="41"/>
              <w:rPr>
                <w:sz w:val="20"/>
              </w:rPr>
            </w:pPr>
            <w:r>
              <w:rPr>
                <w:sz w:val="20"/>
              </w:rPr>
              <w:t>Masse</w:t>
            </w:r>
            <w:r>
              <w:rPr>
                <w:spacing w:val="-6"/>
                <w:sz w:val="20"/>
              </w:rPr>
              <w:t xml:space="preserve"> </w:t>
            </w:r>
            <w:r>
              <w:rPr>
                <w:sz w:val="20"/>
              </w:rPr>
              <w:t>de</w:t>
            </w:r>
            <w:r>
              <w:rPr>
                <w:spacing w:val="-6"/>
                <w:sz w:val="20"/>
              </w:rPr>
              <w:t xml:space="preserve"> </w:t>
            </w:r>
            <w:r>
              <w:rPr>
                <w:sz w:val="20"/>
              </w:rPr>
              <w:t>lestage</w:t>
            </w:r>
            <w:r>
              <w:rPr>
                <w:spacing w:val="-5"/>
                <w:sz w:val="20"/>
              </w:rPr>
              <w:t xml:space="preserve"> </w:t>
            </w:r>
            <w:r>
              <w:rPr>
                <w:spacing w:val="-10"/>
                <w:sz w:val="20"/>
              </w:rPr>
              <w:t>;</w:t>
            </w:r>
          </w:p>
          <w:p w14:paraId="6E0CF985" w14:textId="77777777" w:rsidR="004346C8" w:rsidRDefault="00000000">
            <w:pPr>
              <w:pStyle w:val="TableParagraph"/>
              <w:numPr>
                <w:ilvl w:val="1"/>
                <w:numId w:val="12"/>
              </w:numPr>
              <w:tabs>
                <w:tab w:val="left" w:pos="1548"/>
              </w:tabs>
              <w:spacing w:before="39"/>
              <w:rPr>
                <w:sz w:val="20"/>
              </w:rPr>
            </w:pPr>
            <w:r>
              <w:rPr>
                <w:sz w:val="20"/>
              </w:rPr>
              <w:t>Bras</w:t>
            </w:r>
            <w:r>
              <w:rPr>
                <w:spacing w:val="-5"/>
                <w:sz w:val="20"/>
              </w:rPr>
              <w:t xml:space="preserve"> </w:t>
            </w:r>
            <w:r>
              <w:rPr>
                <w:sz w:val="20"/>
              </w:rPr>
              <w:t>de</w:t>
            </w:r>
            <w:r>
              <w:rPr>
                <w:spacing w:val="-5"/>
                <w:sz w:val="20"/>
              </w:rPr>
              <w:t xml:space="preserve"> </w:t>
            </w:r>
            <w:r>
              <w:rPr>
                <w:sz w:val="20"/>
              </w:rPr>
              <w:t>levage</w:t>
            </w:r>
            <w:r>
              <w:rPr>
                <w:spacing w:val="-5"/>
                <w:sz w:val="20"/>
              </w:rPr>
              <w:t xml:space="preserve"> </w:t>
            </w:r>
            <w:r>
              <w:rPr>
                <w:spacing w:val="-2"/>
                <w:sz w:val="20"/>
              </w:rPr>
              <w:t>latéral</w:t>
            </w:r>
          </w:p>
        </w:tc>
      </w:tr>
    </w:tbl>
    <w:p w14:paraId="190B9E1F" w14:textId="77777777" w:rsidR="004346C8" w:rsidRDefault="004346C8">
      <w:pPr>
        <w:pStyle w:val="Corpsdetexte"/>
        <w:rPr>
          <w:b/>
          <w:sz w:val="28"/>
        </w:rPr>
      </w:pPr>
    </w:p>
    <w:p w14:paraId="00E8847B" w14:textId="77777777" w:rsidR="004346C8" w:rsidRDefault="004346C8">
      <w:pPr>
        <w:pStyle w:val="Corpsdetexte"/>
        <w:rPr>
          <w:b/>
        </w:rPr>
      </w:pPr>
    </w:p>
    <w:p w14:paraId="732F1016" w14:textId="77777777" w:rsidR="004346C8" w:rsidRDefault="00000000">
      <w:pPr>
        <w:pStyle w:val="Corpsdetexte"/>
        <w:spacing w:before="171"/>
        <w:rPr>
          <w:b/>
        </w:rPr>
      </w:pPr>
      <w:r>
        <w:rPr>
          <w:noProof/>
        </w:rPr>
        <mc:AlternateContent>
          <mc:Choice Requires="wps">
            <w:drawing>
              <wp:anchor distT="0" distB="0" distL="0" distR="0" simplePos="0" relativeHeight="251658752" behindDoc="1" locked="0" layoutInCell="1" allowOverlap="1" wp14:anchorId="09C5A769" wp14:editId="7EB42422">
                <wp:simplePos x="0" y="0"/>
                <wp:positionH relativeFrom="page">
                  <wp:posOffset>1486432</wp:posOffset>
                </wp:positionH>
                <wp:positionV relativeFrom="paragraph">
                  <wp:posOffset>292744</wp:posOffset>
                </wp:positionV>
                <wp:extent cx="4973955" cy="807085"/>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3955" cy="807085"/>
                        </a:xfrm>
                        <a:custGeom>
                          <a:avLst/>
                          <a:gdLst/>
                          <a:ahLst/>
                          <a:cxnLst/>
                          <a:rect l="l" t="t" r="r" b="b"/>
                          <a:pathLst>
                            <a:path w="4973955" h="807085">
                              <a:moveTo>
                                <a:pt x="15977" y="664844"/>
                              </a:moveTo>
                              <a:lnTo>
                                <a:pt x="4550" y="698205"/>
                              </a:lnTo>
                              <a:lnTo>
                                <a:pt x="0" y="725683"/>
                              </a:lnTo>
                              <a:lnTo>
                                <a:pt x="9201" y="741243"/>
                              </a:lnTo>
                              <a:lnTo>
                                <a:pt x="96368" y="712469"/>
                              </a:lnTo>
                              <a:lnTo>
                                <a:pt x="141240" y="678736"/>
                              </a:lnTo>
                              <a:lnTo>
                                <a:pt x="193965" y="626517"/>
                              </a:lnTo>
                              <a:lnTo>
                                <a:pt x="223147" y="595401"/>
                              </a:lnTo>
                              <a:lnTo>
                                <a:pt x="254140" y="561974"/>
                              </a:lnTo>
                              <a:lnTo>
                                <a:pt x="286893" y="527007"/>
                              </a:lnTo>
                              <a:lnTo>
                                <a:pt x="321357" y="491270"/>
                              </a:lnTo>
                              <a:lnTo>
                                <a:pt x="357480" y="455533"/>
                              </a:lnTo>
                              <a:lnTo>
                                <a:pt x="395212" y="420565"/>
                              </a:lnTo>
                              <a:lnTo>
                                <a:pt x="434502" y="387139"/>
                              </a:lnTo>
                              <a:lnTo>
                                <a:pt x="475298" y="356023"/>
                              </a:lnTo>
                              <a:lnTo>
                                <a:pt x="517552" y="327988"/>
                              </a:lnTo>
                              <a:lnTo>
                                <a:pt x="561211" y="303804"/>
                              </a:lnTo>
                              <a:lnTo>
                                <a:pt x="606226" y="284241"/>
                              </a:lnTo>
                              <a:lnTo>
                                <a:pt x="652545" y="270070"/>
                              </a:lnTo>
                              <a:lnTo>
                                <a:pt x="700118" y="262061"/>
                              </a:lnTo>
                              <a:lnTo>
                                <a:pt x="748894" y="260985"/>
                              </a:lnTo>
                              <a:lnTo>
                                <a:pt x="782660" y="264882"/>
                              </a:lnTo>
                              <a:lnTo>
                                <a:pt x="854970" y="284479"/>
                              </a:lnTo>
                              <a:lnTo>
                                <a:pt x="893268" y="299508"/>
                              </a:lnTo>
                              <a:lnTo>
                                <a:pt x="932830" y="317577"/>
                              </a:lnTo>
                              <a:lnTo>
                                <a:pt x="973530" y="338353"/>
                              </a:lnTo>
                              <a:lnTo>
                                <a:pt x="1015247" y="361501"/>
                              </a:lnTo>
                              <a:lnTo>
                                <a:pt x="1057857" y="386686"/>
                              </a:lnTo>
                              <a:lnTo>
                                <a:pt x="1101234" y="413573"/>
                              </a:lnTo>
                              <a:lnTo>
                                <a:pt x="1145257" y="441827"/>
                              </a:lnTo>
                              <a:lnTo>
                                <a:pt x="1189801" y="471114"/>
                              </a:lnTo>
                              <a:lnTo>
                                <a:pt x="1234743" y="501100"/>
                              </a:lnTo>
                              <a:lnTo>
                                <a:pt x="1279958" y="531449"/>
                              </a:lnTo>
                              <a:lnTo>
                                <a:pt x="1325324" y="561827"/>
                              </a:lnTo>
                              <a:lnTo>
                                <a:pt x="1370716" y="591899"/>
                              </a:lnTo>
                              <a:lnTo>
                                <a:pt x="1416011" y="621330"/>
                              </a:lnTo>
                              <a:lnTo>
                                <a:pt x="1461085" y="649787"/>
                              </a:lnTo>
                              <a:lnTo>
                                <a:pt x="1505814" y="676933"/>
                              </a:lnTo>
                              <a:lnTo>
                                <a:pt x="1550075" y="702435"/>
                              </a:lnTo>
                              <a:lnTo>
                                <a:pt x="1593744" y="725958"/>
                              </a:lnTo>
                              <a:lnTo>
                                <a:pt x="1636698" y="747166"/>
                              </a:lnTo>
                              <a:lnTo>
                                <a:pt x="1678812" y="765726"/>
                              </a:lnTo>
                              <a:lnTo>
                                <a:pt x="1719963" y="781303"/>
                              </a:lnTo>
                              <a:lnTo>
                                <a:pt x="1760027" y="793562"/>
                              </a:lnTo>
                              <a:lnTo>
                                <a:pt x="1798881" y="802169"/>
                              </a:lnTo>
                              <a:lnTo>
                                <a:pt x="1872463" y="807085"/>
                              </a:lnTo>
                              <a:lnTo>
                                <a:pt x="1911596" y="801766"/>
                              </a:lnTo>
                              <a:lnTo>
                                <a:pt x="1949608" y="790615"/>
                              </a:lnTo>
                              <a:lnTo>
                                <a:pt x="1986574" y="774165"/>
                              </a:lnTo>
                              <a:lnTo>
                                <a:pt x="2022570" y="752954"/>
                              </a:lnTo>
                              <a:lnTo>
                                <a:pt x="2057672" y="727517"/>
                              </a:lnTo>
                              <a:lnTo>
                                <a:pt x="2091955" y="698390"/>
                              </a:lnTo>
                              <a:lnTo>
                                <a:pt x="2125495" y="666110"/>
                              </a:lnTo>
                              <a:lnTo>
                                <a:pt x="2158368" y="631213"/>
                              </a:lnTo>
                              <a:lnTo>
                                <a:pt x="2190650" y="594234"/>
                              </a:lnTo>
                              <a:lnTo>
                                <a:pt x="2222416" y="555710"/>
                              </a:lnTo>
                              <a:lnTo>
                                <a:pt x="2253743" y="516177"/>
                              </a:lnTo>
                              <a:lnTo>
                                <a:pt x="2284705" y="476170"/>
                              </a:lnTo>
                              <a:lnTo>
                                <a:pt x="2315379" y="436226"/>
                              </a:lnTo>
                              <a:lnTo>
                                <a:pt x="2345840" y="396881"/>
                              </a:lnTo>
                              <a:lnTo>
                                <a:pt x="2376164" y="358672"/>
                              </a:lnTo>
                              <a:lnTo>
                                <a:pt x="2406428" y="322133"/>
                              </a:lnTo>
                              <a:lnTo>
                                <a:pt x="2436705" y="287801"/>
                              </a:lnTo>
                              <a:lnTo>
                                <a:pt x="2467073" y="256212"/>
                              </a:lnTo>
                              <a:lnTo>
                                <a:pt x="2497607" y="227903"/>
                              </a:lnTo>
                              <a:lnTo>
                                <a:pt x="2528383" y="203408"/>
                              </a:lnTo>
                              <a:lnTo>
                                <a:pt x="2590963" y="168010"/>
                              </a:lnTo>
                              <a:lnTo>
                                <a:pt x="2655418" y="154305"/>
                              </a:lnTo>
                              <a:lnTo>
                                <a:pt x="2688318" y="156904"/>
                              </a:lnTo>
                              <a:lnTo>
                                <a:pt x="2754655" y="180253"/>
                              </a:lnTo>
                              <a:lnTo>
                                <a:pt x="2788045" y="199848"/>
                              </a:lnTo>
                              <a:lnTo>
                                <a:pt x="2821550" y="223955"/>
                              </a:lnTo>
                              <a:lnTo>
                                <a:pt x="2855145" y="251995"/>
                              </a:lnTo>
                              <a:lnTo>
                                <a:pt x="2888808" y="283393"/>
                              </a:lnTo>
                              <a:lnTo>
                                <a:pt x="2922513" y="317570"/>
                              </a:lnTo>
                              <a:lnTo>
                                <a:pt x="2956237" y="353950"/>
                              </a:lnTo>
                              <a:lnTo>
                                <a:pt x="2989955" y="391955"/>
                              </a:lnTo>
                              <a:lnTo>
                                <a:pt x="3023643" y="431009"/>
                              </a:lnTo>
                              <a:lnTo>
                                <a:pt x="3057278" y="470534"/>
                              </a:lnTo>
                              <a:lnTo>
                                <a:pt x="3090834" y="509954"/>
                              </a:lnTo>
                              <a:lnTo>
                                <a:pt x="3124288" y="548690"/>
                              </a:lnTo>
                              <a:lnTo>
                                <a:pt x="3157616" y="586167"/>
                              </a:lnTo>
                              <a:lnTo>
                                <a:pt x="3190794" y="621806"/>
                              </a:lnTo>
                              <a:lnTo>
                                <a:pt x="3223796" y="655030"/>
                              </a:lnTo>
                              <a:lnTo>
                                <a:pt x="3256600" y="685264"/>
                              </a:lnTo>
                              <a:lnTo>
                                <a:pt x="3289181" y="711928"/>
                              </a:lnTo>
                              <a:lnTo>
                                <a:pt x="3321515" y="734448"/>
                              </a:lnTo>
                              <a:lnTo>
                                <a:pt x="3385346" y="764740"/>
                              </a:lnTo>
                              <a:lnTo>
                                <a:pt x="3447898" y="771525"/>
                              </a:lnTo>
                              <a:lnTo>
                                <a:pt x="3478754" y="764648"/>
                              </a:lnTo>
                              <a:lnTo>
                                <a:pt x="3540044" y="731054"/>
                              </a:lnTo>
                              <a:lnTo>
                                <a:pt x="3570468" y="705599"/>
                              </a:lnTo>
                              <a:lnTo>
                                <a:pt x="3600739" y="675213"/>
                              </a:lnTo>
                              <a:lnTo>
                                <a:pt x="3630852" y="640526"/>
                              </a:lnTo>
                              <a:lnTo>
                                <a:pt x="3660802" y="602170"/>
                              </a:lnTo>
                              <a:lnTo>
                                <a:pt x="3690586" y="560775"/>
                              </a:lnTo>
                              <a:lnTo>
                                <a:pt x="3720198" y="516973"/>
                              </a:lnTo>
                              <a:lnTo>
                                <a:pt x="3749634" y="471393"/>
                              </a:lnTo>
                              <a:lnTo>
                                <a:pt x="3778889" y="424668"/>
                              </a:lnTo>
                              <a:lnTo>
                                <a:pt x="3807959" y="377428"/>
                              </a:lnTo>
                              <a:lnTo>
                                <a:pt x="3836839" y="330303"/>
                              </a:lnTo>
                              <a:lnTo>
                                <a:pt x="3865525" y="283925"/>
                              </a:lnTo>
                              <a:lnTo>
                                <a:pt x="3894012" y="238924"/>
                              </a:lnTo>
                              <a:lnTo>
                                <a:pt x="3922295" y="195932"/>
                              </a:lnTo>
                              <a:lnTo>
                                <a:pt x="3950370" y="155579"/>
                              </a:lnTo>
                              <a:lnTo>
                                <a:pt x="3978232" y="118496"/>
                              </a:lnTo>
                              <a:lnTo>
                                <a:pt x="4005877" y="85315"/>
                              </a:lnTo>
                              <a:lnTo>
                                <a:pt x="4033301" y="56664"/>
                              </a:lnTo>
                              <a:lnTo>
                                <a:pt x="4087463" y="15483"/>
                              </a:lnTo>
                              <a:lnTo>
                                <a:pt x="4140683" y="0"/>
                              </a:lnTo>
                              <a:lnTo>
                                <a:pt x="4170867" y="3742"/>
                              </a:lnTo>
                              <a:lnTo>
                                <a:pt x="4231451" y="34638"/>
                              </a:lnTo>
                              <a:lnTo>
                                <a:pt x="4261730" y="60252"/>
                              </a:lnTo>
                              <a:lnTo>
                                <a:pt x="4291917" y="91620"/>
                              </a:lnTo>
                              <a:lnTo>
                                <a:pt x="4321953" y="127970"/>
                              </a:lnTo>
                              <a:lnTo>
                                <a:pt x="4351776" y="168533"/>
                              </a:lnTo>
                              <a:lnTo>
                                <a:pt x="4381324" y="212541"/>
                              </a:lnTo>
                              <a:lnTo>
                                <a:pt x="4410538" y="259224"/>
                              </a:lnTo>
                              <a:lnTo>
                                <a:pt x="4439355" y="307812"/>
                              </a:lnTo>
                              <a:lnTo>
                                <a:pt x="4467714" y="357537"/>
                              </a:lnTo>
                              <a:lnTo>
                                <a:pt x="4495554" y="407629"/>
                              </a:lnTo>
                              <a:lnTo>
                                <a:pt x="4522815" y="457318"/>
                              </a:lnTo>
                              <a:lnTo>
                                <a:pt x="4549435" y="505836"/>
                              </a:lnTo>
                              <a:lnTo>
                                <a:pt x="4575353" y="552412"/>
                              </a:lnTo>
                              <a:lnTo>
                                <a:pt x="4600507" y="596279"/>
                              </a:lnTo>
                              <a:lnTo>
                                <a:pt x="4624837" y="636666"/>
                              </a:lnTo>
                              <a:lnTo>
                                <a:pt x="4648282" y="672803"/>
                              </a:lnTo>
                              <a:lnTo>
                                <a:pt x="4670780" y="703923"/>
                              </a:lnTo>
                              <a:lnTo>
                                <a:pt x="4712691" y="748030"/>
                              </a:lnTo>
                              <a:lnTo>
                                <a:pt x="4761274" y="778423"/>
                              </a:lnTo>
                              <a:lnTo>
                                <a:pt x="4803437" y="791269"/>
                              </a:lnTo>
                              <a:lnTo>
                                <a:pt x="4840104" y="789084"/>
                              </a:lnTo>
                              <a:lnTo>
                                <a:pt x="4872203" y="774382"/>
                              </a:lnTo>
                              <a:lnTo>
                                <a:pt x="4900659" y="749679"/>
                              </a:lnTo>
                              <a:lnTo>
                                <a:pt x="4926396" y="717490"/>
                              </a:lnTo>
                              <a:lnTo>
                                <a:pt x="4950342" y="680330"/>
                              </a:lnTo>
                              <a:lnTo>
                                <a:pt x="4973422" y="64071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25554" id="Graphic 120" o:spid="_x0000_s1026" style="position:absolute;margin-left:117.05pt;margin-top:23.05pt;width:391.65pt;height:63.55pt;z-index:-251657728;visibility:visible;mso-wrap-style:square;mso-wrap-distance-left:0;mso-wrap-distance-top:0;mso-wrap-distance-right:0;mso-wrap-distance-bottom:0;mso-position-horizontal:absolute;mso-position-horizontal-relative:page;mso-position-vertical:absolute;mso-position-vertical-relative:text;v-text-anchor:top" coordsize="4973955,807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" path="m15977,664844l4550,698205,,725683r9201,15560l96368,712469r44872,-33733l193965,626517r29182,-31116l254140,561974r32753,-34967l321357,491270r36123,-35737l395212,420565r39290,-33426l475298,356023r42254,-28035l561211,303804r45015,-19563l652545,270070r47573,-8009l748894,260985r33766,3897l854970,284479r38298,15029l932830,317577r40700,20776l1015247,361501r42610,25185l1101234,413573r44023,28254l1189801,471114r44942,29986l1279958,531449r45366,30378l1370716,591899r45295,29431l1461085,649787r44729,27146l1550075,702435r43669,23523l1636698,747166r42114,18560l1719963,781303r40064,12259l1798881,802169r73582,4916l1911596,801766r38012,-11151l1986574,774165r35996,-21211l2057672,727517r34283,-29127l2125495,666110r32873,-34897l2190650,594234r31766,-38524l2253743,516177r30962,-40007l2315379,436226r30461,-39345l2376164,358672r30264,-36539l2436705,287801r30368,-31589l2497607,227903r30776,-24495l2590963,168010r64455,-13705l2688318,156904r66337,23349l2788045,199848r33505,24107l2855145,251995r33663,31398l2922513,317570r33724,36380l2989955,391955r33688,39054l3057278,470534r33556,39420l3124288,548690r33328,37477l3190794,621806r33002,33224l3256600,685264r32581,26664l3321515,734448r63831,30292l3447898,771525r30856,-6877l3540044,731054r30424,-25455l3600739,675213r30113,-34687l3660802,602170r29784,-41395l3720198,516973r29436,-45580l3778889,424668r29070,-47240l3836839,330303r28686,-46378l3894012,238924r28283,-42992l3950370,155579r27862,-37083l4005877,85315r27424,-28651l4087463,15483,4140683,r30184,3742l4231451,34638r30279,25614l4291917,91620r30036,36350l4351776,168533r29548,44008l4410538,259224r28817,48588l4467714,357537r27840,50092l4522815,457318r26620,48518l4575353,552412r25154,43867l4624837,636666r23445,36137l4670780,703923r41911,44107l4761274,778423r42163,12846l4840104,789084r32099,-14702l4900659,749679r25737,-32189l4950342,680330r23080,-39615e" filled="f">
                <v:path arrowok="t"/>
                <w10:wrap type="topAndBottom" anchorx="page"/>
              </v:shape>
            </w:pict>
          </mc:Fallback>
        </mc:AlternateContent>
      </w:r>
    </w:p>
    <w:p w14:paraId="6F891F0A" w14:textId="77777777" w:rsidR="004346C8" w:rsidRDefault="004346C8">
      <w:pPr>
        <w:sectPr w:rsidR="004346C8">
          <w:pgSz w:w="11910" w:h="16840"/>
          <w:pgMar w:top="1040" w:right="720" w:bottom="820" w:left="720" w:header="0" w:footer="640" w:gutter="0"/>
          <w:cols w:space="720"/>
        </w:sectPr>
      </w:pPr>
    </w:p>
    <w:p w14:paraId="7A78C288" w14:textId="48AD90DC" w:rsidR="004346C8" w:rsidRDefault="00000000">
      <w:pPr>
        <w:spacing w:before="72" w:line="319" w:lineRule="auto"/>
        <w:ind w:left="470" w:right="1911"/>
        <w:rPr>
          <w:b/>
          <w:sz w:val="28"/>
        </w:rPr>
      </w:pPr>
      <w:r>
        <w:rPr>
          <w:b/>
          <w:sz w:val="28"/>
        </w:rPr>
        <w:lastRenderedPageBreak/>
        <w:t>TITRE</w:t>
      </w:r>
      <w:r>
        <w:rPr>
          <w:b/>
          <w:spacing w:val="-5"/>
          <w:sz w:val="28"/>
        </w:rPr>
        <w:t xml:space="preserve"> </w:t>
      </w:r>
      <w:r>
        <w:rPr>
          <w:b/>
          <w:sz w:val="28"/>
        </w:rPr>
        <w:t>III</w:t>
      </w:r>
      <w:r>
        <w:rPr>
          <w:b/>
          <w:spacing w:val="-4"/>
          <w:sz w:val="28"/>
        </w:rPr>
        <w:t xml:space="preserve"> </w:t>
      </w:r>
      <w:r>
        <w:rPr>
          <w:b/>
          <w:sz w:val="28"/>
        </w:rPr>
        <w:t>:</w:t>
      </w:r>
      <w:r>
        <w:rPr>
          <w:b/>
          <w:spacing w:val="-3"/>
          <w:sz w:val="28"/>
        </w:rPr>
        <w:t xml:space="preserve"> </w:t>
      </w:r>
      <w:r>
        <w:rPr>
          <w:b/>
          <w:sz w:val="28"/>
        </w:rPr>
        <w:t>Cadres</w:t>
      </w:r>
      <w:r>
        <w:rPr>
          <w:b/>
          <w:spacing w:val="-5"/>
          <w:sz w:val="28"/>
        </w:rPr>
        <w:t xml:space="preserve"> </w:t>
      </w:r>
      <w:r>
        <w:rPr>
          <w:b/>
          <w:sz w:val="28"/>
        </w:rPr>
        <w:t>des</w:t>
      </w:r>
      <w:r>
        <w:rPr>
          <w:b/>
          <w:spacing w:val="-4"/>
          <w:sz w:val="28"/>
        </w:rPr>
        <w:t xml:space="preserve"> </w:t>
      </w:r>
      <w:r>
        <w:rPr>
          <w:b/>
          <w:sz w:val="28"/>
        </w:rPr>
        <w:t>Bordereaux</w:t>
      </w:r>
      <w:r>
        <w:rPr>
          <w:b/>
          <w:spacing w:val="-3"/>
          <w:sz w:val="28"/>
        </w:rPr>
        <w:t xml:space="preserve"> </w:t>
      </w:r>
      <w:r>
        <w:rPr>
          <w:b/>
          <w:sz w:val="28"/>
        </w:rPr>
        <w:t>des</w:t>
      </w:r>
      <w:r>
        <w:rPr>
          <w:b/>
          <w:spacing w:val="-5"/>
          <w:sz w:val="28"/>
        </w:rPr>
        <w:t xml:space="preserve"> </w:t>
      </w:r>
      <w:r>
        <w:rPr>
          <w:b/>
          <w:sz w:val="28"/>
        </w:rPr>
        <w:t>Prix</w:t>
      </w:r>
      <w:r>
        <w:rPr>
          <w:b/>
          <w:spacing w:val="-2"/>
          <w:sz w:val="28"/>
        </w:rPr>
        <w:t xml:space="preserve"> </w:t>
      </w:r>
      <w:r>
        <w:rPr>
          <w:b/>
          <w:sz w:val="28"/>
        </w:rPr>
        <w:t>Unitaires</w:t>
      </w:r>
      <w:r>
        <w:rPr>
          <w:b/>
          <w:spacing w:val="-5"/>
          <w:sz w:val="28"/>
        </w:rPr>
        <w:t xml:space="preserve"> </w:t>
      </w:r>
      <w:r>
        <w:rPr>
          <w:b/>
          <w:sz w:val="28"/>
        </w:rPr>
        <w:t>(</w:t>
      </w:r>
      <w:proofErr w:type="gramStart"/>
      <w:r>
        <w:rPr>
          <w:b/>
          <w:sz w:val="28"/>
        </w:rPr>
        <w:t>CBPU)  Achat</w:t>
      </w:r>
      <w:proofErr w:type="gramEnd"/>
      <w:r>
        <w:rPr>
          <w:b/>
          <w:sz w:val="28"/>
        </w:rPr>
        <w:t xml:space="preserve"> d’un tracteur agricole</w:t>
      </w:r>
    </w:p>
    <w:p w14:paraId="05CBDE03" w14:textId="77777777" w:rsidR="004346C8" w:rsidRDefault="004346C8">
      <w:pPr>
        <w:pStyle w:val="Corpsdetexte"/>
        <w:spacing w:before="7"/>
        <w:rPr>
          <w:b/>
          <w:sz w:val="19"/>
        </w:rPr>
      </w:pPr>
    </w:p>
    <w:tbl>
      <w:tblPr>
        <w:tblStyle w:val="TableNormal"/>
        <w:tblW w:w="0" w:type="auto"/>
        <w:tblInd w:w="36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378"/>
        <w:gridCol w:w="871"/>
        <w:gridCol w:w="1616"/>
        <w:gridCol w:w="1755"/>
      </w:tblGrid>
      <w:tr w:rsidR="00852A68" w14:paraId="78CD22BB" w14:textId="77777777" w:rsidTr="00852A68">
        <w:trPr>
          <w:trHeight w:val="265"/>
        </w:trPr>
        <w:tc>
          <w:tcPr>
            <w:tcW w:w="4378" w:type="dxa"/>
            <w:vMerge w:val="restart"/>
            <w:tcBorders>
              <w:left w:val="single" w:sz="4" w:space="0" w:color="000000"/>
              <w:bottom w:val="single" w:sz="4" w:space="0" w:color="000000"/>
              <w:right w:val="single" w:sz="4" w:space="0" w:color="000000"/>
            </w:tcBorders>
          </w:tcPr>
          <w:p w14:paraId="601ED62D" w14:textId="77777777" w:rsidR="00852A68" w:rsidRDefault="00852A68">
            <w:pPr>
              <w:pStyle w:val="TableParagraph"/>
              <w:spacing w:before="187"/>
              <w:ind w:left="9"/>
              <w:jc w:val="center"/>
              <w:rPr>
                <w:rFonts w:ascii="Arial Narrow"/>
                <w:b/>
              </w:rPr>
            </w:pPr>
            <w:r>
              <w:rPr>
                <w:rFonts w:ascii="Arial Narrow"/>
                <w:b/>
                <w:spacing w:val="-2"/>
              </w:rPr>
              <w:t>DESIGNATION</w:t>
            </w:r>
          </w:p>
        </w:tc>
        <w:tc>
          <w:tcPr>
            <w:tcW w:w="871" w:type="dxa"/>
            <w:vMerge w:val="restart"/>
            <w:tcBorders>
              <w:left w:val="single" w:sz="4" w:space="0" w:color="000000"/>
              <w:bottom w:val="single" w:sz="4" w:space="0" w:color="000000"/>
              <w:right w:val="single" w:sz="4" w:space="0" w:color="000000"/>
            </w:tcBorders>
          </w:tcPr>
          <w:p w14:paraId="1A0B58D0" w14:textId="77777777" w:rsidR="00852A68" w:rsidRDefault="00852A68">
            <w:pPr>
              <w:pStyle w:val="TableParagraph"/>
              <w:spacing w:before="187"/>
              <w:ind w:left="211"/>
              <w:rPr>
                <w:rFonts w:ascii="Arial Narrow" w:hAnsi="Arial Narrow"/>
                <w:b/>
              </w:rPr>
            </w:pPr>
            <w:r>
              <w:rPr>
                <w:rFonts w:ascii="Arial Narrow" w:hAnsi="Arial Narrow"/>
                <w:b/>
                <w:spacing w:val="-2"/>
              </w:rPr>
              <w:t>Unité</w:t>
            </w:r>
          </w:p>
        </w:tc>
        <w:tc>
          <w:tcPr>
            <w:tcW w:w="3371" w:type="dxa"/>
            <w:gridSpan w:val="2"/>
            <w:tcBorders>
              <w:left w:val="single" w:sz="4" w:space="0" w:color="000000"/>
              <w:bottom w:val="single" w:sz="4" w:space="0" w:color="000000"/>
            </w:tcBorders>
          </w:tcPr>
          <w:p w14:paraId="405ADC95" w14:textId="77777777" w:rsidR="00852A68" w:rsidRDefault="00852A68">
            <w:pPr>
              <w:pStyle w:val="TableParagraph"/>
              <w:spacing w:line="246" w:lineRule="exact"/>
              <w:ind w:left="1107"/>
              <w:rPr>
                <w:b/>
                <w:sz w:val="20"/>
              </w:rPr>
            </w:pPr>
            <w:r>
              <w:rPr>
                <w:b/>
                <w:sz w:val="20"/>
              </w:rPr>
              <w:t>Prix</w:t>
            </w:r>
            <w:r>
              <w:rPr>
                <w:b/>
                <w:spacing w:val="-6"/>
                <w:sz w:val="20"/>
              </w:rPr>
              <w:t xml:space="preserve"> </w:t>
            </w:r>
            <w:r>
              <w:rPr>
                <w:b/>
                <w:spacing w:val="-2"/>
                <w:sz w:val="20"/>
              </w:rPr>
              <w:t>unitaire</w:t>
            </w:r>
          </w:p>
        </w:tc>
      </w:tr>
      <w:tr w:rsidR="00852A68" w14:paraId="053ACADA" w14:textId="77777777" w:rsidTr="00852A68">
        <w:trPr>
          <w:trHeight w:val="354"/>
        </w:trPr>
        <w:tc>
          <w:tcPr>
            <w:tcW w:w="4378" w:type="dxa"/>
            <w:vMerge/>
            <w:tcBorders>
              <w:top w:val="nil"/>
              <w:left w:val="single" w:sz="4" w:space="0" w:color="000000"/>
              <w:bottom w:val="single" w:sz="4" w:space="0" w:color="000000"/>
              <w:right w:val="single" w:sz="4" w:space="0" w:color="000000"/>
            </w:tcBorders>
          </w:tcPr>
          <w:p w14:paraId="39406DE0" w14:textId="77777777" w:rsidR="00852A68" w:rsidRDefault="00852A68">
            <w:pPr>
              <w:rPr>
                <w:sz w:val="2"/>
                <w:szCs w:val="2"/>
              </w:rPr>
            </w:pPr>
          </w:p>
        </w:tc>
        <w:tc>
          <w:tcPr>
            <w:tcW w:w="871" w:type="dxa"/>
            <w:vMerge/>
            <w:tcBorders>
              <w:top w:val="nil"/>
              <w:left w:val="single" w:sz="4" w:space="0" w:color="000000"/>
              <w:bottom w:val="single" w:sz="4" w:space="0" w:color="000000"/>
              <w:right w:val="single" w:sz="4" w:space="0" w:color="000000"/>
            </w:tcBorders>
          </w:tcPr>
          <w:p w14:paraId="77C4051C" w14:textId="77777777" w:rsidR="00852A68" w:rsidRDefault="00852A68">
            <w:pPr>
              <w:rPr>
                <w:sz w:val="2"/>
                <w:szCs w:val="2"/>
              </w:rPr>
            </w:pPr>
          </w:p>
        </w:tc>
        <w:tc>
          <w:tcPr>
            <w:tcW w:w="1616" w:type="dxa"/>
            <w:tcBorders>
              <w:top w:val="single" w:sz="4" w:space="0" w:color="000000"/>
              <w:left w:val="single" w:sz="4" w:space="0" w:color="000000"/>
              <w:bottom w:val="single" w:sz="4" w:space="0" w:color="000000"/>
              <w:right w:val="single" w:sz="4" w:space="0" w:color="000000"/>
            </w:tcBorders>
          </w:tcPr>
          <w:p w14:paraId="3605021A" w14:textId="77777777" w:rsidR="00852A68" w:rsidRDefault="00852A68">
            <w:pPr>
              <w:pStyle w:val="TableParagraph"/>
              <w:spacing w:before="43"/>
              <w:ind w:left="358"/>
              <w:rPr>
                <w:b/>
                <w:sz w:val="20"/>
              </w:rPr>
            </w:pPr>
            <w:r>
              <w:rPr>
                <w:b/>
                <w:sz w:val="20"/>
              </w:rPr>
              <w:t>En</w:t>
            </w:r>
            <w:r>
              <w:rPr>
                <w:b/>
                <w:spacing w:val="-4"/>
                <w:sz w:val="20"/>
              </w:rPr>
              <w:t xml:space="preserve"> </w:t>
            </w:r>
            <w:r>
              <w:rPr>
                <w:b/>
                <w:spacing w:val="-2"/>
                <w:sz w:val="20"/>
              </w:rPr>
              <w:t>chiffre</w:t>
            </w:r>
          </w:p>
        </w:tc>
        <w:tc>
          <w:tcPr>
            <w:tcW w:w="1755" w:type="dxa"/>
            <w:tcBorders>
              <w:top w:val="single" w:sz="4" w:space="0" w:color="000000"/>
              <w:left w:val="single" w:sz="4" w:space="0" w:color="000000"/>
              <w:bottom w:val="single" w:sz="4" w:space="0" w:color="000000"/>
            </w:tcBorders>
          </w:tcPr>
          <w:p w14:paraId="792E6DE4" w14:textId="77777777" w:rsidR="00852A68" w:rsidRDefault="00852A68">
            <w:pPr>
              <w:pStyle w:val="TableParagraph"/>
              <w:spacing w:before="43"/>
              <w:ind w:left="437"/>
              <w:rPr>
                <w:b/>
                <w:sz w:val="20"/>
              </w:rPr>
            </w:pPr>
            <w:r>
              <w:rPr>
                <w:b/>
                <w:sz w:val="20"/>
              </w:rPr>
              <w:t>En</w:t>
            </w:r>
            <w:r>
              <w:rPr>
                <w:b/>
                <w:spacing w:val="-5"/>
                <w:sz w:val="20"/>
              </w:rPr>
              <w:t xml:space="preserve"> </w:t>
            </w:r>
            <w:r>
              <w:rPr>
                <w:b/>
                <w:spacing w:val="-2"/>
                <w:sz w:val="20"/>
              </w:rPr>
              <w:t>lettres</w:t>
            </w:r>
          </w:p>
        </w:tc>
      </w:tr>
      <w:tr w:rsidR="00852A68" w14:paraId="0114F43E" w14:textId="77777777" w:rsidTr="00852A68">
        <w:trPr>
          <w:trHeight w:val="899"/>
        </w:trPr>
        <w:tc>
          <w:tcPr>
            <w:tcW w:w="4378" w:type="dxa"/>
            <w:tcBorders>
              <w:top w:val="single" w:sz="4" w:space="0" w:color="000000"/>
              <w:left w:val="single" w:sz="4" w:space="0" w:color="000000"/>
              <w:right w:val="single" w:sz="4" w:space="0" w:color="000000"/>
            </w:tcBorders>
          </w:tcPr>
          <w:p w14:paraId="54BEA5FD" w14:textId="77777777" w:rsidR="00852A68" w:rsidRDefault="00852A68">
            <w:pPr>
              <w:pStyle w:val="TableParagraph"/>
              <w:ind w:left="11" w:right="1"/>
              <w:jc w:val="center"/>
              <w:rPr>
                <w:rFonts w:ascii="Calibri"/>
                <w:sz w:val="32"/>
              </w:rPr>
            </w:pPr>
            <w:r>
              <w:rPr>
                <w:rFonts w:ascii="Calibri"/>
                <w:sz w:val="32"/>
              </w:rPr>
              <w:t>Tracteur</w:t>
            </w:r>
            <w:r>
              <w:rPr>
                <w:rFonts w:ascii="Calibri"/>
                <w:spacing w:val="-8"/>
                <w:sz w:val="32"/>
              </w:rPr>
              <w:t xml:space="preserve"> </w:t>
            </w:r>
            <w:r>
              <w:rPr>
                <w:rFonts w:ascii="Calibri"/>
                <w:sz w:val="32"/>
              </w:rPr>
              <w:t>agricole</w:t>
            </w:r>
            <w:r>
              <w:rPr>
                <w:rFonts w:ascii="Calibri"/>
                <w:spacing w:val="-6"/>
                <w:sz w:val="32"/>
              </w:rPr>
              <w:t xml:space="preserve"> </w:t>
            </w:r>
            <w:r>
              <w:rPr>
                <w:rFonts w:ascii="Calibri"/>
                <w:sz w:val="32"/>
              </w:rPr>
              <w:t>60</w:t>
            </w:r>
            <w:r>
              <w:rPr>
                <w:rFonts w:ascii="Calibri"/>
                <w:spacing w:val="-8"/>
                <w:sz w:val="32"/>
              </w:rPr>
              <w:t xml:space="preserve"> </w:t>
            </w:r>
            <w:r>
              <w:rPr>
                <w:rFonts w:ascii="Calibri"/>
                <w:sz w:val="32"/>
              </w:rPr>
              <w:t>CV</w:t>
            </w:r>
            <w:r>
              <w:rPr>
                <w:rFonts w:ascii="Calibri"/>
                <w:spacing w:val="-7"/>
                <w:sz w:val="32"/>
              </w:rPr>
              <w:t xml:space="preserve"> </w:t>
            </w:r>
            <w:r>
              <w:rPr>
                <w:rFonts w:ascii="Calibri"/>
                <w:spacing w:val="-5"/>
                <w:sz w:val="32"/>
              </w:rPr>
              <w:t>4x4</w:t>
            </w:r>
          </w:p>
          <w:p w14:paraId="30F2C04A" w14:textId="77777777" w:rsidR="00852A68" w:rsidRDefault="00852A68">
            <w:pPr>
              <w:pStyle w:val="TableParagraph"/>
              <w:spacing w:before="58"/>
              <w:ind w:left="11"/>
              <w:jc w:val="center"/>
              <w:rPr>
                <w:rFonts w:ascii="Calibri"/>
                <w:sz w:val="32"/>
              </w:rPr>
            </w:pPr>
            <w:proofErr w:type="gramStart"/>
            <w:r>
              <w:rPr>
                <w:rFonts w:ascii="Calibri"/>
                <w:sz w:val="32"/>
              </w:rPr>
              <w:t>avec</w:t>
            </w:r>
            <w:proofErr w:type="gramEnd"/>
            <w:r>
              <w:rPr>
                <w:rFonts w:ascii="Calibri"/>
                <w:spacing w:val="-7"/>
                <w:sz w:val="32"/>
              </w:rPr>
              <w:t xml:space="preserve"> </w:t>
            </w:r>
            <w:r>
              <w:rPr>
                <w:rFonts w:ascii="Calibri"/>
                <w:spacing w:val="-2"/>
                <w:sz w:val="32"/>
              </w:rPr>
              <w:t>accessoires</w:t>
            </w:r>
          </w:p>
        </w:tc>
        <w:tc>
          <w:tcPr>
            <w:tcW w:w="871" w:type="dxa"/>
            <w:tcBorders>
              <w:top w:val="single" w:sz="4" w:space="0" w:color="000000"/>
              <w:left w:val="single" w:sz="4" w:space="0" w:color="000000"/>
              <w:right w:val="single" w:sz="4" w:space="0" w:color="000000"/>
            </w:tcBorders>
          </w:tcPr>
          <w:p w14:paraId="6BC7A781" w14:textId="77777777" w:rsidR="00852A68" w:rsidRDefault="00852A68">
            <w:pPr>
              <w:pStyle w:val="TableParagraph"/>
              <w:spacing w:before="4"/>
              <w:rPr>
                <w:b/>
              </w:rPr>
            </w:pPr>
          </w:p>
          <w:p w14:paraId="6571EAC9" w14:textId="77777777" w:rsidR="00852A68" w:rsidRDefault="00852A68">
            <w:pPr>
              <w:pStyle w:val="TableParagraph"/>
              <w:spacing w:before="1"/>
              <w:ind w:left="16"/>
              <w:jc w:val="center"/>
            </w:pPr>
            <w:r>
              <w:rPr>
                <w:spacing w:val="-10"/>
              </w:rPr>
              <w:t>U</w:t>
            </w:r>
          </w:p>
        </w:tc>
        <w:tc>
          <w:tcPr>
            <w:tcW w:w="1616" w:type="dxa"/>
            <w:tcBorders>
              <w:top w:val="single" w:sz="4" w:space="0" w:color="000000"/>
              <w:left w:val="single" w:sz="4" w:space="0" w:color="000000"/>
              <w:right w:val="single" w:sz="4" w:space="0" w:color="000000"/>
            </w:tcBorders>
          </w:tcPr>
          <w:p w14:paraId="5E4902A6" w14:textId="77777777" w:rsidR="00852A68" w:rsidRDefault="00852A68">
            <w:pPr>
              <w:pStyle w:val="TableParagraph"/>
              <w:rPr>
                <w:rFonts w:ascii="Times New Roman"/>
              </w:rPr>
            </w:pPr>
          </w:p>
        </w:tc>
        <w:tc>
          <w:tcPr>
            <w:tcW w:w="1755" w:type="dxa"/>
            <w:tcBorders>
              <w:top w:val="single" w:sz="4" w:space="0" w:color="000000"/>
              <w:left w:val="single" w:sz="4" w:space="0" w:color="000000"/>
            </w:tcBorders>
          </w:tcPr>
          <w:p w14:paraId="31F78E25" w14:textId="77777777" w:rsidR="00852A68" w:rsidRDefault="00852A68">
            <w:pPr>
              <w:pStyle w:val="TableParagraph"/>
              <w:rPr>
                <w:rFonts w:ascii="Times New Roman"/>
              </w:rPr>
            </w:pPr>
          </w:p>
        </w:tc>
      </w:tr>
    </w:tbl>
    <w:p w14:paraId="5A3EEC6D" w14:textId="77777777" w:rsidR="004346C8" w:rsidRDefault="00000000">
      <w:pPr>
        <w:pStyle w:val="Corpsdetexte"/>
        <w:spacing w:before="232"/>
        <w:rPr>
          <w:b/>
        </w:rPr>
      </w:pPr>
      <w:r>
        <w:rPr>
          <w:noProof/>
        </w:rPr>
        <mc:AlternateContent>
          <mc:Choice Requires="wps">
            <w:drawing>
              <wp:anchor distT="0" distB="0" distL="0" distR="0" simplePos="0" relativeHeight="251660800" behindDoc="1" locked="0" layoutInCell="1" allowOverlap="1" wp14:anchorId="5FDB2702" wp14:editId="75745EE6">
                <wp:simplePos x="0" y="0"/>
                <wp:positionH relativeFrom="page">
                  <wp:posOffset>1120608</wp:posOffset>
                </wp:positionH>
                <wp:positionV relativeFrom="paragraph">
                  <wp:posOffset>331479</wp:posOffset>
                </wp:positionV>
                <wp:extent cx="5708015" cy="83185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015" cy="831850"/>
                        </a:xfrm>
                        <a:custGeom>
                          <a:avLst/>
                          <a:gdLst/>
                          <a:ahLst/>
                          <a:cxnLst/>
                          <a:rect l="l" t="t" r="r" b="b"/>
                          <a:pathLst>
                            <a:path w="5708015" h="831850">
                              <a:moveTo>
                                <a:pt x="7786" y="213359"/>
                              </a:moveTo>
                              <a:lnTo>
                                <a:pt x="4475" y="265649"/>
                              </a:lnTo>
                              <a:lnTo>
                                <a:pt x="1710" y="317348"/>
                              </a:lnTo>
                              <a:lnTo>
                                <a:pt x="36" y="367867"/>
                              </a:lnTo>
                              <a:lnTo>
                                <a:pt x="0" y="416615"/>
                              </a:lnTo>
                              <a:lnTo>
                                <a:pt x="2145" y="463003"/>
                              </a:lnTo>
                              <a:lnTo>
                                <a:pt x="7020" y="506441"/>
                              </a:lnTo>
                              <a:lnTo>
                                <a:pt x="15168" y="546338"/>
                              </a:lnTo>
                              <a:lnTo>
                                <a:pt x="43469" y="613149"/>
                              </a:lnTo>
                              <a:lnTo>
                                <a:pt x="91415" y="658717"/>
                              </a:lnTo>
                              <a:lnTo>
                                <a:pt x="163371" y="678320"/>
                              </a:lnTo>
                              <a:lnTo>
                                <a:pt x="209716" y="676909"/>
                              </a:lnTo>
                              <a:lnTo>
                                <a:pt x="263373" y="663682"/>
                              </a:lnTo>
                              <a:lnTo>
                                <a:pt x="326776" y="636109"/>
                              </a:lnTo>
                              <a:lnTo>
                                <a:pt x="361725" y="617692"/>
                              </a:lnTo>
                              <a:lnTo>
                                <a:pt x="398619" y="596588"/>
                              </a:lnTo>
                              <a:lnTo>
                                <a:pt x="437297" y="573097"/>
                              </a:lnTo>
                              <a:lnTo>
                                <a:pt x="477595" y="547518"/>
                              </a:lnTo>
                              <a:lnTo>
                                <a:pt x="519348" y="520151"/>
                              </a:lnTo>
                              <a:lnTo>
                                <a:pt x="562395" y="491297"/>
                              </a:lnTo>
                              <a:lnTo>
                                <a:pt x="606571" y="461254"/>
                              </a:lnTo>
                              <a:lnTo>
                                <a:pt x="651713" y="430323"/>
                              </a:lnTo>
                              <a:lnTo>
                                <a:pt x="697658" y="398803"/>
                              </a:lnTo>
                              <a:lnTo>
                                <a:pt x="744242" y="366994"/>
                              </a:lnTo>
                              <a:lnTo>
                                <a:pt x="791302" y="335196"/>
                              </a:lnTo>
                              <a:lnTo>
                                <a:pt x="838674" y="303709"/>
                              </a:lnTo>
                              <a:lnTo>
                                <a:pt x="886195" y="272833"/>
                              </a:lnTo>
                              <a:lnTo>
                                <a:pt x="933702" y="242867"/>
                              </a:lnTo>
                              <a:lnTo>
                                <a:pt x="981031" y="214110"/>
                              </a:lnTo>
                              <a:lnTo>
                                <a:pt x="1028019" y="186864"/>
                              </a:lnTo>
                              <a:lnTo>
                                <a:pt x="1074503" y="161427"/>
                              </a:lnTo>
                              <a:lnTo>
                                <a:pt x="1120318" y="138100"/>
                              </a:lnTo>
                              <a:lnTo>
                                <a:pt x="1165302" y="117182"/>
                              </a:lnTo>
                              <a:lnTo>
                                <a:pt x="1209291" y="98973"/>
                              </a:lnTo>
                              <a:lnTo>
                                <a:pt x="1252122" y="83773"/>
                              </a:lnTo>
                              <a:lnTo>
                                <a:pt x="1293632" y="71881"/>
                              </a:lnTo>
                              <a:lnTo>
                                <a:pt x="1333656" y="63597"/>
                              </a:lnTo>
                              <a:lnTo>
                                <a:pt x="1372032" y="59222"/>
                              </a:lnTo>
                              <a:lnTo>
                                <a:pt x="1408596" y="59054"/>
                              </a:lnTo>
                              <a:lnTo>
                                <a:pt x="1446487" y="64062"/>
                              </a:lnTo>
                              <a:lnTo>
                                <a:pt x="1483695" y="74418"/>
                              </a:lnTo>
                              <a:lnTo>
                                <a:pt x="1520250" y="89688"/>
                              </a:lnTo>
                              <a:lnTo>
                                <a:pt x="1556180" y="109434"/>
                              </a:lnTo>
                              <a:lnTo>
                                <a:pt x="1591514" y="133220"/>
                              </a:lnTo>
                              <a:lnTo>
                                <a:pt x="1626280" y="160611"/>
                              </a:lnTo>
                              <a:lnTo>
                                <a:pt x="1660507" y="191169"/>
                              </a:lnTo>
                              <a:lnTo>
                                <a:pt x="1694225" y="224459"/>
                              </a:lnTo>
                              <a:lnTo>
                                <a:pt x="1727460" y="260044"/>
                              </a:lnTo>
                              <a:lnTo>
                                <a:pt x="1760243" y="297487"/>
                              </a:lnTo>
                              <a:lnTo>
                                <a:pt x="1792601" y="336354"/>
                              </a:lnTo>
                              <a:lnTo>
                                <a:pt x="1824564" y="376206"/>
                              </a:lnTo>
                              <a:lnTo>
                                <a:pt x="1856159" y="416608"/>
                              </a:lnTo>
                              <a:lnTo>
                                <a:pt x="1887417" y="457124"/>
                              </a:lnTo>
                              <a:lnTo>
                                <a:pt x="1918364" y="497318"/>
                              </a:lnTo>
                              <a:lnTo>
                                <a:pt x="1949031" y="536752"/>
                              </a:lnTo>
                              <a:lnTo>
                                <a:pt x="1979445" y="574991"/>
                              </a:lnTo>
                              <a:lnTo>
                                <a:pt x="2009635" y="611599"/>
                              </a:lnTo>
                              <a:lnTo>
                                <a:pt x="2039631" y="646138"/>
                              </a:lnTo>
                              <a:lnTo>
                                <a:pt x="2069459" y="678174"/>
                              </a:lnTo>
                              <a:lnTo>
                                <a:pt x="2099150" y="707268"/>
                              </a:lnTo>
                              <a:lnTo>
                                <a:pt x="2128732" y="732987"/>
                              </a:lnTo>
                              <a:lnTo>
                                <a:pt x="2187683" y="772547"/>
                              </a:lnTo>
                              <a:lnTo>
                                <a:pt x="2246540" y="793365"/>
                              </a:lnTo>
                              <a:lnTo>
                                <a:pt x="2276006" y="795654"/>
                              </a:lnTo>
                              <a:lnTo>
                                <a:pt x="2306355" y="791690"/>
                              </a:lnTo>
                              <a:lnTo>
                                <a:pt x="2365508" y="765503"/>
                              </a:lnTo>
                              <a:lnTo>
                                <a:pt x="2422877" y="718477"/>
                              </a:lnTo>
                              <a:lnTo>
                                <a:pt x="2450994" y="688461"/>
                              </a:lnTo>
                              <a:lnTo>
                                <a:pt x="2478787" y="654811"/>
                              </a:lnTo>
                              <a:lnTo>
                                <a:pt x="2506299" y="618052"/>
                              </a:lnTo>
                              <a:lnTo>
                                <a:pt x="2533568" y="578709"/>
                              </a:lnTo>
                              <a:lnTo>
                                <a:pt x="2560638" y="537307"/>
                              </a:lnTo>
                              <a:lnTo>
                                <a:pt x="2587547" y="494372"/>
                              </a:lnTo>
                              <a:lnTo>
                                <a:pt x="2614338" y="450429"/>
                              </a:lnTo>
                              <a:lnTo>
                                <a:pt x="2641052" y="406003"/>
                              </a:lnTo>
                              <a:lnTo>
                                <a:pt x="2667729" y="361619"/>
                              </a:lnTo>
                              <a:lnTo>
                                <a:pt x="2694410" y="317802"/>
                              </a:lnTo>
                              <a:lnTo>
                                <a:pt x="2721136" y="275078"/>
                              </a:lnTo>
                              <a:lnTo>
                                <a:pt x="2747949" y="233972"/>
                              </a:lnTo>
                              <a:lnTo>
                                <a:pt x="2774889" y="195010"/>
                              </a:lnTo>
                              <a:lnTo>
                                <a:pt x="2801997" y="158716"/>
                              </a:lnTo>
                              <a:lnTo>
                                <a:pt x="2829315" y="125615"/>
                              </a:lnTo>
                              <a:lnTo>
                                <a:pt x="2856882" y="96234"/>
                              </a:lnTo>
                              <a:lnTo>
                                <a:pt x="2912932" y="50729"/>
                              </a:lnTo>
                              <a:lnTo>
                                <a:pt x="2970473" y="26403"/>
                              </a:lnTo>
                              <a:lnTo>
                                <a:pt x="2999906" y="23494"/>
                              </a:lnTo>
                              <a:lnTo>
                                <a:pt x="3028650" y="27096"/>
                              </a:lnTo>
                              <a:lnTo>
                                <a:pt x="3087077" y="51909"/>
                              </a:lnTo>
                              <a:lnTo>
                                <a:pt x="3146601" y="96971"/>
                              </a:lnTo>
                              <a:lnTo>
                                <a:pt x="3176715" y="125882"/>
                              </a:lnTo>
                              <a:lnTo>
                                <a:pt x="3207032" y="158400"/>
                              </a:lnTo>
                              <a:lnTo>
                                <a:pt x="3237529" y="194039"/>
                              </a:lnTo>
                              <a:lnTo>
                                <a:pt x="3268182" y="232315"/>
                              </a:lnTo>
                              <a:lnTo>
                                <a:pt x="3298967" y="272743"/>
                              </a:lnTo>
                              <a:lnTo>
                                <a:pt x="3329861" y="314837"/>
                              </a:lnTo>
                              <a:lnTo>
                                <a:pt x="3360840" y="358112"/>
                              </a:lnTo>
                              <a:lnTo>
                                <a:pt x="3391881" y="402084"/>
                              </a:lnTo>
                              <a:lnTo>
                                <a:pt x="3422960" y="446267"/>
                              </a:lnTo>
                              <a:lnTo>
                                <a:pt x="3454053" y="490176"/>
                              </a:lnTo>
                              <a:lnTo>
                                <a:pt x="3485137" y="533326"/>
                              </a:lnTo>
                              <a:lnTo>
                                <a:pt x="3516188" y="575232"/>
                              </a:lnTo>
                              <a:lnTo>
                                <a:pt x="3547182" y="615409"/>
                              </a:lnTo>
                              <a:lnTo>
                                <a:pt x="3578096" y="653371"/>
                              </a:lnTo>
                              <a:lnTo>
                                <a:pt x="3608907" y="688634"/>
                              </a:lnTo>
                              <a:lnTo>
                                <a:pt x="3639590" y="720713"/>
                              </a:lnTo>
                              <a:lnTo>
                                <a:pt x="3670122" y="749123"/>
                              </a:lnTo>
                              <a:lnTo>
                                <a:pt x="3700479" y="773377"/>
                              </a:lnTo>
                              <a:lnTo>
                                <a:pt x="3760576" y="807483"/>
                              </a:lnTo>
                              <a:lnTo>
                                <a:pt x="3819691" y="819149"/>
                              </a:lnTo>
                              <a:lnTo>
                                <a:pt x="3848827" y="815484"/>
                              </a:lnTo>
                              <a:lnTo>
                                <a:pt x="3906299" y="790180"/>
                              </a:lnTo>
                              <a:lnTo>
                                <a:pt x="3962866" y="744193"/>
                              </a:lnTo>
                              <a:lnTo>
                                <a:pt x="3990869" y="714675"/>
                              </a:lnTo>
                              <a:lnTo>
                                <a:pt x="4018718" y="681464"/>
                              </a:lnTo>
                              <a:lnTo>
                                <a:pt x="4046434" y="645051"/>
                              </a:lnTo>
                              <a:lnTo>
                                <a:pt x="4074044" y="605931"/>
                              </a:lnTo>
                              <a:lnTo>
                                <a:pt x="4101570" y="564594"/>
                              </a:lnTo>
                              <a:lnTo>
                                <a:pt x="4129036" y="521534"/>
                              </a:lnTo>
                              <a:lnTo>
                                <a:pt x="4156466" y="477243"/>
                              </a:lnTo>
                              <a:lnTo>
                                <a:pt x="4183884" y="432213"/>
                              </a:lnTo>
                              <a:lnTo>
                                <a:pt x="4211313" y="386936"/>
                              </a:lnTo>
                              <a:lnTo>
                                <a:pt x="4238778" y="341906"/>
                              </a:lnTo>
                              <a:lnTo>
                                <a:pt x="4266302" y="297615"/>
                              </a:lnTo>
                              <a:lnTo>
                                <a:pt x="4293909" y="254555"/>
                              </a:lnTo>
                              <a:lnTo>
                                <a:pt x="4321623" y="213218"/>
                              </a:lnTo>
                              <a:lnTo>
                                <a:pt x="4349468" y="174098"/>
                              </a:lnTo>
                              <a:lnTo>
                                <a:pt x="4377467" y="137685"/>
                              </a:lnTo>
                              <a:lnTo>
                                <a:pt x="4405645" y="104474"/>
                              </a:lnTo>
                              <a:lnTo>
                                <a:pt x="4434024" y="74956"/>
                              </a:lnTo>
                              <a:lnTo>
                                <a:pt x="4462629" y="49623"/>
                              </a:lnTo>
                              <a:lnTo>
                                <a:pt x="4520613" y="13485"/>
                              </a:lnTo>
                              <a:lnTo>
                                <a:pt x="4579786" y="0"/>
                              </a:lnTo>
                              <a:lnTo>
                                <a:pt x="4612689" y="2813"/>
                              </a:lnTo>
                              <a:lnTo>
                                <a:pt x="4681670" y="26577"/>
                              </a:lnTo>
                              <a:lnTo>
                                <a:pt x="4717489" y="46538"/>
                              </a:lnTo>
                              <a:lnTo>
                                <a:pt x="4754020" y="71226"/>
                              </a:lnTo>
                              <a:lnTo>
                                <a:pt x="4791134" y="100146"/>
                              </a:lnTo>
                              <a:lnTo>
                                <a:pt x="4828701" y="132803"/>
                              </a:lnTo>
                              <a:lnTo>
                                <a:pt x="4866591" y="168702"/>
                              </a:lnTo>
                              <a:lnTo>
                                <a:pt x="4904675" y="207349"/>
                              </a:lnTo>
                              <a:lnTo>
                                <a:pt x="4942823" y="248249"/>
                              </a:lnTo>
                              <a:lnTo>
                                <a:pt x="4980905" y="290907"/>
                              </a:lnTo>
                              <a:lnTo>
                                <a:pt x="5018792" y="334828"/>
                              </a:lnTo>
                              <a:lnTo>
                                <a:pt x="5056353" y="379518"/>
                              </a:lnTo>
                              <a:lnTo>
                                <a:pt x="5093459" y="424481"/>
                              </a:lnTo>
                              <a:lnTo>
                                <a:pt x="5129981" y="469224"/>
                              </a:lnTo>
                              <a:lnTo>
                                <a:pt x="5165788" y="513251"/>
                              </a:lnTo>
                              <a:lnTo>
                                <a:pt x="5200750" y="556067"/>
                              </a:lnTo>
                              <a:lnTo>
                                <a:pt x="5234739" y="597179"/>
                              </a:lnTo>
                              <a:lnTo>
                                <a:pt x="5267625" y="636090"/>
                              </a:lnTo>
                              <a:lnTo>
                                <a:pt x="5299277" y="672307"/>
                              </a:lnTo>
                              <a:lnTo>
                                <a:pt x="5329566" y="705334"/>
                              </a:lnTo>
                              <a:lnTo>
                                <a:pt x="5358362" y="734678"/>
                              </a:lnTo>
                              <a:lnTo>
                                <a:pt x="5410957" y="780332"/>
                              </a:lnTo>
                              <a:lnTo>
                                <a:pt x="5486667" y="820108"/>
                              </a:lnTo>
                              <a:lnTo>
                                <a:pt x="5530986" y="831570"/>
                              </a:lnTo>
                              <a:lnTo>
                                <a:pt x="5568324" y="831488"/>
                              </a:lnTo>
                              <a:lnTo>
                                <a:pt x="5625552" y="802481"/>
                              </a:lnTo>
                              <a:lnTo>
                                <a:pt x="5665329" y="744670"/>
                              </a:lnTo>
                              <a:lnTo>
                                <a:pt x="5680856" y="708583"/>
                              </a:lnTo>
                              <a:lnTo>
                                <a:pt x="5694637" y="669639"/>
                              </a:lnTo>
                              <a:lnTo>
                                <a:pt x="5707546" y="629284"/>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E97E1F" id="Graphic 121" o:spid="_x0000_s1026" style="position:absolute;margin-left:88.25pt;margin-top:26.1pt;width:449.45pt;height:6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5708015,83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" path="m7786,213359l4475,265649,1710,317348,36,367867,,416615r2145,46388l7020,506441r8148,39897l43469,613149r47946,45568l163371,678320r46345,-1411l263373,663682r63403,-27573l361725,617692r36894,-21104l437297,573097r40298,-25579l519348,520151r43047,-28854l606571,461254r45142,-30931l697658,398803r46584,-31809l791302,335196r47372,-31487l886195,272833r47507,-29966l981031,214110r46988,-27246l1074503,161427r45815,-23327l1165302,117182r43989,-18209l1252122,83773r41510,-11892l1333656,63597r38376,-4375l1408596,59054r37891,5008l1483695,74418r36555,15270l1556180,109434r35334,23786l1626280,160611r34227,30558l1694225,224459r33235,35585l1760243,297487r32358,38867l1824564,376206r31595,40402l1887417,457124r30947,40194l1949031,536752r30414,38239l2009635,611599r29996,34539l2069459,678174r29691,29094l2128732,732987r58951,39560l2246540,793365r29466,2289l2306355,791690r59153,-26187l2422877,718477r28117,-30016l2478787,654811r27512,-36759l2533568,578709r27070,-41402l2587547,494372r26791,-43943l2641052,406003r26677,-44384l2694410,317802r26726,-42724l2747949,233972r26940,-38962l2801997,158716r27318,-33101l2856882,96234r56050,-45505l2970473,26403r29433,-2909l3028650,27096r58427,24813l3146601,96971r30114,28911l3207032,158400r30497,35639l3268182,232315r30785,40428l3329861,314837r30979,43275l3391881,402084r31079,44183l3454053,490176r31084,43150l3516188,575232r30994,40177l3578096,653371r30811,35263l3639590,720713r30532,28410l3700479,773377r60097,34106l3819691,819149r29136,-3665l3906299,790180r56567,-45987l3990869,714675r27849,-33211l4046434,645051r27610,-39120l4101570,564594r27466,-43060l4156466,477243r27418,-45030l4211313,386936r27465,-45030l4266302,297615r27607,-43060l4321623,213218r27845,-39120l4377467,137685r28178,-33211l4434024,74956r28605,-25333l4520613,13485,4579786,r32903,2813l4681670,26577r35819,19961l4754020,71226r37114,28920l4828701,132803r37890,35899l4904675,207349r38148,40900l4980905,290907r37887,43921l5056353,379518r37106,44963l5129981,469224r35807,44027l5200750,556067r33989,41112l5267625,636090r31652,36217l5329566,705334r28796,29344l5410957,780332r75710,39776l5530986,831570r37338,-82l5625552,802481r39777,-57811l5680856,708583r13781,-38944l5707546,629284e" filled="f" strokeweight=".26456mm">
                <v:path arrowok="t"/>
                <w10:wrap type="topAndBottom" anchorx="page"/>
              </v:shape>
            </w:pict>
          </mc:Fallback>
        </mc:AlternateContent>
      </w:r>
    </w:p>
    <w:p w14:paraId="3B00EF09" w14:textId="77777777" w:rsidR="004346C8" w:rsidRDefault="004346C8">
      <w:pPr>
        <w:sectPr w:rsidR="004346C8">
          <w:pgSz w:w="11910" w:h="16840"/>
          <w:pgMar w:top="1040" w:right="720" w:bottom="820" w:left="720" w:header="0" w:footer="640" w:gutter="0"/>
          <w:cols w:space="720"/>
        </w:sectPr>
      </w:pPr>
    </w:p>
    <w:p w14:paraId="2DDEF327" w14:textId="77777777" w:rsidR="004346C8" w:rsidRDefault="00000000">
      <w:pPr>
        <w:spacing w:before="79"/>
        <w:ind w:left="470"/>
        <w:rPr>
          <w:b/>
          <w:sz w:val="24"/>
        </w:rPr>
      </w:pPr>
      <w:r>
        <w:rPr>
          <w:b/>
          <w:sz w:val="24"/>
        </w:rPr>
        <w:lastRenderedPageBreak/>
        <w:t>TITRE</w:t>
      </w:r>
      <w:r>
        <w:rPr>
          <w:b/>
          <w:spacing w:val="-4"/>
          <w:sz w:val="24"/>
        </w:rPr>
        <w:t xml:space="preserve"> </w:t>
      </w:r>
      <w:r>
        <w:rPr>
          <w:b/>
          <w:sz w:val="24"/>
        </w:rPr>
        <w:t>IV</w:t>
      </w:r>
      <w:r>
        <w:rPr>
          <w:b/>
          <w:spacing w:val="-1"/>
          <w:sz w:val="24"/>
        </w:rPr>
        <w:t xml:space="preserve"> </w:t>
      </w:r>
      <w:r>
        <w:rPr>
          <w:b/>
          <w:sz w:val="24"/>
        </w:rPr>
        <w:t>:</w:t>
      </w:r>
      <w:r>
        <w:rPr>
          <w:b/>
          <w:spacing w:val="-2"/>
          <w:sz w:val="24"/>
        </w:rPr>
        <w:t xml:space="preserve"> </w:t>
      </w:r>
      <w:r>
        <w:rPr>
          <w:b/>
          <w:sz w:val="24"/>
        </w:rPr>
        <w:t>Cadre</w:t>
      </w:r>
      <w:r>
        <w:rPr>
          <w:b/>
          <w:spacing w:val="-5"/>
          <w:sz w:val="24"/>
        </w:rPr>
        <w:t xml:space="preserve"> </w:t>
      </w:r>
      <w:r>
        <w:rPr>
          <w:b/>
          <w:sz w:val="24"/>
        </w:rPr>
        <w:t>du</w:t>
      </w:r>
      <w:r>
        <w:rPr>
          <w:b/>
          <w:spacing w:val="-3"/>
          <w:sz w:val="24"/>
        </w:rPr>
        <w:t xml:space="preserve"> </w:t>
      </w:r>
      <w:r>
        <w:rPr>
          <w:b/>
          <w:sz w:val="24"/>
        </w:rPr>
        <w:t>Devis</w:t>
      </w:r>
      <w:r>
        <w:rPr>
          <w:b/>
          <w:spacing w:val="-3"/>
          <w:sz w:val="24"/>
        </w:rPr>
        <w:t xml:space="preserve"> </w:t>
      </w:r>
      <w:r>
        <w:rPr>
          <w:b/>
          <w:sz w:val="24"/>
        </w:rPr>
        <w:t>Quantitatif</w:t>
      </w:r>
      <w:r>
        <w:rPr>
          <w:b/>
          <w:spacing w:val="-3"/>
          <w:sz w:val="24"/>
        </w:rPr>
        <w:t xml:space="preserve"> </w:t>
      </w:r>
      <w:r>
        <w:rPr>
          <w:b/>
          <w:sz w:val="24"/>
        </w:rPr>
        <w:t>et</w:t>
      </w:r>
      <w:r>
        <w:rPr>
          <w:b/>
          <w:spacing w:val="-3"/>
          <w:sz w:val="24"/>
        </w:rPr>
        <w:t xml:space="preserve"> </w:t>
      </w:r>
      <w:r>
        <w:rPr>
          <w:b/>
          <w:sz w:val="24"/>
        </w:rPr>
        <w:t>Estimatif</w:t>
      </w:r>
      <w:r>
        <w:rPr>
          <w:b/>
          <w:spacing w:val="-3"/>
          <w:sz w:val="24"/>
        </w:rPr>
        <w:t xml:space="preserve"> </w:t>
      </w:r>
      <w:r>
        <w:rPr>
          <w:b/>
          <w:spacing w:val="-2"/>
          <w:sz w:val="24"/>
        </w:rPr>
        <w:t>(CDQE)</w:t>
      </w:r>
    </w:p>
    <w:p w14:paraId="5D22F290" w14:textId="6F5E7864" w:rsidR="004346C8" w:rsidRDefault="00000000">
      <w:pPr>
        <w:pStyle w:val="Titre2"/>
        <w:spacing w:before="120"/>
      </w:pPr>
      <w:r>
        <w:t>Achat</w:t>
      </w:r>
      <w:r>
        <w:rPr>
          <w:spacing w:val="-2"/>
        </w:rPr>
        <w:t xml:space="preserve"> </w:t>
      </w:r>
      <w:r>
        <w:t>d’un</w:t>
      </w:r>
      <w:r>
        <w:rPr>
          <w:spacing w:val="-2"/>
        </w:rPr>
        <w:t xml:space="preserve"> </w:t>
      </w:r>
      <w:r>
        <w:t>tracteur</w:t>
      </w:r>
      <w:r>
        <w:rPr>
          <w:spacing w:val="-6"/>
        </w:rPr>
        <w:t xml:space="preserve"> </w:t>
      </w:r>
      <w:r>
        <w:rPr>
          <w:spacing w:val="-2"/>
        </w:rPr>
        <w:t>agricole</w:t>
      </w:r>
    </w:p>
    <w:p w14:paraId="20C05E86" w14:textId="77777777" w:rsidR="004346C8" w:rsidRDefault="004346C8">
      <w:pPr>
        <w:pStyle w:val="Corpsdetexte"/>
        <w:spacing w:before="57"/>
        <w:rPr>
          <w:b/>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4028"/>
        <w:gridCol w:w="1138"/>
        <w:gridCol w:w="1044"/>
        <w:gridCol w:w="1234"/>
        <w:gridCol w:w="1416"/>
      </w:tblGrid>
      <w:tr w:rsidR="004346C8" w14:paraId="239FDC12" w14:textId="77777777">
        <w:trPr>
          <w:trHeight w:val="227"/>
        </w:trPr>
        <w:tc>
          <w:tcPr>
            <w:tcW w:w="1124" w:type="dxa"/>
          </w:tcPr>
          <w:p w14:paraId="0EF6F6DA" w14:textId="77777777" w:rsidR="004346C8" w:rsidRDefault="00000000">
            <w:pPr>
              <w:pStyle w:val="TableParagraph"/>
              <w:spacing w:line="208" w:lineRule="exact"/>
              <w:ind w:left="8" w:right="5"/>
              <w:jc w:val="center"/>
              <w:rPr>
                <w:rFonts w:ascii="Arial Narrow" w:hAnsi="Arial Narrow"/>
                <w:b/>
                <w:sz w:val="20"/>
              </w:rPr>
            </w:pPr>
            <w:r>
              <w:rPr>
                <w:rFonts w:ascii="Arial Narrow" w:hAnsi="Arial Narrow"/>
                <w:b/>
                <w:sz w:val="20"/>
              </w:rPr>
              <w:t>N°</w:t>
            </w:r>
            <w:r>
              <w:rPr>
                <w:rFonts w:ascii="Arial Narrow" w:hAnsi="Arial Narrow"/>
                <w:b/>
                <w:spacing w:val="-3"/>
                <w:sz w:val="20"/>
              </w:rPr>
              <w:t xml:space="preserve"> </w:t>
            </w:r>
            <w:r>
              <w:rPr>
                <w:rFonts w:ascii="Arial Narrow" w:hAnsi="Arial Narrow"/>
                <w:b/>
                <w:spacing w:val="-2"/>
                <w:sz w:val="20"/>
              </w:rPr>
              <w:t>d’ordre</w:t>
            </w:r>
          </w:p>
        </w:tc>
        <w:tc>
          <w:tcPr>
            <w:tcW w:w="4028" w:type="dxa"/>
          </w:tcPr>
          <w:p w14:paraId="3368B734" w14:textId="77777777" w:rsidR="004346C8" w:rsidRDefault="00000000">
            <w:pPr>
              <w:pStyle w:val="TableParagraph"/>
              <w:spacing w:line="208" w:lineRule="exact"/>
              <w:ind w:left="6" w:right="4"/>
              <w:jc w:val="center"/>
              <w:rPr>
                <w:rFonts w:ascii="Arial Narrow"/>
                <w:b/>
                <w:sz w:val="20"/>
              </w:rPr>
            </w:pPr>
            <w:r>
              <w:rPr>
                <w:rFonts w:ascii="Arial Narrow"/>
                <w:b/>
                <w:spacing w:val="-2"/>
                <w:sz w:val="20"/>
              </w:rPr>
              <w:t>DESIGNATION</w:t>
            </w:r>
          </w:p>
        </w:tc>
        <w:tc>
          <w:tcPr>
            <w:tcW w:w="1138" w:type="dxa"/>
          </w:tcPr>
          <w:p w14:paraId="53490D99" w14:textId="77777777" w:rsidR="004346C8" w:rsidRDefault="00000000">
            <w:pPr>
              <w:pStyle w:val="TableParagraph"/>
              <w:spacing w:line="208" w:lineRule="exact"/>
              <w:ind w:left="7" w:right="2"/>
              <w:jc w:val="center"/>
              <w:rPr>
                <w:rFonts w:ascii="Arial Narrow" w:hAnsi="Arial Narrow"/>
                <w:b/>
                <w:sz w:val="20"/>
              </w:rPr>
            </w:pPr>
            <w:r>
              <w:rPr>
                <w:rFonts w:ascii="Arial Narrow" w:hAnsi="Arial Narrow"/>
                <w:b/>
                <w:spacing w:val="-2"/>
                <w:sz w:val="20"/>
              </w:rPr>
              <w:t>Unité</w:t>
            </w:r>
          </w:p>
        </w:tc>
        <w:tc>
          <w:tcPr>
            <w:tcW w:w="1044" w:type="dxa"/>
          </w:tcPr>
          <w:p w14:paraId="349B79E7" w14:textId="77777777" w:rsidR="004346C8" w:rsidRDefault="00000000">
            <w:pPr>
              <w:pStyle w:val="TableParagraph"/>
              <w:spacing w:line="208" w:lineRule="exact"/>
              <w:ind w:right="375"/>
              <w:jc w:val="right"/>
              <w:rPr>
                <w:rFonts w:ascii="Arial Narrow"/>
                <w:b/>
                <w:sz w:val="20"/>
              </w:rPr>
            </w:pPr>
            <w:proofErr w:type="spellStart"/>
            <w:r>
              <w:rPr>
                <w:rFonts w:ascii="Arial Narrow"/>
                <w:b/>
                <w:spacing w:val="-5"/>
                <w:sz w:val="20"/>
              </w:rPr>
              <w:t>Qte</w:t>
            </w:r>
            <w:proofErr w:type="spellEnd"/>
          </w:p>
        </w:tc>
        <w:tc>
          <w:tcPr>
            <w:tcW w:w="1234" w:type="dxa"/>
          </w:tcPr>
          <w:p w14:paraId="4BA06C28" w14:textId="77777777" w:rsidR="004346C8" w:rsidRDefault="00000000">
            <w:pPr>
              <w:pStyle w:val="TableParagraph"/>
              <w:spacing w:line="208" w:lineRule="exact"/>
              <w:ind w:left="131"/>
              <w:rPr>
                <w:rFonts w:ascii="Arial Narrow"/>
                <w:b/>
                <w:sz w:val="20"/>
              </w:rPr>
            </w:pPr>
            <w:r>
              <w:rPr>
                <w:rFonts w:ascii="Arial Narrow"/>
                <w:b/>
                <w:sz w:val="20"/>
              </w:rPr>
              <w:t>Prix</w:t>
            </w:r>
            <w:r>
              <w:rPr>
                <w:rFonts w:ascii="Arial Narrow"/>
                <w:b/>
                <w:spacing w:val="-8"/>
                <w:sz w:val="20"/>
              </w:rPr>
              <w:t xml:space="preserve"> </w:t>
            </w:r>
            <w:r>
              <w:rPr>
                <w:rFonts w:ascii="Arial Narrow"/>
                <w:b/>
                <w:spacing w:val="-2"/>
                <w:sz w:val="20"/>
              </w:rPr>
              <w:t>Unitaire</w:t>
            </w:r>
          </w:p>
        </w:tc>
        <w:tc>
          <w:tcPr>
            <w:tcW w:w="1416" w:type="dxa"/>
          </w:tcPr>
          <w:p w14:paraId="6462212E" w14:textId="77777777" w:rsidR="004346C8" w:rsidRDefault="00000000">
            <w:pPr>
              <w:pStyle w:val="TableParagraph"/>
              <w:spacing w:line="208" w:lineRule="exact"/>
              <w:ind w:left="333"/>
              <w:rPr>
                <w:rFonts w:ascii="Arial Narrow"/>
                <w:b/>
                <w:sz w:val="20"/>
              </w:rPr>
            </w:pPr>
            <w:r>
              <w:rPr>
                <w:rFonts w:ascii="Arial Narrow"/>
                <w:b/>
                <w:sz w:val="20"/>
              </w:rPr>
              <w:t>Prix</w:t>
            </w:r>
            <w:r>
              <w:rPr>
                <w:rFonts w:ascii="Arial Narrow"/>
                <w:b/>
                <w:spacing w:val="-8"/>
                <w:sz w:val="20"/>
              </w:rPr>
              <w:t xml:space="preserve"> </w:t>
            </w:r>
            <w:r>
              <w:rPr>
                <w:rFonts w:ascii="Arial Narrow"/>
                <w:b/>
                <w:spacing w:val="-2"/>
                <w:sz w:val="20"/>
              </w:rPr>
              <w:t>Total</w:t>
            </w:r>
          </w:p>
        </w:tc>
      </w:tr>
      <w:tr w:rsidR="004346C8" w14:paraId="3041445C" w14:textId="77777777">
        <w:trPr>
          <w:trHeight w:val="587"/>
        </w:trPr>
        <w:tc>
          <w:tcPr>
            <w:tcW w:w="1124" w:type="dxa"/>
          </w:tcPr>
          <w:p w14:paraId="46CA69C4" w14:textId="77777777" w:rsidR="004346C8" w:rsidRDefault="00000000">
            <w:pPr>
              <w:pStyle w:val="TableParagraph"/>
              <w:spacing w:before="96"/>
              <w:ind w:left="8"/>
              <w:jc w:val="center"/>
              <w:rPr>
                <w:rFonts w:ascii="Calibri"/>
                <w:sz w:val="32"/>
              </w:rPr>
            </w:pPr>
            <w:r>
              <w:rPr>
                <w:rFonts w:ascii="Calibri"/>
                <w:spacing w:val="-10"/>
                <w:sz w:val="32"/>
              </w:rPr>
              <w:t>1</w:t>
            </w:r>
          </w:p>
        </w:tc>
        <w:tc>
          <w:tcPr>
            <w:tcW w:w="4028" w:type="dxa"/>
          </w:tcPr>
          <w:p w14:paraId="5E486C21" w14:textId="77777777" w:rsidR="004346C8" w:rsidRDefault="00000000">
            <w:pPr>
              <w:pStyle w:val="TableParagraph"/>
              <w:spacing w:line="292" w:lineRule="exact"/>
              <w:ind w:left="6"/>
              <w:jc w:val="center"/>
              <w:rPr>
                <w:rFonts w:ascii="Calibri"/>
                <w:sz w:val="24"/>
              </w:rPr>
            </w:pPr>
            <w:r>
              <w:rPr>
                <w:rFonts w:ascii="Calibri"/>
                <w:sz w:val="24"/>
              </w:rPr>
              <w:t>Tracteur</w:t>
            </w:r>
            <w:r>
              <w:rPr>
                <w:rFonts w:ascii="Calibri"/>
                <w:spacing w:val="-1"/>
                <w:sz w:val="24"/>
              </w:rPr>
              <w:t xml:space="preserve"> </w:t>
            </w:r>
            <w:r>
              <w:rPr>
                <w:rFonts w:ascii="Calibri"/>
                <w:sz w:val="24"/>
              </w:rPr>
              <w:t>agricole</w:t>
            </w:r>
            <w:r>
              <w:rPr>
                <w:rFonts w:ascii="Calibri"/>
                <w:spacing w:val="-2"/>
                <w:sz w:val="24"/>
              </w:rPr>
              <w:t xml:space="preserve"> </w:t>
            </w:r>
            <w:r>
              <w:rPr>
                <w:rFonts w:ascii="Calibri"/>
                <w:sz w:val="24"/>
              </w:rPr>
              <w:t>60</w:t>
            </w:r>
            <w:r>
              <w:rPr>
                <w:rFonts w:ascii="Calibri"/>
                <w:spacing w:val="-2"/>
                <w:sz w:val="24"/>
              </w:rPr>
              <w:t xml:space="preserve"> </w:t>
            </w:r>
            <w:r>
              <w:rPr>
                <w:rFonts w:ascii="Calibri"/>
                <w:sz w:val="24"/>
              </w:rPr>
              <w:t>CV</w:t>
            </w:r>
            <w:r>
              <w:rPr>
                <w:rFonts w:ascii="Calibri"/>
                <w:spacing w:val="-1"/>
                <w:sz w:val="24"/>
              </w:rPr>
              <w:t xml:space="preserve"> </w:t>
            </w:r>
            <w:r>
              <w:rPr>
                <w:rFonts w:ascii="Calibri"/>
                <w:sz w:val="24"/>
              </w:rPr>
              <w:t xml:space="preserve">4x4 </w:t>
            </w:r>
            <w:r>
              <w:rPr>
                <w:rFonts w:ascii="Calibri"/>
                <w:spacing w:val="-4"/>
                <w:sz w:val="24"/>
              </w:rPr>
              <w:t>avec</w:t>
            </w:r>
          </w:p>
          <w:p w14:paraId="1B69055B" w14:textId="77777777" w:rsidR="004346C8" w:rsidRDefault="00000000">
            <w:pPr>
              <w:pStyle w:val="TableParagraph"/>
              <w:spacing w:before="2" w:line="273" w:lineRule="exact"/>
              <w:ind w:left="6"/>
              <w:jc w:val="center"/>
              <w:rPr>
                <w:rFonts w:ascii="Calibri"/>
                <w:sz w:val="24"/>
              </w:rPr>
            </w:pPr>
            <w:proofErr w:type="gramStart"/>
            <w:r>
              <w:rPr>
                <w:rFonts w:ascii="Calibri"/>
                <w:spacing w:val="-2"/>
                <w:sz w:val="24"/>
              </w:rPr>
              <w:t>accessoires</w:t>
            </w:r>
            <w:proofErr w:type="gramEnd"/>
          </w:p>
        </w:tc>
        <w:tc>
          <w:tcPr>
            <w:tcW w:w="1138" w:type="dxa"/>
          </w:tcPr>
          <w:p w14:paraId="26FF45F5" w14:textId="77777777" w:rsidR="004346C8" w:rsidRDefault="00000000">
            <w:pPr>
              <w:pStyle w:val="TableParagraph"/>
              <w:spacing w:before="96"/>
              <w:ind w:left="7"/>
              <w:jc w:val="center"/>
              <w:rPr>
                <w:rFonts w:ascii="Calibri"/>
                <w:sz w:val="32"/>
              </w:rPr>
            </w:pPr>
            <w:r>
              <w:rPr>
                <w:rFonts w:ascii="Calibri"/>
                <w:spacing w:val="-10"/>
                <w:sz w:val="32"/>
              </w:rPr>
              <w:t>U</w:t>
            </w:r>
          </w:p>
        </w:tc>
        <w:tc>
          <w:tcPr>
            <w:tcW w:w="1044" w:type="dxa"/>
          </w:tcPr>
          <w:p w14:paraId="2A2B8FF0" w14:textId="77777777" w:rsidR="004346C8" w:rsidRDefault="00000000">
            <w:pPr>
              <w:pStyle w:val="TableParagraph"/>
              <w:spacing w:before="96"/>
              <w:ind w:right="431"/>
              <w:jc w:val="right"/>
              <w:rPr>
                <w:rFonts w:ascii="Calibri"/>
                <w:sz w:val="32"/>
              </w:rPr>
            </w:pPr>
            <w:r>
              <w:rPr>
                <w:rFonts w:ascii="Calibri"/>
                <w:spacing w:val="-10"/>
                <w:sz w:val="32"/>
              </w:rPr>
              <w:t>1</w:t>
            </w:r>
          </w:p>
        </w:tc>
        <w:tc>
          <w:tcPr>
            <w:tcW w:w="1234" w:type="dxa"/>
          </w:tcPr>
          <w:p w14:paraId="643DAC0C" w14:textId="77777777" w:rsidR="004346C8" w:rsidRDefault="004346C8">
            <w:pPr>
              <w:pStyle w:val="TableParagraph"/>
              <w:rPr>
                <w:rFonts w:ascii="Times New Roman"/>
              </w:rPr>
            </w:pPr>
          </w:p>
        </w:tc>
        <w:tc>
          <w:tcPr>
            <w:tcW w:w="1416" w:type="dxa"/>
          </w:tcPr>
          <w:p w14:paraId="2CFE3B9A" w14:textId="77777777" w:rsidR="004346C8" w:rsidRDefault="004346C8">
            <w:pPr>
              <w:pStyle w:val="TableParagraph"/>
              <w:rPr>
                <w:rFonts w:ascii="Times New Roman"/>
              </w:rPr>
            </w:pPr>
          </w:p>
        </w:tc>
      </w:tr>
      <w:tr w:rsidR="004346C8" w14:paraId="36D3AB81" w14:textId="77777777">
        <w:trPr>
          <w:trHeight w:val="292"/>
        </w:trPr>
        <w:tc>
          <w:tcPr>
            <w:tcW w:w="5152" w:type="dxa"/>
            <w:gridSpan w:val="2"/>
            <w:vMerge w:val="restart"/>
            <w:tcBorders>
              <w:left w:val="nil"/>
              <w:bottom w:val="nil"/>
            </w:tcBorders>
          </w:tcPr>
          <w:p w14:paraId="52E846DA" w14:textId="77777777" w:rsidR="004346C8" w:rsidRDefault="004346C8">
            <w:pPr>
              <w:pStyle w:val="TableParagraph"/>
              <w:rPr>
                <w:rFonts w:ascii="Times New Roman"/>
              </w:rPr>
            </w:pPr>
          </w:p>
        </w:tc>
        <w:tc>
          <w:tcPr>
            <w:tcW w:w="3416" w:type="dxa"/>
            <w:gridSpan w:val="3"/>
          </w:tcPr>
          <w:p w14:paraId="33F2F356" w14:textId="77777777" w:rsidR="004346C8" w:rsidRDefault="00000000">
            <w:pPr>
              <w:pStyle w:val="TableParagraph"/>
              <w:tabs>
                <w:tab w:val="left" w:leader="dot" w:pos="3169"/>
              </w:tabs>
              <w:spacing w:before="9" w:line="263" w:lineRule="exact"/>
              <w:ind w:left="128"/>
              <w:rPr>
                <w:sz w:val="20"/>
              </w:rPr>
            </w:pPr>
            <w:r>
              <w:rPr>
                <w:sz w:val="20"/>
              </w:rPr>
              <w:t>TOTAL</w:t>
            </w:r>
            <w:r>
              <w:rPr>
                <w:spacing w:val="-8"/>
                <w:sz w:val="20"/>
              </w:rPr>
              <w:t xml:space="preserve"> </w:t>
            </w:r>
            <w:r>
              <w:rPr>
                <w:sz w:val="20"/>
              </w:rPr>
              <w:t>HORS</w:t>
            </w:r>
            <w:r>
              <w:rPr>
                <w:spacing w:val="-5"/>
                <w:sz w:val="20"/>
              </w:rPr>
              <w:t xml:space="preserve"> TVA</w:t>
            </w:r>
            <w:r>
              <w:rPr>
                <w:sz w:val="20"/>
              </w:rPr>
              <w:tab/>
            </w:r>
            <w:r>
              <w:rPr>
                <w:spacing w:val="-10"/>
                <w:sz w:val="20"/>
              </w:rPr>
              <w:t>=</w:t>
            </w:r>
          </w:p>
        </w:tc>
        <w:tc>
          <w:tcPr>
            <w:tcW w:w="1416" w:type="dxa"/>
          </w:tcPr>
          <w:p w14:paraId="0A6DF16D" w14:textId="77777777" w:rsidR="004346C8" w:rsidRDefault="004346C8">
            <w:pPr>
              <w:pStyle w:val="TableParagraph"/>
              <w:rPr>
                <w:rFonts w:ascii="Times New Roman"/>
                <w:sz w:val="20"/>
              </w:rPr>
            </w:pPr>
          </w:p>
        </w:tc>
      </w:tr>
      <w:tr w:rsidR="004346C8" w14:paraId="0006F49E" w14:textId="77777777">
        <w:trPr>
          <w:trHeight w:val="292"/>
        </w:trPr>
        <w:tc>
          <w:tcPr>
            <w:tcW w:w="5152" w:type="dxa"/>
            <w:gridSpan w:val="2"/>
            <w:vMerge/>
            <w:tcBorders>
              <w:top w:val="nil"/>
              <w:left w:val="nil"/>
              <w:bottom w:val="nil"/>
            </w:tcBorders>
          </w:tcPr>
          <w:p w14:paraId="71674396" w14:textId="77777777" w:rsidR="004346C8" w:rsidRDefault="004346C8">
            <w:pPr>
              <w:rPr>
                <w:sz w:val="2"/>
                <w:szCs w:val="2"/>
              </w:rPr>
            </w:pPr>
          </w:p>
        </w:tc>
        <w:tc>
          <w:tcPr>
            <w:tcW w:w="3416" w:type="dxa"/>
            <w:gridSpan w:val="3"/>
          </w:tcPr>
          <w:p w14:paraId="2198B586" w14:textId="77777777" w:rsidR="004346C8" w:rsidRDefault="00000000">
            <w:pPr>
              <w:pStyle w:val="TableParagraph"/>
              <w:tabs>
                <w:tab w:val="left" w:leader="dot" w:pos="3166"/>
              </w:tabs>
              <w:spacing w:before="9" w:line="263" w:lineRule="exact"/>
              <w:ind w:left="1002"/>
              <w:rPr>
                <w:sz w:val="20"/>
              </w:rPr>
            </w:pPr>
            <w:r>
              <w:rPr>
                <w:spacing w:val="-5"/>
                <w:sz w:val="20"/>
              </w:rPr>
              <w:t>TVA</w:t>
            </w:r>
            <w:r>
              <w:rPr>
                <w:rFonts w:ascii="Times New Roman"/>
                <w:sz w:val="20"/>
              </w:rPr>
              <w:tab/>
            </w:r>
            <w:r>
              <w:rPr>
                <w:spacing w:val="-10"/>
                <w:sz w:val="20"/>
              </w:rPr>
              <w:t>=</w:t>
            </w:r>
          </w:p>
        </w:tc>
        <w:tc>
          <w:tcPr>
            <w:tcW w:w="1416" w:type="dxa"/>
          </w:tcPr>
          <w:p w14:paraId="7A789C09" w14:textId="77777777" w:rsidR="004346C8" w:rsidRDefault="004346C8">
            <w:pPr>
              <w:pStyle w:val="TableParagraph"/>
              <w:rPr>
                <w:rFonts w:ascii="Times New Roman"/>
                <w:sz w:val="20"/>
              </w:rPr>
            </w:pPr>
          </w:p>
        </w:tc>
      </w:tr>
      <w:tr w:rsidR="004346C8" w14:paraId="7229F453" w14:textId="77777777">
        <w:trPr>
          <w:trHeight w:val="292"/>
        </w:trPr>
        <w:tc>
          <w:tcPr>
            <w:tcW w:w="5152" w:type="dxa"/>
            <w:gridSpan w:val="2"/>
            <w:vMerge/>
            <w:tcBorders>
              <w:top w:val="nil"/>
              <w:left w:val="nil"/>
              <w:bottom w:val="nil"/>
            </w:tcBorders>
          </w:tcPr>
          <w:p w14:paraId="25E301E1" w14:textId="77777777" w:rsidR="004346C8" w:rsidRDefault="004346C8">
            <w:pPr>
              <w:rPr>
                <w:sz w:val="2"/>
                <w:szCs w:val="2"/>
              </w:rPr>
            </w:pPr>
          </w:p>
        </w:tc>
        <w:tc>
          <w:tcPr>
            <w:tcW w:w="3416" w:type="dxa"/>
            <w:gridSpan w:val="3"/>
          </w:tcPr>
          <w:p w14:paraId="10CBDC39" w14:textId="77777777" w:rsidR="004346C8" w:rsidRDefault="00000000">
            <w:pPr>
              <w:pStyle w:val="TableParagraph"/>
              <w:tabs>
                <w:tab w:val="left" w:leader="dot" w:pos="3170"/>
              </w:tabs>
              <w:spacing w:before="12" w:line="260" w:lineRule="exact"/>
              <w:ind w:left="183"/>
              <w:rPr>
                <w:sz w:val="20"/>
              </w:rPr>
            </w:pPr>
            <w:r>
              <w:rPr>
                <w:sz w:val="20"/>
              </w:rPr>
              <w:t>IR</w:t>
            </w:r>
            <w:r>
              <w:rPr>
                <w:spacing w:val="-5"/>
                <w:sz w:val="20"/>
              </w:rPr>
              <w:t xml:space="preserve"> </w:t>
            </w:r>
            <w:r>
              <w:rPr>
                <w:sz w:val="20"/>
              </w:rPr>
              <w:t>(5,5</w:t>
            </w:r>
            <w:r>
              <w:rPr>
                <w:spacing w:val="-3"/>
                <w:sz w:val="20"/>
              </w:rPr>
              <w:t xml:space="preserve"> </w:t>
            </w:r>
            <w:r>
              <w:rPr>
                <w:sz w:val="20"/>
              </w:rPr>
              <w:t>%</w:t>
            </w:r>
            <w:r>
              <w:rPr>
                <w:spacing w:val="-3"/>
                <w:sz w:val="20"/>
              </w:rPr>
              <w:t xml:space="preserve"> </w:t>
            </w:r>
            <w:r>
              <w:rPr>
                <w:sz w:val="20"/>
              </w:rPr>
              <w:t>ou</w:t>
            </w:r>
            <w:r>
              <w:rPr>
                <w:spacing w:val="-2"/>
                <w:sz w:val="20"/>
              </w:rPr>
              <w:t xml:space="preserve"> </w:t>
            </w:r>
            <w:r>
              <w:rPr>
                <w:sz w:val="20"/>
              </w:rPr>
              <w:t>2,2</w:t>
            </w:r>
            <w:r>
              <w:rPr>
                <w:spacing w:val="-3"/>
                <w:sz w:val="20"/>
              </w:rPr>
              <w:t xml:space="preserve"> </w:t>
            </w:r>
            <w:r>
              <w:rPr>
                <w:sz w:val="20"/>
              </w:rPr>
              <w:t>%</w:t>
            </w:r>
            <w:r>
              <w:rPr>
                <w:spacing w:val="-3"/>
                <w:sz w:val="20"/>
              </w:rPr>
              <w:t xml:space="preserve"> </w:t>
            </w:r>
            <w:r>
              <w:rPr>
                <w:sz w:val="20"/>
              </w:rPr>
              <w:t>x</w:t>
            </w:r>
            <w:r>
              <w:rPr>
                <w:spacing w:val="1"/>
                <w:sz w:val="20"/>
              </w:rPr>
              <w:t xml:space="preserve"> </w:t>
            </w:r>
            <w:proofErr w:type="gramStart"/>
            <w:r>
              <w:rPr>
                <w:spacing w:val="-2"/>
                <w:sz w:val="20"/>
              </w:rPr>
              <w:t>HTVA)…</w:t>
            </w:r>
            <w:proofErr w:type="gramEnd"/>
            <w:r>
              <w:rPr>
                <w:rFonts w:ascii="Times New Roman" w:hAnsi="Times New Roman"/>
                <w:sz w:val="20"/>
              </w:rPr>
              <w:tab/>
            </w:r>
            <w:r>
              <w:rPr>
                <w:spacing w:val="-10"/>
                <w:sz w:val="20"/>
              </w:rPr>
              <w:t>=</w:t>
            </w:r>
          </w:p>
        </w:tc>
        <w:tc>
          <w:tcPr>
            <w:tcW w:w="1416" w:type="dxa"/>
          </w:tcPr>
          <w:p w14:paraId="77CC42C2" w14:textId="77777777" w:rsidR="004346C8" w:rsidRDefault="004346C8">
            <w:pPr>
              <w:pStyle w:val="TableParagraph"/>
              <w:rPr>
                <w:rFonts w:ascii="Times New Roman"/>
                <w:sz w:val="20"/>
              </w:rPr>
            </w:pPr>
          </w:p>
        </w:tc>
      </w:tr>
      <w:tr w:rsidR="004346C8" w14:paraId="07304A21" w14:textId="77777777">
        <w:trPr>
          <w:trHeight w:val="292"/>
        </w:trPr>
        <w:tc>
          <w:tcPr>
            <w:tcW w:w="5152" w:type="dxa"/>
            <w:gridSpan w:val="2"/>
            <w:vMerge/>
            <w:tcBorders>
              <w:top w:val="nil"/>
              <w:left w:val="nil"/>
              <w:bottom w:val="nil"/>
            </w:tcBorders>
          </w:tcPr>
          <w:p w14:paraId="4E8F0B10" w14:textId="77777777" w:rsidR="004346C8" w:rsidRDefault="004346C8">
            <w:pPr>
              <w:rPr>
                <w:sz w:val="2"/>
                <w:szCs w:val="2"/>
              </w:rPr>
            </w:pPr>
          </w:p>
        </w:tc>
        <w:tc>
          <w:tcPr>
            <w:tcW w:w="3416" w:type="dxa"/>
            <w:gridSpan w:val="3"/>
          </w:tcPr>
          <w:p w14:paraId="60A848D7" w14:textId="77777777" w:rsidR="004346C8" w:rsidRDefault="00000000">
            <w:pPr>
              <w:pStyle w:val="TableParagraph"/>
              <w:tabs>
                <w:tab w:val="left" w:leader="dot" w:pos="3170"/>
              </w:tabs>
              <w:spacing w:before="12" w:line="260" w:lineRule="exact"/>
              <w:ind w:left="244"/>
              <w:rPr>
                <w:sz w:val="20"/>
              </w:rPr>
            </w:pPr>
            <w:r>
              <w:rPr>
                <w:sz w:val="20"/>
              </w:rPr>
              <w:t>TOTAL</w:t>
            </w:r>
            <w:r>
              <w:rPr>
                <w:spacing w:val="-6"/>
                <w:sz w:val="20"/>
              </w:rPr>
              <w:t xml:space="preserve"> </w:t>
            </w:r>
            <w:r>
              <w:rPr>
                <w:sz w:val="20"/>
              </w:rPr>
              <w:t>DES</w:t>
            </w:r>
            <w:r>
              <w:rPr>
                <w:spacing w:val="-6"/>
                <w:sz w:val="20"/>
              </w:rPr>
              <w:t xml:space="preserve"> </w:t>
            </w:r>
            <w:r>
              <w:rPr>
                <w:sz w:val="20"/>
              </w:rPr>
              <w:t>TAXES</w:t>
            </w:r>
            <w:r>
              <w:rPr>
                <w:spacing w:val="-6"/>
                <w:sz w:val="20"/>
              </w:rPr>
              <w:t xml:space="preserve"> </w:t>
            </w:r>
            <w:r>
              <w:rPr>
                <w:spacing w:val="-2"/>
                <w:sz w:val="20"/>
              </w:rPr>
              <w:t>(IR)…</w:t>
            </w:r>
            <w:r>
              <w:rPr>
                <w:rFonts w:ascii="Times New Roman" w:hAnsi="Times New Roman"/>
                <w:sz w:val="20"/>
              </w:rPr>
              <w:tab/>
            </w:r>
            <w:r>
              <w:rPr>
                <w:spacing w:val="-10"/>
                <w:sz w:val="20"/>
              </w:rPr>
              <w:t>=</w:t>
            </w:r>
          </w:p>
        </w:tc>
        <w:tc>
          <w:tcPr>
            <w:tcW w:w="1416" w:type="dxa"/>
          </w:tcPr>
          <w:p w14:paraId="32FF4CC1" w14:textId="77777777" w:rsidR="004346C8" w:rsidRDefault="004346C8">
            <w:pPr>
              <w:pStyle w:val="TableParagraph"/>
              <w:rPr>
                <w:rFonts w:ascii="Times New Roman"/>
                <w:sz w:val="20"/>
              </w:rPr>
            </w:pPr>
          </w:p>
        </w:tc>
      </w:tr>
      <w:tr w:rsidR="004346C8" w14:paraId="52F1EB8F" w14:textId="77777777">
        <w:trPr>
          <w:trHeight w:val="292"/>
        </w:trPr>
        <w:tc>
          <w:tcPr>
            <w:tcW w:w="5152" w:type="dxa"/>
            <w:gridSpan w:val="2"/>
            <w:vMerge/>
            <w:tcBorders>
              <w:top w:val="nil"/>
              <w:left w:val="nil"/>
              <w:bottom w:val="nil"/>
            </w:tcBorders>
          </w:tcPr>
          <w:p w14:paraId="62988870" w14:textId="77777777" w:rsidR="004346C8" w:rsidRDefault="004346C8">
            <w:pPr>
              <w:rPr>
                <w:sz w:val="2"/>
                <w:szCs w:val="2"/>
              </w:rPr>
            </w:pPr>
          </w:p>
        </w:tc>
        <w:tc>
          <w:tcPr>
            <w:tcW w:w="3416" w:type="dxa"/>
            <w:gridSpan w:val="3"/>
          </w:tcPr>
          <w:p w14:paraId="10B71039" w14:textId="77777777" w:rsidR="004346C8" w:rsidRDefault="00000000">
            <w:pPr>
              <w:pStyle w:val="TableParagraph"/>
              <w:tabs>
                <w:tab w:val="left" w:leader="dot" w:pos="3165"/>
              </w:tabs>
              <w:spacing w:before="12" w:line="260" w:lineRule="exact"/>
              <w:ind w:left="424"/>
              <w:rPr>
                <w:b/>
                <w:sz w:val="20"/>
              </w:rPr>
            </w:pPr>
            <w:r>
              <w:rPr>
                <w:b/>
                <w:sz w:val="20"/>
              </w:rPr>
              <w:t>TOTAL</w:t>
            </w:r>
            <w:r>
              <w:rPr>
                <w:b/>
                <w:spacing w:val="-10"/>
                <w:sz w:val="20"/>
              </w:rPr>
              <w:t xml:space="preserve"> </w:t>
            </w:r>
            <w:r>
              <w:rPr>
                <w:b/>
                <w:spacing w:val="-5"/>
                <w:sz w:val="20"/>
              </w:rPr>
              <w:t>TTC</w:t>
            </w:r>
            <w:r>
              <w:rPr>
                <w:b/>
                <w:sz w:val="20"/>
              </w:rPr>
              <w:tab/>
            </w:r>
            <w:r>
              <w:rPr>
                <w:b/>
                <w:spacing w:val="-10"/>
                <w:sz w:val="20"/>
              </w:rPr>
              <w:t>=</w:t>
            </w:r>
          </w:p>
        </w:tc>
        <w:tc>
          <w:tcPr>
            <w:tcW w:w="1416" w:type="dxa"/>
          </w:tcPr>
          <w:p w14:paraId="59F624E3" w14:textId="77777777" w:rsidR="004346C8" w:rsidRDefault="004346C8">
            <w:pPr>
              <w:pStyle w:val="TableParagraph"/>
              <w:rPr>
                <w:rFonts w:ascii="Times New Roman"/>
                <w:sz w:val="20"/>
              </w:rPr>
            </w:pPr>
          </w:p>
        </w:tc>
      </w:tr>
      <w:tr w:rsidR="004346C8" w14:paraId="1C8CCB2C" w14:textId="77777777">
        <w:trPr>
          <w:trHeight w:val="292"/>
        </w:trPr>
        <w:tc>
          <w:tcPr>
            <w:tcW w:w="5152" w:type="dxa"/>
            <w:gridSpan w:val="2"/>
            <w:vMerge/>
            <w:tcBorders>
              <w:top w:val="nil"/>
              <w:left w:val="nil"/>
              <w:bottom w:val="nil"/>
            </w:tcBorders>
          </w:tcPr>
          <w:p w14:paraId="25E6B7A6" w14:textId="77777777" w:rsidR="004346C8" w:rsidRDefault="004346C8">
            <w:pPr>
              <w:rPr>
                <w:sz w:val="2"/>
                <w:szCs w:val="2"/>
              </w:rPr>
            </w:pPr>
          </w:p>
        </w:tc>
        <w:tc>
          <w:tcPr>
            <w:tcW w:w="3416" w:type="dxa"/>
            <w:gridSpan w:val="3"/>
          </w:tcPr>
          <w:p w14:paraId="1F2027F5" w14:textId="77777777" w:rsidR="004346C8" w:rsidRDefault="00000000">
            <w:pPr>
              <w:pStyle w:val="TableParagraph"/>
              <w:spacing w:before="12" w:line="260" w:lineRule="exact"/>
              <w:ind w:left="664"/>
              <w:rPr>
                <w:sz w:val="20"/>
              </w:rPr>
            </w:pPr>
            <w:r w:rsidRPr="00301A07">
              <w:rPr>
                <w:sz w:val="20"/>
                <w:lang w:val="en-US"/>
              </w:rPr>
              <w:t>NAP</w:t>
            </w:r>
            <w:r w:rsidRPr="00301A07">
              <w:rPr>
                <w:spacing w:val="46"/>
                <w:sz w:val="20"/>
                <w:lang w:val="en-US"/>
              </w:rPr>
              <w:t xml:space="preserve"> </w:t>
            </w:r>
            <w:r w:rsidRPr="00301A07">
              <w:rPr>
                <w:sz w:val="20"/>
                <w:lang w:val="en-US"/>
              </w:rPr>
              <w:t>(Total</w:t>
            </w:r>
            <w:r w:rsidRPr="00301A07">
              <w:rPr>
                <w:spacing w:val="-4"/>
                <w:sz w:val="20"/>
                <w:lang w:val="en-US"/>
              </w:rPr>
              <w:t xml:space="preserve"> </w:t>
            </w:r>
            <w:r w:rsidRPr="00301A07">
              <w:rPr>
                <w:sz w:val="20"/>
                <w:lang w:val="en-US"/>
              </w:rPr>
              <w:t>Hors</w:t>
            </w:r>
            <w:r w:rsidRPr="00301A07">
              <w:rPr>
                <w:spacing w:val="-4"/>
                <w:sz w:val="20"/>
                <w:lang w:val="en-US"/>
              </w:rPr>
              <w:t xml:space="preserve"> </w:t>
            </w:r>
            <w:r w:rsidRPr="00301A07">
              <w:rPr>
                <w:sz w:val="20"/>
                <w:lang w:val="en-US"/>
              </w:rPr>
              <w:t>TVA-</w:t>
            </w:r>
            <w:r w:rsidRPr="00301A07">
              <w:rPr>
                <w:spacing w:val="-4"/>
                <w:sz w:val="20"/>
                <w:lang w:val="en-US"/>
              </w:rPr>
              <w:t xml:space="preserve"> </w:t>
            </w:r>
            <w:r w:rsidRPr="00301A07">
              <w:rPr>
                <w:sz w:val="20"/>
                <w:lang w:val="en-US"/>
              </w:rPr>
              <w:t>IR)</w:t>
            </w:r>
            <w:r w:rsidRPr="00301A07">
              <w:rPr>
                <w:spacing w:val="-1"/>
                <w:sz w:val="20"/>
                <w:lang w:val="en-US"/>
              </w:rPr>
              <w:t xml:space="preserve"> </w:t>
            </w:r>
            <w:r w:rsidRPr="00301A07">
              <w:rPr>
                <w:sz w:val="20"/>
                <w:lang w:val="en-US"/>
              </w:rPr>
              <w:t>…</w:t>
            </w:r>
            <w:r w:rsidRPr="00301A07">
              <w:rPr>
                <w:spacing w:val="-3"/>
                <w:sz w:val="20"/>
                <w:lang w:val="en-US"/>
              </w:rPr>
              <w:t xml:space="preserve"> </w:t>
            </w:r>
            <w:r>
              <w:rPr>
                <w:spacing w:val="-10"/>
                <w:sz w:val="20"/>
              </w:rPr>
              <w:t>=</w:t>
            </w:r>
          </w:p>
        </w:tc>
        <w:tc>
          <w:tcPr>
            <w:tcW w:w="1416" w:type="dxa"/>
          </w:tcPr>
          <w:p w14:paraId="2FA9B4E0" w14:textId="77777777" w:rsidR="004346C8" w:rsidRDefault="004346C8">
            <w:pPr>
              <w:pStyle w:val="TableParagraph"/>
              <w:rPr>
                <w:rFonts w:ascii="Times New Roman"/>
              </w:rPr>
            </w:pPr>
          </w:p>
        </w:tc>
      </w:tr>
    </w:tbl>
    <w:p w14:paraId="605B09A2" w14:textId="77777777" w:rsidR="004346C8" w:rsidRDefault="00000000">
      <w:pPr>
        <w:spacing w:before="121"/>
        <w:jc w:val="center"/>
        <w:rPr>
          <w:sz w:val="20"/>
        </w:rPr>
      </w:pPr>
      <w:r>
        <w:rPr>
          <w:sz w:val="20"/>
        </w:rPr>
        <w:t>Arrêté</w:t>
      </w:r>
      <w:r>
        <w:rPr>
          <w:spacing w:val="-6"/>
          <w:sz w:val="20"/>
        </w:rPr>
        <w:t xml:space="preserve"> </w:t>
      </w:r>
      <w:r>
        <w:rPr>
          <w:sz w:val="20"/>
        </w:rPr>
        <w:t>le</w:t>
      </w:r>
      <w:r>
        <w:rPr>
          <w:spacing w:val="-6"/>
          <w:sz w:val="20"/>
        </w:rPr>
        <w:t xml:space="preserve"> </w:t>
      </w:r>
      <w:r>
        <w:rPr>
          <w:sz w:val="20"/>
        </w:rPr>
        <w:t>présent</w:t>
      </w:r>
      <w:r>
        <w:rPr>
          <w:spacing w:val="-6"/>
          <w:sz w:val="20"/>
        </w:rPr>
        <w:t xml:space="preserve"> </w:t>
      </w:r>
      <w:r>
        <w:rPr>
          <w:sz w:val="20"/>
        </w:rPr>
        <w:t>devis</w:t>
      </w:r>
      <w:r>
        <w:rPr>
          <w:spacing w:val="-3"/>
          <w:sz w:val="20"/>
        </w:rPr>
        <w:t xml:space="preserve"> </w:t>
      </w:r>
      <w:r>
        <w:rPr>
          <w:sz w:val="20"/>
        </w:rPr>
        <w:t>à</w:t>
      </w:r>
      <w:r>
        <w:rPr>
          <w:spacing w:val="-6"/>
          <w:sz w:val="20"/>
        </w:rPr>
        <w:t xml:space="preserve"> </w:t>
      </w:r>
      <w:r>
        <w:rPr>
          <w:sz w:val="20"/>
        </w:rPr>
        <w:t>la</w:t>
      </w:r>
      <w:r>
        <w:rPr>
          <w:spacing w:val="-4"/>
          <w:sz w:val="20"/>
        </w:rPr>
        <w:t xml:space="preserve"> </w:t>
      </w:r>
      <w:r>
        <w:rPr>
          <w:sz w:val="20"/>
        </w:rPr>
        <w:t>somme</w:t>
      </w:r>
      <w:r>
        <w:rPr>
          <w:spacing w:val="-4"/>
          <w:sz w:val="20"/>
        </w:rPr>
        <w:t xml:space="preserve"> </w:t>
      </w:r>
      <w:r>
        <w:rPr>
          <w:sz w:val="20"/>
        </w:rPr>
        <w:t>Toutes</w:t>
      </w:r>
      <w:r>
        <w:rPr>
          <w:spacing w:val="-4"/>
          <w:sz w:val="20"/>
        </w:rPr>
        <w:t xml:space="preserve"> </w:t>
      </w:r>
      <w:r>
        <w:rPr>
          <w:sz w:val="20"/>
        </w:rPr>
        <w:t>Taxes</w:t>
      </w:r>
      <w:r>
        <w:rPr>
          <w:spacing w:val="-3"/>
          <w:sz w:val="20"/>
        </w:rPr>
        <w:t xml:space="preserve"> </w:t>
      </w:r>
      <w:r>
        <w:rPr>
          <w:sz w:val="20"/>
        </w:rPr>
        <w:t>Comprises</w:t>
      </w:r>
      <w:r>
        <w:rPr>
          <w:spacing w:val="-6"/>
          <w:sz w:val="20"/>
        </w:rPr>
        <w:t xml:space="preserve"> </w:t>
      </w:r>
      <w:r>
        <w:rPr>
          <w:sz w:val="20"/>
        </w:rPr>
        <w:t>de</w:t>
      </w:r>
      <w:r>
        <w:rPr>
          <w:spacing w:val="-1"/>
          <w:sz w:val="20"/>
        </w:rPr>
        <w:t xml:space="preserve"> </w:t>
      </w:r>
      <w:r>
        <w:rPr>
          <w:sz w:val="20"/>
        </w:rPr>
        <w:t>:</w:t>
      </w:r>
      <w:r>
        <w:rPr>
          <w:spacing w:val="-6"/>
          <w:sz w:val="20"/>
        </w:rPr>
        <w:t xml:space="preserve"> </w:t>
      </w:r>
      <w:r>
        <w:rPr>
          <w:sz w:val="20"/>
        </w:rPr>
        <w:t>en</w:t>
      </w:r>
      <w:r>
        <w:rPr>
          <w:spacing w:val="-3"/>
          <w:sz w:val="20"/>
        </w:rPr>
        <w:t xml:space="preserve"> </w:t>
      </w:r>
      <w:r>
        <w:rPr>
          <w:i/>
          <w:sz w:val="20"/>
        </w:rPr>
        <w:t>chiffres</w:t>
      </w:r>
      <w:r>
        <w:rPr>
          <w:i/>
          <w:spacing w:val="-5"/>
          <w:sz w:val="20"/>
        </w:rPr>
        <w:t xml:space="preserve"> </w:t>
      </w:r>
      <w:r>
        <w:rPr>
          <w:i/>
          <w:sz w:val="20"/>
        </w:rPr>
        <w:t>(en</w:t>
      </w:r>
      <w:r>
        <w:rPr>
          <w:i/>
          <w:spacing w:val="-5"/>
          <w:sz w:val="20"/>
        </w:rPr>
        <w:t xml:space="preserve"> </w:t>
      </w:r>
      <w:r>
        <w:rPr>
          <w:i/>
          <w:sz w:val="20"/>
        </w:rPr>
        <w:t>lettres)</w:t>
      </w:r>
      <w:r>
        <w:rPr>
          <w:i/>
          <w:spacing w:val="-3"/>
          <w:sz w:val="20"/>
        </w:rPr>
        <w:t xml:space="preserve"> </w:t>
      </w:r>
      <w:r>
        <w:rPr>
          <w:spacing w:val="-2"/>
          <w:sz w:val="20"/>
        </w:rPr>
        <w:t>FCFA.</w:t>
      </w:r>
    </w:p>
    <w:p w14:paraId="1F8D83F7" w14:textId="77777777" w:rsidR="004346C8" w:rsidRDefault="004346C8">
      <w:pPr>
        <w:pStyle w:val="Corpsdetexte"/>
        <w:spacing w:before="1"/>
      </w:pPr>
    </w:p>
    <w:p w14:paraId="6A643D4F" w14:textId="77777777" w:rsidR="004346C8" w:rsidRDefault="00000000">
      <w:pPr>
        <w:pStyle w:val="Corpsdetexte"/>
        <w:spacing w:before="8"/>
        <w:rPr>
          <w:sz w:val="15"/>
        </w:rPr>
      </w:pPr>
      <w:r>
        <w:rPr>
          <w:noProof/>
        </w:rPr>
        <mc:AlternateContent>
          <mc:Choice Requires="wps">
            <w:drawing>
              <wp:anchor distT="0" distB="0" distL="0" distR="0" simplePos="0" relativeHeight="251662848" behindDoc="1" locked="0" layoutInCell="1" allowOverlap="1" wp14:anchorId="0C69A255" wp14:editId="4B854542">
                <wp:simplePos x="0" y="0"/>
                <wp:positionH relativeFrom="page">
                  <wp:posOffset>1151889</wp:posOffset>
                </wp:positionH>
                <wp:positionV relativeFrom="paragraph">
                  <wp:posOffset>147009</wp:posOffset>
                </wp:positionV>
                <wp:extent cx="5727065" cy="58928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589280"/>
                        </a:xfrm>
                        <a:custGeom>
                          <a:avLst/>
                          <a:gdLst/>
                          <a:ahLst/>
                          <a:cxnLst/>
                          <a:rect l="l" t="t" r="r" b="b"/>
                          <a:pathLst>
                            <a:path w="5727065" h="589280">
                              <a:moveTo>
                                <a:pt x="0" y="440258"/>
                              </a:moveTo>
                              <a:lnTo>
                                <a:pt x="67786" y="454350"/>
                              </a:lnTo>
                              <a:lnTo>
                                <a:pt x="130809" y="471233"/>
                              </a:lnTo>
                              <a:lnTo>
                                <a:pt x="136523" y="477546"/>
                              </a:lnTo>
                              <a:lnTo>
                                <a:pt x="132699" y="487739"/>
                              </a:lnTo>
                              <a:lnTo>
                                <a:pt x="123329" y="500217"/>
                              </a:lnTo>
                              <a:lnTo>
                                <a:pt x="112400" y="513384"/>
                              </a:lnTo>
                              <a:lnTo>
                                <a:pt x="103901" y="525645"/>
                              </a:lnTo>
                              <a:lnTo>
                                <a:pt x="101823" y="535402"/>
                              </a:lnTo>
                              <a:lnTo>
                                <a:pt x="110154" y="541061"/>
                              </a:lnTo>
                              <a:lnTo>
                                <a:pt x="132882" y="541025"/>
                              </a:lnTo>
                              <a:lnTo>
                                <a:pt x="173998" y="533699"/>
                              </a:lnTo>
                              <a:lnTo>
                                <a:pt x="237490" y="517486"/>
                              </a:lnTo>
                              <a:lnTo>
                                <a:pt x="294338" y="499178"/>
                              </a:lnTo>
                              <a:lnTo>
                                <a:pt x="362602" y="473368"/>
                              </a:lnTo>
                              <a:lnTo>
                                <a:pt x="400576" y="458056"/>
                              </a:lnTo>
                              <a:lnTo>
                                <a:pt x="440877" y="441356"/>
                              </a:lnTo>
                              <a:lnTo>
                                <a:pt x="483331" y="423429"/>
                              </a:lnTo>
                              <a:lnTo>
                                <a:pt x="527762" y="404440"/>
                              </a:lnTo>
                              <a:lnTo>
                                <a:pt x="573994" y="384549"/>
                              </a:lnTo>
                              <a:lnTo>
                                <a:pt x="621853" y="363919"/>
                              </a:lnTo>
                              <a:lnTo>
                                <a:pt x="671162" y="342713"/>
                              </a:lnTo>
                              <a:lnTo>
                                <a:pt x="721746" y="321093"/>
                              </a:lnTo>
                              <a:lnTo>
                                <a:pt x="773429" y="299222"/>
                              </a:lnTo>
                              <a:lnTo>
                                <a:pt x="826038" y="277261"/>
                              </a:lnTo>
                              <a:lnTo>
                                <a:pt x="879395" y="255373"/>
                              </a:lnTo>
                              <a:lnTo>
                                <a:pt x="933326" y="233720"/>
                              </a:lnTo>
                              <a:lnTo>
                                <a:pt x="987655" y="212465"/>
                              </a:lnTo>
                              <a:lnTo>
                                <a:pt x="1042207" y="191771"/>
                              </a:lnTo>
                              <a:lnTo>
                                <a:pt x="1096807" y="171799"/>
                              </a:lnTo>
                              <a:lnTo>
                                <a:pt x="1151278" y="152711"/>
                              </a:lnTo>
                              <a:lnTo>
                                <a:pt x="1205446" y="134671"/>
                              </a:lnTo>
                              <a:lnTo>
                                <a:pt x="1259135" y="117841"/>
                              </a:lnTo>
                              <a:lnTo>
                                <a:pt x="1312170" y="102383"/>
                              </a:lnTo>
                              <a:lnTo>
                                <a:pt x="1364376" y="88458"/>
                              </a:lnTo>
                              <a:lnTo>
                                <a:pt x="1415576" y="76231"/>
                              </a:lnTo>
                              <a:lnTo>
                                <a:pt x="1465596" y="65863"/>
                              </a:lnTo>
                              <a:lnTo>
                                <a:pt x="1514261" y="57516"/>
                              </a:lnTo>
                              <a:lnTo>
                                <a:pt x="1561394" y="51353"/>
                              </a:lnTo>
                              <a:lnTo>
                                <a:pt x="1606820" y="47536"/>
                              </a:lnTo>
                              <a:lnTo>
                                <a:pt x="1650364" y="46228"/>
                              </a:lnTo>
                              <a:lnTo>
                                <a:pt x="1695492" y="48017"/>
                              </a:lnTo>
                              <a:lnTo>
                                <a:pt x="1739750" y="53209"/>
                              </a:lnTo>
                              <a:lnTo>
                                <a:pt x="1783200" y="61539"/>
                              </a:lnTo>
                              <a:lnTo>
                                <a:pt x="1825906" y="72744"/>
                              </a:lnTo>
                              <a:lnTo>
                                <a:pt x="1867930" y="86559"/>
                              </a:lnTo>
                              <a:lnTo>
                                <a:pt x="1909335" y="102721"/>
                              </a:lnTo>
                              <a:lnTo>
                                <a:pt x="1950184" y="120965"/>
                              </a:lnTo>
                              <a:lnTo>
                                <a:pt x="1990539" y="141028"/>
                              </a:lnTo>
                              <a:lnTo>
                                <a:pt x="2030465" y="162645"/>
                              </a:lnTo>
                              <a:lnTo>
                                <a:pt x="2070022" y="185551"/>
                              </a:lnTo>
                              <a:lnTo>
                                <a:pt x="2109275" y="209485"/>
                              </a:lnTo>
                              <a:lnTo>
                                <a:pt x="2148286" y="234180"/>
                              </a:lnTo>
                              <a:lnTo>
                                <a:pt x="2187118" y="259373"/>
                              </a:lnTo>
                              <a:lnTo>
                                <a:pt x="2225833" y="284800"/>
                              </a:lnTo>
                              <a:lnTo>
                                <a:pt x="2264495" y="310197"/>
                              </a:lnTo>
                              <a:lnTo>
                                <a:pt x="2303167" y="335301"/>
                              </a:lnTo>
                              <a:lnTo>
                                <a:pt x="2341910" y="359846"/>
                              </a:lnTo>
                              <a:lnTo>
                                <a:pt x="2380789" y="383568"/>
                              </a:lnTo>
                              <a:lnTo>
                                <a:pt x="2419865" y="406205"/>
                              </a:lnTo>
                              <a:lnTo>
                                <a:pt x="2459203" y="427491"/>
                              </a:lnTo>
                              <a:lnTo>
                                <a:pt x="2498863" y="447163"/>
                              </a:lnTo>
                              <a:lnTo>
                                <a:pt x="2538910" y="464957"/>
                              </a:lnTo>
                              <a:lnTo>
                                <a:pt x="2579407" y="480608"/>
                              </a:lnTo>
                              <a:lnTo>
                                <a:pt x="2620415" y="493853"/>
                              </a:lnTo>
                              <a:lnTo>
                                <a:pt x="2661998" y="504427"/>
                              </a:lnTo>
                              <a:lnTo>
                                <a:pt x="2704219" y="512067"/>
                              </a:lnTo>
                              <a:lnTo>
                                <a:pt x="2747140" y="516508"/>
                              </a:lnTo>
                              <a:lnTo>
                                <a:pt x="2790825" y="517486"/>
                              </a:lnTo>
                              <a:lnTo>
                                <a:pt x="2830829" y="515174"/>
                              </a:lnTo>
                              <a:lnTo>
                                <a:pt x="2871189" y="509896"/>
                              </a:lnTo>
                              <a:lnTo>
                                <a:pt x="2911888" y="501859"/>
                              </a:lnTo>
                              <a:lnTo>
                                <a:pt x="2952908" y="491270"/>
                              </a:lnTo>
                              <a:lnTo>
                                <a:pt x="2994234" y="478339"/>
                              </a:lnTo>
                              <a:lnTo>
                                <a:pt x="3035849" y="463271"/>
                              </a:lnTo>
                              <a:lnTo>
                                <a:pt x="3077734" y="446276"/>
                              </a:lnTo>
                              <a:lnTo>
                                <a:pt x="3119875" y="427560"/>
                              </a:lnTo>
                              <a:lnTo>
                                <a:pt x="3162253" y="407332"/>
                              </a:lnTo>
                              <a:lnTo>
                                <a:pt x="3204851" y="385799"/>
                              </a:lnTo>
                              <a:lnTo>
                                <a:pt x="3247653" y="363169"/>
                              </a:lnTo>
                              <a:lnTo>
                                <a:pt x="3290643" y="339649"/>
                              </a:lnTo>
                              <a:lnTo>
                                <a:pt x="3333802" y="315447"/>
                              </a:lnTo>
                              <a:lnTo>
                                <a:pt x="3377115" y="290772"/>
                              </a:lnTo>
                              <a:lnTo>
                                <a:pt x="3420564" y="265829"/>
                              </a:lnTo>
                              <a:lnTo>
                                <a:pt x="3464133" y="240828"/>
                              </a:lnTo>
                              <a:lnTo>
                                <a:pt x="3507804" y="215976"/>
                              </a:lnTo>
                              <a:lnTo>
                                <a:pt x="3551560" y="191481"/>
                              </a:lnTo>
                              <a:lnTo>
                                <a:pt x="3595386" y="167550"/>
                              </a:lnTo>
                              <a:lnTo>
                                <a:pt x="3639263" y="144391"/>
                              </a:lnTo>
                              <a:lnTo>
                                <a:pt x="3683176" y="122212"/>
                              </a:lnTo>
                              <a:lnTo>
                                <a:pt x="3727107" y="101220"/>
                              </a:lnTo>
                              <a:lnTo>
                                <a:pt x="3771039" y="81624"/>
                              </a:lnTo>
                              <a:lnTo>
                                <a:pt x="3814955" y="63630"/>
                              </a:lnTo>
                              <a:lnTo>
                                <a:pt x="3858839" y="47447"/>
                              </a:lnTo>
                              <a:lnTo>
                                <a:pt x="3902673" y="33282"/>
                              </a:lnTo>
                              <a:lnTo>
                                <a:pt x="3946442" y="21343"/>
                              </a:lnTo>
                              <a:lnTo>
                                <a:pt x="3990127" y="11837"/>
                              </a:lnTo>
                              <a:lnTo>
                                <a:pt x="4033712" y="4973"/>
                              </a:lnTo>
                              <a:lnTo>
                                <a:pt x="4077180" y="958"/>
                              </a:lnTo>
                              <a:lnTo>
                                <a:pt x="4120515" y="0"/>
                              </a:lnTo>
                              <a:lnTo>
                                <a:pt x="4165839" y="2173"/>
                              </a:lnTo>
                              <a:lnTo>
                                <a:pt x="4212321" y="7246"/>
                              </a:lnTo>
                              <a:lnTo>
                                <a:pt x="4259834" y="15029"/>
                              </a:lnTo>
                              <a:lnTo>
                                <a:pt x="4308254" y="25332"/>
                              </a:lnTo>
                              <a:lnTo>
                                <a:pt x="4357455" y="37966"/>
                              </a:lnTo>
                              <a:lnTo>
                                <a:pt x="4407311" y="52740"/>
                              </a:lnTo>
                              <a:lnTo>
                                <a:pt x="4457697" y="69465"/>
                              </a:lnTo>
                              <a:lnTo>
                                <a:pt x="4508488" y="87952"/>
                              </a:lnTo>
                              <a:lnTo>
                                <a:pt x="4559558" y="108011"/>
                              </a:lnTo>
                              <a:lnTo>
                                <a:pt x="4610782" y="129451"/>
                              </a:lnTo>
                              <a:lnTo>
                                <a:pt x="4662033" y="152084"/>
                              </a:lnTo>
                              <a:lnTo>
                                <a:pt x="4713188" y="175719"/>
                              </a:lnTo>
                              <a:lnTo>
                                <a:pt x="4764120" y="200167"/>
                              </a:lnTo>
                              <a:lnTo>
                                <a:pt x="4814704" y="225238"/>
                              </a:lnTo>
                              <a:lnTo>
                                <a:pt x="4864814" y="250742"/>
                              </a:lnTo>
                              <a:lnTo>
                                <a:pt x="4914325" y="276490"/>
                              </a:lnTo>
                              <a:lnTo>
                                <a:pt x="4963112" y="302292"/>
                              </a:lnTo>
                              <a:lnTo>
                                <a:pt x="5011049" y="327958"/>
                              </a:lnTo>
                              <a:lnTo>
                                <a:pt x="5058010" y="353299"/>
                              </a:lnTo>
                              <a:lnTo>
                                <a:pt x="5103871" y="378125"/>
                              </a:lnTo>
                              <a:lnTo>
                                <a:pt x="5148505" y="402245"/>
                              </a:lnTo>
                              <a:lnTo>
                                <a:pt x="5191788" y="425471"/>
                              </a:lnTo>
                              <a:lnTo>
                                <a:pt x="5233593" y="447613"/>
                              </a:lnTo>
                              <a:lnTo>
                                <a:pt x="5273796" y="468481"/>
                              </a:lnTo>
                              <a:lnTo>
                                <a:pt x="5312271" y="487885"/>
                              </a:lnTo>
                              <a:lnTo>
                                <a:pt x="5348893" y="505636"/>
                              </a:lnTo>
                              <a:lnTo>
                                <a:pt x="5383535" y="521544"/>
                              </a:lnTo>
                              <a:lnTo>
                                <a:pt x="5446382" y="547070"/>
                              </a:lnTo>
                              <a:lnTo>
                                <a:pt x="5553595" y="577237"/>
                              </a:lnTo>
                              <a:lnTo>
                                <a:pt x="5614667" y="587749"/>
                              </a:lnTo>
                              <a:lnTo>
                                <a:pt x="5659825" y="589148"/>
                              </a:lnTo>
                              <a:lnTo>
                                <a:pt x="5691342" y="582736"/>
                              </a:lnTo>
                              <a:lnTo>
                                <a:pt x="5711493" y="569815"/>
                              </a:lnTo>
                              <a:lnTo>
                                <a:pt x="5722549" y="551688"/>
                              </a:lnTo>
                              <a:lnTo>
                                <a:pt x="5726785" y="529655"/>
                              </a:lnTo>
                              <a:lnTo>
                                <a:pt x="5726474" y="505019"/>
                              </a:lnTo>
                              <a:lnTo>
                                <a:pt x="5723890" y="479082"/>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8949B" id="Graphic 122" o:spid="_x0000_s1026" style="position:absolute;margin-left:90.7pt;margin-top:11.6pt;width:450.95pt;height:46.4pt;z-index:-251653632;visibility:visible;mso-wrap-style:square;mso-wrap-distance-left:0;mso-wrap-distance-top:0;mso-wrap-distance-right:0;mso-wrap-distance-bottom:0;mso-position-horizontal:absolute;mso-position-horizontal-relative:page;mso-position-vertical:absolute;mso-position-vertical-relative:text;v-text-anchor:top" coordsize="5727065,58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" path="m,440258r67786,14092l130809,471233r5714,6313l132699,487739r-9370,12478l112400,513384r-8499,12261l101823,535402r8331,5659l132882,541025r41116,-7326l237490,517486r56848,-18308l362602,473368r37974,-15312l440877,441356r42454,-17927l527762,404440r46232,-19891l621853,363919r49309,-21206l721746,321093r51683,-21871l826038,277261r53357,-21888l933326,233720r54329,-21255l1042207,191771r54600,-19972l1151278,152711r54168,-18040l1259135,117841r53035,-15458l1364376,88458r51200,-12227l1465596,65863r48665,-8347l1561394,51353r45426,-3817l1650364,46228r45128,1789l1739750,53209r43450,8330l1825906,72744r42024,13815l1909335,102721r40849,18244l1990539,141028r39926,21617l2070022,185551r39253,23934l2148286,234180r38832,25193l2225833,284800r38662,25397l2303167,335301r38743,24545l2380789,383568r39076,22637l2459203,427491r39660,19672l2538910,464957r40497,15651l2620415,493853r41583,10574l2704219,512067r42921,4441l2790825,517486r40004,-2312l2871189,509896r40699,-8037l2952908,491270r41326,-12931l3035849,463271r41885,-16995l3119875,427560r42378,-20228l3204851,385799r42802,-22630l3290643,339649r43159,-24202l3377115,290772r43449,-24943l3464133,240828r43671,-24852l3551560,191481r43826,-23931l3639263,144391r43913,-22179l3727107,101220r43932,-19596l3814955,63630r43884,-16183l3902673,33282r43769,-11939l3990127,11837r43585,-6864l4077180,958,4120515,r45324,2173l4212321,7246r47513,7783l4308254,25332r49201,12634l4407311,52740r50386,16725l4508488,87952r51070,20059l4610782,129451r51251,22633l4713188,175719r50932,24448l4814704,225238r50110,25504l4914325,276490r48787,25802l5011049,327958r46961,25341l5103871,378125r44634,24120l5191788,425471r41805,22142l5273796,468481r38475,19404l5348893,505636r34642,15908l5446382,547070r107213,30167l5614667,587749r45158,1399l5691342,582736r20151,-12921l5722549,551688r4236,-22033l5726474,505019r-2584,-25937e" filled="f">
                <v:path arrowok="t"/>
                <w10:wrap type="topAndBottom" anchorx="page"/>
              </v:shape>
            </w:pict>
          </mc:Fallback>
        </mc:AlternateContent>
      </w:r>
    </w:p>
    <w:p w14:paraId="2290E7A0" w14:textId="77777777" w:rsidR="004346C8" w:rsidRDefault="004346C8">
      <w:pPr>
        <w:rPr>
          <w:sz w:val="15"/>
        </w:rPr>
        <w:sectPr w:rsidR="004346C8">
          <w:pgSz w:w="11910" w:h="16840"/>
          <w:pgMar w:top="1300" w:right="720" w:bottom="820" w:left="720" w:header="0" w:footer="640" w:gutter="0"/>
          <w:cols w:space="720"/>
        </w:sectPr>
      </w:pPr>
    </w:p>
    <w:p w14:paraId="2C12BC7E" w14:textId="77777777" w:rsidR="004346C8" w:rsidRDefault="00000000">
      <w:pPr>
        <w:spacing w:before="72"/>
        <w:ind w:left="1"/>
        <w:jc w:val="center"/>
        <w:rPr>
          <w:sz w:val="44"/>
        </w:rPr>
      </w:pPr>
      <w:r>
        <w:rPr>
          <w:sz w:val="44"/>
        </w:rPr>
        <w:lastRenderedPageBreak/>
        <w:t>Page</w:t>
      </w:r>
      <w:r>
        <w:rPr>
          <w:spacing w:val="-10"/>
          <w:sz w:val="44"/>
        </w:rPr>
        <w:t xml:space="preserve"> </w:t>
      </w:r>
      <w:r>
        <w:rPr>
          <w:sz w:val="44"/>
        </w:rPr>
        <w:t>…….</w:t>
      </w:r>
      <w:r>
        <w:rPr>
          <w:spacing w:val="-10"/>
          <w:sz w:val="44"/>
        </w:rPr>
        <w:t xml:space="preserve"> </w:t>
      </w:r>
      <w:proofErr w:type="gramStart"/>
      <w:r>
        <w:rPr>
          <w:sz w:val="44"/>
        </w:rPr>
        <w:t>et</w:t>
      </w:r>
      <w:proofErr w:type="gramEnd"/>
      <w:r>
        <w:rPr>
          <w:spacing w:val="-7"/>
          <w:sz w:val="44"/>
        </w:rPr>
        <w:t xml:space="preserve"> </w:t>
      </w:r>
      <w:r>
        <w:rPr>
          <w:sz w:val="44"/>
        </w:rPr>
        <w:t>dernière</w:t>
      </w:r>
      <w:r>
        <w:rPr>
          <w:spacing w:val="-6"/>
          <w:sz w:val="44"/>
        </w:rPr>
        <w:t xml:space="preserve"> </w:t>
      </w:r>
      <w:r>
        <w:rPr>
          <w:spacing w:val="-5"/>
          <w:sz w:val="44"/>
        </w:rPr>
        <w:t>du</w:t>
      </w:r>
    </w:p>
    <w:p w14:paraId="65D5FFAB" w14:textId="77777777" w:rsidR="004346C8" w:rsidRDefault="00000000">
      <w:pPr>
        <w:pStyle w:val="Titre9"/>
        <w:tabs>
          <w:tab w:val="left" w:pos="2541"/>
        </w:tabs>
        <w:spacing w:before="121"/>
        <w:ind w:left="0"/>
        <w:jc w:val="center"/>
      </w:pPr>
      <w:r>
        <w:t>MARCHE</w:t>
      </w:r>
      <w:r>
        <w:rPr>
          <w:spacing w:val="40"/>
        </w:rPr>
        <w:t xml:space="preserve"> </w:t>
      </w:r>
      <w:r>
        <w:t xml:space="preserve">N° </w:t>
      </w:r>
      <w:r>
        <w:rPr>
          <w:u w:val="single"/>
        </w:rPr>
        <w:tab/>
      </w:r>
      <w:r>
        <w:t>/M/</w:t>
      </w:r>
      <w:r>
        <w:rPr>
          <w:spacing w:val="-5"/>
        </w:rPr>
        <w:t xml:space="preserve"> </w:t>
      </w:r>
      <w:proofErr w:type="gramStart"/>
      <w:r>
        <w:rPr>
          <w:spacing w:val="-2"/>
        </w:rPr>
        <w:t>C.MROU</w:t>
      </w:r>
      <w:proofErr w:type="gramEnd"/>
      <w:r>
        <w:rPr>
          <w:spacing w:val="-2"/>
        </w:rPr>
        <w:t>/CIPM/2026</w:t>
      </w:r>
    </w:p>
    <w:p w14:paraId="5DBE316A" w14:textId="6B39DD5D" w:rsidR="004346C8" w:rsidRDefault="00000000">
      <w:pPr>
        <w:pStyle w:val="Corpsdetexte"/>
        <w:tabs>
          <w:tab w:val="left" w:pos="5501"/>
        </w:tabs>
        <w:jc w:val="center"/>
      </w:pPr>
      <w:r>
        <w:t>PASSEE</w:t>
      </w:r>
      <w:r>
        <w:rPr>
          <w:spacing w:val="-3"/>
        </w:rPr>
        <w:t xml:space="preserve"> </w:t>
      </w:r>
      <w:r>
        <w:t>APRES</w:t>
      </w:r>
      <w:r>
        <w:rPr>
          <w:spacing w:val="-2"/>
        </w:rPr>
        <w:t xml:space="preserve"> </w:t>
      </w:r>
      <w:r>
        <w:t>APPEL</w:t>
      </w:r>
      <w:r>
        <w:rPr>
          <w:spacing w:val="-3"/>
        </w:rPr>
        <w:t xml:space="preserve"> </w:t>
      </w:r>
      <w:r>
        <w:t>D</w:t>
      </w:r>
      <w:r w:rsidR="00301A07">
        <w:t>’</w:t>
      </w:r>
      <w:r>
        <w:t>OFFRES</w:t>
      </w:r>
      <w:r>
        <w:rPr>
          <w:spacing w:val="-3"/>
        </w:rPr>
        <w:t xml:space="preserve"> </w:t>
      </w:r>
      <w:r>
        <w:t>NATIONAL</w:t>
      </w:r>
      <w:r>
        <w:rPr>
          <w:spacing w:val="-3"/>
        </w:rPr>
        <w:t xml:space="preserve"> </w:t>
      </w:r>
      <w:r>
        <w:t>OUVERT „N°</w:t>
      </w:r>
      <w:r>
        <w:rPr>
          <w:spacing w:val="50"/>
        </w:rPr>
        <w:t xml:space="preserve"> </w:t>
      </w:r>
      <w:r>
        <w:rPr>
          <w:u w:val="single"/>
        </w:rPr>
        <w:tab/>
      </w:r>
      <w:r>
        <w:t>/AONO/</w:t>
      </w:r>
      <w:r>
        <w:rPr>
          <w:spacing w:val="-10"/>
        </w:rPr>
        <w:t xml:space="preserve"> </w:t>
      </w:r>
      <w:proofErr w:type="gramStart"/>
      <w:r>
        <w:t>C.MROU</w:t>
      </w:r>
      <w:proofErr w:type="gramEnd"/>
      <w:r>
        <w:t>/CIPM/2026</w:t>
      </w:r>
      <w:r>
        <w:rPr>
          <w:spacing w:val="39"/>
        </w:rPr>
        <w:t xml:space="preserve"> </w:t>
      </w:r>
      <w:r>
        <w:rPr>
          <w:spacing w:val="-5"/>
        </w:rPr>
        <w:t>Du</w:t>
      </w:r>
    </w:p>
    <w:p w14:paraId="647A97BB" w14:textId="34B62AAE" w:rsidR="004346C8" w:rsidRDefault="00000000">
      <w:pPr>
        <w:pStyle w:val="Corpsdetexte"/>
        <w:tabs>
          <w:tab w:val="left" w:pos="1842"/>
          <w:tab w:val="left" w:pos="2073"/>
          <w:tab w:val="left" w:pos="5335"/>
        </w:tabs>
        <w:ind w:left="557" w:right="557" w:hanging="3"/>
        <w:jc w:val="center"/>
      </w:pPr>
      <w:r>
        <w:rPr>
          <w:rFonts w:ascii="Times New Roman" w:hAnsi="Times New Roman"/>
          <w:u w:val="single"/>
        </w:rPr>
        <w:tab/>
      </w:r>
      <w:r>
        <w:rPr>
          <w:rFonts w:ascii="Times New Roman" w:hAnsi="Times New Roman"/>
          <w:u w:val="single"/>
        </w:rPr>
        <w:tab/>
      </w:r>
      <w:r>
        <w:rPr>
          <w:rFonts w:ascii="Times New Roman" w:hAnsi="Times New Roman"/>
        </w:rPr>
        <w:tab/>
      </w:r>
      <w:r>
        <w:t>AVEC L</w:t>
      </w:r>
      <w:r w:rsidR="00301A07">
        <w:t>’</w:t>
      </w:r>
      <w:r>
        <w:t>ENTREPRISE</w:t>
      </w:r>
      <w:r>
        <w:rPr>
          <w:spacing w:val="56"/>
        </w:rPr>
        <w:t xml:space="preserve"> </w:t>
      </w:r>
      <w:r>
        <w:rPr>
          <w:rFonts w:ascii="Times New Roman" w:hAnsi="Times New Roman"/>
          <w:u w:val="single"/>
        </w:rPr>
        <w:tab/>
      </w:r>
      <w:r w:rsidR="00852A68" w:rsidRPr="00852A68">
        <w:rPr>
          <w:rFonts w:ascii="Times New Roman" w:hAnsi="Times New Roman"/>
        </w:rPr>
        <w:t>en procédure d’urgence</w:t>
      </w:r>
      <w:r w:rsidR="00852A68">
        <w:rPr>
          <w:rFonts w:ascii="Times New Roman" w:hAnsi="Times New Roman"/>
          <w:u w:val="single"/>
        </w:rPr>
        <w:t xml:space="preserve"> </w:t>
      </w:r>
      <w:r>
        <w:t>POUR</w:t>
      </w:r>
      <w:r>
        <w:rPr>
          <w:spacing w:val="40"/>
        </w:rPr>
        <w:t xml:space="preserve"> </w:t>
      </w:r>
      <w:r>
        <w:t>L</w:t>
      </w:r>
      <w:r w:rsidR="00301A07">
        <w:t>’</w:t>
      </w:r>
      <w:r>
        <w:t xml:space="preserve">ACHAT </w:t>
      </w:r>
      <w:r w:rsidR="00C12262">
        <w:t>D’UN TRACTEUR AGRICOLE</w:t>
      </w:r>
      <w:r>
        <w:rPr>
          <w:spacing w:val="-6"/>
        </w:rPr>
        <w:t xml:space="preserve"> </w:t>
      </w:r>
      <w:r>
        <w:t>DANS</w:t>
      </w:r>
      <w:r>
        <w:rPr>
          <w:spacing w:val="-7"/>
        </w:rPr>
        <w:t xml:space="preserve"> </w:t>
      </w:r>
      <w:r>
        <w:t>LA</w:t>
      </w:r>
      <w:r>
        <w:rPr>
          <w:spacing w:val="-5"/>
        </w:rPr>
        <w:t xml:space="preserve"> </w:t>
      </w:r>
      <w:r>
        <w:t>COMMUNE</w:t>
      </w:r>
      <w:r>
        <w:rPr>
          <w:spacing w:val="-7"/>
        </w:rPr>
        <w:t xml:space="preserve"> </w:t>
      </w:r>
      <w:r>
        <w:t>DE</w:t>
      </w:r>
      <w:r>
        <w:rPr>
          <w:spacing w:val="-4"/>
        </w:rPr>
        <w:t xml:space="preserve"> </w:t>
      </w:r>
      <w:r>
        <w:t>MINDOUROU,</w:t>
      </w:r>
      <w:r>
        <w:rPr>
          <w:spacing w:val="-7"/>
        </w:rPr>
        <w:t xml:space="preserve"> </w:t>
      </w:r>
      <w:r>
        <w:t>DEPARTEMENT</w:t>
      </w:r>
      <w:r>
        <w:rPr>
          <w:spacing w:val="-5"/>
        </w:rPr>
        <w:t xml:space="preserve"> </w:t>
      </w:r>
      <w:r>
        <w:t>DU</w:t>
      </w:r>
      <w:r>
        <w:rPr>
          <w:spacing w:val="-7"/>
        </w:rPr>
        <w:t xml:space="preserve"> </w:t>
      </w:r>
      <w:r>
        <w:t>HAUT-NYONG,</w:t>
      </w:r>
      <w:r>
        <w:rPr>
          <w:spacing w:val="-7"/>
        </w:rPr>
        <w:t xml:space="preserve"> </w:t>
      </w:r>
      <w:r>
        <w:t>REGION</w:t>
      </w:r>
      <w:r>
        <w:rPr>
          <w:spacing w:val="-7"/>
        </w:rPr>
        <w:t xml:space="preserve"> </w:t>
      </w:r>
      <w:r>
        <w:t>DE</w:t>
      </w:r>
      <w:r>
        <w:rPr>
          <w:spacing w:val="-6"/>
        </w:rPr>
        <w:t xml:space="preserve"> </w:t>
      </w:r>
      <w:r>
        <w:t>L</w:t>
      </w:r>
      <w:r w:rsidR="00301A07">
        <w:t>’</w:t>
      </w:r>
      <w:r>
        <w:t>EST,</w:t>
      </w:r>
    </w:p>
    <w:p w14:paraId="4E1BD42C" w14:textId="24A81423" w:rsidR="004346C8" w:rsidRDefault="00852A68">
      <w:pPr>
        <w:pStyle w:val="Corpsdetexte"/>
        <w:tabs>
          <w:tab w:val="left" w:pos="4111"/>
        </w:tabs>
        <w:spacing w:before="1"/>
        <w:ind w:left="44"/>
        <w:jc w:val="center"/>
      </w:pPr>
      <w:r>
        <w:t>(Lot Unique)</w:t>
      </w:r>
    </w:p>
    <w:p w14:paraId="1CA783C3" w14:textId="77777777" w:rsidR="004346C8" w:rsidRDefault="004346C8">
      <w:pPr>
        <w:pStyle w:val="Corpsdetexte"/>
        <w:spacing w:before="265"/>
      </w:pPr>
    </w:p>
    <w:p w14:paraId="61769945" w14:textId="77777777" w:rsidR="004346C8" w:rsidRDefault="00000000">
      <w:pPr>
        <w:spacing w:after="4" w:line="480" w:lineRule="auto"/>
        <w:ind w:left="470" w:right="5983"/>
        <w:rPr>
          <w:b/>
          <w:sz w:val="20"/>
        </w:rPr>
      </w:pPr>
      <w:r>
        <w:rPr>
          <w:b/>
          <w:sz w:val="20"/>
        </w:rPr>
        <w:t>Délai de livraison : Trois (03) mois</w:t>
      </w:r>
      <w:r>
        <w:rPr>
          <w:b/>
          <w:spacing w:val="40"/>
          <w:sz w:val="20"/>
        </w:rPr>
        <w:t xml:space="preserve"> </w:t>
      </w:r>
      <w:r>
        <w:rPr>
          <w:b/>
          <w:sz w:val="20"/>
        </w:rPr>
        <w:t>Montant</w:t>
      </w:r>
      <w:r>
        <w:rPr>
          <w:b/>
          <w:spacing w:val="-6"/>
          <w:sz w:val="20"/>
        </w:rPr>
        <w:t xml:space="preserve"> </w:t>
      </w:r>
      <w:r>
        <w:rPr>
          <w:b/>
          <w:sz w:val="20"/>
        </w:rPr>
        <w:t>de</w:t>
      </w:r>
      <w:r>
        <w:rPr>
          <w:b/>
          <w:spacing w:val="-7"/>
          <w:sz w:val="20"/>
        </w:rPr>
        <w:t xml:space="preserve"> </w:t>
      </w:r>
      <w:r>
        <w:rPr>
          <w:b/>
          <w:sz w:val="20"/>
        </w:rPr>
        <w:t>la</w:t>
      </w:r>
      <w:r>
        <w:rPr>
          <w:b/>
          <w:spacing w:val="-6"/>
          <w:sz w:val="20"/>
        </w:rPr>
        <w:t xml:space="preserve"> </w:t>
      </w:r>
      <w:r>
        <w:rPr>
          <w:b/>
          <w:sz w:val="20"/>
        </w:rPr>
        <w:t>Lettre-Commande</w:t>
      </w:r>
      <w:r>
        <w:rPr>
          <w:b/>
          <w:spacing w:val="-7"/>
          <w:sz w:val="20"/>
        </w:rPr>
        <w:t xml:space="preserve"> </w:t>
      </w:r>
      <w:r>
        <w:rPr>
          <w:b/>
          <w:sz w:val="20"/>
        </w:rPr>
        <w:t>en</w:t>
      </w:r>
      <w:r>
        <w:rPr>
          <w:b/>
          <w:spacing w:val="-7"/>
          <w:sz w:val="20"/>
        </w:rPr>
        <w:t xml:space="preserve"> </w:t>
      </w:r>
      <w:r>
        <w:rPr>
          <w:b/>
          <w:sz w:val="20"/>
        </w:rPr>
        <w:t>FCFA</w:t>
      </w:r>
      <w:r>
        <w:rPr>
          <w:b/>
          <w:spacing w:val="-3"/>
          <w:sz w:val="20"/>
        </w:rPr>
        <w:t xml:space="preserve"> </w:t>
      </w:r>
      <w:r>
        <w:rPr>
          <w:b/>
          <w:sz w:val="20"/>
        </w:rPr>
        <w:t>:</w:t>
      </w:r>
    </w:p>
    <w:tbl>
      <w:tblPr>
        <w:tblStyle w:val="TableNormal"/>
        <w:tblW w:w="0" w:type="auto"/>
        <w:tblInd w:w="2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9"/>
        <w:gridCol w:w="2357"/>
      </w:tblGrid>
      <w:tr w:rsidR="004346C8" w14:paraId="222FDF98" w14:textId="77777777">
        <w:trPr>
          <w:trHeight w:val="266"/>
        </w:trPr>
        <w:tc>
          <w:tcPr>
            <w:tcW w:w="4009" w:type="dxa"/>
          </w:tcPr>
          <w:p w14:paraId="1DE2C635" w14:textId="77777777" w:rsidR="004346C8" w:rsidRDefault="00000000">
            <w:pPr>
              <w:pStyle w:val="TableParagraph"/>
              <w:tabs>
                <w:tab w:val="left" w:leader="dot" w:pos="3041"/>
              </w:tabs>
              <w:spacing w:line="247" w:lineRule="exact"/>
              <w:ind w:right="97"/>
              <w:jc w:val="right"/>
              <w:rPr>
                <w:sz w:val="20"/>
              </w:rPr>
            </w:pPr>
            <w:r>
              <w:rPr>
                <w:sz w:val="20"/>
              </w:rPr>
              <w:t>TOTAL</w:t>
            </w:r>
            <w:r>
              <w:rPr>
                <w:spacing w:val="-8"/>
                <w:sz w:val="20"/>
              </w:rPr>
              <w:t xml:space="preserve"> </w:t>
            </w:r>
            <w:r>
              <w:rPr>
                <w:sz w:val="20"/>
              </w:rPr>
              <w:t>HORS</w:t>
            </w:r>
            <w:r>
              <w:rPr>
                <w:spacing w:val="-5"/>
                <w:sz w:val="20"/>
              </w:rPr>
              <w:t xml:space="preserve"> TVA</w:t>
            </w:r>
            <w:r>
              <w:rPr>
                <w:sz w:val="20"/>
              </w:rPr>
              <w:tab/>
            </w:r>
            <w:r>
              <w:rPr>
                <w:spacing w:val="-10"/>
                <w:sz w:val="20"/>
              </w:rPr>
              <w:t>=</w:t>
            </w:r>
          </w:p>
        </w:tc>
        <w:tc>
          <w:tcPr>
            <w:tcW w:w="2357" w:type="dxa"/>
          </w:tcPr>
          <w:p w14:paraId="1FDAA670" w14:textId="77777777" w:rsidR="004346C8" w:rsidRDefault="004346C8">
            <w:pPr>
              <w:pStyle w:val="TableParagraph"/>
              <w:rPr>
                <w:rFonts w:ascii="Times New Roman"/>
                <w:sz w:val="18"/>
              </w:rPr>
            </w:pPr>
          </w:p>
        </w:tc>
      </w:tr>
      <w:tr w:rsidR="004346C8" w14:paraId="1EEC986A" w14:textId="77777777">
        <w:trPr>
          <w:trHeight w:val="265"/>
        </w:trPr>
        <w:tc>
          <w:tcPr>
            <w:tcW w:w="4009" w:type="dxa"/>
          </w:tcPr>
          <w:p w14:paraId="21A199F2" w14:textId="77777777" w:rsidR="004346C8" w:rsidRDefault="00000000">
            <w:pPr>
              <w:pStyle w:val="TableParagraph"/>
              <w:tabs>
                <w:tab w:val="left" w:leader="dot" w:pos="2163"/>
              </w:tabs>
              <w:spacing w:line="246" w:lineRule="exact"/>
              <w:ind w:right="101"/>
              <w:jc w:val="right"/>
              <w:rPr>
                <w:sz w:val="20"/>
              </w:rPr>
            </w:pPr>
            <w:r>
              <w:rPr>
                <w:spacing w:val="-5"/>
                <w:sz w:val="20"/>
              </w:rPr>
              <w:t>TVA</w:t>
            </w:r>
            <w:r>
              <w:rPr>
                <w:rFonts w:ascii="Times New Roman"/>
                <w:sz w:val="20"/>
              </w:rPr>
              <w:tab/>
            </w:r>
            <w:r>
              <w:rPr>
                <w:spacing w:val="-10"/>
                <w:sz w:val="20"/>
              </w:rPr>
              <w:t>=</w:t>
            </w:r>
          </w:p>
        </w:tc>
        <w:tc>
          <w:tcPr>
            <w:tcW w:w="2357" w:type="dxa"/>
          </w:tcPr>
          <w:p w14:paraId="4F9B9694" w14:textId="77777777" w:rsidR="004346C8" w:rsidRDefault="004346C8">
            <w:pPr>
              <w:pStyle w:val="TableParagraph"/>
              <w:rPr>
                <w:rFonts w:ascii="Times New Roman"/>
                <w:sz w:val="18"/>
              </w:rPr>
            </w:pPr>
          </w:p>
        </w:tc>
      </w:tr>
      <w:tr w:rsidR="004346C8" w14:paraId="57C09285" w14:textId="77777777">
        <w:trPr>
          <w:trHeight w:val="266"/>
        </w:trPr>
        <w:tc>
          <w:tcPr>
            <w:tcW w:w="4009" w:type="dxa"/>
          </w:tcPr>
          <w:p w14:paraId="759FDC84" w14:textId="77777777" w:rsidR="004346C8" w:rsidRDefault="00000000">
            <w:pPr>
              <w:pStyle w:val="TableParagraph"/>
              <w:tabs>
                <w:tab w:val="left" w:leader="dot" w:pos="2981"/>
              </w:tabs>
              <w:spacing w:line="246" w:lineRule="exact"/>
              <w:ind w:right="101"/>
              <w:jc w:val="right"/>
              <w:rPr>
                <w:sz w:val="20"/>
              </w:rPr>
            </w:pPr>
            <w:r>
              <w:rPr>
                <w:sz w:val="20"/>
              </w:rPr>
              <w:t>IR</w:t>
            </w:r>
            <w:r>
              <w:rPr>
                <w:spacing w:val="-5"/>
                <w:sz w:val="20"/>
              </w:rPr>
              <w:t xml:space="preserve"> </w:t>
            </w:r>
            <w:r>
              <w:rPr>
                <w:sz w:val="20"/>
              </w:rPr>
              <w:t>(5,5</w:t>
            </w:r>
            <w:r>
              <w:rPr>
                <w:spacing w:val="-3"/>
                <w:sz w:val="20"/>
              </w:rPr>
              <w:t xml:space="preserve"> </w:t>
            </w:r>
            <w:r>
              <w:rPr>
                <w:sz w:val="20"/>
              </w:rPr>
              <w:t>%</w:t>
            </w:r>
            <w:r>
              <w:rPr>
                <w:spacing w:val="-3"/>
                <w:sz w:val="20"/>
              </w:rPr>
              <w:t xml:space="preserve"> </w:t>
            </w:r>
            <w:r>
              <w:rPr>
                <w:sz w:val="20"/>
              </w:rPr>
              <w:t>ou</w:t>
            </w:r>
            <w:r>
              <w:rPr>
                <w:spacing w:val="-2"/>
                <w:sz w:val="20"/>
              </w:rPr>
              <w:t xml:space="preserve"> </w:t>
            </w:r>
            <w:r>
              <w:rPr>
                <w:sz w:val="20"/>
              </w:rPr>
              <w:t>2,2</w:t>
            </w:r>
            <w:r>
              <w:rPr>
                <w:spacing w:val="-3"/>
                <w:sz w:val="20"/>
              </w:rPr>
              <w:t xml:space="preserve"> </w:t>
            </w:r>
            <w:r>
              <w:rPr>
                <w:sz w:val="20"/>
              </w:rPr>
              <w:t>%</w:t>
            </w:r>
            <w:r>
              <w:rPr>
                <w:spacing w:val="-3"/>
                <w:sz w:val="20"/>
              </w:rPr>
              <w:t xml:space="preserve"> </w:t>
            </w:r>
            <w:r>
              <w:rPr>
                <w:sz w:val="20"/>
              </w:rPr>
              <w:t>x</w:t>
            </w:r>
            <w:r>
              <w:rPr>
                <w:spacing w:val="-3"/>
                <w:sz w:val="20"/>
              </w:rPr>
              <w:t xml:space="preserve"> </w:t>
            </w:r>
            <w:proofErr w:type="gramStart"/>
            <w:r>
              <w:rPr>
                <w:spacing w:val="-2"/>
                <w:sz w:val="20"/>
              </w:rPr>
              <w:t>HTVA)…</w:t>
            </w:r>
            <w:proofErr w:type="gramEnd"/>
            <w:r>
              <w:rPr>
                <w:rFonts w:ascii="Times New Roman" w:hAnsi="Times New Roman"/>
                <w:sz w:val="20"/>
              </w:rPr>
              <w:tab/>
            </w:r>
            <w:r>
              <w:rPr>
                <w:spacing w:val="-10"/>
                <w:sz w:val="20"/>
              </w:rPr>
              <w:t>=</w:t>
            </w:r>
          </w:p>
        </w:tc>
        <w:tc>
          <w:tcPr>
            <w:tcW w:w="2357" w:type="dxa"/>
          </w:tcPr>
          <w:p w14:paraId="10DBB522" w14:textId="77777777" w:rsidR="004346C8" w:rsidRDefault="004346C8">
            <w:pPr>
              <w:pStyle w:val="TableParagraph"/>
              <w:rPr>
                <w:rFonts w:ascii="Times New Roman"/>
                <w:sz w:val="18"/>
              </w:rPr>
            </w:pPr>
          </w:p>
        </w:tc>
      </w:tr>
      <w:tr w:rsidR="004346C8" w14:paraId="78596B26" w14:textId="77777777">
        <w:trPr>
          <w:trHeight w:val="265"/>
        </w:trPr>
        <w:tc>
          <w:tcPr>
            <w:tcW w:w="4009" w:type="dxa"/>
          </w:tcPr>
          <w:p w14:paraId="11C1E8DD" w14:textId="77777777" w:rsidR="004346C8" w:rsidRDefault="00000000">
            <w:pPr>
              <w:pStyle w:val="TableParagraph"/>
              <w:tabs>
                <w:tab w:val="left" w:leader="dot" w:pos="2925"/>
              </w:tabs>
              <w:spacing w:line="246" w:lineRule="exact"/>
              <w:ind w:right="98"/>
              <w:jc w:val="right"/>
              <w:rPr>
                <w:sz w:val="20"/>
              </w:rPr>
            </w:pPr>
            <w:r>
              <w:rPr>
                <w:sz w:val="20"/>
              </w:rPr>
              <w:t>TOTAL</w:t>
            </w:r>
            <w:r>
              <w:rPr>
                <w:spacing w:val="-6"/>
                <w:sz w:val="20"/>
              </w:rPr>
              <w:t xml:space="preserve"> </w:t>
            </w:r>
            <w:r>
              <w:rPr>
                <w:sz w:val="20"/>
              </w:rPr>
              <w:t>DES</w:t>
            </w:r>
            <w:r>
              <w:rPr>
                <w:spacing w:val="-6"/>
                <w:sz w:val="20"/>
              </w:rPr>
              <w:t xml:space="preserve"> </w:t>
            </w:r>
            <w:r>
              <w:rPr>
                <w:sz w:val="20"/>
              </w:rPr>
              <w:t>TAXES</w:t>
            </w:r>
            <w:r>
              <w:rPr>
                <w:spacing w:val="-5"/>
                <w:sz w:val="20"/>
              </w:rPr>
              <w:t xml:space="preserve"> </w:t>
            </w:r>
            <w:r>
              <w:rPr>
                <w:spacing w:val="-2"/>
                <w:sz w:val="20"/>
              </w:rPr>
              <w:t>(IR)…</w:t>
            </w:r>
            <w:r>
              <w:rPr>
                <w:rFonts w:ascii="Times New Roman" w:hAnsi="Times New Roman"/>
                <w:sz w:val="20"/>
              </w:rPr>
              <w:tab/>
            </w:r>
            <w:r>
              <w:rPr>
                <w:spacing w:val="-10"/>
                <w:sz w:val="20"/>
              </w:rPr>
              <w:t>=</w:t>
            </w:r>
          </w:p>
        </w:tc>
        <w:tc>
          <w:tcPr>
            <w:tcW w:w="2357" w:type="dxa"/>
          </w:tcPr>
          <w:p w14:paraId="570F1304" w14:textId="77777777" w:rsidR="004346C8" w:rsidRDefault="004346C8">
            <w:pPr>
              <w:pStyle w:val="TableParagraph"/>
              <w:rPr>
                <w:rFonts w:ascii="Times New Roman"/>
                <w:sz w:val="18"/>
              </w:rPr>
            </w:pPr>
          </w:p>
        </w:tc>
      </w:tr>
      <w:tr w:rsidR="004346C8" w14:paraId="545CF48F" w14:textId="77777777">
        <w:trPr>
          <w:trHeight w:val="266"/>
        </w:trPr>
        <w:tc>
          <w:tcPr>
            <w:tcW w:w="4009" w:type="dxa"/>
          </w:tcPr>
          <w:p w14:paraId="197083D3" w14:textId="77777777" w:rsidR="004346C8" w:rsidRDefault="00000000">
            <w:pPr>
              <w:pStyle w:val="TableParagraph"/>
              <w:tabs>
                <w:tab w:val="left" w:leader="dot" w:pos="2342"/>
              </w:tabs>
              <w:spacing w:line="246" w:lineRule="exact"/>
              <w:ind w:right="99"/>
              <w:jc w:val="right"/>
              <w:rPr>
                <w:sz w:val="20"/>
              </w:rPr>
            </w:pPr>
            <w:r>
              <w:rPr>
                <w:sz w:val="20"/>
              </w:rPr>
              <w:t>TOTAL</w:t>
            </w:r>
            <w:r>
              <w:rPr>
                <w:spacing w:val="-7"/>
                <w:sz w:val="20"/>
              </w:rPr>
              <w:t xml:space="preserve"> </w:t>
            </w:r>
            <w:r>
              <w:rPr>
                <w:spacing w:val="-5"/>
                <w:sz w:val="20"/>
              </w:rPr>
              <w:t>TTC</w:t>
            </w:r>
            <w:r>
              <w:rPr>
                <w:rFonts w:ascii="Times New Roman"/>
                <w:sz w:val="20"/>
              </w:rPr>
              <w:tab/>
            </w:r>
            <w:r>
              <w:rPr>
                <w:spacing w:val="-10"/>
                <w:sz w:val="20"/>
              </w:rPr>
              <w:t>=</w:t>
            </w:r>
          </w:p>
        </w:tc>
        <w:tc>
          <w:tcPr>
            <w:tcW w:w="2357" w:type="dxa"/>
          </w:tcPr>
          <w:p w14:paraId="0C7DE23D" w14:textId="77777777" w:rsidR="004346C8" w:rsidRDefault="004346C8">
            <w:pPr>
              <w:pStyle w:val="TableParagraph"/>
              <w:rPr>
                <w:rFonts w:ascii="Times New Roman"/>
                <w:sz w:val="18"/>
              </w:rPr>
            </w:pPr>
          </w:p>
        </w:tc>
      </w:tr>
      <w:tr w:rsidR="004346C8" w14:paraId="66BE83B1" w14:textId="77777777">
        <w:trPr>
          <w:trHeight w:val="265"/>
        </w:trPr>
        <w:tc>
          <w:tcPr>
            <w:tcW w:w="4009" w:type="dxa"/>
          </w:tcPr>
          <w:p w14:paraId="0D1EE6D9" w14:textId="77777777" w:rsidR="004346C8" w:rsidRDefault="00000000">
            <w:pPr>
              <w:pStyle w:val="TableParagraph"/>
              <w:spacing w:line="246" w:lineRule="exact"/>
              <w:ind w:right="99"/>
              <w:jc w:val="right"/>
              <w:rPr>
                <w:sz w:val="20"/>
              </w:rPr>
            </w:pPr>
            <w:r>
              <w:rPr>
                <w:sz w:val="20"/>
              </w:rPr>
              <w:t>TOTAL</w:t>
            </w:r>
            <w:r>
              <w:rPr>
                <w:spacing w:val="-7"/>
                <w:sz w:val="20"/>
              </w:rPr>
              <w:t xml:space="preserve"> </w:t>
            </w:r>
            <w:r>
              <w:rPr>
                <w:sz w:val="20"/>
              </w:rPr>
              <w:t>NET</w:t>
            </w:r>
            <w:r>
              <w:rPr>
                <w:spacing w:val="-7"/>
                <w:sz w:val="20"/>
              </w:rPr>
              <w:t xml:space="preserve"> </w:t>
            </w:r>
            <w:r>
              <w:rPr>
                <w:sz w:val="20"/>
              </w:rPr>
              <w:t>A</w:t>
            </w:r>
            <w:r>
              <w:rPr>
                <w:spacing w:val="-5"/>
                <w:sz w:val="20"/>
              </w:rPr>
              <w:t xml:space="preserve"> </w:t>
            </w:r>
            <w:r>
              <w:rPr>
                <w:sz w:val="20"/>
              </w:rPr>
              <w:t>MANDATER</w:t>
            </w:r>
            <w:r>
              <w:rPr>
                <w:spacing w:val="-4"/>
                <w:sz w:val="20"/>
              </w:rPr>
              <w:t xml:space="preserve"> </w:t>
            </w:r>
            <w:r>
              <w:rPr>
                <w:spacing w:val="-2"/>
                <w:sz w:val="20"/>
              </w:rPr>
              <w:t>…</w:t>
            </w:r>
            <w:proofErr w:type="gramStart"/>
            <w:r>
              <w:rPr>
                <w:spacing w:val="-2"/>
                <w:sz w:val="20"/>
              </w:rPr>
              <w:t>…….</w:t>
            </w:r>
            <w:proofErr w:type="gramEnd"/>
            <w:r>
              <w:rPr>
                <w:spacing w:val="-2"/>
                <w:sz w:val="20"/>
              </w:rPr>
              <w:t>.</w:t>
            </w:r>
          </w:p>
        </w:tc>
        <w:tc>
          <w:tcPr>
            <w:tcW w:w="2357" w:type="dxa"/>
          </w:tcPr>
          <w:p w14:paraId="758ABE96" w14:textId="77777777" w:rsidR="004346C8" w:rsidRDefault="004346C8">
            <w:pPr>
              <w:pStyle w:val="TableParagraph"/>
              <w:rPr>
                <w:rFonts w:ascii="Times New Roman"/>
                <w:sz w:val="18"/>
              </w:rPr>
            </w:pPr>
          </w:p>
        </w:tc>
      </w:tr>
    </w:tbl>
    <w:p w14:paraId="35CEF93D" w14:textId="77777777" w:rsidR="004346C8" w:rsidRDefault="004346C8">
      <w:pPr>
        <w:pStyle w:val="Corpsdetexte"/>
        <w:rPr>
          <w:b/>
        </w:rPr>
      </w:pPr>
    </w:p>
    <w:p w14:paraId="603C6E21" w14:textId="77777777" w:rsidR="004346C8" w:rsidRDefault="004346C8">
      <w:pPr>
        <w:pStyle w:val="Corpsdetexte"/>
        <w:spacing w:before="1"/>
        <w:rPr>
          <w:b/>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0"/>
        <w:gridCol w:w="4837"/>
      </w:tblGrid>
      <w:tr w:rsidR="004346C8" w14:paraId="43BFD21A" w14:textId="77777777">
        <w:trPr>
          <w:trHeight w:val="4231"/>
        </w:trPr>
        <w:tc>
          <w:tcPr>
            <w:tcW w:w="4830" w:type="dxa"/>
          </w:tcPr>
          <w:p w14:paraId="0959C115" w14:textId="77777777" w:rsidR="004346C8" w:rsidRDefault="00000000">
            <w:pPr>
              <w:pStyle w:val="TableParagraph"/>
              <w:spacing w:before="120"/>
              <w:ind w:left="7"/>
              <w:jc w:val="center"/>
              <w:rPr>
                <w:b/>
                <w:sz w:val="20"/>
              </w:rPr>
            </w:pPr>
            <w:r>
              <w:rPr>
                <w:b/>
                <w:sz w:val="20"/>
              </w:rPr>
              <w:t>Lue</w:t>
            </w:r>
            <w:r>
              <w:rPr>
                <w:b/>
                <w:spacing w:val="-6"/>
                <w:sz w:val="20"/>
              </w:rPr>
              <w:t xml:space="preserve"> </w:t>
            </w:r>
            <w:r>
              <w:rPr>
                <w:b/>
                <w:sz w:val="20"/>
              </w:rPr>
              <w:t>et</w:t>
            </w:r>
            <w:r>
              <w:rPr>
                <w:b/>
                <w:spacing w:val="-5"/>
                <w:sz w:val="20"/>
              </w:rPr>
              <w:t xml:space="preserve"> </w:t>
            </w:r>
            <w:r>
              <w:rPr>
                <w:b/>
                <w:sz w:val="20"/>
              </w:rPr>
              <w:t>acceptée</w:t>
            </w:r>
            <w:r>
              <w:rPr>
                <w:b/>
                <w:spacing w:val="-2"/>
                <w:sz w:val="20"/>
              </w:rPr>
              <w:t xml:space="preserve"> </w:t>
            </w:r>
            <w:r>
              <w:rPr>
                <w:b/>
                <w:sz w:val="20"/>
              </w:rPr>
              <w:t>par</w:t>
            </w:r>
            <w:r>
              <w:rPr>
                <w:b/>
                <w:spacing w:val="-5"/>
                <w:sz w:val="20"/>
              </w:rPr>
              <w:t xml:space="preserve"> </w:t>
            </w:r>
            <w:r>
              <w:rPr>
                <w:b/>
                <w:sz w:val="20"/>
              </w:rPr>
              <w:t>le</w:t>
            </w:r>
            <w:r>
              <w:rPr>
                <w:b/>
                <w:spacing w:val="-6"/>
                <w:sz w:val="20"/>
              </w:rPr>
              <w:t xml:space="preserve"> </w:t>
            </w:r>
            <w:r>
              <w:rPr>
                <w:b/>
                <w:sz w:val="20"/>
              </w:rPr>
              <w:t>co-</w:t>
            </w:r>
            <w:r>
              <w:rPr>
                <w:b/>
                <w:spacing w:val="-2"/>
                <w:sz w:val="20"/>
              </w:rPr>
              <w:t>contractant</w:t>
            </w:r>
          </w:p>
          <w:p w14:paraId="5350F4FB" w14:textId="77777777" w:rsidR="004346C8" w:rsidRDefault="004346C8">
            <w:pPr>
              <w:pStyle w:val="TableParagraph"/>
              <w:rPr>
                <w:b/>
                <w:sz w:val="20"/>
              </w:rPr>
            </w:pPr>
          </w:p>
          <w:p w14:paraId="63D31D6B" w14:textId="77777777" w:rsidR="004346C8" w:rsidRDefault="004346C8">
            <w:pPr>
              <w:pStyle w:val="TableParagraph"/>
              <w:rPr>
                <w:b/>
                <w:sz w:val="20"/>
              </w:rPr>
            </w:pPr>
          </w:p>
          <w:p w14:paraId="351C82B7" w14:textId="77777777" w:rsidR="004346C8" w:rsidRDefault="004346C8">
            <w:pPr>
              <w:pStyle w:val="TableParagraph"/>
              <w:rPr>
                <w:b/>
                <w:sz w:val="20"/>
              </w:rPr>
            </w:pPr>
          </w:p>
          <w:p w14:paraId="21CF6F17" w14:textId="77777777" w:rsidR="004346C8" w:rsidRDefault="004346C8">
            <w:pPr>
              <w:pStyle w:val="TableParagraph"/>
              <w:rPr>
                <w:b/>
                <w:sz w:val="20"/>
              </w:rPr>
            </w:pPr>
          </w:p>
          <w:p w14:paraId="2DE57935" w14:textId="77777777" w:rsidR="004346C8" w:rsidRDefault="004346C8">
            <w:pPr>
              <w:pStyle w:val="TableParagraph"/>
              <w:rPr>
                <w:b/>
                <w:sz w:val="20"/>
              </w:rPr>
            </w:pPr>
          </w:p>
          <w:p w14:paraId="5767B467" w14:textId="77777777" w:rsidR="004346C8" w:rsidRDefault="004346C8">
            <w:pPr>
              <w:pStyle w:val="TableParagraph"/>
              <w:rPr>
                <w:b/>
                <w:sz w:val="20"/>
              </w:rPr>
            </w:pPr>
          </w:p>
          <w:p w14:paraId="4080BE91" w14:textId="77777777" w:rsidR="004346C8" w:rsidRDefault="004346C8">
            <w:pPr>
              <w:pStyle w:val="TableParagraph"/>
              <w:rPr>
                <w:b/>
                <w:sz w:val="20"/>
              </w:rPr>
            </w:pPr>
          </w:p>
          <w:p w14:paraId="261B90C7" w14:textId="77777777" w:rsidR="004346C8" w:rsidRDefault="004346C8">
            <w:pPr>
              <w:pStyle w:val="TableParagraph"/>
              <w:rPr>
                <w:b/>
                <w:sz w:val="20"/>
              </w:rPr>
            </w:pPr>
          </w:p>
          <w:p w14:paraId="0A8DDC71" w14:textId="77777777" w:rsidR="004346C8" w:rsidRDefault="004346C8">
            <w:pPr>
              <w:pStyle w:val="TableParagraph"/>
              <w:rPr>
                <w:b/>
                <w:sz w:val="20"/>
              </w:rPr>
            </w:pPr>
          </w:p>
          <w:p w14:paraId="7F4E8CBA" w14:textId="77777777" w:rsidR="004346C8" w:rsidRDefault="004346C8">
            <w:pPr>
              <w:pStyle w:val="TableParagraph"/>
              <w:rPr>
                <w:b/>
                <w:sz w:val="20"/>
              </w:rPr>
            </w:pPr>
          </w:p>
          <w:p w14:paraId="0379A5D3" w14:textId="77777777" w:rsidR="004346C8" w:rsidRDefault="004346C8">
            <w:pPr>
              <w:pStyle w:val="TableParagraph"/>
              <w:rPr>
                <w:b/>
                <w:sz w:val="20"/>
              </w:rPr>
            </w:pPr>
          </w:p>
          <w:p w14:paraId="6CDB32A4" w14:textId="77777777" w:rsidR="004346C8" w:rsidRDefault="004346C8">
            <w:pPr>
              <w:pStyle w:val="TableParagraph"/>
              <w:spacing w:before="264"/>
              <w:rPr>
                <w:b/>
                <w:sz w:val="20"/>
              </w:rPr>
            </w:pPr>
          </w:p>
          <w:p w14:paraId="3032B71D" w14:textId="77777777" w:rsidR="004346C8" w:rsidRDefault="00000000">
            <w:pPr>
              <w:pStyle w:val="TableParagraph"/>
              <w:tabs>
                <w:tab w:val="left" w:pos="3039"/>
              </w:tabs>
              <w:ind w:left="55"/>
              <w:jc w:val="center"/>
              <w:rPr>
                <w:sz w:val="20"/>
              </w:rPr>
            </w:pPr>
            <w:r>
              <w:rPr>
                <w:spacing w:val="-2"/>
                <w:sz w:val="20"/>
              </w:rPr>
              <w:t xml:space="preserve">MINDOUROU, </w:t>
            </w:r>
            <w:r>
              <w:rPr>
                <w:sz w:val="20"/>
              </w:rPr>
              <w:t xml:space="preserve">le </w:t>
            </w:r>
            <w:r>
              <w:rPr>
                <w:sz w:val="20"/>
                <w:u w:val="single"/>
              </w:rPr>
              <w:tab/>
            </w:r>
          </w:p>
        </w:tc>
        <w:tc>
          <w:tcPr>
            <w:tcW w:w="4837" w:type="dxa"/>
          </w:tcPr>
          <w:p w14:paraId="24A79EFD" w14:textId="77777777" w:rsidR="004346C8" w:rsidRDefault="00000000">
            <w:pPr>
              <w:pStyle w:val="TableParagraph"/>
              <w:spacing w:before="120"/>
              <w:ind w:left="293"/>
              <w:jc w:val="center"/>
              <w:rPr>
                <w:b/>
                <w:sz w:val="20"/>
              </w:rPr>
            </w:pPr>
            <w:r>
              <w:rPr>
                <w:sz w:val="20"/>
              </w:rPr>
              <w:t>LE</w:t>
            </w:r>
            <w:r>
              <w:rPr>
                <w:spacing w:val="-5"/>
                <w:sz w:val="20"/>
              </w:rPr>
              <w:t xml:space="preserve"> </w:t>
            </w:r>
            <w:r>
              <w:rPr>
                <w:sz w:val="20"/>
              </w:rPr>
              <w:t>MAIRE</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COMMUNE</w:t>
            </w:r>
            <w:r>
              <w:rPr>
                <w:spacing w:val="-4"/>
                <w:sz w:val="20"/>
              </w:rPr>
              <w:t xml:space="preserve"> </w:t>
            </w:r>
            <w:r>
              <w:rPr>
                <w:sz w:val="20"/>
              </w:rPr>
              <w:t>DE</w:t>
            </w:r>
            <w:r>
              <w:rPr>
                <w:spacing w:val="-2"/>
                <w:sz w:val="20"/>
              </w:rPr>
              <w:t xml:space="preserve"> MINDOUROU</w:t>
            </w:r>
            <w:r>
              <w:rPr>
                <w:b/>
                <w:spacing w:val="-2"/>
                <w:sz w:val="20"/>
              </w:rPr>
              <w:t>,</w:t>
            </w:r>
          </w:p>
          <w:p w14:paraId="4D8B2660" w14:textId="77777777" w:rsidR="004346C8" w:rsidRDefault="00000000">
            <w:pPr>
              <w:pStyle w:val="TableParagraph"/>
              <w:spacing w:before="118"/>
              <w:ind w:left="293" w:right="5"/>
              <w:jc w:val="center"/>
              <w:rPr>
                <w:b/>
                <w:sz w:val="20"/>
              </w:rPr>
            </w:pPr>
            <w:r>
              <w:rPr>
                <w:b/>
                <w:sz w:val="20"/>
              </w:rPr>
              <w:t>Autorité</w:t>
            </w:r>
            <w:r>
              <w:rPr>
                <w:b/>
                <w:spacing w:val="-13"/>
                <w:sz w:val="20"/>
              </w:rPr>
              <w:t xml:space="preserve"> </w:t>
            </w:r>
            <w:r>
              <w:rPr>
                <w:b/>
                <w:spacing w:val="-2"/>
                <w:sz w:val="20"/>
              </w:rPr>
              <w:t>Contractante</w:t>
            </w:r>
          </w:p>
          <w:p w14:paraId="6E4C223D" w14:textId="77777777" w:rsidR="004346C8" w:rsidRDefault="004346C8">
            <w:pPr>
              <w:pStyle w:val="TableParagraph"/>
              <w:rPr>
                <w:b/>
                <w:sz w:val="20"/>
              </w:rPr>
            </w:pPr>
          </w:p>
          <w:p w14:paraId="79CA778A" w14:textId="77777777" w:rsidR="004346C8" w:rsidRDefault="004346C8">
            <w:pPr>
              <w:pStyle w:val="TableParagraph"/>
              <w:rPr>
                <w:b/>
                <w:sz w:val="20"/>
              </w:rPr>
            </w:pPr>
          </w:p>
          <w:p w14:paraId="6758F339" w14:textId="77777777" w:rsidR="004346C8" w:rsidRDefault="004346C8">
            <w:pPr>
              <w:pStyle w:val="TableParagraph"/>
              <w:rPr>
                <w:b/>
                <w:sz w:val="20"/>
              </w:rPr>
            </w:pPr>
          </w:p>
          <w:p w14:paraId="5A77C8EB" w14:textId="77777777" w:rsidR="004346C8" w:rsidRDefault="004346C8">
            <w:pPr>
              <w:pStyle w:val="TableParagraph"/>
              <w:rPr>
                <w:b/>
                <w:sz w:val="20"/>
              </w:rPr>
            </w:pPr>
          </w:p>
          <w:p w14:paraId="4063B8D6" w14:textId="77777777" w:rsidR="004346C8" w:rsidRDefault="004346C8">
            <w:pPr>
              <w:pStyle w:val="TableParagraph"/>
              <w:rPr>
                <w:b/>
                <w:sz w:val="20"/>
              </w:rPr>
            </w:pPr>
          </w:p>
          <w:p w14:paraId="4CB6BEEF" w14:textId="77777777" w:rsidR="004346C8" w:rsidRDefault="004346C8">
            <w:pPr>
              <w:pStyle w:val="TableParagraph"/>
              <w:rPr>
                <w:b/>
                <w:sz w:val="20"/>
              </w:rPr>
            </w:pPr>
          </w:p>
          <w:p w14:paraId="19C7C4D2" w14:textId="77777777" w:rsidR="004346C8" w:rsidRDefault="004346C8">
            <w:pPr>
              <w:pStyle w:val="TableParagraph"/>
              <w:rPr>
                <w:b/>
                <w:sz w:val="20"/>
              </w:rPr>
            </w:pPr>
          </w:p>
          <w:p w14:paraId="1FD678A5" w14:textId="77777777" w:rsidR="004346C8" w:rsidRDefault="004346C8">
            <w:pPr>
              <w:pStyle w:val="TableParagraph"/>
              <w:rPr>
                <w:b/>
                <w:sz w:val="20"/>
              </w:rPr>
            </w:pPr>
          </w:p>
          <w:p w14:paraId="01DF08F1" w14:textId="77777777" w:rsidR="004346C8" w:rsidRDefault="004346C8">
            <w:pPr>
              <w:pStyle w:val="TableParagraph"/>
              <w:rPr>
                <w:b/>
                <w:sz w:val="20"/>
              </w:rPr>
            </w:pPr>
          </w:p>
          <w:p w14:paraId="6466C576" w14:textId="77777777" w:rsidR="004346C8" w:rsidRDefault="004346C8">
            <w:pPr>
              <w:pStyle w:val="TableParagraph"/>
              <w:rPr>
                <w:b/>
                <w:sz w:val="20"/>
              </w:rPr>
            </w:pPr>
          </w:p>
          <w:p w14:paraId="55B23DC0" w14:textId="77777777" w:rsidR="004346C8" w:rsidRDefault="004346C8">
            <w:pPr>
              <w:pStyle w:val="TableParagraph"/>
              <w:rPr>
                <w:b/>
                <w:sz w:val="20"/>
              </w:rPr>
            </w:pPr>
          </w:p>
          <w:p w14:paraId="31F7BF39" w14:textId="77777777" w:rsidR="004346C8" w:rsidRDefault="004346C8">
            <w:pPr>
              <w:pStyle w:val="TableParagraph"/>
              <w:rPr>
                <w:b/>
                <w:sz w:val="20"/>
              </w:rPr>
            </w:pPr>
          </w:p>
          <w:p w14:paraId="086FCAB2" w14:textId="77777777" w:rsidR="004346C8" w:rsidRDefault="00000000">
            <w:pPr>
              <w:pStyle w:val="TableParagraph"/>
              <w:tabs>
                <w:tab w:val="left" w:pos="3850"/>
              </w:tabs>
              <w:spacing w:line="248" w:lineRule="exact"/>
              <w:ind w:left="1034"/>
              <w:rPr>
                <w:sz w:val="20"/>
              </w:rPr>
            </w:pPr>
            <w:r>
              <w:rPr>
                <w:spacing w:val="-2"/>
                <w:sz w:val="20"/>
              </w:rPr>
              <w:t xml:space="preserve">MINDOUROU, </w:t>
            </w:r>
            <w:r>
              <w:rPr>
                <w:sz w:val="20"/>
              </w:rPr>
              <w:t xml:space="preserve">le </w:t>
            </w:r>
            <w:r>
              <w:rPr>
                <w:sz w:val="20"/>
                <w:u w:val="single"/>
              </w:rPr>
              <w:tab/>
            </w:r>
          </w:p>
        </w:tc>
      </w:tr>
      <w:tr w:rsidR="004346C8" w14:paraId="672AA9D9" w14:textId="77777777">
        <w:trPr>
          <w:trHeight w:val="3991"/>
        </w:trPr>
        <w:tc>
          <w:tcPr>
            <w:tcW w:w="9667" w:type="dxa"/>
            <w:gridSpan w:val="2"/>
          </w:tcPr>
          <w:p w14:paraId="30EBF534" w14:textId="77777777" w:rsidR="004346C8" w:rsidRDefault="00000000">
            <w:pPr>
              <w:pStyle w:val="TableParagraph"/>
              <w:spacing w:before="264"/>
              <w:ind w:left="287"/>
              <w:jc w:val="center"/>
              <w:rPr>
                <w:sz w:val="20"/>
              </w:rPr>
            </w:pPr>
            <w:r>
              <w:rPr>
                <w:spacing w:val="-2"/>
                <w:sz w:val="20"/>
              </w:rPr>
              <w:t>Enregistrement</w:t>
            </w:r>
          </w:p>
        </w:tc>
      </w:tr>
    </w:tbl>
    <w:p w14:paraId="6AC2E17D" w14:textId="77777777" w:rsidR="004346C8" w:rsidRDefault="004346C8">
      <w:pPr>
        <w:jc w:val="center"/>
        <w:rPr>
          <w:sz w:val="20"/>
        </w:rPr>
        <w:sectPr w:rsidR="004346C8">
          <w:pgSz w:w="11910" w:h="16840"/>
          <w:pgMar w:top="1040" w:right="720" w:bottom="820" w:left="720" w:header="0" w:footer="640" w:gutter="0"/>
          <w:cols w:space="720"/>
        </w:sectPr>
      </w:pPr>
    </w:p>
    <w:p w14:paraId="51517BAF" w14:textId="77777777" w:rsidR="004346C8" w:rsidRDefault="004346C8">
      <w:pPr>
        <w:pStyle w:val="Corpsdetexte"/>
        <w:rPr>
          <w:b/>
        </w:rPr>
      </w:pPr>
    </w:p>
    <w:p w14:paraId="3E02CB68" w14:textId="77777777" w:rsidR="004346C8" w:rsidRDefault="004346C8">
      <w:pPr>
        <w:pStyle w:val="Corpsdetexte"/>
        <w:rPr>
          <w:b/>
        </w:rPr>
      </w:pPr>
    </w:p>
    <w:p w14:paraId="0C421EAA" w14:textId="77777777" w:rsidR="004346C8" w:rsidRDefault="004346C8">
      <w:pPr>
        <w:pStyle w:val="Corpsdetexte"/>
        <w:rPr>
          <w:b/>
        </w:rPr>
      </w:pPr>
    </w:p>
    <w:p w14:paraId="5F9F16FA" w14:textId="77777777" w:rsidR="004346C8" w:rsidRDefault="004346C8">
      <w:pPr>
        <w:pStyle w:val="Corpsdetexte"/>
        <w:rPr>
          <w:b/>
        </w:rPr>
      </w:pPr>
    </w:p>
    <w:p w14:paraId="75417000" w14:textId="77777777" w:rsidR="004346C8" w:rsidRDefault="004346C8">
      <w:pPr>
        <w:pStyle w:val="Corpsdetexte"/>
        <w:rPr>
          <w:b/>
        </w:rPr>
      </w:pPr>
    </w:p>
    <w:p w14:paraId="6A72A184" w14:textId="77777777" w:rsidR="004346C8" w:rsidRDefault="004346C8">
      <w:pPr>
        <w:pStyle w:val="Corpsdetexte"/>
        <w:rPr>
          <w:b/>
        </w:rPr>
      </w:pPr>
    </w:p>
    <w:p w14:paraId="4AAB25FC" w14:textId="77777777" w:rsidR="004346C8" w:rsidRDefault="004346C8">
      <w:pPr>
        <w:pStyle w:val="Corpsdetexte"/>
        <w:rPr>
          <w:b/>
        </w:rPr>
      </w:pPr>
    </w:p>
    <w:p w14:paraId="22DD1701" w14:textId="77777777" w:rsidR="004346C8" w:rsidRDefault="004346C8">
      <w:pPr>
        <w:pStyle w:val="Corpsdetexte"/>
        <w:rPr>
          <w:b/>
        </w:rPr>
      </w:pPr>
    </w:p>
    <w:p w14:paraId="16C84EC4" w14:textId="77777777" w:rsidR="004346C8" w:rsidRDefault="004346C8">
      <w:pPr>
        <w:pStyle w:val="Corpsdetexte"/>
        <w:rPr>
          <w:b/>
        </w:rPr>
      </w:pPr>
    </w:p>
    <w:p w14:paraId="1D828108" w14:textId="77777777" w:rsidR="004346C8" w:rsidRDefault="004346C8">
      <w:pPr>
        <w:pStyle w:val="Corpsdetexte"/>
        <w:rPr>
          <w:b/>
        </w:rPr>
      </w:pPr>
    </w:p>
    <w:p w14:paraId="329CE2DA" w14:textId="77777777" w:rsidR="004346C8" w:rsidRDefault="004346C8">
      <w:pPr>
        <w:pStyle w:val="Corpsdetexte"/>
        <w:rPr>
          <w:b/>
        </w:rPr>
      </w:pPr>
    </w:p>
    <w:p w14:paraId="47B7A1F5" w14:textId="77777777" w:rsidR="004346C8" w:rsidRDefault="004346C8">
      <w:pPr>
        <w:pStyle w:val="Corpsdetexte"/>
        <w:rPr>
          <w:b/>
        </w:rPr>
      </w:pPr>
    </w:p>
    <w:p w14:paraId="6ACD08E5" w14:textId="77777777" w:rsidR="004346C8" w:rsidRDefault="004346C8">
      <w:pPr>
        <w:pStyle w:val="Corpsdetexte"/>
        <w:spacing w:before="48"/>
        <w:rPr>
          <w:b/>
        </w:rPr>
      </w:pPr>
    </w:p>
    <w:p w14:paraId="5CFED270" w14:textId="77777777" w:rsidR="004346C8" w:rsidRDefault="00000000" w:rsidP="00852A68">
      <w:pPr>
        <w:pStyle w:val="Corpsdetexte"/>
        <w:ind w:left="1311"/>
      </w:pPr>
      <w:r>
        <w:rPr>
          <w:noProof/>
        </w:rPr>
        <mc:AlternateContent>
          <mc:Choice Requires="wpg">
            <w:drawing>
              <wp:inline distT="0" distB="0" distL="0" distR="0" wp14:anchorId="52BEDF86" wp14:editId="7F91FCC1">
                <wp:extent cx="5097145" cy="1829435"/>
                <wp:effectExtent l="28575" t="28575" r="27304" b="37464"/>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7145" cy="1829435"/>
                          <a:chOff x="0" y="0"/>
                          <a:chExt cx="5097145" cy="1829435"/>
                        </a:xfrm>
                      </wpg:grpSpPr>
                      <wps:wsp>
                        <wps:cNvPr id="124" name="Graphic 124"/>
                        <wps:cNvSpPr/>
                        <wps:spPr>
                          <a:xfrm>
                            <a:off x="41275" y="53975"/>
                            <a:ext cx="5027295" cy="1746885"/>
                          </a:xfrm>
                          <a:custGeom>
                            <a:avLst/>
                            <a:gdLst/>
                            <a:ahLst/>
                            <a:cxnLst/>
                            <a:rect l="l" t="t" r="r" b="b"/>
                            <a:pathLst>
                              <a:path w="5027295" h="1746885">
                                <a:moveTo>
                                  <a:pt x="0" y="1655063"/>
                                </a:moveTo>
                                <a:lnTo>
                                  <a:pt x="51426" y="1661714"/>
                                </a:lnTo>
                                <a:lnTo>
                                  <a:pt x="102812" y="1667751"/>
                                </a:lnTo>
                                <a:lnTo>
                                  <a:pt x="154124" y="1673291"/>
                                </a:lnTo>
                                <a:lnTo>
                                  <a:pt x="205329" y="1678451"/>
                                </a:lnTo>
                                <a:lnTo>
                                  <a:pt x="256392" y="1683348"/>
                                </a:lnTo>
                                <a:lnTo>
                                  <a:pt x="307280" y="1688098"/>
                                </a:lnTo>
                                <a:lnTo>
                                  <a:pt x="357959" y="1692818"/>
                                </a:lnTo>
                                <a:lnTo>
                                  <a:pt x="408396" y="1697626"/>
                                </a:lnTo>
                                <a:lnTo>
                                  <a:pt x="458555" y="1702637"/>
                                </a:lnTo>
                                <a:lnTo>
                                  <a:pt x="508405" y="1707968"/>
                                </a:lnTo>
                                <a:lnTo>
                                  <a:pt x="557910" y="1713737"/>
                                </a:lnTo>
                                <a:lnTo>
                                  <a:pt x="610941" y="1717261"/>
                                </a:lnTo>
                                <a:lnTo>
                                  <a:pt x="664284" y="1720610"/>
                                </a:lnTo>
                                <a:lnTo>
                                  <a:pt x="717691" y="1723874"/>
                                </a:lnTo>
                                <a:lnTo>
                                  <a:pt x="770909" y="1727141"/>
                                </a:lnTo>
                                <a:lnTo>
                                  <a:pt x="823688" y="1730499"/>
                                </a:lnTo>
                                <a:lnTo>
                                  <a:pt x="875777" y="1734039"/>
                                </a:lnTo>
                                <a:lnTo>
                                  <a:pt x="926926" y="1737848"/>
                                </a:lnTo>
                                <a:lnTo>
                                  <a:pt x="976883" y="1742015"/>
                                </a:lnTo>
                                <a:lnTo>
                                  <a:pt x="1025397" y="1746630"/>
                                </a:lnTo>
                                <a:lnTo>
                                  <a:pt x="1114754" y="1746339"/>
                                </a:lnTo>
                                <a:lnTo>
                                  <a:pt x="1194781" y="1745515"/>
                                </a:lnTo>
                                <a:lnTo>
                                  <a:pt x="1266215" y="1744233"/>
                                </a:lnTo>
                                <a:lnTo>
                                  <a:pt x="1329793" y="1742571"/>
                                </a:lnTo>
                                <a:lnTo>
                                  <a:pt x="1386250" y="1740604"/>
                                </a:lnTo>
                                <a:lnTo>
                                  <a:pt x="1436322" y="1738407"/>
                                </a:lnTo>
                                <a:lnTo>
                                  <a:pt x="1480745" y="1736057"/>
                                </a:lnTo>
                                <a:lnTo>
                                  <a:pt x="1520255" y="1733629"/>
                                </a:lnTo>
                                <a:lnTo>
                                  <a:pt x="1587481" y="1728845"/>
                                </a:lnTo>
                                <a:lnTo>
                                  <a:pt x="1616669" y="1726639"/>
                                </a:lnTo>
                                <a:lnTo>
                                  <a:pt x="1643888" y="1724659"/>
                                </a:lnTo>
                                <a:lnTo>
                                  <a:pt x="1702433" y="1721455"/>
                                </a:lnTo>
                                <a:lnTo>
                                  <a:pt x="1758089" y="1716127"/>
                                </a:lnTo>
                                <a:lnTo>
                                  <a:pt x="1811670" y="1709578"/>
                                </a:lnTo>
                                <a:lnTo>
                                  <a:pt x="1863993" y="1702712"/>
                                </a:lnTo>
                                <a:lnTo>
                                  <a:pt x="1915870" y="1696431"/>
                                </a:lnTo>
                                <a:lnTo>
                                  <a:pt x="1968118" y="1691639"/>
                                </a:lnTo>
                                <a:lnTo>
                                  <a:pt x="2016732" y="1685369"/>
                                </a:lnTo>
                                <a:lnTo>
                                  <a:pt x="2065099" y="1677881"/>
                                </a:lnTo>
                                <a:lnTo>
                                  <a:pt x="2114264" y="1669780"/>
                                </a:lnTo>
                                <a:lnTo>
                                  <a:pt x="2165270" y="1661667"/>
                                </a:lnTo>
                                <a:lnTo>
                                  <a:pt x="2219161" y="1654148"/>
                                </a:lnTo>
                                <a:lnTo>
                                  <a:pt x="2276982" y="1647824"/>
                                </a:lnTo>
                                <a:lnTo>
                                  <a:pt x="2326703" y="1638989"/>
                                </a:lnTo>
                                <a:lnTo>
                                  <a:pt x="2377186" y="1630520"/>
                                </a:lnTo>
                                <a:lnTo>
                                  <a:pt x="2428049" y="1622234"/>
                                </a:lnTo>
                                <a:lnTo>
                                  <a:pt x="2478913" y="1613948"/>
                                </a:lnTo>
                                <a:lnTo>
                                  <a:pt x="2529395" y="1605479"/>
                                </a:lnTo>
                                <a:lnTo>
                                  <a:pt x="2579116" y="1596643"/>
                                </a:lnTo>
                                <a:lnTo>
                                  <a:pt x="2629841" y="1590139"/>
                                </a:lnTo>
                                <a:lnTo>
                                  <a:pt x="2679003" y="1583333"/>
                                </a:lnTo>
                                <a:lnTo>
                                  <a:pt x="2726872" y="1576343"/>
                                </a:lnTo>
                                <a:lnTo>
                                  <a:pt x="2773719" y="1569286"/>
                                </a:lnTo>
                                <a:lnTo>
                                  <a:pt x="2819816" y="1562279"/>
                                </a:lnTo>
                                <a:lnTo>
                                  <a:pt x="2865432" y="1555442"/>
                                </a:lnTo>
                                <a:lnTo>
                                  <a:pt x="2910840" y="1548891"/>
                                </a:lnTo>
                                <a:lnTo>
                                  <a:pt x="2961042" y="1544321"/>
                                </a:lnTo>
                                <a:lnTo>
                                  <a:pt x="3010378" y="1538974"/>
                                </a:lnTo>
                                <a:lnTo>
                                  <a:pt x="3059383" y="1533108"/>
                                </a:lnTo>
                                <a:lnTo>
                                  <a:pt x="3108594" y="1526984"/>
                                </a:lnTo>
                                <a:lnTo>
                                  <a:pt x="3158550" y="1520860"/>
                                </a:lnTo>
                                <a:lnTo>
                                  <a:pt x="3209788" y="1514994"/>
                                </a:lnTo>
                                <a:lnTo>
                                  <a:pt x="3262844" y="1509647"/>
                                </a:lnTo>
                                <a:lnTo>
                                  <a:pt x="3318255" y="1505076"/>
                                </a:lnTo>
                                <a:lnTo>
                                  <a:pt x="3366243" y="1500336"/>
                                </a:lnTo>
                                <a:lnTo>
                                  <a:pt x="3414786" y="1495853"/>
                                </a:lnTo>
                                <a:lnTo>
                                  <a:pt x="3463887" y="1491633"/>
                                </a:lnTo>
                                <a:lnTo>
                                  <a:pt x="3513546" y="1487680"/>
                                </a:lnTo>
                                <a:lnTo>
                                  <a:pt x="3563764" y="1483997"/>
                                </a:lnTo>
                                <a:lnTo>
                                  <a:pt x="3614542" y="1480589"/>
                                </a:lnTo>
                                <a:lnTo>
                                  <a:pt x="3665881" y="1477460"/>
                                </a:lnTo>
                                <a:lnTo>
                                  <a:pt x="3717783" y="1474615"/>
                                </a:lnTo>
                                <a:lnTo>
                                  <a:pt x="3770249" y="1472056"/>
                                </a:lnTo>
                                <a:lnTo>
                                  <a:pt x="3819820" y="1471719"/>
                                </a:lnTo>
                                <a:lnTo>
                                  <a:pt x="3869729" y="1470795"/>
                                </a:lnTo>
                                <a:lnTo>
                                  <a:pt x="3919940" y="1469413"/>
                                </a:lnTo>
                                <a:lnTo>
                                  <a:pt x="3970420" y="1467705"/>
                                </a:lnTo>
                                <a:lnTo>
                                  <a:pt x="4021135" y="1465802"/>
                                </a:lnTo>
                                <a:lnTo>
                                  <a:pt x="4072049" y="1463833"/>
                                </a:lnTo>
                                <a:lnTo>
                                  <a:pt x="4123128" y="1461930"/>
                                </a:lnTo>
                                <a:lnTo>
                                  <a:pt x="4174339" y="1460222"/>
                                </a:lnTo>
                                <a:lnTo>
                                  <a:pt x="4225646" y="1458840"/>
                                </a:lnTo>
                                <a:lnTo>
                                  <a:pt x="4277016" y="1457916"/>
                                </a:lnTo>
                                <a:lnTo>
                                  <a:pt x="4328414" y="1457578"/>
                                </a:lnTo>
                                <a:lnTo>
                                  <a:pt x="4328414" y="1322450"/>
                                </a:lnTo>
                                <a:lnTo>
                                  <a:pt x="4467352" y="1314322"/>
                                </a:lnTo>
                                <a:lnTo>
                                  <a:pt x="4655439" y="1314322"/>
                                </a:lnTo>
                                <a:lnTo>
                                  <a:pt x="4655439" y="1170050"/>
                                </a:lnTo>
                                <a:lnTo>
                                  <a:pt x="4823587" y="1163954"/>
                                </a:lnTo>
                                <a:lnTo>
                                  <a:pt x="5027295" y="1163954"/>
                                </a:lnTo>
                                <a:lnTo>
                                  <a:pt x="5027295" y="0"/>
                                </a:lnTo>
                                <a:lnTo>
                                  <a:pt x="691769" y="0"/>
                                </a:lnTo>
                                <a:lnTo>
                                  <a:pt x="691769" y="146811"/>
                                </a:lnTo>
                                <a:lnTo>
                                  <a:pt x="356616" y="146811"/>
                                </a:lnTo>
                                <a:lnTo>
                                  <a:pt x="356616" y="297179"/>
                                </a:lnTo>
                                <a:lnTo>
                                  <a:pt x="0" y="297179"/>
                                </a:lnTo>
                                <a:lnTo>
                                  <a:pt x="0" y="1655063"/>
                                </a:lnTo>
                                <a:close/>
                              </a:path>
                              <a:path w="5027295" h="1746885">
                                <a:moveTo>
                                  <a:pt x="356616" y="297179"/>
                                </a:moveTo>
                                <a:lnTo>
                                  <a:pt x="4328414" y="297179"/>
                                </a:lnTo>
                                <a:lnTo>
                                  <a:pt x="4328414" y="1322450"/>
                                </a:lnTo>
                              </a:path>
                              <a:path w="5027295" h="1746885">
                                <a:moveTo>
                                  <a:pt x="691769" y="146811"/>
                                </a:moveTo>
                                <a:lnTo>
                                  <a:pt x="4655439" y="146811"/>
                                </a:lnTo>
                                <a:lnTo>
                                  <a:pt x="4655439" y="1170050"/>
                                </a:lnTo>
                              </a:path>
                            </a:pathLst>
                          </a:custGeom>
                          <a:ln w="57150">
                            <a:solidFill>
                              <a:srgbClr val="964605"/>
                            </a:solidFill>
                            <a:prstDash val="solid"/>
                          </a:ln>
                        </wps:spPr>
                        <wps:bodyPr wrap="square" lIns="0" tIns="0" rIns="0" bIns="0" rtlCol="0">
                          <a:prstTxWarp prst="textNoShape">
                            <a:avLst/>
                          </a:prstTxWarp>
                          <a:noAutofit/>
                        </wps:bodyPr>
                      </wps:wsp>
                      <wps:wsp>
                        <wps:cNvPr id="125" name="Graphic 125"/>
                        <wps:cNvSpPr/>
                        <wps:spPr>
                          <a:xfrm>
                            <a:off x="28575" y="28575"/>
                            <a:ext cx="5027295" cy="1746885"/>
                          </a:xfrm>
                          <a:custGeom>
                            <a:avLst/>
                            <a:gdLst/>
                            <a:ahLst/>
                            <a:cxnLst/>
                            <a:rect l="l" t="t" r="r" b="b"/>
                            <a:pathLst>
                              <a:path w="5027295" h="1746885">
                                <a:moveTo>
                                  <a:pt x="0" y="1655063"/>
                                </a:moveTo>
                                <a:lnTo>
                                  <a:pt x="51426" y="1661714"/>
                                </a:lnTo>
                                <a:lnTo>
                                  <a:pt x="102812" y="1667751"/>
                                </a:lnTo>
                                <a:lnTo>
                                  <a:pt x="154124" y="1673291"/>
                                </a:lnTo>
                                <a:lnTo>
                                  <a:pt x="205329" y="1678451"/>
                                </a:lnTo>
                                <a:lnTo>
                                  <a:pt x="256392" y="1683348"/>
                                </a:lnTo>
                                <a:lnTo>
                                  <a:pt x="307280" y="1688098"/>
                                </a:lnTo>
                                <a:lnTo>
                                  <a:pt x="357959" y="1692818"/>
                                </a:lnTo>
                                <a:lnTo>
                                  <a:pt x="408396" y="1697626"/>
                                </a:lnTo>
                                <a:lnTo>
                                  <a:pt x="458555" y="1702637"/>
                                </a:lnTo>
                                <a:lnTo>
                                  <a:pt x="508405" y="1707968"/>
                                </a:lnTo>
                                <a:lnTo>
                                  <a:pt x="557910" y="1713737"/>
                                </a:lnTo>
                                <a:lnTo>
                                  <a:pt x="610941" y="1717261"/>
                                </a:lnTo>
                                <a:lnTo>
                                  <a:pt x="664284" y="1720610"/>
                                </a:lnTo>
                                <a:lnTo>
                                  <a:pt x="717691" y="1723874"/>
                                </a:lnTo>
                                <a:lnTo>
                                  <a:pt x="770909" y="1727141"/>
                                </a:lnTo>
                                <a:lnTo>
                                  <a:pt x="823688" y="1730499"/>
                                </a:lnTo>
                                <a:lnTo>
                                  <a:pt x="875777" y="1734039"/>
                                </a:lnTo>
                                <a:lnTo>
                                  <a:pt x="926926" y="1737848"/>
                                </a:lnTo>
                                <a:lnTo>
                                  <a:pt x="976883" y="1742015"/>
                                </a:lnTo>
                                <a:lnTo>
                                  <a:pt x="1025397" y="1746630"/>
                                </a:lnTo>
                                <a:lnTo>
                                  <a:pt x="1114754" y="1746339"/>
                                </a:lnTo>
                                <a:lnTo>
                                  <a:pt x="1194781" y="1745515"/>
                                </a:lnTo>
                                <a:lnTo>
                                  <a:pt x="1266215" y="1744233"/>
                                </a:lnTo>
                                <a:lnTo>
                                  <a:pt x="1329793" y="1742571"/>
                                </a:lnTo>
                                <a:lnTo>
                                  <a:pt x="1386250" y="1740604"/>
                                </a:lnTo>
                                <a:lnTo>
                                  <a:pt x="1436322" y="1738407"/>
                                </a:lnTo>
                                <a:lnTo>
                                  <a:pt x="1480745" y="1736057"/>
                                </a:lnTo>
                                <a:lnTo>
                                  <a:pt x="1520255" y="1733629"/>
                                </a:lnTo>
                                <a:lnTo>
                                  <a:pt x="1587481" y="1728845"/>
                                </a:lnTo>
                                <a:lnTo>
                                  <a:pt x="1616669" y="1726639"/>
                                </a:lnTo>
                                <a:lnTo>
                                  <a:pt x="1643888" y="1724659"/>
                                </a:lnTo>
                                <a:lnTo>
                                  <a:pt x="1702433" y="1721455"/>
                                </a:lnTo>
                                <a:lnTo>
                                  <a:pt x="1758089" y="1716127"/>
                                </a:lnTo>
                                <a:lnTo>
                                  <a:pt x="1811670" y="1709578"/>
                                </a:lnTo>
                                <a:lnTo>
                                  <a:pt x="1863993" y="1702712"/>
                                </a:lnTo>
                                <a:lnTo>
                                  <a:pt x="1915870" y="1696431"/>
                                </a:lnTo>
                                <a:lnTo>
                                  <a:pt x="1968118" y="1691639"/>
                                </a:lnTo>
                                <a:lnTo>
                                  <a:pt x="2016732" y="1685369"/>
                                </a:lnTo>
                                <a:lnTo>
                                  <a:pt x="2065099" y="1677881"/>
                                </a:lnTo>
                                <a:lnTo>
                                  <a:pt x="2114264" y="1669780"/>
                                </a:lnTo>
                                <a:lnTo>
                                  <a:pt x="2165270" y="1661667"/>
                                </a:lnTo>
                                <a:lnTo>
                                  <a:pt x="2219161" y="1654148"/>
                                </a:lnTo>
                                <a:lnTo>
                                  <a:pt x="2276982" y="1647824"/>
                                </a:lnTo>
                                <a:lnTo>
                                  <a:pt x="2326703" y="1638989"/>
                                </a:lnTo>
                                <a:lnTo>
                                  <a:pt x="2377186" y="1630520"/>
                                </a:lnTo>
                                <a:lnTo>
                                  <a:pt x="2428049" y="1622234"/>
                                </a:lnTo>
                                <a:lnTo>
                                  <a:pt x="2478913" y="1613948"/>
                                </a:lnTo>
                                <a:lnTo>
                                  <a:pt x="2529395" y="1605479"/>
                                </a:lnTo>
                                <a:lnTo>
                                  <a:pt x="2579116" y="1596643"/>
                                </a:lnTo>
                                <a:lnTo>
                                  <a:pt x="2629841" y="1590139"/>
                                </a:lnTo>
                                <a:lnTo>
                                  <a:pt x="2679003" y="1583333"/>
                                </a:lnTo>
                                <a:lnTo>
                                  <a:pt x="2726872" y="1576343"/>
                                </a:lnTo>
                                <a:lnTo>
                                  <a:pt x="2773719" y="1569286"/>
                                </a:lnTo>
                                <a:lnTo>
                                  <a:pt x="2819816" y="1562279"/>
                                </a:lnTo>
                                <a:lnTo>
                                  <a:pt x="2865432" y="1555442"/>
                                </a:lnTo>
                                <a:lnTo>
                                  <a:pt x="2910840" y="1548891"/>
                                </a:lnTo>
                                <a:lnTo>
                                  <a:pt x="2961042" y="1544321"/>
                                </a:lnTo>
                                <a:lnTo>
                                  <a:pt x="3010378" y="1538974"/>
                                </a:lnTo>
                                <a:lnTo>
                                  <a:pt x="3059383" y="1533108"/>
                                </a:lnTo>
                                <a:lnTo>
                                  <a:pt x="3108594" y="1526984"/>
                                </a:lnTo>
                                <a:lnTo>
                                  <a:pt x="3158550" y="1520860"/>
                                </a:lnTo>
                                <a:lnTo>
                                  <a:pt x="3209788" y="1514994"/>
                                </a:lnTo>
                                <a:lnTo>
                                  <a:pt x="3262844" y="1509647"/>
                                </a:lnTo>
                                <a:lnTo>
                                  <a:pt x="3318255" y="1505076"/>
                                </a:lnTo>
                                <a:lnTo>
                                  <a:pt x="3366243" y="1500336"/>
                                </a:lnTo>
                                <a:lnTo>
                                  <a:pt x="3414786" y="1495853"/>
                                </a:lnTo>
                                <a:lnTo>
                                  <a:pt x="3463887" y="1491633"/>
                                </a:lnTo>
                                <a:lnTo>
                                  <a:pt x="3513546" y="1487680"/>
                                </a:lnTo>
                                <a:lnTo>
                                  <a:pt x="3563764" y="1483997"/>
                                </a:lnTo>
                                <a:lnTo>
                                  <a:pt x="3614542" y="1480589"/>
                                </a:lnTo>
                                <a:lnTo>
                                  <a:pt x="3665881" y="1477460"/>
                                </a:lnTo>
                                <a:lnTo>
                                  <a:pt x="3717783" y="1474615"/>
                                </a:lnTo>
                                <a:lnTo>
                                  <a:pt x="3770249" y="1472056"/>
                                </a:lnTo>
                                <a:lnTo>
                                  <a:pt x="3819820" y="1471719"/>
                                </a:lnTo>
                                <a:lnTo>
                                  <a:pt x="3869729" y="1470795"/>
                                </a:lnTo>
                                <a:lnTo>
                                  <a:pt x="3919940" y="1469413"/>
                                </a:lnTo>
                                <a:lnTo>
                                  <a:pt x="3970420" y="1467705"/>
                                </a:lnTo>
                                <a:lnTo>
                                  <a:pt x="4021135" y="1465802"/>
                                </a:lnTo>
                                <a:lnTo>
                                  <a:pt x="4072049" y="1463833"/>
                                </a:lnTo>
                                <a:lnTo>
                                  <a:pt x="4123128" y="1461930"/>
                                </a:lnTo>
                                <a:lnTo>
                                  <a:pt x="4174339" y="1460222"/>
                                </a:lnTo>
                                <a:lnTo>
                                  <a:pt x="4225646" y="1458840"/>
                                </a:lnTo>
                                <a:lnTo>
                                  <a:pt x="4277016" y="1457916"/>
                                </a:lnTo>
                                <a:lnTo>
                                  <a:pt x="4328414" y="1457578"/>
                                </a:lnTo>
                                <a:lnTo>
                                  <a:pt x="4328414" y="1322450"/>
                                </a:lnTo>
                                <a:lnTo>
                                  <a:pt x="4467352" y="1314322"/>
                                </a:lnTo>
                                <a:lnTo>
                                  <a:pt x="4655439" y="1314322"/>
                                </a:lnTo>
                                <a:lnTo>
                                  <a:pt x="4655439" y="1170050"/>
                                </a:lnTo>
                                <a:lnTo>
                                  <a:pt x="4823587" y="1163954"/>
                                </a:lnTo>
                                <a:lnTo>
                                  <a:pt x="5027295" y="1163954"/>
                                </a:lnTo>
                                <a:lnTo>
                                  <a:pt x="5027295" y="0"/>
                                </a:lnTo>
                                <a:lnTo>
                                  <a:pt x="691769" y="0"/>
                                </a:lnTo>
                                <a:lnTo>
                                  <a:pt x="691769" y="146811"/>
                                </a:lnTo>
                                <a:lnTo>
                                  <a:pt x="356616" y="146811"/>
                                </a:lnTo>
                                <a:lnTo>
                                  <a:pt x="356616" y="297179"/>
                                </a:lnTo>
                                <a:lnTo>
                                  <a:pt x="0" y="297179"/>
                                </a:lnTo>
                                <a:lnTo>
                                  <a:pt x="0" y="1655063"/>
                                </a:lnTo>
                                <a:close/>
                              </a:path>
                              <a:path w="5027295" h="1746885">
                                <a:moveTo>
                                  <a:pt x="356616" y="297179"/>
                                </a:moveTo>
                                <a:lnTo>
                                  <a:pt x="4328414" y="297179"/>
                                </a:lnTo>
                                <a:lnTo>
                                  <a:pt x="4328414" y="1322450"/>
                                </a:lnTo>
                              </a:path>
                              <a:path w="5027295" h="1746885">
                                <a:moveTo>
                                  <a:pt x="691769" y="146811"/>
                                </a:moveTo>
                                <a:lnTo>
                                  <a:pt x="4655439" y="146811"/>
                                </a:lnTo>
                                <a:lnTo>
                                  <a:pt x="4655439" y="1170050"/>
                                </a:lnTo>
                              </a:path>
                            </a:pathLst>
                          </a:custGeom>
                          <a:ln w="57150">
                            <a:solidFill>
                              <a:srgbClr val="000000"/>
                            </a:solidFill>
                            <a:prstDash val="solid"/>
                          </a:ln>
                        </wps:spPr>
                        <wps:bodyPr wrap="square" lIns="0" tIns="0" rIns="0" bIns="0" rtlCol="0">
                          <a:prstTxWarp prst="textNoShape">
                            <a:avLst/>
                          </a:prstTxWarp>
                          <a:noAutofit/>
                        </wps:bodyPr>
                      </wps:wsp>
                      <wps:wsp>
                        <wps:cNvPr id="126" name="Textbox 126"/>
                        <wps:cNvSpPr txBox="1"/>
                        <wps:spPr>
                          <a:xfrm>
                            <a:off x="0" y="0"/>
                            <a:ext cx="5097145" cy="1829435"/>
                          </a:xfrm>
                          <a:prstGeom prst="rect">
                            <a:avLst/>
                          </a:prstGeom>
                        </wps:spPr>
                        <wps:txbx>
                          <w:txbxContent>
                            <w:p w14:paraId="4E03DA95" w14:textId="77777777" w:rsidR="004346C8" w:rsidRDefault="004346C8">
                              <w:pPr>
                                <w:spacing w:before="406"/>
                                <w:rPr>
                                  <w:b/>
                                  <w:sz w:val="32"/>
                                </w:rPr>
                              </w:pPr>
                            </w:p>
                            <w:p w14:paraId="04E553AF" w14:textId="77777777" w:rsidR="004346C8" w:rsidRDefault="00000000">
                              <w:pPr>
                                <w:ind w:left="4" w:right="1067"/>
                                <w:jc w:val="center"/>
                                <w:rPr>
                                  <w:b/>
                                  <w:sz w:val="32"/>
                                </w:rPr>
                              </w:pPr>
                              <w:r>
                                <w:rPr>
                                  <w:b/>
                                  <w:sz w:val="32"/>
                                </w:rPr>
                                <w:t>Pièce</w:t>
                              </w:r>
                              <w:r>
                                <w:rPr>
                                  <w:b/>
                                  <w:spacing w:val="-9"/>
                                  <w:sz w:val="32"/>
                                </w:rPr>
                                <w:t xml:space="preserve"> </w:t>
                              </w:r>
                              <w:r>
                                <w:rPr>
                                  <w:b/>
                                  <w:sz w:val="32"/>
                                </w:rPr>
                                <w:t>N°5</w:t>
                              </w:r>
                              <w:r>
                                <w:rPr>
                                  <w:b/>
                                  <w:spacing w:val="-7"/>
                                  <w:sz w:val="32"/>
                                </w:rPr>
                                <w:t xml:space="preserve"> </w:t>
                              </w:r>
                              <w:r>
                                <w:rPr>
                                  <w:b/>
                                  <w:spacing w:val="-10"/>
                                  <w:sz w:val="32"/>
                                </w:rPr>
                                <w:t>:</w:t>
                              </w:r>
                            </w:p>
                            <w:p w14:paraId="6CC813F9" w14:textId="77777777" w:rsidR="004346C8" w:rsidRDefault="00000000">
                              <w:pPr>
                                <w:spacing w:before="123" w:line="237" w:lineRule="auto"/>
                                <w:ind w:right="1067"/>
                                <w:jc w:val="center"/>
                                <w:rPr>
                                  <w:b/>
                                  <w:sz w:val="32"/>
                                </w:rPr>
                              </w:pPr>
                              <w:r>
                                <w:rPr>
                                  <w:b/>
                                  <w:sz w:val="32"/>
                                </w:rPr>
                                <w:t>Modèles</w:t>
                              </w:r>
                              <w:r>
                                <w:rPr>
                                  <w:b/>
                                  <w:spacing w:val="-7"/>
                                  <w:sz w:val="32"/>
                                </w:rPr>
                                <w:t xml:space="preserve"> </w:t>
                              </w:r>
                              <w:r>
                                <w:rPr>
                                  <w:b/>
                                  <w:sz w:val="32"/>
                                </w:rPr>
                                <w:t>de</w:t>
                              </w:r>
                              <w:r>
                                <w:rPr>
                                  <w:b/>
                                  <w:spacing w:val="-8"/>
                                  <w:sz w:val="32"/>
                                </w:rPr>
                                <w:t xml:space="preserve"> </w:t>
                              </w:r>
                              <w:r>
                                <w:rPr>
                                  <w:b/>
                                  <w:sz w:val="32"/>
                                </w:rPr>
                                <w:t>formulaires</w:t>
                              </w:r>
                              <w:r>
                                <w:rPr>
                                  <w:b/>
                                  <w:spacing w:val="-7"/>
                                  <w:sz w:val="32"/>
                                </w:rPr>
                                <w:t xml:space="preserve"> </w:t>
                              </w:r>
                              <w:r>
                                <w:rPr>
                                  <w:b/>
                                  <w:sz w:val="32"/>
                                </w:rPr>
                                <w:t>à</w:t>
                              </w:r>
                              <w:r>
                                <w:rPr>
                                  <w:b/>
                                  <w:spacing w:val="-6"/>
                                  <w:sz w:val="32"/>
                                </w:rPr>
                                <w:t xml:space="preserve"> </w:t>
                              </w:r>
                              <w:r>
                                <w:rPr>
                                  <w:b/>
                                  <w:sz w:val="32"/>
                                </w:rPr>
                                <w:t>utiliser</w:t>
                              </w:r>
                              <w:r>
                                <w:rPr>
                                  <w:b/>
                                  <w:spacing w:val="-8"/>
                                  <w:sz w:val="32"/>
                                </w:rPr>
                                <w:t xml:space="preserve"> </w:t>
                              </w:r>
                              <w:r>
                                <w:rPr>
                                  <w:b/>
                                  <w:sz w:val="32"/>
                                </w:rPr>
                                <w:t>par</w:t>
                              </w:r>
                              <w:r>
                                <w:rPr>
                                  <w:b/>
                                  <w:spacing w:val="-7"/>
                                  <w:sz w:val="32"/>
                                </w:rPr>
                                <w:t xml:space="preserve"> </w:t>
                              </w:r>
                              <w:r>
                                <w:rPr>
                                  <w:b/>
                                  <w:sz w:val="32"/>
                                </w:rPr>
                                <w:t xml:space="preserve">les </w:t>
                              </w:r>
                              <w:r>
                                <w:rPr>
                                  <w:b/>
                                  <w:spacing w:val="-2"/>
                                  <w:sz w:val="32"/>
                                </w:rPr>
                                <w:t>soumissionnaires</w:t>
                              </w:r>
                            </w:p>
                          </w:txbxContent>
                        </wps:txbx>
                        <wps:bodyPr wrap="square" lIns="0" tIns="0" rIns="0" bIns="0" rtlCol="0">
                          <a:noAutofit/>
                        </wps:bodyPr>
                      </wps:wsp>
                    </wpg:wgp>
                  </a:graphicData>
                </a:graphic>
              </wp:inline>
            </w:drawing>
          </mc:Choice>
          <mc:Fallback>
            <w:pict>
              <v:group w14:anchorId="52BEDF86" id="Group 123" o:spid="_x0000_s1046" style="width:401.35pt;height:144.05pt;mso-position-horizontal-relative:char;mso-position-vertical-relative:line" coordsize="50971,1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">
                <v:shape id="Graphic 124" o:spid="_x0000_s1047" style="position:absolute;left:412;top:539;width:50273;height:17469;visibility:visible;mso-wrap-style:square;v-text-anchor:top" coordsize="5027295,174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" path="m,1655063r51426,6651l102812,1667751r51312,5540l205329,1678451r51063,4897l307280,1688098r50679,4720l408396,1697626r50159,5011l508405,1707968r49505,5769l610941,1717261r53343,3349l717691,1723874r53218,3267l823688,1730499r52089,3540l926926,1737848r49957,4167l1025397,1746630r89357,-291l1194781,1745515r71434,-1282l1329793,1742571r56457,-1967l1436322,1738407r44423,-2350l1520255,1733629r67226,-4784l1616669,1726639r27219,-1980l1702433,1721455r55656,-5328l1811670,1709578r52323,-6866l1915870,1696431r52248,-4792l2016732,1685369r48367,-7488l2114264,1669780r51006,-8113l2219161,1654148r57821,-6324l2326703,1638989r50483,-8469l2428049,1622234r50864,-8286l2529395,1605479r49721,-8836l2629841,1590139r49162,-6806l2726872,1576343r46847,-7057l2819816,1562279r45616,-6837l2910840,1548891r50202,-4570l3010378,1538974r49005,-5866l3108594,1526984r49956,-6124l3209788,1514994r53056,-5347l3318255,1505076r47988,-4740l3414786,1495853r49101,-4220l3513546,1487680r50218,-3683l3614542,1480589r51339,-3129l3717783,1474615r52466,-2559l3819820,1471719r49909,-924l3919940,1469413r50480,-1708l4021135,1465802r50914,-1969l4123128,1461930r51211,-1708l4225646,1458840r51370,-924l4328414,1457578r,-135128l4467352,1314322r188087,l4655439,1170050r168148,-6096l5027295,1163954,5027295,,691769,r,146811l356616,146811r,150368l,297179,,1655063xem356616,297179r3971798,l4328414,1322450em691769,146811r3963670,l4655439,1170050e" filled="f" strokecolor="#964605" strokeweight="4.5pt">
                  <v:path arrowok="t"/>
                </v:shape>
                <v:shape id="Graphic 125" o:spid="_x0000_s1048" style="position:absolute;left:285;top:285;width:50273;height:17469;visibility:visible;mso-wrap-style:square;v-text-anchor:top" coordsize="5027295,174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" path="m,1655063r51426,6651l102812,1667751r51312,5540l205329,1678451r51063,4897l307280,1688098r50679,4720l408396,1697626r50159,5011l508405,1707968r49505,5769l610941,1717261r53343,3349l717691,1723874r53218,3267l823688,1730499r52089,3540l926926,1737848r49957,4167l1025397,1746630r89357,-291l1194781,1745515r71434,-1282l1329793,1742571r56457,-1967l1436322,1738407r44423,-2350l1520255,1733629r67226,-4784l1616669,1726639r27219,-1980l1702433,1721455r55656,-5328l1811670,1709578r52323,-6866l1915870,1696431r52248,-4792l2016732,1685369r48367,-7488l2114264,1669780r51006,-8113l2219161,1654148r57821,-6324l2326703,1638989r50483,-8469l2428049,1622234r50864,-8286l2529395,1605479r49721,-8836l2629841,1590139r49162,-6806l2726872,1576343r46847,-7057l2819816,1562279r45616,-6837l2910840,1548891r50202,-4570l3010378,1538974r49005,-5866l3108594,1526984r49956,-6124l3209788,1514994r53056,-5347l3318255,1505076r47988,-4740l3414786,1495853r49101,-4220l3513546,1487680r50218,-3683l3614542,1480589r51339,-3129l3717783,1474615r52466,-2559l3819820,1471719r49909,-924l3919940,1469413r50480,-1708l4021135,1465802r50914,-1969l4123128,1461930r51211,-1708l4225646,1458840r51370,-924l4328414,1457578r,-135128l4467352,1314322r188087,l4655439,1170050r168148,-6096l5027295,1163954,5027295,,691769,r,146811l356616,146811r,150368l,297179,,1655063xem356616,297179r3971798,l4328414,1322450em691769,146811r3963670,l4655439,1170050e" filled="f" strokeweight="4.5pt">
                  <v:path arrowok="t"/>
                </v:shape>
                <v:shape id="Textbox 126" o:spid="_x0000_s1049" type="#_x0000_t202" style="position:absolute;width:50971;height:18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4E03DA95" w14:textId="77777777" w:rsidR="004346C8" w:rsidRDefault="004346C8">
                        <w:pPr>
                          <w:spacing w:before="406"/>
                          <w:rPr>
                            <w:b/>
                            <w:sz w:val="32"/>
                          </w:rPr>
                        </w:pPr>
                      </w:p>
                      <w:p w14:paraId="04E553AF" w14:textId="77777777" w:rsidR="004346C8" w:rsidRDefault="00000000">
                        <w:pPr>
                          <w:ind w:left="4" w:right="1067"/>
                          <w:jc w:val="center"/>
                          <w:rPr>
                            <w:b/>
                            <w:sz w:val="32"/>
                          </w:rPr>
                        </w:pPr>
                        <w:r>
                          <w:rPr>
                            <w:b/>
                            <w:sz w:val="32"/>
                          </w:rPr>
                          <w:t>Pièce</w:t>
                        </w:r>
                        <w:r>
                          <w:rPr>
                            <w:b/>
                            <w:spacing w:val="-9"/>
                            <w:sz w:val="32"/>
                          </w:rPr>
                          <w:t xml:space="preserve"> </w:t>
                        </w:r>
                        <w:r>
                          <w:rPr>
                            <w:b/>
                            <w:sz w:val="32"/>
                          </w:rPr>
                          <w:t>N°5</w:t>
                        </w:r>
                        <w:r>
                          <w:rPr>
                            <w:b/>
                            <w:spacing w:val="-7"/>
                            <w:sz w:val="32"/>
                          </w:rPr>
                          <w:t xml:space="preserve"> </w:t>
                        </w:r>
                        <w:r>
                          <w:rPr>
                            <w:b/>
                            <w:spacing w:val="-10"/>
                            <w:sz w:val="32"/>
                          </w:rPr>
                          <w:t>:</w:t>
                        </w:r>
                      </w:p>
                      <w:p w14:paraId="6CC813F9" w14:textId="77777777" w:rsidR="004346C8" w:rsidRDefault="00000000">
                        <w:pPr>
                          <w:spacing w:before="123" w:line="237" w:lineRule="auto"/>
                          <w:ind w:right="1067"/>
                          <w:jc w:val="center"/>
                          <w:rPr>
                            <w:b/>
                            <w:sz w:val="32"/>
                          </w:rPr>
                        </w:pPr>
                        <w:r>
                          <w:rPr>
                            <w:b/>
                            <w:sz w:val="32"/>
                          </w:rPr>
                          <w:t>Modèles</w:t>
                        </w:r>
                        <w:r>
                          <w:rPr>
                            <w:b/>
                            <w:spacing w:val="-7"/>
                            <w:sz w:val="32"/>
                          </w:rPr>
                          <w:t xml:space="preserve"> </w:t>
                        </w:r>
                        <w:r>
                          <w:rPr>
                            <w:b/>
                            <w:sz w:val="32"/>
                          </w:rPr>
                          <w:t>de</w:t>
                        </w:r>
                        <w:r>
                          <w:rPr>
                            <w:b/>
                            <w:spacing w:val="-8"/>
                            <w:sz w:val="32"/>
                          </w:rPr>
                          <w:t xml:space="preserve"> </w:t>
                        </w:r>
                        <w:r>
                          <w:rPr>
                            <w:b/>
                            <w:sz w:val="32"/>
                          </w:rPr>
                          <w:t>formulaires</w:t>
                        </w:r>
                        <w:r>
                          <w:rPr>
                            <w:b/>
                            <w:spacing w:val="-7"/>
                            <w:sz w:val="32"/>
                          </w:rPr>
                          <w:t xml:space="preserve"> </w:t>
                        </w:r>
                        <w:r>
                          <w:rPr>
                            <w:b/>
                            <w:sz w:val="32"/>
                          </w:rPr>
                          <w:t>à</w:t>
                        </w:r>
                        <w:r>
                          <w:rPr>
                            <w:b/>
                            <w:spacing w:val="-6"/>
                            <w:sz w:val="32"/>
                          </w:rPr>
                          <w:t xml:space="preserve"> </w:t>
                        </w:r>
                        <w:r>
                          <w:rPr>
                            <w:b/>
                            <w:sz w:val="32"/>
                          </w:rPr>
                          <w:t>utiliser</w:t>
                        </w:r>
                        <w:r>
                          <w:rPr>
                            <w:b/>
                            <w:spacing w:val="-8"/>
                            <w:sz w:val="32"/>
                          </w:rPr>
                          <w:t xml:space="preserve"> </w:t>
                        </w:r>
                        <w:r>
                          <w:rPr>
                            <w:b/>
                            <w:sz w:val="32"/>
                          </w:rPr>
                          <w:t>par</w:t>
                        </w:r>
                        <w:r>
                          <w:rPr>
                            <w:b/>
                            <w:spacing w:val="-7"/>
                            <w:sz w:val="32"/>
                          </w:rPr>
                          <w:t xml:space="preserve"> </w:t>
                        </w:r>
                        <w:r>
                          <w:rPr>
                            <w:b/>
                            <w:sz w:val="32"/>
                          </w:rPr>
                          <w:t xml:space="preserve">les </w:t>
                        </w:r>
                        <w:r>
                          <w:rPr>
                            <w:b/>
                            <w:spacing w:val="-2"/>
                            <w:sz w:val="32"/>
                          </w:rPr>
                          <w:t>soumissionnaires</w:t>
                        </w:r>
                      </w:p>
                    </w:txbxContent>
                  </v:textbox>
                </v:shape>
                <w10:anchorlock/>
              </v:group>
            </w:pict>
          </mc:Fallback>
        </mc:AlternateContent>
      </w:r>
    </w:p>
    <w:p w14:paraId="2F4FBA3B" w14:textId="77777777" w:rsidR="00852A68" w:rsidRDefault="00852A68" w:rsidP="00852A68">
      <w:pPr>
        <w:pStyle w:val="Corpsdetexte"/>
        <w:ind w:left="1311"/>
      </w:pPr>
    </w:p>
    <w:p w14:paraId="71EA68F2" w14:textId="77777777" w:rsidR="00852A68" w:rsidRDefault="00852A68" w:rsidP="00852A68">
      <w:pPr>
        <w:pStyle w:val="Corpsdetexte"/>
        <w:ind w:left="1311"/>
      </w:pPr>
    </w:p>
    <w:p w14:paraId="320D96AF" w14:textId="4B902B61" w:rsidR="00852A68" w:rsidRDefault="00852A68" w:rsidP="00852A68">
      <w:pPr>
        <w:pStyle w:val="Corpsdetexte"/>
        <w:ind w:left="1311"/>
        <w:sectPr w:rsidR="00852A68">
          <w:pgSz w:w="11910" w:h="16840"/>
          <w:pgMar w:top="1920" w:right="720" w:bottom="820" w:left="720" w:header="0" w:footer="640" w:gutter="0"/>
          <w:cols w:space="720"/>
        </w:sectPr>
      </w:pPr>
    </w:p>
    <w:p w14:paraId="4AF75825" w14:textId="77777777" w:rsidR="004346C8" w:rsidRDefault="004346C8">
      <w:pPr>
        <w:pStyle w:val="Corpsdetexte"/>
        <w:rPr>
          <w:b/>
          <w:sz w:val="28"/>
        </w:rPr>
      </w:pPr>
    </w:p>
    <w:p w14:paraId="0DFD6334" w14:textId="77777777" w:rsidR="004346C8" w:rsidRDefault="004346C8">
      <w:pPr>
        <w:pStyle w:val="Corpsdetexte"/>
        <w:spacing w:before="59"/>
        <w:rPr>
          <w:b/>
          <w:sz w:val="28"/>
        </w:rPr>
      </w:pPr>
    </w:p>
    <w:p w14:paraId="4CD37A9C" w14:textId="77777777" w:rsidR="004346C8" w:rsidRDefault="00000000">
      <w:pPr>
        <w:pStyle w:val="Titre2"/>
        <w:ind w:left="0"/>
        <w:jc w:val="center"/>
        <w:rPr>
          <w:rFonts w:ascii="Tahoma"/>
        </w:rPr>
      </w:pPr>
      <w:r>
        <w:rPr>
          <w:rFonts w:ascii="Tahoma"/>
          <w:spacing w:val="-2"/>
        </w:rPr>
        <w:t>SOMMAIRE</w:t>
      </w:r>
    </w:p>
    <w:p w14:paraId="68139FC4" w14:textId="77777777" w:rsidR="004346C8" w:rsidRDefault="004346C8">
      <w:pPr>
        <w:pStyle w:val="Corpsdetexte"/>
        <w:rPr>
          <w:rFonts w:ascii="Tahoma"/>
          <w:b/>
        </w:rPr>
      </w:pPr>
    </w:p>
    <w:p w14:paraId="53E50E06" w14:textId="77777777" w:rsidR="004346C8" w:rsidRDefault="004346C8">
      <w:pPr>
        <w:pStyle w:val="Corpsdetexte"/>
        <w:rPr>
          <w:rFonts w:ascii="Tahoma"/>
          <w:b/>
        </w:rPr>
      </w:pPr>
    </w:p>
    <w:p w14:paraId="1557E4A2" w14:textId="77777777" w:rsidR="004346C8" w:rsidRDefault="004346C8">
      <w:pPr>
        <w:pStyle w:val="Corpsdetexte"/>
        <w:rPr>
          <w:rFonts w:ascii="Tahoma"/>
          <w:b/>
        </w:rPr>
      </w:pPr>
    </w:p>
    <w:p w14:paraId="67EAD645" w14:textId="77777777" w:rsidR="004346C8" w:rsidRDefault="004346C8">
      <w:pPr>
        <w:pStyle w:val="Corpsdetexte"/>
        <w:rPr>
          <w:rFonts w:ascii="Tahoma"/>
          <w:b/>
        </w:rPr>
      </w:pPr>
    </w:p>
    <w:tbl>
      <w:tblPr>
        <w:tblStyle w:val="TableNormal"/>
        <w:tblW w:w="0" w:type="auto"/>
        <w:tblInd w:w="1510" w:type="dxa"/>
        <w:tblLayout w:type="fixed"/>
        <w:tblLook w:val="01E0" w:firstRow="1" w:lastRow="1" w:firstColumn="1" w:lastColumn="1" w:noHBand="0" w:noVBand="0"/>
      </w:tblPr>
      <w:tblGrid>
        <w:gridCol w:w="1646"/>
        <w:gridCol w:w="5221"/>
        <w:gridCol w:w="383"/>
      </w:tblGrid>
      <w:tr w:rsidR="004346C8" w14:paraId="0323BA65" w14:textId="77777777">
        <w:trPr>
          <w:trHeight w:val="361"/>
        </w:trPr>
        <w:tc>
          <w:tcPr>
            <w:tcW w:w="1646" w:type="dxa"/>
          </w:tcPr>
          <w:p w14:paraId="372AF07B" w14:textId="77777777" w:rsidR="004346C8" w:rsidRDefault="00000000">
            <w:pPr>
              <w:pStyle w:val="TableParagraph"/>
              <w:spacing w:line="241" w:lineRule="exact"/>
              <w:ind w:right="75"/>
              <w:jc w:val="center"/>
              <w:rPr>
                <w:rFonts w:ascii="Tahoma" w:hAnsi="Tahoma"/>
                <w:sz w:val="20"/>
              </w:rPr>
            </w:pPr>
            <w:r>
              <w:rPr>
                <w:rFonts w:ascii="Tahoma" w:hAnsi="Tahoma"/>
                <w:sz w:val="20"/>
              </w:rPr>
              <w:t>Formulaire</w:t>
            </w:r>
            <w:r>
              <w:rPr>
                <w:rFonts w:ascii="Tahoma" w:hAnsi="Tahoma"/>
                <w:spacing w:val="-7"/>
                <w:sz w:val="20"/>
              </w:rPr>
              <w:t xml:space="preserve"> </w:t>
            </w:r>
            <w:r>
              <w:rPr>
                <w:rFonts w:ascii="Tahoma" w:hAnsi="Tahoma"/>
                <w:sz w:val="20"/>
              </w:rPr>
              <w:t>N°1</w:t>
            </w:r>
            <w:r>
              <w:rPr>
                <w:rFonts w:ascii="Tahoma" w:hAnsi="Tahoma"/>
                <w:spacing w:val="-8"/>
                <w:sz w:val="20"/>
              </w:rPr>
              <w:t xml:space="preserve"> </w:t>
            </w:r>
            <w:r>
              <w:rPr>
                <w:rFonts w:ascii="Tahoma" w:hAnsi="Tahoma"/>
                <w:spacing w:val="-10"/>
                <w:sz w:val="20"/>
              </w:rPr>
              <w:t>:</w:t>
            </w:r>
          </w:p>
        </w:tc>
        <w:tc>
          <w:tcPr>
            <w:tcW w:w="5221" w:type="dxa"/>
          </w:tcPr>
          <w:p w14:paraId="0558693E" w14:textId="77777777" w:rsidR="004346C8" w:rsidRDefault="00000000">
            <w:pPr>
              <w:pStyle w:val="TableParagraph"/>
              <w:spacing w:line="241" w:lineRule="exact"/>
              <w:ind w:left="8" w:right="35"/>
              <w:jc w:val="center"/>
              <w:rPr>
                <w:rFonts w:ascii="Tahoma" w:hAnsi="Tahoma"/>
                <w:sz w:val="20"/>
              </w:rPr>
            </w:pPr>
            <w:r>
              <w:rPr>
                <w:rFonts w:ascii="Tahoma" w:hAnsi="Tahoma"/>
                <w:sz w:val="20"/>
              </w:rPr>
              <w:t>Modèle</w:t>
            </w:r>
            <w:r>
              <w:rPr>
                <w:rFonts w:ascii="Tahoma" w:hAnsi="Tahoma"/>
                <w:spacing w:val="-8"/>
                <w:sz w:val="20"/>
              </w:rPr>
              <w:t xml:space="preserve"> </w:t>
            </w:r>
            <w:r>
              <w:rPr>
                <w:rFonts w:ascii="Tahoma" w:hAnsi="Tahoma"/>
                <w:sz w:val="20"/>
              </w:rPr>
              <w:t>de</w:t>
            </w:r>
            <w:r>
              <w:rPr>
                <w:rFonts w:ascii="Tahoma" w:hAnsi="Tahoma"/>
                <w:spacing w:val="-8"/>
                <w:sz w:val="20"/>
              </w:rPr>
              <w:t xml:space="preserve"> </w:t>
            </w:r>
            <w:r>
              <w:rPr>
                <w:rFonts w:ascii="Tahoma" w:hAnsi="Tahoma"/>
                <w:sz w:val="20"/>
              </w:rPr>
              <w:t>soumission</w:t>
            </w:r>
            <w:r>
              <w:rPr>
                <w:rFonts w:ascii="Tahoma" w:hAnsi="Tahoma"/>
                <w:spacing w:val="-7"/>
                <w:sz w:val="20"/>
              </w:rPr>
              <w:t xml:space="preserve"> </w:t>
            </w:r>
            <w:r>
              <w:rPr>
                <w:rFonts w:ascii="Tahoma" w:hAnsi="Tahoma"/>
                <w:spacing w:val="-2"/>
                <w:sz w:val="20"/>
              </w:rPr>
              <w:t>………………………………………………</w:t>
            </w:r>
          </w:p>
        </w:tc>
        <w:tc>
          <w:tcPr>
            <w:tcW w:w="383" w:type="dxa"/>
          </w:tcPr>
          <w:p w14:paraId="2BCA18BC" w14:textId="77777777" w:rsidR="004346C8" w:rsidRDefault="00000000">
            <w:pPr>
              <w:pStyle w:val="TableParagraph"/>
              <w:spacing w:line="241" w:lineRule="exact"/>
              <w:ind w:left="64"/>
              <w:jc w:val="center"/>
              <w:rPr>
                <w:rFonts w:ascii="Tahoma"/>
                <w:sz w:val="20"/>
              </w:rPr>
            </w:pPr>
            <w:r>
              <w:rPr>
                <w:rFonts w:ascii="Tahoma"/>
                <w:spacing w:val="-5"/>
                <w:sz w:val="20"/>
              </w:rPr>
              <w:t>53</w:t>
            </w:r>
          </w:p>
        </w:tc>
      </w:tr>
      <w:tr w:rsidR="004346C8" w14:paraId="67EAAA25" w14:textId="77777777">
        <w:trPr>
          <w:trHeight w:val="482"/>
        </w:trPr>
        <w:tc>
          <w:tcPr>
            <w:tcW w:w="1646" w:type="dxa"/>
          </w:tcPr>
          <w:p w14:paraId="0CB25CDB" w14:textId="77777777" w:rsidR="004346C8" w:rsidRDefault="00000000">
            <w:pPr>
              <w:pStyle w:val="TableParagraph"/>
              <w:spacing w:before="120"/>
              <w:ind w:right="75"/>
              <w:jc w:val="center"/>
              <w:rPr>
                <w:rFonts w:ascii="Tahoma" w:hAnsi="Tahoma"/>
                <w:sz w:val="20"/>
              </w:rPr>
            </w:pPr>
            <w:r>
              <w:rPr>
                <w:rFonts w:ascii="Tahoma" w:hAnsi="Tahoma"/>
                <w:sz w:val="20"/>
              </w:rPr>
              <w:t>Formulaire</w:t>
            </w:r>
            <w:r>
              <w:rPr>
                <w:rFonts w:ascii="Tahoma" w:hAnsi="Tahoma"/>
                <w:spacing w:val="-7"/>
                <w:sz w:val="20"/>
              </w:rPr>
              <w:t xml:space="preserve"> </w:t>
            </w:r>
            <w:r>
              <w:rPr>
                <w:rFonts w:ascii="Tahoma" w:hAnsi="Tahoma"/>
                <w:sz w:val="20"/>
              </w:rPr>
              <w:t>N°2</w:t>
            </w:r>
            <w:r>
              <w:rPr>
                <w:rFonts w:ascii="Tahoma" w:hAnsi="Tahoma"/>
                <w:spacing w:val="-8"/>
                <w:sz w:val="20"/>
              </w:rPr>
              <w:t xml:space="preserve"> </w:t>
            </w:r>
            <w:r>
              <w:rPr>
                <w:rFonts w:ascii="Tahoma" w:hAnsi="Tahoma"/>
                <w:spacing w:val="-10"/>
                <w:sz w:val="20"/>
              </w:rPr>
              <w:t>:</w:t>
            </w:r>
          </w:p>
        </w:tc>
        <w:tc>
          <w:tcPr>
            <w:tcW w:w="5221" w:type="dxa"/>
          </w:tcPr>
          <w:p w14:paraId="31A0FED3" w14:textId="77777777" w:rsidR="004346C8" w:rsidRDefault="00000000">
            <w:pPr>
              <w:pStyle w:val="TableParagraph"/>
              <w:spacing w:before="120"/>
              <w:ind w:left="18" w:right="30"/>
              <w:jc w:val="center"/>
              <w:rPr>
                <w:rFonts w:ascii="Tahoma" w:hAnsi="Tahoma"/>
                <w:sz w:val="20"/>
              </w:rPr>
            </w:pPr>
            <w:r>
              <w:rPr>
                <w:rFonts w:ascii="Tahoma" w:hAnsi="Tahoma"/>
                <w:sz w:val="20"/>
              </w:rPr>
              <w:t>Modèle</w:t>
            </w:r>
            <w:r>
              <w:rPr>
                <w:rFonts w:ascii="Tahoma" w:hAnsi="Tahoma"/>
                <w:spacing w:val="-9"/>
                <w:sz w:val="20"/>
              </w:rPr>
              <w:t xml:space="preserve"> </w:t>
            </w:r>
            <w:r>
              <w:rPr>
                <w:rFonts w:ascii="Tahoma" w:hAnsi="Tahoma"/>
                <w:sz w:val="20"/>
              </w:rPr>
              <w:t>déclaration</w:t>
            </w:r>
            <w:r>
              <w:rPr>
                <w:rFonts w:ascii="Tahoma" w:hAnsi="Tahoma"/>
                <w:spacing w:val="-10"/>
                <w:sz w:val="20"/>
              </w:rPr>
              <w:t xml:space="preserve"> </w:t>
            </w:r>
            <w:r>
              <w:rPr>
                <w:rFonts w:ascii="Tahoma" w:hAnsi="Tahoma"/>
                <w:sz w:val="20"/>
              </w:rPr>
              <w:t>d’intention</w:t>
            </w:r>
            <w:r>
              <w:rPr>
                <w:rFonts w:ascii="Tahoma" w:hAnsi="Tahoma"/>
                <w:spacing w:val="-10"/>
                <w:sz w:val="20"/>
              </w:rPr>
              <w:t xml:space="preserve"> </w:t>
            </w:r>
            <w:r>
              <w:rPr>
                <w:rFonts w:ascii="Tahoma" w:hAnsi="Tahoma"/>
                <w:sz w:val="20"/>
              </w:rPr>
              <w:t>de</w:t>
            </w:r>
            <w:r>
              <w:rPr>
                <w:rFonts w:ascii="Tahoma" w:hAnsi="Tahoma"/>
                <w:spacing w:val="-8"/>
                <w:sz w:val="20"/>
              </w:rPr>
              <w:t xml:space="preserve"> </w:t>
            </w:r>
            <w:r>
              <w:rPr>
                <w:rFonts w:ascii="Tahoma" w:hAnsi="Tahoma"/>
                <w:spacing w:val="-2"/>
                <w:sz w:val="20"/>
              </w:rPr>
              <w:t>soumissionner……</w:t>
            </w:r>
            <w:proofErr w:type="gramStart"/>
            <w:r>
              <w:rPr>
                <w:rFonts w:ascii="Tahoma" w:hAnsi="Tahoma"/>
                <w:spacing w:val="-2"/>
                <w:sz w:val="20"/>
              </w:rPr>
              <w:t>…….</w:t>
            </w:r>
            <w:proofErr w:type="gramEnd"/>
          </w:p>
        </w:tc>
        <w:tc>
          <w:tcPr>
            <w:tcW w:w="383" w:type="dxa"/>
          </w:tcPr>
          <w:p w14:paraId="085CB725" w14:textId="77777777" w:rsidR="004346C8" w:rsidRDefault="00000000">
            <w:pPr>
              <w:pStyle w:val="TableParagraph"/>
              <w:spacing w:before="120"/>
              <w:ind w:left="64"/>
              <w:jc w:val="center"/>
              <w:rPr>
                <w:rFonts w:ascii="Tahoma"/>
                <w:sz w:val="20"/>
              </w:rPr>
            </w:pPr>
            <w:r>
              <w:rPr>
                <w:rFonts w:ascii="Tahoma"/>
                <w:spacing w:val="-5"/>
                <w:sz w:val="20"/>
              </w:rPr>
              <w:t>54</w:t>
            </w:r>
          </w:p>
        </w:tc>
      </w:tr>
      <w:tr w:rsidR="004346C8" w14:paraId="783F586E" w14:textId="77777777">
        <w:trPr>
          <w:trHeight w:val="481"/>
        </w:trPr>
        <w:tc>
          <w:tcPr>
            <w:tcW w:w="1646" w:type="dxa"/>
          </w:tcPr>
          <w:p w14:paraId="308E2944" w14:textId="77777777" w:rsidR="004346C8" w:rsidRDefault="00000000">
            <w:pPr>
              <w:pStyle w:val="TableParagraph"/>
              <w:spacing w:before="120"/>
              <w:ind w:right="75"/>
              <w:jc w:val="center"/>
              <w:rPr>
                <w:rFonts w:ascii="Tahoma" w:hAnsi="Tahoma"/>
                <w:sz w:val="20"/>
              </w:rPr>
            </w:pPr>
            <w:r>
              <w:rPr>
                <w:rFonts w:ascii="Tahoma" w:hAnsi="Tahoma"/>
                <w:sz w:val="20"/>
              </w:rPr>
              <w:t>Formulaire</w:t>
            </w:r>
            <w:r>
              <w:rPr>
                <w:rFonts w:ascii="Tahoma" w:hAnsi="Tahoma"/>
                <w:spacing w:val="-7"/>
                <w:sz w:val="20"/>
              </w:rPr>
              <w:t xml:space="preserve"> </w:t>
            </w:r>
            <w:r>
              <w:rPr>
                <w:rFonts w:ascii="Tahoma" w:hAnsi="Tahoma"/>
                <w:sz w:val="20"/>
              </w:rPr>
              <w:t>N°3</w:t>
            </w:r>
            <w:r>
              <w:rPr>
                <w:rFonts w:ascii="Tahoma" w:hAnsi="Tahoma"/>
                <w:spacing w:val="-8"/>
                <w:sz w:val="20"/>
              </w:rPr>
              <w:t xml:space="preserve"> </w:t>
            </w:r>
            <w:r>
              <w:rPr>
                <w:rFonts w:ascii="Tahoma" w:hAnsi="Tahoma"/>
                <w:spacing w:val="-10"/>
                <w:sz w:val="20"/>
              </w:rPr>
              <w:t>:</w:t>
            </w:r>
          </w:p>
        </w:tc>
        <w:tc>
          <w:tcPr>
            <w:tcW w:w="5221" w:type="dxa"/>
          </w:tcPr>
          <w:p w14:paraId="58D1F35D" w14:textId="77777777" w:rsidR="004346C8" w:rsidRDefault="00000000">
            <w:pPr>
              <w:pStyle w:val="TableParagraph"/>
              <w:spacing w:before="120"/>
              <w:ind w:left="8" w:right="32"/>
              <w:jc w:val="center"/>
              <w:rPr>
                <w:rFonts w:ascii="Tahoma" w:hAnsi="Tahoma"/>
                <w:sz w:val="20"/>
              </w:rPr>
            </w:pPr>
            <w:r>
              <w:rPr>
                <w:rFonts w:ascii="Tahoma" w:hAnsi="Tahoma"/>
                <w:sz w:val="20"/>
              </w:rPr>
              <w:t>Modèle</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caution</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soumission</w:t>
            </w:r>
            <w:r>
              <w:rPr>
                <w:rFonts w:ascii="Tahoma" w:hAnsi="Tahoma"/>
                <w:spacing w:val="-8"/>
                <w:sz w:val="20"/>
              </w:rPr>
              <w:t xml:space="preserve"> </w:t>
            </w:r>
            <w:r>
              <w:rPr>
                <w:rFonts w:ascii="Tahoma" w:hAnsi="Tahoma"/>
                <w:spacing w:val="-2"/>
                <w:sz w:val="20"/>
              </w:rPr>
              <w:t>………………………………</w:t>
            </w:r>
          </w:p>
        </w:tc>
        <w:tc>
          <w:tcPr>
            <w:tcW w:w="383" w:type="dxa"/>
          </w:tcPr>
          <w:p w14:paraId="09721293" w14:textId="77777777" w:rsidR="004346C8" w:rsidRDefault="00000000">
            <w:pPr>
              <w:pStyle w:val="TableParagraph"/>
              <w:spacing w:before="120"/>
              <w:ind w:left="64"/>
              <w:jc w:val="center"/>
              <w:rPr>
                <w:rFonts w:ascii="Tahoma"/>
                <w:sz w:val="20"/>
              </w:rPr>
            </w:pPr>
            <w:r>
              <w:rPr>
                <w:rFonts w:ascii="Tahoma"/>
                <w:spacing w:val="-5"/>
                <w:sz w:val="20"/>
              </w:rPr>
              <w:t>55</w:t>
            </w:r>
          </w:p>
        </w:tc>
      </w:tr>
      <w:tr w:rsidR="004346C8" w14:paraId="15940E97" w14:textId="77777777">
        <w:trPr>
          <w:trHeight w:val="481"/>
        </w:trPr>
        <w:tc>
          <w:tcPr>
            <w:tcW w:w="1646" w:type="dxa"/>
          </w:tcPr>
          <w:p w14:paraId="31307BA8" w14:textId="77777777" w:rsidR="004346C8" w:rsidRDefault="00000000">
            <w:pPr>
              <w:pStyle w:val="TableParagraph"/>
              <w:spacing w:before="119"/>
              <w:ind w:right="75"/>
              <w:jc w:val="center"/>
              <w:rPr>
                <w:rFonts w:ascii="Tahoma" w:hAnsi="Tahoma"/>
                <w:sz w:val="20"/>
              </w:rPr>
            </w:pPr>
            <w:r>
              <w:rPr>
                <w:rFonts w:ascii="Tahoma" w:hAnsi="Tahoma"/>
                <w:sz w:val="20"/>
              </w:rPr>
              <w:t>Formulaire</w:t>
            </w:r>
            <w:r>
              <w:rPr>
                <w:rFonts w:ascii="Tahoma" w:hAnsi="Tahoma"/>
                <w:spacing w:val="-7"/>
                <w:sz w:val="20"/>
              </w:rPr>
              <w:t xml:space="preserve"> </w:t>
            </w:r>
            <w:r>
              <w:rPr>
                <w:rFonts w:ascii="Tahoma" w:hAnsi="Tahoma"/>
                <w:sz w:val="20"/>
              </w:rPr>
              <w:t>N°4</w:t>
            </w:r>
            <w:r>
              <w:rPr>
                <w:rFonts w:ascii="Tahoma" w:hAnsi="Tahoma"/>
                <w:spacing w:val="-8"/>
                <w:sz w:val="20"/>
              </w:rPr>
              <w:t xml:space="preserve"> </w:t>
            </w:r>
            <w:r>
              <w:rPr>
                <w:rFonts w:ascii="Tahoma" w:hAnsi="Tahoma"/>
                <w:spacing w:val="-10"/>
                <w:sz w:val="20"/>
              </w:rPr>
              <w:t>:</w:t>
            </w:r>
          </w:p>
        </w:tc>
        <w:tc>
          <w:tcPr>
            <w:tcW w:w="5221" w:type="dxa"/>
          </w:tcPr>
          <w:p w14:paraId="2C04B413" w14:textId="77777777" w:rsidR="004346C8" w:rsidRDefault="00000000">
            <w:pPr>
              <w:pStyle w:val="TableParagraph"/>
              <w:spacing w:before="119"/>
              <w:ind w:left="38" w:right="30"/>
              <w:jc w:val="center"/>
              <w:rPr>
                <w:rFonts w:ascii="Tahoma" w:hAnsi="Tahoma"/>
                <w:sz w:val="20"/>
              </w:rPr>
            </w:pPr>
            <w:r>
              <w:rPr>
                <w:rFonts w:ascii="Tahoma" w:hAnsi="Tahoma"/>
                <w:sz w:val="20"/>
              </w:rPr>
              <w:t>Modèle</w:t>
            </w:r>
            <w:r>
              <w:rPr>
                <w:rFonts w:ascii="Tahoma" w:hAnsi="Tahoma"/>
                <w:spacing w:val="-10"/>
                <w:sz w:val="20"/>
              </w:rPr>
              <w:t xml:space="preserve"> </w:t>
            </w:r>
            <w:r>
              <w:rPr>
                <w:rFonts w:ascii="Tahoma" w:hAnsi="Tahoma"/>
                <w:sz w:val="20"/>
              </w:rPr>
              <w:t>de</w:t>
            </w:r>
            <w:r>
              <w:rPr>
                <w:rFonts w:ascii="Tahoma" w:hAnsi="Tahoma"/>
                <w:spacing w:val="-9"/>
                <w:sz w:val="20"/>
              </w:rPr>
              <w:t xml:space="preserve"> </w:t>
            </w:r>
            <w:r>
              <w:rPr>
                <w:rFonts w:ascii="Tahoma" w:hAnsi="Tahoma"/>
                <w:sz w:val="20"/>
              </w:rPr>
              <w:t>cautionnement</w:t>
            </w:r>
            <w:r>
              <w:rPr>
                <w:rFonts w:ascii="Tahoma" w:hAnsi="Tahoma"/>
                <w:spacing w:val="-9"/>
                <w:sz w:val="20"/>
              </w:rPr>
              <w:t xml:space="preserve"> </w:t>
            </w:r>
            <w:r>
              <w:rPr>
                <w:rFonts w:ascii="Tahoma" w:hAnsi="Tahoma"/>
                <w:sz w:val="20"/>
              </w:rPr>
              <w:t>définitif</w:t>
            </w:r>
            <w:r>
              <w:rPr>
                <w:rFonts w:ascii="Tahoma" w:hAnsi="Tahoma"/>
                <w:spacing w:val="-10"/>
                <w:sz w:val="20"/>
              </w:rPr>
              <w:t xml:space="preserve"> </w:t>
            </w:r>
            <w:r>
              <w:rPr>
                <w:rFonts w:ascii="Tahoma" w:hAnsi="Tahoma"/>
                <w:spacing w:val="-2"/>
                <w:sz w:val="20"/>
              </w:rPr>
              <w:t>………………………</w:t>
            </w:r>
            <w:proofErr w:type="gramStart"/>
            <w:r>
              <w:rPr>
                <w:rFonts w:ascii="Tahoma" w:hAnsi="Tahoma"/>
                <w:spacing w:val="-2"/>
                <w:sz w:val="20"/>
              </w:rPr>
              <w:t>…….</w:t>
            </w:r>
            <w:proofErr w:type="gramEnd"/>
            <w:r>
              <w:rPr>
                <w:rFonts w:ascii="Tahoma" w:hAnsi="Tahoma"/>
                <w:spacing w:val="-2"/>
                <w:sz w:val="20"/>
              </w:rPr>
              <w:t>.</w:t>
            </w:r>
          </w:p>
        </w:tc>
        <w:tc>
          <w:tcPr>
            <w:tcW w:w="383" w:type="dxa"/>
          </w:tcPr>
          <w:p w14:paraId="4B7D00C9" w14:textId="77777777" w:rsidR="004346C8" w:rsidRDefault="00000000">
            <w:pPr>
              <w:pStyle w:val="TableParagraph"/>
              <w:spacing w:before="119"/>
              <w:ind w:left="64"/>
              <w:jc w:val="center"/>
              <w:rPr>
                <w:rFonts w:ascii="Tahoma"/>
                <w:sz w:val="20"/>
              </w:rPr>
            </w:pPr>
            <w:r>
              <w:rPr>
                <w:rFonts w:ascii="Tahoma"/>
                <w:spacing w:val="-5"/>
                <w:sz w:val="20"/>
              </w:rPr>
              <w:t>56</w:t>
            </w:r>
          </w:p>
        </w:tc>
      </w:tr>
      <w:tr w:rsidR="004346C8" w14:paraId="72F9D72F" w14:textId="77777777">
        <w:trPr>
          <w:trHeight w:val="481"/>
        </w:trPr>
        <w:tc>
          <w:tcPr>
            <w:tcW w:w="1646" w:type="dxa"/>
          </w:tcPr>
          <w:p w14:paraId="6C007C16" w14:textId="77777777" w:rsidR="004346C8" w:rsidRDefault="00000000">
            <w:pPr>
              <w:pStyle w:val="TableParagraph"/>
              <w:spacing w:before="120"/>
              <w:ind w:left="1" w:right="75"/>
              <w:jc w:val="center"/>
              <w:rPr>
                <w:rFonts w:ascii="Tahoma" w:hAnsi="Tahoma"/>
                <w:sz w:val="20"/>
              </w:rPr>
            </w:pPr>
            <w:r>
              <w:rPr>
                <w:rFonts w:ascii="Tahoma" w:hAnsi="Tahoma"/>
                <w:sz w:val="20"/>
              </w:rPr>
              <w:t>Formulaire</w:t>
            </w:r>
            <w:r>
              <w:rPr>
                <w:rFonts w:ascii="Tahoma" w:hAnsi="Tahoma"/>
                <w:spacing w:val="-7"/>
                <w:sz w:val="20"/>
              </w:rPr>
              <w:t xml:space="preserve"> </w:t>
            </w:r>
            <w:r>
              <w:rPr>
                <w:rFonts w:ascii="Tahoma" w:hAnsi="Tahoma"/>
                <w:sz w:val="20"/>
              </w:rPr>
              <w:t>N°5</w:t>
            </w:r>
            <w:r>
              <w:rPr>
                <w:rFonts w:ascii="Tahoma" w:hAnsi="Tahoma"/>
                <w:spacing w:val="-7"/>
                <w:sz w:val="20"/>
              </w:rPr>
              <w:t xml:space="preserve"> </w:t>
            </w:r>
            <w:r>
              <w:rPr>
                <w:rFonts w:ascii="Tahoma" w:hAnsi="Tahoma"/>
                <w:spacing w:val="-10"/>
                <w:sz w:val="20"/>
              </w:rPr>
              <w:t>:</w:t>
            </w:r>
          </w:p>
        </w:tc>
        <w:tc>
          <w:tcPr>
            <w:tcW w:w="5221" w:type="dxa"/>
          </w:tcPr>
          <w:p w14:paraId="69A551E6" w14:textId="77777777" w:rsidR="004346C8" w:rsidRDefault="00000000">
            <w:pPr>
              <w:pStyle w:val="TableParagraph"/>
              <w:spacing w:before="120"/>
              <w:ind w:left="8" w:right="34"/>
              <w:jc w:val="center"/>
              <w:rPr>
                <w:rFonts w:ascii="Tahoma" w:hAnsi="Tahoma"/>
                <w:sz w:val="20"/>
              </w:rPr>
            </w:pPr>
            <w:r>
              <w:rPr>
                <w:rFonts w:ascii="Tahoma" w:hAnsi="Tahoma"/>
                <w:sz w:val="20"/>
              </w:rPr>
              <w:t>Modèle</w:t>
            </w:r>
            <w:r>
              <w:rPr>
                <w:rFonts w:ascii="Tahoma" w:hAnsi="Tahoma"/>
                <w:spacing w:val="-7"/>
                <w:sz w:val="20"/>
              </w:rPr>
              <w:t xml:space="preserve"> </w:t>
            </w:r>
            <w:r>
              <w:rPr>
                <w:rFonts w:ascii="Tahoma" w:hAnsi="Tahoma"/>
                <w:sz w:val="20"/>
              </w:rPr>
              <w:t>de</w:t>
            </w:r>
            <w:r>
              <w:rPr>
                <w:rFonts w:ascii="Tahoma" w:hAnsi="Tahoma"/>
                <w:spacing w:val="-7"/>
                <w:sz w:val="20"/>
              </w:rPr>
              <w:t xml:space="preserve"> </w:t>
            </w:r>
            <w:r>
              <w:rPr>
                <w:rFonts w:ascii="Tahoma" w:hAnsi="Tahoma"/>
                <w:sz w:val="20"/>
              </w:rPr>
              <w:t>caution</w:t>
            </w:r>
            <w:r>
              <w:rPr>
                <w:rFonts w:ascii="Tahoma" w:hAnsi="Tahoma"/>
                <w:spacing w:val="-8"/>
                <w:sz w:val="20"/>
              </w:rPr>
              <w:t xml:space="preserve"> </w:t>
            </w:r>
            <w:r>
              <w:rPr>
                <w:rFonts w:ascii="Tahoma" w:hAnsi="Tahoma"/>
                <w:sz w:val="20"/>
              </w:rPr>
              <w:t>d’avance</w:t>
            </w:r>
            <w:r>
              <w:rPr>
                <w:rFonts w:ascii="Tahoma" w:hAnsi="Tahoma"/>
                <w:spacing w:val="-5"/>
                <w:sz w:val="20"/>
              </w:rPr>
              <w:t xml:space="preserve"> </w:t>
            </w:r>
            <w:r>
              <w:rPr>
                <w:rFonts w:ascii="Tahoma" w:hAnsi="Tahoma"/>
                <w:sz w:val="20"/>
              </w:rPr>
              <w:t>de</w:t>
            </w:r>
            <w:r>
              <w:rPr>
                <w:rFonts w:ascii="Tahoma" w:hAnsi="Tahoma"/>
                <w:spacing w:val="-7"/>
                <w:sz w:val="20"/>
              </w:rPr>
              <w:t xml:space="preserve"> </w:t>
            </w:r>
            <w:r>
              <w:rPr>
                <w:rFonts w:ascii="Tahoma" w:hAnsi="Tahoma"/>
                <w:sz w:val="20"/>
              </w:rPr>
              <w:t>démarrage</w:t>
            </w:r>
            <w:r>
              <w:rPr>
                <w:rFonts w:ascii="Tahoma" w:hAnsi="Tahoma"/>
                <w:spacing w:val="-7"/>
                <w:sz w:val="20"/>
              </w:rPr>
              <w:t xml:space="preserve"> </w:t>
            </w:r>
            <w:r>
              <w:rPr>
                <w:rFonts w:ascii="Tahoma" w:hAnsi="Tahoma"/>
                <w:spacing w:val="-2"/>
                <w:sz w:val="20"/>
              </w:rPr>
              <w:t>…………………</w:t>
            </w:r>
          </w:p>
        </w:tc>
        <w:tc>
          <w:tcPr>
            <w:tcW w:w="383" w:type="dxa"/>
          </w:tcPr>
          <w:p w14:paraId="0643D2C7" w14:textId="77777777" w:rsidR="004346C8" w:rsidRDefault="00000000">
            <w:pPr>
              <w:pStyle w:val="TableParagraph"/>
              <w:spacing w:before="120"/>
              <w:ind w:left="64"/>
              <w:jc w:val="center"/>
              <w:rPr>
                <w:rFonts w:ascii="Tahoma"/>
                <w:sz w:val="20"/>
              </w:rPr>
            </w:pPr>
            <w:r>
              <w:rPr>
                <w:rFonts w:ascii="Tahoma"/>
                <w:spacing w:val="-5"/>
                <w:sz w:val="20"/>
              </w:rPr>
              <w:t>57</w:t>
            </w:r>
          </w:p>
        </w:tc>
      </w:tr>
      <w:tr w:rsidR="004346C8" w14:paraId="527BC4D2" w14:textId="77777777">
        <w:trPr>
          <w:trHeight w:val="481"/>
        </w:trPr>
        <w:tc>
          <w:tcPr>
            <w:tcW w:w="1646" w:type="dxa"/>
          </w:tcPr>
          <w:p w14:paraId="75C11D6F" w14:textId="77777777" w:rsidR="004346C8" w:rsidRDefault="00000000">
            <w:pPr>
              <w:pStyle w:val="TableParagraph"/>
              <w:spacing w:before="119"/>
              <w:ind w:left="1" w:right="75"/>
              <w:jc w:val="center"/>
              <w:rPr>
                <w:rFonts w:ascii="Tahoma" w:hAnsi="Tahoma"/>
                <w:sz w:val="20"/>
              </w:rPr>
            </w:pPr>
            <w:r>
              <w:rPr>
                <w:rFonts w:ascii="Tahoma" w:hAnsi="Tahoma"/>
                <w:sz w:val="20"/>
              </w:rPr>
              <w:t>Formulaire</w:t>
            </w:r>
            <w:r>
              <w:rPr>
                <w:rFonts w:ascii="Tahoma" w:hAnsi="Tahoma"/>
                <w:spacing w:val="-7"/>
                <w:sz w:val="20"/>
              </w:rPr>
              <w:t xml:space="preserve"> </w:t>
            </w:r>
            <w:r>
              <w:rPr>
                <w:rFonts w:ascii="Tahoma" w:hAnsi="Tahoma"/>
                <w:sz w:val="20"/>
              </w:rPr>
              <w:t>N°6</w:t>
            </w:r>
            <w:r>
              <w:rPr>
                <w:rFonts w:ascii="Tahoma" w:hAnsi="Tahoma"/>
                <w:spacing w:val="-7"/>
                <w:sz w:val="20"/>
              </w:rPr>
              <w:t xml:space="preserve"> </w:t>
            </w:r>
            <w:r>
              <w:rPr>
                <w:rFonts w:ascii="Tahoma" w:hAnsi="Tahoma"/>
                <w:spacing w:val="-10"/>
                <w:sz w:val="20"/>
              </w:rPr>
              <w:t>:</w:t>
            </w:r>
          </w:p>
        </w:tc>
        <w:tc>
          <w:tcPr>
            <w:tcW w:w="5221" w:type="dxa"/>
          </w:tcPr>
          <w:p w14:paraId="0C9312CE" w14:textId="77777777" w:rsidR="004346C8" w:rsidRDefault="00000000">
            <w:pPr>
              <w:pStyle w:val="TableParagraph"/>
              <w:spacing w:before="119"/>
              <w:ind w:left="19" w:right="30"/>
              <w:jc w:val="center"/>
              <w:rPr>
                <w:rFonts w:ascii="Tahoma" w:hAnsi="Tahoma"/>
                <w:sz w:val="20"/>
              </w:rPr>
            </w:pPr>
            <w:r>
              <w:rPr>
                <w:rFonts w:ascii="Tahoma" w:hAnsi="Tahoma"/>
                <w:sz w:val="20"/>
              </w:rPr>
              <w:t>Modèle</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caution</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retenue</w:t>
            </w:r>
            <w:r>
              <w:rPr>
                <w:rFonts w:ascii="Tahoma" w:hAnsi="Tahoma"/>
                <w:spacing w:val="-5"/>
                <w:sz w:val="20"/>
              </w:rPr>
              <w:t xml:space="preserve"> </w:t>
            </w:r>
            <w:r>
              <w:rPr>
                <w:rFonts w:ascii="Tahoma" w:hAnsi="Tahoma"/>
                <w:sz w:val="20"/>
              </w:rPr>
              <w:t>de</w:t>
            </w:r>
            <w:r>
              <w:rPr>
                <w:rFonts w:ascii="Tahoma" w:hAnsi="Tahoma"/>
                <w:spacing w:val="-6"/>
                <w:sz w:val="20"/>
              </w:rPr>
              <w:t xml:space="preserve"> </w:t>
            </w:r>
            <w:r>
              <w:rPr>
                <w:rFonts w:ascii="Tahoma" w:hAnsi="Tahoma"/>
                <w:sz w:val="20"/>
              </w:rPr>
              <w:t>garantie</w:t>
            </w:r>
            <w:r>
              <w:rPr>
                <w:rFonts w:ascii="Tahoma" w:hAnsi="Tahoma"/>
                <w:spacing w:val="-6"/>
                <w:sz w:val="20"/>
              </w:rPr>
              <w:t xml:space="preserve"> </w:t>
            </w:r>
            <w:r>
              <w:rPr>
                <w:rFonts w:ascii="Tahoma" w:hAnsi="Tahoma"/>
                <w:spacing w:val="-2"/>
                <w:sz w:val="20"/>
              </w:rPr>
              <w:t>……………</w:t>
            </w:r>
            <w:proofErr w:type="gramStart"/>
            <w:r>
              <w:rPr>
                <w:rFonts w:ascii="Tahoma" w:hAnsi="Tahoma"/>
                <w:spacing w:val="-2"/>
                <w:sz w:val="20"/>
              </w:rPr>
              <w:t>…….</w:t>
            </w:r>
            <w:proofErr w:type="gramEnd"/>
          </w:p>
        </w:tc>
        <w:tc>
          <w:tcPr>
            <w:tcW w:w="383" w:type="dxa"/>
          </w:tcPr>
          <w:p w14:paraId="01451679" w14:textId="77777777" w:rsidR="004346C8" w:rsidRDefault="00000000">
            <w:pPr>
              <w:pStyle w:val="TableParagraph"/>
              <w:spacing w:before="119"/>
              <w:ind w:left="64"/>
              <w:jc w:val="center"/>
              <w:rPr>
                <w:rFonts w:ascii="Tahoma"/>
                <w:sz w:val="20"/>
              </w:rPr>
            </w:pPr>
            <w:r>
              <w:rPr>
                <w:rFonts w:ascii="Tahoma"/>
                <w:spacing w:val="-5"/>
                <w:sz w:val="20"/>
              </w:rPr>
              <w:t>58</w:t>
            </w:r>
          </w:p>
        </w:tc>
      </w:tr>
      <w:tr w:rsidR="004346C8" w14:paraId="3271B195" w14:textId="77777777">
        <w:trPr>
          <w:trHeight w:val="482"/>
        </w:trPr>
        <w:tc>
          <w:tcPr>
            <w:tcW w:w="1646" w:type="dxa"/>
          </w:tcPr>
          <w:p w14:paraId="713A9437" w14:textId="77777777" w:rsidR="004346C8" w:rsidRDefault="00000000">
            <w:pPr>
              <w:pStyle w:val="TableParagraph"/>
              <w:spacing w:before="120"/>
              <w:ind w:left="1" w:right="75"/>
              <w:jc w:val="center"/>
              <w:rPr>
                <w:rFonts w:ascii="Tahoma" w:hAnsi="Tahoma"/>
                <w:sz w:val="20"/>
              </w:rPr>
            </w:pPr>
            <w:r>
              <w:rPr>
                <w:rFonts w:ascii="Tahoma" w:hAnsi="Tahoma"/>
                <w:sz w:val="20"/>
              </w:rPr>
              <w:t>Formulaire</w:t>
            </w:r>
            <w:r>
              <w:rPr>
                <w:rFonts w:ascii="Tahoma" w:hAnsi="Tahoma"/>
                <w:spacing w:val="-7"/>
                <w:sz w:val="20"/>
              </w:rPr>
              <w:t xml:space="preserve"> </w:t>
            </w:r>
            <w:r>
              <w:rPr>
                <w:rFonts w:ascii="Tahoma" w:hAnsi="Tahoma"/>
                <w:sz w:val="20"/>
              </w:rPr>
              <w:t>N°7</w:t>
            </w:r>
            <w:r>
              <w:rPr>
                <w:rFonts w:ascii="Tahoma" w:hAnsi="Tahoma"/>
                <w:spacing w:val="-7"/>
                <w:sz w:val="20"/>
              </w:rPr>
              <w:t xml:space="preserve"> </w:t>
            </w:r>
            <w:r>
              <w:rPr>
                <w:rFonts w:ascii="Tahoma" w:hAnsi="Tahoma"/>
                <w:spacing w:val="-10"/>
                <w:sz w:val="20"/>
              </w:rPr>
              <w:t>:</w:t>
            </w:r>
          </w:p>
        </w:tc>
        <w:tc>
          <w:tcPr>
            <w:tcW w:w="5221" w:type="dxa"/>
          </w:tcPr>
          <w:p w14:paraId="6F54E4CF" w14:textId="77777777" w:rsidR="004346C8" w:rsidRDefault="00000000">
            <w:pPr>
              <w:pStyle w:val="TableParagraph"/>
              <w:spacing w:before="120"/>
              <w:ind w:left="28" w:right="30"/>
              <w:jc w:val="center"/>
              <w:rPr>
                <w:rFonts w:ascii="Tahoma" w:hAnsi="Tahoma"/>
                <w:sz w:val="20"/>
              </w:rPr>
            </w:pPr>
            <w:r>
              <w:rPr>
                <w:rFonts w:ascii="Tahoma" w:hAnsi="Tahoma"/>
                <w:sz w:val="20"/>
              </w:rPr>
              <w:t>Modèle</w:t>
            </w:r>
            <w:r>
              <w:rPr>
                <w:rFonts w:ascii="Tahoma" w:hAnsi="Tahoma"/>
                <w:spacing w:val="-10"/>
                <w:sz w:val="20"/>
              </w:rPr>
              <w:t xml:space="preserve"> </w:t>
            </w:r>
            <w:r>
              <w:rPr>
                <w:rFonts w:ascii="Tahoma" w:hAnsi="Tahoma"/>
                <w:sz w:val="20"/>
              </w:rPr>
              <w:t>d’attestation</w:t>
            </w:r>
            <w:r>
              <w:rPr>
                <w:rFonts w:ascii="Tahoma" w:hAnsi="Tahoma"/>
                <w:spacing w:val="-11"/>
                <w:sz w:val="20"/>
              </w:rPr>
              <w:t xml:space="preserve"> </w:t>
            </w:r>
            <w:r>
              <w:rPr>
                <w:rFonts w:ascii="Tahoma" w:hAnsi="Tahoma"/>
                <w:sz w:val="20"/>
              </w:rPr>
              <w:t>de</w:t>
            </w:r>
            <w:r>
              <w:rPr>
                <w:rFonts w:ascii="Tahoma" w:hAnsi="Tahoma"/>
                <w:spacing w:val="-10"/>
                <w:sz w:val="20"/>
              </w:rPr>
              <w:t xml:space="preserve"> </w:t>
            </w:r>
            <w:r>
              <w:rPr>
                <w:rFonts w:ascii="Tahoma" w:hAnsi="Tahoma"/>
                <w:sz w:val="20"/>
              </w:rPr>
              <w:t>solvabilité</w:t>
            </w:r>
            <w:r>
              <w:rPr>
                <w:rFonts w:ascii="Tahoma" w:hAnsi="Tahoma"/>
                <w:spacing w:val="-10"/>
                <w:sz w:val="20"/>
              </w:rPr>
              <w:t xml:space="preserve"> </w:t>
            </w:r>
            <w:r>
              <w:rPr>
                <w:rFonts w:ascii="Tahoma" w:hAnsi="Tahoma"/>
                <w:spacing w:val="-2"/>
                <w:sz w:val="20"/>
              </w:rPr>
              <w:t>………………………</w:t>
            </w:r>
            <w:proofErr w:type="gramStart"/>
            <w:r>
              <w:rPr>
                <w:rFonts w:ascii="Tahoma" w:hAnsi="Tahoma"/>
                <w:spacing w:val="-2"/>
                <w:sz w:val="20"/>
              </w:rPr>
              <w:t>…….</w:t>
            </w:r>
            <w:proofErr w:type="gramEnd"/>
            <w:r>
              <w:rPr>
                <w:rFonts w:ascii="Tahoma" w:hAnsi="Tahoma"/>
                <w:spacing w:val="-2"/>
                <w:sz w:val="20"/>
              </w:rPr>
              <w:t>.</w:t>
            </w:r>
          </w:p>
        </w:tc>
        <w:tc>
          <w:tcPr>
            <w:tcW w:w="383" w:type="dxa"/>
          </w:tcPr>
          <w:p w14:paraId="26DAC985" w14:textId="77777777" w:rsidR="004346C8" w:rsidRDefault="00000000">
            <w:pPr>
              <w:pStyle w:val="TableParagraph"/>
              <w:spacing w:before="120"/>
              <w:ind w:left="64"/>
              <w:jc w:val="center"/>
              <w:rPr>
                <w:rFonts w:ascii="Tahoma"/>
                <w:sz w:val="20"/>
              </w:rPr>
            </w:pPr>
            <w:r>
              <w:rPr>
                <w:rFonts w:ascii="Tahoma"/>
                <w:spacing w:val="-5"/>
                <w:sz w:val="20"/>
              </w:rPr>
              <w:t>59</w:t>
            </w:r>
          </w:p>
        </w:tc>
      </w:tr>
      <w:tr w:rsidR="004346C8" w14:paraId="0A924C91" w14:textId="77777777">
        <w:trPr>
          <w:trHeight w:val="361"/>
        </w:trPr>
        <w:tc>
          <w:tcPr>
            <w:tcW w:w="1646" w:type="dxa"/>
          </w:tcPr>
          <w:p w14:paraId="4EB678CB" w14:textId="77777777" w:rsidR="004346C8" w:rsidRDefault="00000000">
            <w:pPr>
              <w:pStyle w:val="TableParagraph"/>
              <w:spacing w:before="120" w:line="221" w:lineRule="exact"/>
              <w:ind w:left="1" w:right="75"/>
              <w:jc w:val="center"/>
              <w:rPr>
                <w:rFonts w:ascii="Tahoma" w:hAnsi="Tahoma"/>
                <w:sz w:val="20"/>
              </w:rPr>
            </w:pPr>
            <w:r>
              <w:rPr>
                <w:rFonts w:ascii="Tahoma" w:hAnsi="Tahoma"/>
                <w:sz w:val="20"/>
              </w:rPr>
              <w:t>Formulaire</w:t>
            </w:r>
            <w:r>
              <w:rPr>
                <w:rFonts w:ascii="Tahoma" w:hAnsi="Tahoma"/>
                <w:spacing w:val="-7"/>
                <w:sz w:val="20"/>
              </w:rPr>
              <w:t xml:space="preserve"> </w:t>
            </w:r>
            <w:r>
              <w:rPr>
                <w:rFonts w:ascii="Tahoma" w:hAnsi="Tahoma"/>
                <w:sz w:val="20"/>
              </w:rPr>
              <w:t>N°8</w:t>
            </w:r>
            <w:r>
              <w:rPr>
                <w:rFonts w:ascii="Tahoma" w:hAnsi="Tahoma"/>
                <w:spacing w:val="-7"/>
                <w:sz w:val="20"/>
              </w:rPr>
              <w:t xml:space="preserve"> </w:t>
            </w:r>
            <w:r>
              <w:rPr>
                <w:rFonts w:ascii="Tahoma" w:hAnsi="Tahoma"/>
                <w:spacing w:val="-10"/>
                <w:sz w:val="20"/>
              </w:rPr>
              <w:t>:</w:t>
            </w:r>
          </w:p>
        </w:tc>
        <w:tc>
          <w:tcPr>
            <w:tcW w:w="5221" w:type="dxa"/>
          </w:tcPr>
          <w:p w14:paraId="4944F184" w14:textId="77777777" w:rsidR="004346C8" w:rsidRDefault="00000000">
            <w:pPr>
              <w:pStyle w:val="TableParagraph"/>
              <w:spacing w:before="120" w:line="221" w:lineRule="exact"/>
              <w:ind w:left="8" w:right="38"/>
              <w:jc w:val="center"/>
              <w:rPr>
                <w:rFonts w:ascii="Tahoma" w:hAnsi="Tahoma"/>
                <w:sz w:val="20"/>
              </w:rPr>
            </w:pPr>
            <w:r>
              <w:rPr>
                <w:rFonts w:ascii="Tahoma" w:hAnsi="Tahoma"/>
                <w:sz w:val="20"/>
              </w:rPr>
              <w:t>Modèle</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cadre</w:t>
            </w:r>
            <w:r>
              <w:rPr>
                <w:rFonts w:ascii="Tahoma" w:hAnsi="Tahoma"/>
                <w:spacing w:val="-6"/>
                <w:sz w:val="20"/>
              </w:rPr>
              <w:t xml:space="preserve"> </w:t>
            </w:r>
            <w:r>
              <w:rPr>
                <w:rFonts w:ascii="Tahoma" w:hAnsi="Tahoma"/>
                <w:sz w:val="20"/>
              </w:rPr>
              <w:t>du</w:t>
            </w:r>
            <w:r>
              <w:rPr>
                <w:rFonts w:ascii="Tahoma" w:hAnsi="Tahoma"/>
                <w:spacing w:val="-6"/>
                <w:sz w:val="20"/>
              </w:rPr>
              <w:t xml:space="preserve"> </w:t>
            </w:r>
            <w:r>
              <w:rPr>
                <w:rFonts w:ascii="Tahoma" w:hAnsi="Tahoma"/>
                <w:sz w:val="20"/>
              </w:rPr>
              <w:t>sous-détail</w:t>
            </w:r>
            <w:r>
              <w:rPr>
                <w:rFonts w:ascii="Tahoma" w:hAnsi="Tahoma"/>
                <w:spacing w:val="-6"/>
                <w:sz w:val="20"/>
              </w:rPr>
              <w:t xml:space="preserve"> </w:t>
            </w:r>
            <w:r>
              <w:rPr>
                <w:rFonts w:ascii="Tahoma" w:hAnsi="Tahoma"/>
                <w:sz w:val="20"/>
              </w:rPr>
              <w:t>des</w:t>
            </w:r>
            <w:r>
              <w:rPr>
                <w:rFonts w:ascii="Tahoma" w:hAnsi="Tahoma"/>
                <w:spacing w:val="-7"/>
                <w:sz w:val="20"/>
              </w:rPr>
              <w:t xml:space="preserve"> </w:t>
            </w:r>
            <w:r>
              <w:rPr>
                <w:rFonts w:ascii="Tahoma" w:hAnsi="Tahoma"/>
                <w:sz w:val="20"/>
              </w:rPr>
              <w:t>prix</w:t>
            </w:r>
            <w:r>
              <w:rPr>
                <w:rFonts w:ascii="Tahoma" w:hAnsi="Tahoma"/>
                <w:spacing w:val="-6"/>
                <w:sz w:val="20"/>
              </w:rPr>
              <w:t xml:space="preserve"> </w:t>
            </w:r>
            <w:r>
              <w:rPr>
                <w:rFonts w:ascii="Tahoma" w:hAnsi="Tahoma"/>
                <w:spacing w:val="-2"/>
                <w:sz w:val="20"/>
              </w:rPr>
              <w:t>unitaires…</w:t>
            </w:r>
            <w:proofErr w:type="gramStart"/>
            <w:r>
              <w:rPr>
                <w:rFonts w:ascii="Tahoma" w:hAnsi="Tahoma"/>
                <w:spacing w:val="-2"/>
                <w:sz w:val="20"/>
              </w:rPr>
              <w:t>…….</w:t>
            </w:r>
            <w:proofErr w:type="gramEnd"/>
            <w:r>
              <w:rPr>
                <w:rFonts w:ascii="Tahoma" w:hAnsi="Tahoma"/>
                <w:spacing w:val="-2"/>
                <w:sz w:val="20"/>
              </w:rPr>
              <w:t>.</w:t>
            </w:r>
          </w:p>
        </w:tc>
        <w:tc>
          <w:tcPr>
            <w:tcW w:w="383" w:type="dxa"/>
          </w:tcPr>
          <w:p w14:paraId="74F232C3" w14:textId="77777777" w:rsidR="004346C8" w:rsidRDefault="00000000">
            <w:pPr>
              <w:pStyle w:val="TableParagraph"/>
              <w:spacing w:before="120" w:line="221" w:lineRule="exact"/>
              <w:ind w:left="64"/>
              <w:jc w:val="center"/>
              <w:rPr>
                <w:rFonts w:ascii="Tahoma"/>
                <w:sz w:val="20"/>
              </w:rPr>
            </w:pPr>
            <w:r>
              <w:rPr>
                <w:rFonts w:ascii="Tahoma"/>
                <w:spacing w:val="-5"/>
                <w:sz w:val="20"/>
              </w:rPr>
              <w:t>60</w:t>
            </w:r>
          </w:p>
        </w:tc>
      </w:tr>
    </w:tbl>
    <w:p w14:paraId="2990158B" w14:textId="77777777" w:rsidR="004346C8" w:rsidRDefault="004346C8">
      <w:pPr>
        <w:spacing w:line="221" w:lineRule="exact"/>
        <w:jc w:val="center"/>
        <w:rPr>
          <w:rFonts w:ascii="Tahoma"/>
          <w:sz w:val="20"/>
        </w:rPr>
        <w:sectPr w:rsidR="004346C8">
          <w:pgSz w:w="11910" w:h="16840"/>
          <w:pgMar w:top="1920" w:right="720" w:bottom="820" w:left="720" w:header="0" w:footer="640" w:gutter="0"/>
          <w:cols w:space="720"/>
        </w:sectPr>
      </w:pPr>
    </w:p>
    <w:p w14:paraId="1797382F" w14:textId="77777777" w:rsidR="004346C8" w:rsidRDefault="00000000">
      <w:pPr>
        <w:spacing w:before="88"/>
        <w:ind w:left="137"/>
        <w:jc w:val="center"/>
        <w:rPr>
          <w:rFonts w:ascii="Tahoma" w:hAnsi="Tahoma"/>
          <w:b/>
          <w:sz w:val="20"/>
        </w:rPr>
      </w:pPr>
      <w:r>
        <w:rPr>
          <w:rFonts w:ascii="Tahoma" w:hAnsi="Tahoma"/>
          <w:b/>
          <w:i/>
          <w:spacing w:val="-4"/>
          <w:sz w:val="21"/>
        </w:rPr>
        <w:lastRenderedPageBreak/>
        <w:t>Formulaire</w:t>
      </w:r>
      <w:r>
        <w:rPr>
          <w:rFonts w:ascii="Tahoma" w:hAnsi="Tahoma"/>
          <w:b/>
          <w:i/>
          <w:spacing w:val="-10"/>
          <w:sz w:val="21"/>
        </w:rPr>
        <w:t xml:space="preserve"> </w:t>
      </w:r>
      <w:r>
        <w:rPr>
          <w:rFonts w:ascii="Tahoma" w:hAnsi="Tahoma"/>
          <w:b/>
          <w:i/>
          <w:spacing w:val="-4"/>
          <w:sz w:val="21"/>
        </w:rPr>
        <w:t>N°1</w:t>
      </w:r>
      <w:r>
        <w:rPr>
          <w:rFonts w:ascii="Tahoma" w:hAnsi="Tahoma"/>
          <w:b/>
          <w:i/>
          <w:spacing w:val="-8"/>
          <w:sz w:val="21"/>
        </w:rPr>
        <w:t xml:space="preserve"> </w:t>
      </w:r>
      <w:r>
        <w:rPr>
          <w:rFonts w:ascii="Tahoma" w:hAnsi="Tahoma"/>
          <w:b/>
          <w:spacing w:val="-4"/>
          <w:sz w:val="20"/>
        </w:rPr>
        <w:t>:</w:t>
      </w:r>
      <w:r>
        <w:rPr>
          <w:rFonts w:ascii="Tahoma" w:hAnsi="Tahoma"/>
          <w:b/>
          <w:spacing w:val="-5"/>
          <w:sz w:val="20"/>
        </w:rPr>
        <w:t xml:space="preserve"> </w:t>
      </w:r>
      <w:r>
        <w:rPr>
          <w:rFonts w:ascii="Tahoma" w:hAnsi="Tahoma"/>
          <w:b/>
          <w:spacing w:val="-4"/>
          <w:sz w:val="20"/>
        </w:rPr>
        <w:t>MODELEDE</w:t>
      </w:r>
      <w:r>
        <w:rPr>
          <w:rFonts w:ascii="Tahoma" w:hAnsi="Tahoma"/>
          <w:b/>
          <w:spacing w:val="-5"/>
          <w:sz w:val="20"/>
        </w:rPr>
        <w:t xml:space="preserve"> </w:t>
      </w:r>
      <w:r>
        <w:rPr>
          <w:rFonts w:ascii="Tahoma" w:hAnsi="Tahoma"/>
          <w:b/>
          <w:spacing w:val="-4"/>
          <w:sz w:val="20"/>
        </w:rPr>
        <w:t>SOUMISSION</w:t>
      </w:r>
    </w:p>
    <w:p w14:paraId="1F532FE1" w14:textId="77777777" w:rsidR="004346C8" w:rsidRDefault="004346C8">
      <w:pPr>
        <w:pStyle w:val="Corpsdetexte"/>
        <w:rPr>
          <w:rFonts w:ascii="Tahoma"/>
          <w:b/>
        </w:rPr>
      </w:pPr>
    </w:p>
    <w:p w14:paraId="5560852E" w14:textId="77777777" w:rsidR="004346C8" w:rsidRDefault="004346C8">
      <w:pPr>
        <w:pStyle w:val="Corpsdetexte"/>
        <w:rPr>
          <w:rFonts w:ascii="Tahoma"/>
          <w:b/>
        </w:rPr>
      </w:pPr>
    </w:p>
    <w:p w14:paraId="72E2299F" w14:textId="77777777" w:rsidR="004346C8" w:rsidRDefault="004346C8">
      <w:pPr>
        <w:pStyle w:val="Corpsdetexte"/>
        <w:spacing w:before="225"/>
        <w:rPr>
          <w:rFonts w:ascii="Tahoma"/>
          <w:b/>
        </w:rPr>
      </w:pPr>
    </w:p>
    <w:p w14:paraId="6963B8E3" w14:textId="77777777" w:rsidR="004346C8" w:rsidRDefault="00000000">
      <w:pPr>
        <w:tabs>
          <w:tab w:val="left" w:leader="dot" w:pos="4271"/>
        </w:tabs>
        <w:ind w:left="1178"/>
        <w:rPr>
          <w:rFonts w:ascii="Tahoma" w:hAnsi="Tahoma"/>
          <w:i/>
          <w:sz w:val="21"/>
        </w:rPr>
      </w:pPr>
      <w:r>
        <w:rPr>
          <w:rFonts w:ascii="Tahoma" w:hAnsi="Tahoma"/>
          <w:sz w:val="20"/>
        </w:rPr>
        <w:t>Je,</w:t>
      </w:r>
      <w:r>
        <w:rPr>
          <w:rFonts w:ascii="Tahoma" w:hAnsi="Tahoma"/>
          <w:spacing w:val="-4"/>
          <w:sz w:val="20"/>
        </w:rPr>
        <w:t xml:space="preserve"> </w:t>
      </w:r>
      <w:proofErr w:type="gramStart"/>
      <w:r>
        <w:rPr>
          <w:rFonts w:ascii="Tahoma" w:hAnsi="Tahoma"/>
          <w:spacing w:val="-2"/>
          <w:sz w:val="20"/>
        </w:rPr>
        <w:t>soussigné,…</w:t>
      </w:r>
      <w:proofErr w:type="gramEnd"/>
      <w:r>
        <w:rPr>
          <w:rFonts w:ascii="Times New Roman" w:hAnsi="Times New Roman"/>
          <w:sz w:val="20"/>
        </w:rPr>
        <w:tab/>
      </w:r>
      <w:r>
        <w:rPr>
          <w:rFonts w:ascii="Tahoma" w:hAnsi="Tahoma"/>
          <w:spacing w:val="-4"/>
          <w:sz w:val="20"/>
        </w:rPr>
        <w:t>(</w:t>
      </w:r>
      <w:r>
        <w:rPr>
          <w:rFonts w:ascii="Tahoma" w:hAnsi="Tahoma"/>
          <w:i/>
          <w:spacing w:val="-4"/>
          <w:sz w:val="21"/>
        </w:rPr>
        <w:t>Indiquer</w:t>
      </w:r>
      <w:r>
        <w:rPr>
          <w:rFonts w:ascii="Tahoma" w:hAnsi="Tahoma"/>
          <w:i/>
          <w:spacing w:val="-11"/>
          <w:sz w:val="21"/>
        </w:rPr>
        <w:t xml:space="preserve"> </w:t>
      </w:r>
      <w:r>
        <w:rPr>
          <w:rFonts w:ascii="Tahoma" w:hAnsi="Tahoma"/>
          <w:i/>
          <w:spacing w:val="-4"/>
          <w:sz w:val="21"/>
        </w:rPr>
        <w:t>le</w:t>
      </w:r>
      <w:r>
        <w:rPr>
          <w:rFonts w:ascii="Tahoma" w:hAnsi="Tahoma"/>
          <w:i/>
          <w:spacing w:val="-10"/>
          <w:sz w:val="21"/>
        </w:rPr>
        <w:t xml:space="preserve"> </w:t>
      </w:r>
      <w:r>
        <w:rPr>
          <w:rFonts w:ascii="Tahoma" w:hAnsi="Tahoma"/>
          <w:i/>
          <w:spacing w:val="-4"/>
          <w:sz w:val="21"/>
        </w:rPr>
        <w:t>nom</w:t>
      </w:r>
      <w:r>
        <w:rPr>
          <w:rFonts w:ascii="Tahoma" w:hAnsi="Tahoma"/>
          <w:i/>
          <w:spacing w:val="-11"/>
          <w:sz w:val="21"/>
        </w:rPr>
        <w:t xml:space="preserve"> </w:t>
      </w:r>
      <w:r>
        <w:rPr>
          <w:rFonts w:ascii="Tahoma" w:hAnsi="Tahoma"/>
          <w:i/>
          <w:spacing w:val="-4"/>
          <w:sz w:val="21"/>
        </w:rPr>
        <w:t>et</w:t>
      </w:r>
      <w:r>
        <w:rPr>
          <w:rFonts w:ascii="Tahoma" w:hAnsi="Tahoma"/>
          <w:i/>
          <w:spacing w:val="-9"/>
          <w:sz w:val="21"/>
        </w:rPr>
        <w:t xml:space="preserve"> </w:t>
      </w:r>
      <w:r>
        <w:rPr>
          <w:rFonts w:ascii="Tahoma" w:hAnsi="Tahoma"/>
          <w:i/>
          <w:spacing w:val="-4"/>
          <w:sz w:val="21"/>
        </w:rPr>
        <w:t>la</w:t>
      </w:r>
      <w:r>
        <w:rPr>
          <w:rFonts w:ascii="Tahoma" w:hAnsi="Tahoma"/>
          <w:i/>
          <w:spacing w:val="-10"/>
          <w:sz w:val="21"/>
        </w:rPr>
        <w:t xml:space="preserve"> </w:t>
      </w:r>
      <w:r>
        <w:rPr>
          <w:rFonts w:ascii="Tahoma" w:hAnsi="Tahoma"/>
          <w:i/>
          <w:spacing w:val="-4"/>
          <w:sz w:val="21"/>
        </w:rPr>
        <w:t>qualité</w:t>
      </w:r>
      <w:r>
        <w:rPr>
          <w:rFonts w:ascii="Tahoma" w:hAnsi="Tahoma"/>
          <w:i/>
          <w:spacing w:val="-10"/>
          <w:sz w:val="21"/>
        </w:rPr>
        <w:t xml:space="preserve"> </w:t>
      </w:r>
      <w:r>
        <w:rPr>
          <w:rFonts w:ascii="Tahoma" w:hAnsi="Tahoma"/>
          <w:i/>
          <w:spacing w:val="-4"/>
          <w:sz w:val="21"/>
        </w:rPr>
        <w:t>du</w:t>
      </w:r>
      <w:r>
        <w:rPr>
          <w:rFonts w:ascii="Tahoma" w:hAnsi="Tahoma"/>
          <w:i/>
          <w:spacing w:val="-10"/>
          <w:sz w:val="21"/>
        </w:rPr>
        <w:t xml:space="preserve"> </w:t>
      </w:r>
      <w:r>
        <w:rPr>
          <w:rFonts w:ascii="Tahoma" w:hAnsi="Tahoma"/>
          <w:i/>
          <w:spacing w:val="-4"/>
          <w:sz w:val="21"/>
        </w:rPr>
        <w:t>signataire)</w:t>
      </w:r>
    </w:p>
    <w:p w14:paraId="31B8CDAF" w14:textId="77777777" w:rsidR="004346C8" w:rsidRDefault="00000000">
      <w:pPr>
        <w:pStyle w:val="Corpsdetexte"/>
        <w:spacing w:before="119"/>
        <w:ind w:left="1178"/>
        <w:rPr>
          <w:rFonts w:ascii="Tahoma" w:hAnsi="Tahoma"/>
        </w:rPr>
      </w:pPr>
      <w:r>
        <w:rPr>
          <w:rFonts w:ascii="Tahoma" w:hAnsi="Tahoma"/>
        </w:rPr>
        <w:t>Représentant</w:t>
      </w:r>
      <w:r>
        <w:rPr>
          <w:rFonts w:ascii="Tahoma" w:hAnsi="Tahoma"/>
          <w:spacing w:val="38"/>
        </w:rPr>
        <w:t xml:space="preserve"> </w:t>
      </w:r>
      <w:r>
        <w:rPr>
          <w:rFonts w:ascii="Tahoma" w:hAnsi="Tahoma"/>
        </w:rPr>
        <w:t>la</w:t>
      </w:r>
      <w:r>
        <w:rPr>
          <w:rFonts w:ascii="Tahoma" w:hAnsi="Tahoma"/>
          <w:spacing w:val="38"/>
        </w:rPr>
        <w:t xml:space="preserve"> </w:t>
      </w:r>
      <w:r>
        <w:rPr>
          <w:rFonts w:ascii="Tahoma" w:hAnsi="Tahoma"/>
        </w:rPr>
        <w:t>société,</w:t>
      </w:r>
      <w:r>
        <w:rPr>
          <w:rFonts w:ascii="Tahoma" w:hAnsi="Tahoma"/>
          <w:spacing w:val="37"/>
        </w:rPr>
        <w:t xml:space="preserve"> </w:t>
      </w:r>
      <w:r>
        <w:rPr>
          <w:rFonts w:ascii="Tahoma" w:hAnsi="Tahoma"/>
        </w:rPr>
        <w:t>l’entreprise</w:t>
      </w:r>
      <w:r>
        <w:rPr>
          <w:rFonts w:ascii="Tahoma" w:hAnsi="Tahoma"/>
          <w:spacing w:val="39"/>
        </w:rPr>
        <w:t xml:space="preserve"> </w:t>
      </w:r>
      <w:r>
        <w:rPr>
          <w:rFonts w:ascii="Tahoma" w:hAnsi="Tahoma"/>
        </w:rPr>
        <w:t>ou</w:t>
      </w:r>
      <w:r>
        <w:rPr>
          <w:rFonts w:ascii="Tahoma" w:hAnsi="Tahoma"/>
          <w:spacing w:val="37"/>
        </w:rPr>
        <w:t xml:space="preserve"> </w:t>
      </w:r>
      <w:r>
        <w:rPr>
          <w:rFonts w:ascii="Tahoma" w:hAnsi="Tahoma"/>
        </w:rPr>
        <w:t>le</w:t>
      </w:r>
      <w:r>
        <w:rPr>
          <w:rFonts w:ascii="Tahoma" w:hAnsi="Tahoma"/>
          <w:spacing w:val="38"/>
        </w:rPr>
        <w:t xml:space="preserve"> </w:t>
      </w:r>
      <w:r>
        <w:rPr>
          <w:rFonts w:ascii="Tahoma" w:hAnsi="Tahoma"/>
        </w:rPr>
        <w:t>groupement</w:t>
      </w:r>
      <w:r>
        <w:rPr>
          <w:rFonts w:ascii="Tahoma" w:hAnsi="Tahoma"/>
          <w:spacing w:val="2"/>
        </w:rPr>
        <w:t xml:space="preserve"> </w:t>
      </w:r>
      <w:r>
        <w:rPr>
          <w:rFonts w:ascii="Tahoma" w:hAnsi="Tahoma"/>
          <w:vertAlign w:val="superscript"/>
        </w:rPr>
        <w:t>(</w:t>
      </w:r>
      <w:proofErr w:type="gramStart"/>
      <w:r>
        <w:rPr>
          <w:rFonts w:ascii="Tahoma" w:hAnsi="Tahoma"/>
          <w:vertAlign w:val="superscript"/>
        </w:rPr>
        <w:t>8)</w:t>
      </w:r>
      <w:r>
        <w:rPr>
          <w:rFonts w:ascii="Tahoma" w:hAnsi="Tahoma"/>
        </w:rPr>
        <w:t>…</w:t>
      </w:r>
      <w:proofErr w:type="gramEnd"/>
      <w:r>
        <w:rPr>
          <w:rFonts w:ascii="Tahoma" w:hAnsi="Tahoma"/>
        </w:rPr>
        <w:t>……………..dont</w:t>
      </w:r>
      <w:r>
        <w:rPr>
          <w:rFonts w:ascii="Tahoma" w:hAnsi="Tahoma"/>
          <w:spacing w:val="38"/>
        </w:rPr>
        <w:t xml:space="preserve"> </w:t>
      </w:r>
      <w:r>
        <w:rPr>
          <w:rFonts w:ascii="Tahoma" w:hAnsi="Tahoma"/>
        </w:rPr>
        <w:t>le</w:t>
      </w:r>
      <w:r>
        <w:rPr>
          <w:rFonts w:ascii="Tahoma" w:hAnsi="Tahoma"/>
          <w:spacing w:val="41"/>
        </w:rPr>
        <w:t xml:space="preserve"> </w:t>
      </w:r>
      <w:r>
        <w:rPr>
          <w:rFonts w:ascii="Tahoma" w:hAnsi="Tahoma"/>
        </w:rPr>
        <w:t>siège</w:t>
      </w:r>
      <w:r>
        <w:rPr>
          <w:rFonts w:ascii="Tahoma" w:hAnsi="Tahoma"/>
          <w:spacing w:val="38"/>
        </w:rPr>
        <w:t xml:space="preserve"> </w:t>
      </w:r>
      <w:r>
        <w:rPr>
          <w:rFonts w:ascii="Tahoma" w:hAnsi="Tahoma"/>
        </w:rPr>
        <w:t>social</w:t>
      </w:r>
      <w:r>
        <w:rPr>
          <w:rFonts w:ascii="Tahoma" w:hAnsi="Tahoma"/>
          <w:spacing w:val="38"/>
        </w:rPr>
        <w:t xml:space="preserve"> </w:t>
      </w:r>
      <w:r>
        <w:rPr>
          <w:rFonts w:ascii="Tahoma" w:hAnsi="Tahoma"/>
        </w:rPr>
        <w:t>est</w:t>
      </w:r>
      <w:r>
        <w:rPr>
          <w:rFonts w:ascii="Tahoma" w:hAnsi="Tahoma"/>
          <w:spacing w:val="38"/>
        </w:rPr>
        <w:t xml:space="preserve"> </w:t>
      </w:r>
      <w:r>
        <w:rPr>
          <w:rFonts w:ascii="Tahoma" w:hAnsi="Tahoma"/>
          <w:spacing w:val="-10"/>
        </w:rPr>
        <w:t>à</w:t>
      </w:r>
    </w:p>
    <w:p w14:paraId="19B777A9" w14:textId="77777777" w:rsidR="004346C8" w:rsidRDefault="00000000">
      <w:pPr>
        <w:pStyle w:val="Corpsdetexte"/>
        <w:tabs>
          <w:tab w:val="left" w:pos="3047"/>
          <w:tab w:val="left" w:pos="3945"/>
          <w:tab w:val="left" w:pos="4432"/>
          <w:tab w:val="left" w:pos="5373"/>
          <w:tab w:val="left" w:pos="5864"/>
          <w:tab w:val="left" w:pos="7047"/>
          <w:tab w:val="left" w:pos="7536"/>
          <w:tab w:val="left" w:pos="9838"/>
        </w:tabs>
        <w:spacing w:before="1"/>
        <w:ind w:left="470" w:right="474"/>
        <w:rPr>
          <w:rFonts w:ascii="Tahoma" w:hAnsi="Tahoma"/>
        </w:rPr>
      </w:pPr>
      <w:r>
        <w:rPr>
          <w:rFonts w:ascii="Tahoma" w:hAnsi="Tahoma"/>
          <w:spacing w:val="-2"/>
        </w:rPr>
        <w:t>……………………………</w:t>
      </w:r>
      <w:proofErr w:type="gramStart"/>
      <w:r>
        <w:rPr>
          <w:rFonts w:ascii="Tahoma" w:hAnsi="Tahoma"/>
          <w:spacing w:val="-2"/>
        </w:rPr>
        <w:t>…….</w:t>
      </w:r>
      <w:proofErr w:type="gramEnd"/>
      <w:r>
        <w:rPr>
          <w:rFonts w:ascii="Tahoma" w:hAnsi="Tahoma"/>
          <w:spacing w:val="-2"/>
        </w:rPr>
        <w:t>.,</w:t>
      </w:r>
      <w:r>
        <w:rPr>
          <w:rFonts w:ascii="Tahoma" w:hAnsi="Tahoma"/>
        </w:rPr>
        <w:tab/>
      </w:r>
      <w:r>
        <w:rPr>
          <w:rFonts w:ascii="Tahoma" w:hAnsi="Tahoma"/>
          <w:spacing w:val="-2"/>
        </w:rPr>
        <w:t>inscrite</w:t>
      </w:r>
      <w:r>
        <w:rPr>
          <w:rFonts w:ascii="Tahoma" w:hAnsi="Tahoma"/>
        </w:rPr>
        <w:tab/>
      </w:r>
      <w:r>
        <w:rPr>
          <w:rFonts w:ascii="Tahoma" w:hAnsi="Tahoma"/>
          <w:spacing w:val="-6"/>
        </w:rPr>
        <w:t>au</w:t>
      </w:r>
      <w:r>
        <w:rPr>
          <w:rFonts w:ascii="Tahoma" w:hAnsi="Tahoma"/>
        </w:rPr>
        <w:tab/>
      </w:r>
      <w:r>
        <w:rPr>
          <w:rFonts w:ascii="Tahoma" w:hAnsi="Tahoma"/>
          <w:spacing w:val="-2"/>
        </w:rPr>
        <w:t>registre</w:t>
      </w:r>
      <w:r>
        <w:rPr>
          <w:rFonts w:ascii="Tahoma" w:hAnsi="Tahoma"/>
        </w:rPr>
        <w:tab/>
      </w:r>
      <w:r>
        <w:rPr>
          <w:rFonts w:ascii="Tahoma" w:hAnsi="Tahoma"/>
          <w:spacing w:val="-6"/>
        </w:rPr>
        <w:t>du</w:t>
      </w:r>
      <w:r>
        <w:rPr>
          <w:rFonts w:ascii="Tahoma" w:hAnsi="Tahoma"/>
        </w:rPr>
        <w:tab/>
      </w:r>
      <w:r>
        <w:rPr>
          <w:rFonts w:ascii="Tahoma" w:hAnsi="Tahoma"/>
          <w:spacing w:val="-2"/>
        </w:rPr>
        <w:t>commerce</w:t>
      </w:r>
      <w:r>
        <w:rPr>
          <w:rFonts w:ascii="Tahoma" w:hAnsi="Tahoma"/>
        </w:rPr>
        <w:tab/>
      </w:r>
      <w:r>
        <w:rPr>
          <w:rFonts w:ascii="Tahoma" w:hAnsi="Tahoma"/>
          <w:spacing w:val="-6"/>
        </w:rPr>
        <w:t>de</w:t>
      </w:r>
      <w:r>
        <w:rPr>
          <w:rFonts w:ascii="Tahoma" w:hAnsi="Tahoma"/>
        </w:rPr>
        <w:tab/>
      </w:r>
      <w:r>
        <w:rPr>
          <w:rFonts w:ascii="Tahoma" w:hAnsi="Tahoma"/>
          <w:spacing w:val="-2"/>
        </w:rPr>
        <w:t>…………………………sous</w:t>
      </w:r>
      <w:r>
        <w:rPr>
          <w:rFonts w:ascii="Tahoma" w:hAnsi="Tahoma"/>
        </w:rPr>
        <w:tab/>
      </w:r>
      <w:r>
        <w:rPr>
          <w:rFonts w:ascii="Tahoma" w:hAnsi="Tahoma"/>
          <w:spacing w:val="-6"/>
        </w:rPr>
        <w:t xml:space="preserve">le </w:t>
      </w:r>
      <w:r>
        <w:rPr>
          <w:rFonts w:ascii="Tahoma" w:hAnsi="Tahoma"/>
          <w:spacing w:val="-2"/>
        </w:rPr>
        <w:t>n°………………………..</w:t>
      </w:r>
    </w:p>
    <w:p w14:paraId="2E765401" w14:textId="77777777" w:rsidR="004346C8" w:rsidRDefault="00000000">
      <w:pPr>
        <w:spacing w:before="130" w:line="228" w:lineRule="auto"/>
        <w:ind w:left="470" w:firstLine="708"/>
        <w:rPr>
          <w:rFonts w:ascii="Tahoma" w:hAnsi="Tahoma"/>
          <w:i/>
          <w:sz w:val="21"/>
        </w:rPr>
      </w:pPr>
      <w:r>
        <w:rPr>
          <w:rFonts w:ascii="Tahoma" w:hAnsi="Tahoma"/>
          <w:sz w:val="20"/>
        </w:rPr>
        <w:t>Après</w:t>
      </w:r>
      <w:r>
        <w:rPr>
          <w:rFonts w:ascii="Tahoma" w:hAnsi="Tahoma"/>
          <w:spacing w:val="35"/>
          <w:sz w:val="20"/>
        </w:rPr>
        <w:t xml:space="preserve"> </w:t>
      </w:r>
      <w:r>
        <w:rPr>
          <w:rFonts w:ascii="Tahoma" w:hAnsi="Tahoma"/>
          <w:sz w:val="20"/>
        </w:rPr>
        <w:t>avoir</w:t>
      </w:r>
      <w:r>
        <w:rPr>
          <w:rFonts w:ascii="Tahoma" w:hAnsi="Tahoma"/>
          <w:spacing w:val="35"/>
          <w:sz w:val="20"/>
        </w:rPr>
        <w:t xml:space="preserve"> </w:t>
      </w:r>
      <w:r>
        <w:rPr>
          <w:rFonts w:ascii="Tahoma" w:hAnsi="Tahoma"/>
          <w:sz w:val="20"/>
        </w:rPr>
        <w:t>pris</w:t>
      </w:r>
      <w:r>
        <w:rPr>
          <w:rFonts w:ascii="Tahoma" w:hAnsi="Tahoma"/>
          <w:spacing w:val="35"/>
          <w:sz w:val="20"/>
        </w:rPr>
        <w:t xml:space="preserve"> </w:t>
      </w:r>
      <w:r>
        <w:rPr>
          <w:rFonts w:ascii="Tahoma" w:hAnsi="Tahoma"/>
          <w:sz w:val="20"/>
        </w:rPr>
        <w:t>connaissance</w:t>
      </w:r>
      <w:r>
        <w:rPr>
          <w:rFonts w:ascii="Tahoma" w:hAnsi="Tahoma"/>
          <w:spacing w:val="36"/>
          <w:sz w:val="20"/>
        </w:rPr>
        <w:t xml:space="preserve"> </w:t>
      </w:r>
      <w:r>
        <w:rPr>
          <w:rFonts w:ascii="Tahoma" w:hAnsi="Tahoma"/>
          <w:sz w:val="20"/>
        </w:rPr>
        <w:t>de</w:t>
      </w:r>
      <w:r>
        <w:rPr>
          <w:rFonts w:ascii="Tahoma" w:hAnsi="Tahoma"/>
          <w:spacing w:val="36"/>
          <w:sz w:val="20"/>
        </w:rPr>
        <w:t xml:space="preserve"> </w:t>
      </w:r>
      <w:r>
        <w:rPr>
          <w:rFonts w:ascii="Tahoma" w:hAnsi="Tahoma"/>
          <w:sz w:val="20"/>
        </w:rPr>
        <w:t>toutes</w:t>
      </w:r>
      <w:r>
        <w:rPr>
          <w:rFonts w:ascii="Tahoma" w:hAnsi="Tahoma"/>
          <w:spacing w:val="35"/>
          <w:sz w:val="20"/>
        </w:rPr>
        <w:t xml:space="preserve"> </w:t>
      </w:r>
      <w:r>
        <w:rPr>
          <w:rFonts w:ascii="Tahoma" w:hAnsi="Tahoma"/>
          <w:sz w:val="20"/>
        </w:rPr>
        <w:t>les</w:t>
      </w:r>
      <w:r>
        <w:rPr>
          <w:rFonts w:ascii="Tahoma" w:hAnsi="Tahoma"/>
          <w:spacing w:val="35"/>
          <w:sz w:val="20"/>
        </w:rPr>
        <w:t xml:space="preserve"> </w:t>
      </w:r>
      <w:r>
        <w:rPr>
          <w:rFonts w:ascii="Tahoma" w:hAnsi="Tahoma"/>
          <w:sz w:val="20"/>
        </w:rPr>
        <w:t>pièces</w:t>
      </w:r>
      <w:r>
        <w:rPr>
          <w:rFonts w:ascii="Tahoma" w:hAnsi="Tahoma"/>
          <w:spacing w:val="37"/>
          <w:sz w:val="20"/>
        </w:rPr>
        <w:t xml:space="preserve"> </w:t>
      </w:r>
      <w:r>
        <w:rPr>
          <w:rFonts w:ascii="Tahoma" w:hAnsi="Tahoma"/>
          <w:sz w:val="20"/>
        </w:rPr>
        <w:t>figurant</w:t>
      </w:r>
      <w:r>
        <w:rPr>
          <w:rFonts w:ascii="Tahoma" w:hAnsi="Tahoma"/>
          <w:spacing w:val="35"/>
          <w:sz w:val="20"/>
        </w:rPr>
        <w:t xml:space="preserve"> </w:t>
      </w:r>
      <w:r>
        <w:rPr>
          <w:rFonts w:ascii="Tahoma" w:hAnsi="Tahoma"/>
          <w:sz w:val="20"/>
        </w:rPr>
        <w:t>ou</w:t>
      </w:r>
      <w:r>
        <w:rPr>
          <w:rFonts w:ascii="Tahoma" w:hAnsi="Tahoma"/>
          <w:spacing w:val="34"/>
          <w:sz w:val="20"/>
        </w:rPr>
        <w:t xml:space="preserve"> </w:t>
      </w:r>
      <w:r>
        <w:rPr>
          <w:rFonts w:ascii="Tahoma" w:hAnsi="Tahoma"/>
          <w:sz w:val="20"/>
        </w:rPr>
        <w:t>mentionnées</w:t>
      </w:r>
      <w:r>
        <w:rPr>
          <w:rFonts w:ascii="Tahoma" w:hAnsi="Tahoma"/>
          <w:spacing w:val="35"/>
          <w:sz w:val="20"/>
        </w:rPr>
        <w:t xml:space="preserve"> </w:t>
      </w:r>
      <w:r>
        <w:rPr>
          <w:rFonts w:ascii="Tahoma" w:hAnsi="Tahoma"/>
          <w:sz w:val="20"/>
        </w:rPr>
        <w:t>au</w:t>
      </w:r>
      <w:r>
        <w:rPr>
          <w:rFonts w:ascii="Tahoma" w:hAnsi="Tahoma"/>
          <w:spacing w:val="34"/>
          <w:sz w:val="20"/>
        </w:rPr>
        <w:t xml:space="preserve"> </w:t>
      </w:r>
      <w:r>
        <w:rPr>
          <w:rFonts w:ascii="Tahoma" w:hAnsi="Tahoma"/>
          <w:sz w:val="20"/>
        </w:rPr>
        <w:t>Dossier</w:t>
      </w:r>
      <w:r>
        <w:rPr>
          <w:rFonts w:ascii="Tahoma" w:hAnsi="Tahoma"/>
          <w:spacing w:val="35"/>
          <w:sz w:val="20"/>
        </w:rPr>
        <w:t xml:space="preserve"> </w:t>
      </w:r>
      <w:r>
        <w:rPr>
          <w:rFonts w:ascii="Tahoma" w:hAnsi="Tahoma"/>
          <w:sz w:val="20"/>
        </w:rPr>
        <w:t>d’Appel d’Offres</w:t>
      </w:r>
      <w:r>
        <w:rPr>
          <w:rFonts w:ascii="Tahoma" w:hAnsi="Tahoma"/>
          <w:spacing w:val="-8"/>
          <w:sz w:val="20"/>
        </w:rPr>
        <w:t xml:space="preserve"> </w:t>
      </w:r>
      <w:r>
        <w:rPr>
          <w:rFonts w:ascii="Tahoma" w:hAnsi="Tahoma"/>
          <w:sz w:val="20"/>
        </w:rPr>
        <w:t>y</w:t>
      </w:r>
      <w:r>
        <w:rPr>
          <w:rFonts w:ascii="Tahoma" w:hAnsi="Tahoma"/>
          <w:spacing w:val="-6"/>
          <w:sz w:val="20"/>
        </w:rPr>
        <w:t xml:space="preserve"> </w:t>
      </w:r>
      <w:r>
        <w:rPr>
          <w:rFonts w:ascii="Tahoma" w:hAnsi="Tahoma"/>
          <w:sz w:val="20"/>
        </w:rPr>
        <w:t>compris</w:t>
      </w:r>
      <w:r>
        <w:rPr>
          <w:rFonts w:ascii="Tahoma" w:hAnsi="Tahoma"/>
          <w:spacing w:val="-8"/>
          <w:sz w:val="20"/>
        </w:rPr>
        <w:t xml:space="preserve"> </w:t>
      </w:r>
      <w:r>
        <w:rPr>
          <w:rFonts w:ascii="Tahoma" w:hAnsi="Tahoma"/>
          <w:sz w:val="20"/>
        </w:rPr>
        <w:t>le(s)</w:t>
      </w:r>
      <w:r>
        <w:rPr>
          <w:rFonts w:ascii="Tahoma" w:hAnsi="Tahoma"/>
          <w:spacing w:val="-7"/>
          <w:sz w:val="20"/>
        </w:rPr>
        <w:t xml:space="preserve"> </w:t>
      </w:r>
      <w:r>
        <w:rPr>
          <w:rFonts w:ascii="Tahoma" w:hAnsi="Tahoma"/>
          <w:sz w:val="20"/>
        </w:rPr>
        <w:t>additif(s),</w:t>
      </w:r>
      <w:r>
        <w:rPr>
          <w:rFonts w:ascii="Tahoma" w:hAnsi="Tahoma"/>
          <w:spacing w:val="-8"/>
          <w:sz w:val="20"/>
        </w:rPr>
        <w:t xml:space="preserve"> </w:t>
      </w:r>
      <w:r>
        <w:rPr>
          <w:rFonts w:ascii="Tahoma" w:hAnsi="Tahoma"/>
          <w:sz w:val="20"/>
        </w:rPr>
        <w:t>[</w:t>
      </w:r>
      <w:r>
        <w:rPr>
          <w:rFonts w:ascii="Tahoma" w:hAnsi="Tahoma"/>
          <w:i/>
          <w:sz w:val="21"/>
        </w:rPr>
        <w:t>rappeler</w:t>
      </w:r>
      <w:r>
        <w:rPr>
          <w:rFonts w:ascii="Tahoma" w:hAnsi="Tahoma"/>
          <w:i/>
          <w:spacing w:val="-11"/>
          <w:sz w:val="21"/>
        </w:rPr>
        <w:t xml:space="preserve"> </w:t>
      </w:r>
      <w:r>
        <w:rPr>
          <w:rFonts w:ascii="Tahoma" w:hAnsi="Tahoma"/>
          <w:i/>
          <w:sz w:val="21"/>
        </w:rPr>
        <w:t>le</w:t>
      </w:r>
      <w:r>
        <w:rPr>
          <w:rFonts w:ascii="Tahoma" w:hAnsi="Tahoma"/>
          <w:i/>
          <w:spacing w:val="-10"/>
          <w:sz w:val="21"/>
        </w:rPr>
        <w:t xml:space="preserve"> </w:t>
      </w:r>
      <w:r>
        <w:rPr>
          <w:rFonts w:ascii="Tahoma" w:hAnsi="Tahoma"/>
          <w:i/>
          <w:sz w:val="21"/>
        </w:rPr>
        <w:t>numéro</w:t>
      </w:r>
      <w:r>
        <w:rPr>
          <w:rFonts w:ascii="Tahoma" w:hAnsi="Tahoma"/>
          <w:i/>
          <w:spacing w:val="-6"/>
          <w:sz w:val="21"/>
        </w:rPr>
        <w:t xml:space="preserve"> </w:t>
      </w:r>
      <w:r>
        <w:rPr>
          <w:rFonts w:ascii="Tahoma" w:hAnsi="Tahoma"/>
          <w:i/>
          <w:sz w:val="21"/>
        </w:rPr>
        <w:t>et</w:t>
      </w:r>
      <w:r>
        <w:rPr>
          <w:rFonts w:ascii="Tahoma" w:hAnsi="Tahoma"/>
          <w:i/>
          <w:spacing w:val="-10"/>
          <w:sz w:val="21"/>
        </w:rPr>
        <w:t xml:space="preserve"> </w:t>
      </w:r>
      <w:r>
        <w:rPr>
          <w:rFonts w:ascii="Tahoma" w:hAnsi="Tahoma"/>
          <w:i/>
          <w:sz w:val="21"/>
        </w:rPr>
        <w:t>l’objet</w:t>
      </w:r>
      <w:r>
        <w:rPr>
          <w:rFonts w:ascii="Tahoma" w:hAnsi="Tahoma"/>
          <w:i/>
          <w:spacing w:val="-10"/>
          <w:sz w:val="21"/>
        </w:rPr>
        <w:t xml:space="preserve"> </w:t>
      </w:r>
      <w:r>
        <w:rPr>
          <w:rFonts w:ascii="Tahoma" w:hAnsi="Tahoma"/>
          <w:i/>
          <w:sz w:val="21"/>
        </w:rPr>
        <w:t>de</w:t>
      </w:r>
      <w:r>
        <w:rPr>
          <w:rFonts w:ascii="Tahoma" w:hAnsi="Tahoma"/>
          <w:i/>
          <w:spacing w:val="-10"/>
          <w:sz w:val="21"/>
        </w:rPr>
        <w:t xml:space="preserve"> </w:t>
      </w:r>
      <w:r>
        <w:rPr>
          <w:rFonts w:ascii="Tahoma" w:hAnsi="Tahoma"/>
          <w:i/>
          <w:sz w:val="21"/>
        </w:rPr>
        <w:t>l’appel</w:t>
      </w:r>
      <w:r>
        <w:rPr>
          <w:rFonts w:ascii="Tahoma" w:hAnsi="Tahoma"/>
          <w:i/>
          <w:spacing w:val="-11"/>
          <w:sz w:val="21"/>
        </w:rPr>
        <w:t xml:space="preserve"> </w:t>
      </w:r>
      <w:r>
        <w:rPr>
          <w:rFonts w:ascii="Tahoma" w:hAnsi="Tahoma"/>
          <w:i/>
          <w:sz w:val="21"/>
        </w:rPr>
        <w:t>d’Offres],</w:t>
      </w:r>
    </w:p>
    <w:p w14:paraId="0C817A64" w14:textId="77777777" w:rsidR="004346C8" w:rsidRDefault="00000000">
      <w:pPr>
        <w:pStyle w:val="Corpsdetexte"/>
        <w:spacing w:before="122"/>
        <w:ind w:left="470" w:right="472" w:firstLine="708"/>
        <w:rPr>
          <w:rFonts w:ascii="Tahoma" w:hAnsi="Tahoma"/>
        </w:rPr>
      </w:pPr>
      <w:r>
        <w:rPr>
          <w:rFonts w:ascii="Tahoma" w:hAnsi="Tahoma"/>
        </w:rPr>
        <w:t>Après m’être personnellement rendu compte de la situation des lieux et avoir apprécié à mon point de vue et sous ma responsabilité, la nature et la difficulté des travaux à effectuer,</w:t>
      </w:r>
    </w:p>
    <w:p w14:paraId="5E410181" w14:textId="77777777" w:rsidR="004346C8" w:rsidRDefault="00000000">
      <w:pPr>
        <w:pStyle w:val="Paragraphedeliste"/>
        <w:numPr>
          <w:ilvl w:val="0"/>
          <w:numId w:val="11"/>
        </w:numPr>
        <w:tabs>
          <w:tab w:val="left" w:pos="1010"/>
          <w:tab w:val="left" w:pos="5047"/>
          <w:tab w:val="left" w:pos="6050"/>
          <w:tab w:val="left" w:pos="7768"/>
        </w:tabs>
        <w:spacing w:before="126" w:line="232" w:lineRule="auto"/>
        <w:ind w:right="466"/>
        <w:rPr>
          <w:rFonts w:ascii="Tahoma" w:hAnsi="Tahoma"/>
          <w:sz w:val="20"/>
        </w:rPr>
      </w:pPr>
      <w:r>
        <w:rPr>
          <w:rFonts w:ascii="Tahoma" w:hAnsi="Tahoma"/>
          <w:sz w:val="20"/>
        </w:rPr>
        <w:t>Remets, revêtus de ma signature, le Bordereau des Prix Unitaires ainsi que le Devis Estimatif établissant les prix que j’ai établi moi-même pour chaque nature d’ouvrage, lesquels prix font</w:t>
      </w:r>
      <w:r>
        <w:rPr>
          <w:rFonts w:ascii="Tahoma" w:hAnsi="Tahoma"/>
          <w:spacing w:val="40"/>
          <w:sz w:val="20"/>
        </w:rPr>
        <w:t xml:space="preserve"> </w:t>
      </w:r>
      <w:r>
        <w:rPr>
          <w:rFonts w:ascii="Tahoma" w:hAnsi="Tahoma"/>
          <w:sz w:val="20"/>
        </w:rPr>
        <w:t xml:space="preserve">ressortir le montant de l’offre pour le lot n° </w:t>
      </w:r>
      <w:r>
        <w:rPr>
          <w:rFonts w:ascii="Times New Roman" w:hAnsi="Times New Roman"/>
          <w:sz w:val="20"/>
          <w:u w:val="single"/>
        </w:rPr>
        <w:tab/>
      </w:r>
      <w:r>
        <w:rPr>
          <w:rFonts w:ascii="Times New Roman" w:hAnsi="Times New Roman"/>
          <w:sz w:val="20"/>
          <w:u w:val="single"/>
        </w:rPr>
        <w:tab/>
      </w:r>
      <w:r>
        <w:rPr>
          <w:rFonts w:ascii="Times New Roman" w:hAnsi="Times New Roman"/>
          <w:spacing w:val="-18"/>
          <w:sz w:val="20"/>
        </w:rPr>
        <w:t xml:space="preserve"> </w:t>
      </w:r>
      <w:r>
        <w:rPr>
          <w:rFonts w:ascii="Tahoma" w:hAnsi="Tahoma"/>
          <w:sz w:val="20"/>
        </w:rPr>
        <w:t xml:space="preserve">à </w:t>
      </w:r>
      <w:r>
        <w:rPr>
          <w:rFonts w:ascii="Times New Roman" w:hAnsi="Times New Roman"/>
          <w:sz w:val="20"/>
          <w:u w:val="single"/>
        </w:rPr>
        <w:tab/>
      </w:r>
      <w:r>
        <w:rPr>
          <w:rFonts w:ascii="Tahoma" w:hAnsi="Tahoma"/>
          <w:spacing w:val="-2"/>
          <w:sz w:val="20"/>
        </w:rPr>
        <w:t>[</w:t>
      </w:r>
      <w:r>
        <w:rPr>
          <w:rFonts w:ascii="Tahoma" w:hAnsi="Tahoma"/>
          <w:i/>
          <w:spacing w:val="-2"/>
          <w:sz w:val="21"/>
        </w:rPr>
        <w:t>en</w:t>
      </w:r>
      <w:r>
        <w:rPr>
          <w:rFonts w:ascii="Tahoma" w:hAnsi="Tahoma"/>
          <w:i/>
          <w:spacing w:val="-15"/>
          <w:sz w:val="21"/>
        </w:rPr>
        <w:t xml:space="preserve"> </w:t>
      </w:r>
      <w:r>
        <w:rPr>
          <w:rFonts w:ascii="Tahoma" w:hAnsi="Tahoma"/>
          <w:i/>
          <w:spacing w:val="-2"/>
          <w:sz w:val="21"/>
        </w:rPr>
        <w:t>chiffres</w:t>
      </w:r>
      <w:r>
        <w:rPr>
          <w:rFonts w:ascii="Tahoma" w:hAnsi="Tahoma"/>
          <w:i/>
          <w:spacing w:val="-14"/>
          <w:sz w:val="21"/>
        </w:rPr>
        <w:t xml:space="preserve"> </w:t>
      </w:r>
      <w:r>
        <w:rPr>
          <w:rFonts w:ascii="Tahoma" w:hAnsi="Tahoma"/>
          <w:i/>
          <w:spacing w:val="-2"/>
          <w:sz w:val="21"/>
        </w:rPr>
        <w:t>et</w:t>
      </w:r>
      <w:r>
        <w:rPr>
          <w:rFonts w:ascii="Tahoma" w:hAnsi="Tahoma"/>
          <w:i/>
          <w:spacing w:val="-15"/>
          <w:sz w:val="21"/>
        </w:rPr>
        <w:t xml:space="preserve"> </w:t>
      </w:r>
      <w:r>
        <w:rPr>
          <w:rFonts w:ascii="Tahoma" w:hAnsi="Tahoma"/>
          <w:i/>
          <w:spacing w:val="-2"/>
          <w:sz w:val="21"/>
        </w:rPr>
        <w:t>en</w:t>
      </w:r>
      <w:r>
        <w:rPr>
          <w:rFonts w:ascii="Tahoma" w:hAnsi="Tahoma"/>
          <w:i/>
          <w:spacing w:val="-14"/>
          <w:sz w:val="21"/>
        </w:rPr>
        <w:t xml:space="preserve"> </w:t>
      </w:r>
      <w:r>
        <w:rPr>
          <w:rFonts w:ascii="Tahoma" w:hAnsi="Tahoma"/>
          <w:i/>
          <w:spacing w:val="-2"/>
          <w:sz w:val="21"/>
        </w:rPr>
        <w:t>lettres</w:t>
      </w:r>
      <w:r>
        <w:rPr>
          <w:rFonts w:ascii="Tahoma" w:hAnsi="Tahoma"/>
          <w:spacing w:val="-2"/>
          <w:sz w:val="20"/>
        </w:rPr>
        <w:t xml:space="preserve">] </w:t>
      </w:r>
      <w:r>
        <w:rPr>
          <w:rFonts w:ascii="Tahoma" w:hAnsi="Tahoma"/>
          <w:sz w:val="20"/>
        </w:rPr>
        <w:t>francs</w:t>
      </w:r>
      <w:r>
        <w:rPr>
          <w:rFonts w:ascii="Tahoma" w:hAnsi="Tahoma"/>
          <w:spacing w:val="40"/>
          <w:sz w:val="20"/>
        </w:rPr>
        <w:t xml:space="preserve"> </w:t>
      </w:r>
      <w:r>
        <w:rPr>
          <w:rFonts w:ascii="Tahoma" w:hAnsi="Tahoma"/>
          <w:sz w:val="20"/>
        </w:rPr>
        <w:t>CFA</w:t>
      </w:r>
      <w:r>
        <w:rPr>
          <w:rFonts w:ascii="Tahoma" w:hAnsi="Tahoma"/>
          <w:spacing w:val="40"/>
          <w:sz w:val="20"/>
        </w:rPr>
        <w:t xml:space="preserve"> </w:t>
      </w:r>
      <w:r>
        <w:rPr>
          <w:rFonts w:ascii="Tahoma" w:hAnsi="Tahoma"/>
          <w:sz w:val="20"/>
        </w:rPr>
        <w:t>Hors</w:t>
      </w:r>
      <w:r>
        <w:rPr>
          <w:rFonts w:ascii="Tahoma" w:hAnsi="Tahoma"/>
          <w:spacing w:val="40"/>
          <w:sz w:val="20"/>
        </w:rPr>
        <w:t xml:space="preserve"> </w:t>
      </w:r>
      <w:r>
        <w:rPr>
          <w:rFonts w:ascii="Tahoma" w:hAnsi="Tahoma"/>
          <w:sz w:val="20"/>
        </w:rPr>
        <w:t>TVA,</w:t>
      </w:r>
      <w:r>
        <w:rPr>
          <w:rFonts w:ascii="Tahoma" w:hAnsi="Tahoma"/>
          <w:spacing w:val="40"/>
          <w:sz w:val="20"/>
        </w:rPr>
        <w:t xml:space="preserve"> </w:t>
      </w:r>
      <w:r>
        <w:rPr>
          <w:rFonts w:ascii="Tahoma" w:hAnsi="Tahoma"/>
          <w:sz w:val="20"/>
        </w:rPr>
        <w:t>et</w:t>
      </w:r>
      <w:r>
        <w:rPr>
          <w:rFonts w:ascii="Tahoma" w:hAnsi="Tahoma"/>
          <w:spacing w:val="40"/>
          <w:sz w:val="20"/>
        </w:rPr>
        <w:t xml:space="preserve"> </w:t>
      </w:r>
      <w:r>
        <w:rPr>
          <w:rFonts w:ascii="Tahoma" w:hAnsi="Tahoma"/>
          <w:sz w:val="20"/>
        </w:rPr>
        <w:t>à</w:t>
      </w:r>
      <w:r>
        <w:rPr>
          <w:rFonts w:ascii="Tahoma" w:hAnsi="Tahoma"/>
          <w:spacing w:val="55"/>
          <w:sz w:val="20"/>
        </w:rPr>
        <w:t xml:space="preserve"> </w:t>
      </w:r>
      <w:r>
        <w:rPr>
          <w:rFonts w:ascii="Tahoma" w:hAnsi="Tahoma"/>
          <w:sz w:val="20"/>
          <w:u w:val="single"/>
        </w:rPr>
        <w:tab/>
      </w:r>
      <w:r>
        <w:rPr>
          <w:rFonts w:ascii="Tahoma" w:hAnsi="Tahoma"/>
          <w:spacing w:val="-9"/>
          <w:sz w:val="20"/>
        </w:rPr>
        <w:t xml:space="preserve"> </w:t>
      </w:r>
      <w:r>
        <w:rPr>
          <w:rFonts w:ascii="Tahoma" w:hAnsi="Tahoma"/>
          <w:sz w:val="20"/>
        </w:rPr>
        <w:t>[</w:t>
      </w:r>
      <w:r>
        <w:rPr>
          <w:rFonts w:ascii="Tahoma" w:hAnsi="Tahoma"/>
          <w:i/>
          <w:sz w:val="21"/>
        </w:rPr>
        <w:t>en chiffres et en lettres</w:t>
      </w:r>
      <w:r>
        <w:rPr>
          <w:rFonts w:ascii="Tahoma" w:hAnsi="Tahoma"/>
          <w:sz w:val="20"/>
        </w:rPr>
        <w:t>] francs CFA Toutes Taxes Comprises, en conformité avec les dispositions du DAO, sans variantes, ni</w:t>
      </w:r>
      <w:r>
        <w:rPr>
          <w:rFonts w:ascii="Tahoma" w:hAnsi="Tahoma"/>
          <w:spacing w:val="40"/>
          <w:sz w:val="20"/>
        </w:rPr>
        <w:t xml:space="preserve"> </w:t>
      </w:r>
      <w:r>
        <w:rPr>
          <w:rFonts w:ascii="Tahoma" w:hAnsi="Tahoma"/>
          <w:sz w:val="20"/>
        </w:rPr>
        <w:t>rabais.</w:t>
      </w:r>
    </w:p>
    <w:p w14:paraId="7EE38E06" w14:textId="77777777" w:rsidR="004346C8" w:rsidRDefault="00000000">
      <w:pPr>
        <w:pStyle w:val="Paragraphedeliste"/>
        <w:numPr>
          <w:ilvl w:val="0"/>
          <w:numId w:val="11"/>
        </w:numPr>
        <w:tabs>
          <w:tab w:val="left" w:pos="1010"/>
        </w:tabs>
        <w:spacing w:before="126"/>
        <w:ind w:right="470"/>
        <w:rPr>
          <w:rFonts w:ascii="Tahoma" w:hAnsi="Tahoma"/>
          <w:sz w:val="20"/>
        </w:rPr>
      </w:pPr>
      <w:r>
        <w:rPr>
          <w:rFonts w:ascii="Tahoma" w:hAnsi="Tahoma"/>
          <w:sz w:val="20"/>
        </w:rPr>
        <w:t>M’engage à rester engagé par mon offre pendant</w:t>
      </w:r>
      <w:r>
        <w:rPr>
          <w:rFonts w:ascii="Tahoma" w:hAnsi="Tahoma"/>
          <w:spacing w:val="40"/>
          <w:sz w:val="20"/>
        </w:rPr>
        <w:t xml:space="preserve"> </w:t>
      </w:r>
      <w:r>
        <w:rPr>
          <w:rFonts w:ascii="Tahoma" w:hAnsi="Tahoma"/>
          <w:b/>
          <w:sz w:val="20"/>
        </w:rPr>
        <w:t xml:space="preserve">quatre-vingt-dix (90) jours </w:t>
      </w:r>
      <w:r>
        <w:rPr>
          <w:rFonts w:ascii="Tahoma" w:hAnsi="Tahoma"/>
          <w:sz w:val="20"/>
        </w:rPr>
        <w:t>à partir de la date limite fixée pour la remise des offres.</w:t>
      </w:r>
    </w:p>
    <w:p w14:paraId="7ACC660D" w14:textId="77777777" w:rsidR="004346C8" w:rsidRDefault="00000000">
      <w:pPr>
        <w:pStyle w:val="Paragraphedeliste"/>
        <w:numPr>
          <w:ilvl w:val="0"/>
          <w:numId w:val="11"/>
        </w:numPr>
        <w:tabs>
          <w:tab w:val="left" w:pos="1010"/>
          <w:tab w:val="left" w:pos="7042"/>
        </w:tabs>
        <w:spacing w:before="119"/>
        <w:ind w:right="471"/>
        <w:rPr>
          <w:rFonts w:ascii="Tahoma" w:hAnsi="Tahoma"/>
          <w:sz w:val="20"/>
        </w:rPr>
      </w:pPr>
      <w:r>
        <w:rPr>
          <w:rFonts w:ascii="Tahoma" w:hAnsi="Tahoma"/>
          <w:sz w:val="20"/>
        </w:rPr>
        <w:t>M’engage à exécuter les travaux dans un délai</w:t>
      </w:r>
      <w:r>
        <w:rPr>
          <w:rFonts w:ascii="Tahoma" w:hAnsi="Tahoma"/>
          <w:spacing w:val="40"/>
          <w:sz w:val="20"/>
        </w:rPr>
        <w:t xml:space="preserve"> </w:t>
      </w:r>
      <w:r>
        <w:rPr>
          <w:rFonts w:ascii="Tahoma" w:hAnsi="Tahoma"/>
          <w:sz w:val="20"/>
        </w:rPr>
        <w:t xml:space="preserve">de </w:t>
      </w:r>
      <w:r>
        <w:rPr>
          <w:rFonts w:ascii="Tahoma" w:hAnsi="Tahoma"/>
          <w:sz w:val="20"/>
          <w:u w:val="single"/>
        </w:rPr>
        <w:tab/>
      </w:r>
      <w:r>
        <w:rPr>
          <w:rFonts w:ascii="Tahoma" w:hAnsi="Tahoma"/>
          <w:spacing w:val="-16"/>
          <w:sz w:val="20"/>
        </w:rPr>
        <w:t xml:space="preserve"> </w:t>
      </w:r>
      <w:r>
        <w:rPr>
          <w:rFonts w:ascii="Tahoma" w:hAnsi="Tahoma"/>
          <w:b/>
          <w:sz w:val="20"/>
        </w:rPr>
        <w:t>mois</w:t>
      </w:r>
      <w:r>
        <w:rPr>
          <w:rFonts w:ascii="Tahoma" w:hAnsi="Tahoma"/>
          <w:b/>
          <w:spacing w:val="40"/>
          <w:sz w:val="20"/>
        </w:rPr>
        <w:t xml:space="preserve"> </w:t>
      </w:r>
      <w:r>
        <w:rPr>
          <w:rFonts w:ascii="Tahoma" w:hAnsi="Tahoma"/>
          <w:sz w:val="20"/>
        </w:rPr>
        <w:t>à compter de la date de notification de l’Ordre de Service de Commencer les dits travaux.</w:t>
      </w:r>
    </w:p>
    <w:p w14:paraId="0E73F3E4" w14:textId="77777777" w:rsidR="004346C8" w:rsidRDefault="00000000">
      <w:pPr>
        <w:pStyle w:val="Corpsdetexte"/>
        <w:spacing w:before="119"/>
        <w:ind w:left="470" w:right="471" w:firstLine="540"/>
        <w:jc w:val="both"/>
        <w:rPr>
          <w:rFonts w:ascii="Tahoma" w:hAnsi="Tahoma"/>
        </w:rPr>
      </w:pPr>
      <w:r>
        <w:rPr>
          <w:rFonts w:ascii="Tahoma" w:hAnsi="Tahoma"/>
        </w:rPr>
        <w:t>Le</w:t>
      </w:r>
      <w:r>
        <w:rPr>
          <w:rFonts w:ascii="Tahoma" w:hAnsi="Tahoma"/>
          <w:spacing w:val="19"/>
        </w:rPr>
        <w:t xml:space="preserve"> </w:t>
      </w:r>
      <w:r>
        <w:rPr>
          <w:rFonts w:ascii="Tahoma" w:hAnsi="Tahoma"/>
        </w:rPr>
        <w:t>Chef</w:t>
      </w:r>
      <w:r>
        <w:rPr>
          <w:rFonts w:ascii="Tahoma" w:hAnsi="Tahoma"/>
          <w:spacing w:val="18"/>
        </w:rPr>
        <w:t xml:space="preserve"> </w:t>
      </w:r>
      <w:r>
        <w:rPr>
          <w:rFonts w:ascii="Tahoma" w:hAnsi="Tahoma"/>
        </w:rPr>
        <w:t>de</w:t>
      </w:r>
      <w:r>
        <w:rPr>
          <w:rFonts w:ascii="Tahoma" w:hAnsi="Tahoma"/>
          <w:spacing w:val="21"/>
        </w:rPr>
        <w:t xml:space="preserve"> </w:t>
      </w:r>
      <w:r>
        <w:rPr>
          <w:rFonts w:ascii="Tahoma" w:hAnsi="Tahoma"/>
        </w:rPr>
        <w:t>service</w:t>
      </w:r>
      <w:r>
        <w:rPr>
          <w:rFonts w:ascii="Tahoma" w:hAnsi="Tahoma"/>
          <w:spacing w:val="20"/>
        </w:rPr>
        <w:t xml:space="preserve"> </w:t>
      </w:r>
      <w:r>
        <w:rPr>
          <w:rFonts w:ascii="Tahoma" w:hAnsi="Tahoma"/>
        </w:rPr>
        <w:t>du</w:t>
      </w:r>
      <w:r>
        <w:rPr>
          <w:rFonts w:ascii="Tahoma" w:hAnsi="Tahoma"/>
          <w:spacing w:val="18"/>
        </w:rPr>
        <w:t xml:space="preserve"> </w:t>
      </w:r>
      <w:r>
        <w:rPr>
          <w:rFonts w:ascii="Tahoma" w:hAnsi="Tahoma"/>
        </w:rPr>
        <w:t>Marché</w:t>
      </w:r>
      <w:r>
        <w:rPr>
          <w:rFonts w:ascii="Tahoma" w:hAnsi="Tahoma"/>
          <w:spacing w:val="20"/>
        </w:rPr>
        <w:t xml:space="preserve"> </w:t>
      </w:r>
      <w:r>
        <w:rPr>
          <w:rFonts w:ascii="Tahoma" w:hAnsi="Tahoma"/>
        </w:rPr>
        <w:t>se</w:t>
      </w:r>
      <w:r>
        <w:rPr>
          <w:rFonts w:ascii="Tahoma" w:hAnsi="Tahoma"/>
          <w:spacing w:val="19"/>
        </w:rPr>
        <w:t xml:space="preserve"> </w:t>
      </w:r>
      <w:r>
        <w:rPr>
          <w:rFonts w:ascii="Tahoma" w:hAnsi="Tahoma"/>
        </w:rPr>
        <w:t>libérera</w:t>
      </w:r>
      <w:r>
        <w:rPr>
          <w:rFonts w:ascii="Tahoma" w:hAnsi="Tahoma"/>
          <w:spacing w:val="20"/>
        </w:rPr>
        <w:t xml:space="preserve"> </w:t>
      </w:r>
      <w:r>
        <w:rPr>
          <w:rFonts w:ascii="Tahoma" w:hAnsi="Tahoma"/>
        </w:rPr>
        <w:t>des</w:t>
      </w:r>
      <w:r>
        <w:rPr>
          <w:rFonts w:ascii="Tahoma" w:hAnsi="Tahoma"/>
          <w:spacing w:val="19"/>
        </w:rPr>
        <w:t xml:space="preserve"> </w:t>
      </w:r>
      <w:r>
        <w:rPr>
          <w:rFonts w:ascii="Tahoma" w:hAnsi="Tahoma"/>
        </w:rPr>
        <w:t>sommes</w:t>
      </w:r>
      <w:r>
        <w:rPr>
          <w:rFonts w:ascii="Tahoma" w:hAnsi="Tahoma"/>
          <w:spacing w:val="19"/>
        </w:rPr>
        <w:t xml:space="preserve"> </w:t>
      </w:r>
      <w:r>
        <w:rPr>
          <w:rFonts w:ascii="Tahoma" w:hAnsi="Tahoma"/>
        </w:rPr>
        <w:t>dues</w:t>
      </w:r>
      <w:r>
        <w:rPr>
          <w:rFonts w:ascii="Tahoma" w:hAnsi="Tahoma"/>
          <w:spacing w:val="19"/>
        </w:rPr>
        <w:t xml:space="preserve"> </w:t>
      </w:r>
      <w:r>
        <w:rPr>
          <w:rFonts w:ascii="Tahoma" w:hAnsi="Tahoma"/>
        </w:rPr>
        <w:t>par</w:t>
      </w:r>
      <w:r>
        <w:rPr>
          <w:rFonts w:ascii="Tahoma" w:hAnsi="Tahoma"/>
          <w:spacing w:val="19"/>
        </w:rPr>
        <w:t xml:space="preserve"> </w:t>
      </w:r>
      <w:r>
        <w:rPr>
          <w:rFonts w:ascii="Tahoma" w:hAnsi="Tahoma"/>
        </w:rPr>
        <w:t>lui</w:t>
      </w:r>
      <w:r>
        <w:rPr>
          <w:rFonts w:ascii="Tahoma" w:hAnsi="Tahoma"/>
          <w:spacing w:val="19"/>
        </w:rPr>
        <w:t xml:space="preserve"> </w:t>
      </w:r>
      <w:r>
        <w:rPr>
          <w:rFonts w:ascii="Tahoma" w:hAnsi="Tahoma"/>
        </w:rPr>
        <w:t>au</w:t>
      </w:r>
      <w:r>
        <w:rPr>
          <w:rFonts w:ascii="Tahoma" w:hAnsi="Tahoma"/>
          <w:spacing w:val="18"/>
        </w:rPr>
        <w:t xml:space="preserve"> </w:t>
      </w:r>
      <w:r>
        <w:rPr>
          <w:rFonts w:ascii="Tahoma" w:hAnsi="Tahoma"/>
        </w:rPr>
        <w:t>titre</w:t>
      </w:r>
      <w:r>
        <w:rPr>
          <w:rFonts w:ascii="Tahoma" w:hAnsi="Tahoma"/>
          <w:spacing w:val="24"/>
        </w:rPr>
        <w:t xml:space="preserve"> </w:t>
      </w:r>
      <w:r>
        <w:rPr>
          <w:rFonts w:ascii="Tahoma" w:hAnsi="Tahoma"/>
        </w:rPr>
        <w:t>de</w:t>
      </w:r>
      <w:r>
        <w:rPr>
          <w:rFonts w:ascii="Tahoma" w:hAnsi="Tahoma"/>
          <w:spacing w:val="80"/>
        </w:rPr>
        <w:t xml:space="preserve"> </w:t>
      </w:r>
      <w:r>
        <w:rPr>
          <w:rFonts w:ascii="Tahoma" w:hAnsi="Tahoma"/>
        </w:rPr>
        <w:t>Le</w:t>
      </w:r>
      <w:r>
        <w:rPr>
          <w:rFonts w:ascii="Tahoma" w:hAnsi="Tahoma"/>
          <w:spacing w:val="19"/>
        </w:rPr>
        <w:t xml:space="preserve"> </w:t>
      </w:r>
      <w:r>
        <w:rPr>
          <w:rFonts w:ascii="Tahoma" w:hAnsi="Tahoma"/>
        </w:rPr>
        <w:t>présent</w:t>
      </w:r>
      <w:r>
        <w:rPr>
          <w:rFonts w:ascii="Tahoma" w:hAnsi="Tahoma"/>
          <w:spacing w:val="19"/>
        </w:rPr>
        <w:t xml:space="preserve"> </w:t>
      </w:r>
      <w:r>
        <w:rPr>
          <w:rFonts w:ascii="Tahoma" w:hAnsi="Tahoma"/>
        </w:rPr>
        <w:t xml:space="preserve">Marché ne faisant donner crédit au compte n° ………………. </w:t>
      </w:r>
      <w:proofErr w:type="gramStart"/>
      <w:r>
        <w:rPr>
          <w:rFonts w:ascii="Tahoma" w:hAnsi="Tahoma"/>
        </w:rPr>
        <w:t>ouvert</w:t>
      </w:r>
      <w:proofErr w:type="gramEnd"/>
      <w:r>
        <w:rPr>
          <w:rFonts w:ascii="Tahoma" w:hAnsi="Tahoma"/>
        </w:rPr>
        <w:t xml:space="preserve"> au nom de ……………….. </w:t>
      </w:r>
      <w:proofErr w:type="gramStart"/>
      <w:r>
        <w:rPr>
          <w:rFonts w:ascii="Tahoma" w:hAnsi="Tahoma"/>
        </w:rPr>
        <w:t>auprès</w:t>
      </w:r>
      <w:proofErr w:type="gramEnd"/>
      <w:r>
        <w:rPr>
          <w:rFonts w:ascii="Tahoma" w:hAnsi="Tahoma"/>
          <w:spacing w:val="40"/>
        </w:rPr>
        <w:t xml:space="preserve"> </w:t>
      </w:r>
      <w:r>
        <w:rPr>
          <w:rFonts w:ascii="Tahoma" w:hAnsi="Tahoma"/>
        </w:rPr>
        <w:t>de la banque…………………. Agence de ……………</w:t>
      </w:r>
      <w:proofErr w:type="gramStart"/>
      <w:r>
        <w:rPr>
          <w:rFonts w:ascii="Tahoma" w:hAnsi="Tahoma"/>
        </w:rPr>
        <w:t>…….</w:t>
      </w:r>
      <w:proofErr w:type="gramEnd"/>
      <w:r>
        <w:rPr>
          <w:rFonts w:ascii="Tahoma" w:hAnsi="Tahoma"/>
        </w:rPr>
        <w:t>.</w:t>
      </w:r>
    </w:p>
    <w:p w14:paraId="11602C5A" w14:textId="77777777" w:rsidR="004346C8" w:rsidRDefault="00000000">
      <w:pPr>
        <w:pStyle w:val="Corpsdetexte"/>
        <w:spacing w:before="121"/>
        <w:ind w:left="1010"/>
        <w:rPr>
          <w:rFonts w:ascii="Tahoma" w:hAnsi="Tahoma"/>
        </w:rPr>
      </w:pPr>
      <w:r>
        <w:rPr>
          <w:rFonts w:ascii="Tahoma" w:hAnsi="Tahoma"/>
        </w:rPr>
        <w:t>Avant</w:t>
      </w:r>
      <w:r>
        <w:rPr>
          <w:rFonts w:ascii="Tahoma" w:hAnsi="Tahoma"/>
          <w:spacing w:val="12"/>
        </w:rPr>
        <w:t xml:space="preserve"> </w:t>
      </w:r>
      <w:r>
        <w:rPr>
          <w:rFonts w:ascii="Tahoma" w:hAnsi="Tahoma"/>
        </w:rPr>
        <w:t>signature</w:t>
      </w:r>
      <w:r>
        <w:rPr>
          <w:rFonts w:ascii="Tahoma" w:hAnsi="Tahoma"/>
          <w:spacing w:val="59"/>
          <w:w w:val="150"/>
        </w:rPr>
        <w:t xml:space="preserve"> </w:t>
      </w:r>
      <w:r>
        <w:rPr>
          <w:rFonts w:ascii="Tahoma" w:hAnsi="Tahoma"/>
        </w:rPr>
        <w:t>du</w:t>
      </w:r>
      <w:r>
        <w:rPr>
          <w:rFonts w:ascii="Tahoma" w:hAnsi="Tahoma"/>
          <w:spacing w:val="12"/>
        </w:rPr>
        <w:t xml:space="preserve"> </w:t>
      </w:r>
      <w:proofErr w:type="gramStart"/>
      <w:r>
        <w:rPr>
          <w:rFonts w:ascii="Tahoma" w:hAnsi="Tahoma"/>
        </w:rPr>
        <w:t>Marché</w:t>
      </w:r>
      <w:r>
        <w:rPr>
          <w:rFonts w:ascii="Tahoma" w:hAnsi="Tahoma"/>
          <w:spacing w:val="59"/>
          <w:w w:val="150"/>
        </w:rPr>
        <w:t xml:space="preserve"> </w:t>
      </w:r>
      <w:r>
        <w:rPr>
          <w:rFonts w:ascii="Tahoma" w:hAnsi="Tahoma"/>
        </w:rPr>
        <w:t>,</w:t>
      </w:r>
      <w:proofErr w:type="gramEnd"/>
      <w:r>
        <w:rPr>
          <w:rFonts w:ascii="Tahoma" w:hAnsi="Tahoma"/>
          <w:spacing w:val="12"/>
        </w:rPr>
        <w:t xml:space="preserve"> </w:t>
      </w:r>
      <w:r>
        <w:rPr>
          <w:rFonts w:ascii="Tahoma" w:hAnsi="Tahoma"/>
        </w:rPr>
        <w:t>la</w:t>
      </w:r>
      <w:r>
        <w:rPr>
          <w:rFonts w:ascii="Tahoma" w:hAnsi="Tahoma"/>
          <w:spacing w:val="13"/>
        </w:rPr>
        <w:t xml:space="preserve"> </w:t>
      </w:r>
      <w:r>
        <w:rPr>
          <w:rFonts w:ascii="Tahoma" w:hAnsi="Tahoma"/>
        </w:rPr>
        <w:t>présente</w:t>
      </w:r>
      <w:r>
        <w:rPr>
          <w:rFonts w:ascii="Tahoma" w:hAnsi="Tahoma"/>
          <w:spacing w:val="13"/>
        </w:rPr>
        <w:t xml:space="preserve"> </w:t>
      </w:r>
      <w:r>
        <w:rPr>
          <w:rFonts w:ascii="Tahoma" w:hAnsi="Tahoma"/>
        </w:rPr>
        <w:t>soumission</w:t>
      </w:r>
      <w:r>
        <w:rPr>
          <w:rFonts w:ascii="Tahoma" w:hAnsi="Tahoma"/>
          <w:spacing w:val="14"/>
        </w:rPr>
        <w:t xml:space="preserve"> </w:t>
      </w:r>
      <w:r>
        <w:rPr>
          <w:rFonts w:ascii="Tahoma" w:hAnsi="Tahoma"/>
        </w:rPr>
        <w:t>acceptée</w:t>
      </w:r>
      <w:r>
        <w:rPr>
          <w:rFonts w:ascii="Tahoma" w:hAnsi="Tahoma"/>
          <w:spacing w:val="13"/>
        </w:rPr>
        <w:t xml:space="preserve"> </w:t>
      </w:r>
      <w:r>
        <w:rPr>
          <w:rFonts w:ascii="Tahoma" w:hAnsi="Tahoma"/>
        </w:rPr>
        <w:t>par</w:t>
      </w:r>
      <w:r>
        <w:rPr>
          <w:rFonts w:ascii="Tahoma" w:hAnsi="Tahoma"/>
          <w:spacing w:val="12"/>
        </w:rPr>
        <w:t xml:space="preserve"> </w:t>
      </w:r>
      <w:r>
        <w:rPr>
          <w:rFonts w:ascii="Tahoma" w:hAnsi="Tahoma"/>
        </w:rPr>
        <w:t>vous</w:t>
      </w:r>
      <w:r>
        <w:rPr>
          <w:rFonts w:ascii="Tahoma" w:hAnsi="Tahoma"/>
          <w:spacing w:val="12"/>
        </w:rPr>
        <w:t xml:space="preserve"> </w:t>
      </w:r>
      <w:r>
        <w:rPr>
          <w:rFonts w:ascii="Tahoma" w:hAnsi="Tahoma"/>
        </w:rPr>
        <w:t>vaudra</w:t>
      </w:r>
      <w:r>
        <w:rPr>
          <w:rFonts w:ascii="Tahoma" w:hAnsi="Tahoma"/>
          <w:spacing w:val="16"/>
        </w:rPr>
        <w:t xml:space="preserve"> </w:t>
      </w:r>
      <w:r>
        <w:rPr>
          <w:rFonts w:ascii="Tahoma" w:hAnsi="Tahoma"/>
        </w:rPr>
        <w:t>engagement</w:t>
      </w:r>
      <w:r>
        <w:rPr>
          <w:rFonts w:ascii="Tahoma" w:hAnsi="Tahoma"/>
          <w:spacing w:val="13"/>
        </w:rPr>
        <w:t xml:space="preserve"> </w:t>
      </w:r>
      <w:r>
        <w:rPr>
          <w:rFonts w:ascii="Tahoma" w:hAnsi="Tahoma"/>
          <w:spacing w:val="-2"/>
        </w:rPr>
        <w:t>entre</w:t>
      </w:r>
    </w:p>
    <w:p w14:paraId="319226DA" w14:textId="77777777" w:rsidR="004346C8" w:rsidRDefault="004346C8">
      <w:pPr>
        <w:rPr>
          <w:rFonts w:ascii="Tahoma" w:hAnsi="Tahoma"/>
        </w:rPr>
        <w:sectPr w:rsidR="004346C8">
          <w:pgSz w:w="11910" w:h="16840"/>
          <w:pgMar w:top="1860" w:right="720" w:bottom="820" w:left="720" w:header="0" w:footer="640" w:gutter="0"/>
          <w:cols w:space="720"/>
        </w:sectPr>
      </w:pPr>
    </w:p>
    <w:p w14:paraId="4EE94ED6" w14:textId="77777777" w:rsidR="004346C8" w:rsidRDefault="00000000">
      <w:pPr>
        <w:pStyle w:val="Corpsdetexte"/>
        <w:spacing w:before="1"/>
        <w:ind w:left="470"/>
        <w:rPr>
          <w:rFonts w:ascii="Tahoma"/>
        </w:rPr>
      </w:pPr>
      <w:proofErr w:type="gramStart"/>
      <w:r>
        <w:rPr>
          <w:rFonts w:ascii="Tahoma"/>
          <w:spacing w:val="-2"/>
        </w:rPr>
        <w:t>nous</w:t>
      </w:r>
      <w:proofErr w:type="gramEnd"/>
      <w:r>
        <w:rPr>
          <w:rFonts w:ascii="Tahoma"/>
          <w:spacing w:val="-2"/>
        </w:rPr>
        <w:t>.</w:t>
      </w:r>
    </w:p>
    <w:p w14:paraId="6782592E" w14:textId="77777777" w:rsidR="004346C8" w:rsidRDefault="00000000">
      <w:pPr>
        <w:spacing w:before="119"/>
        <w:rPr>
          <w:rFonts w:ascii="Tahoma"/>
          <w:sz w:val="20"/>
        </w:rPr>
      </w:pPr>
      <w:r>
        <w:br w:type="column"/>
      </w:r>
    </w:p>
    <w:p w14:paraId="0EA43A11" w14:textId="77777777" w:rsidR="004346C8" w:rsidRDefault="00000000">
      <w:pPr>
        <w:pStyle w:val="Corpsdetexte"/>
        <w:ind w:left="475" w:right="1624"/>
        <w:jc w:val="both"/>
        <w:rPr>
          <w:rFonts w:ascii="Tahoma" w:hAnsi="Tahoma"/>
        </w:rPr>
      </w:pPr>
      <w:r>
        <w:rPr>
          <w:rFonts w:ascii="Tahoma" w:hAnsi="Tahoma"/>
        </w:rPr>
        <w:t>Fait</w:t>
      </w:r>
      <w:r>
        <w:rPr>
          <w:rFonts w:ascii="Tahoma" w:hAnsi="Tahoma"/>
          <w:spacing w:val="-9"/>
        </w:rPr>
        <w:t xml:space="preserve"> </w:t>
      </w:r>
      <w:r>
        <w:rPr>
          <w:rFonts w:ascii="Tahoma" w:hAnsi="Tahoma"/>
        </w:rPr>
        <w:t>à</w:t>
      </w:r>
      <w:r>
        <w:rPr>
          <w:rFonts w:ascii="Tahoma" w:hAnsi="Tahoma"/>
          <w:spacing w:val="-9"/>
        </w:rPr>
        <w:t xml:space="preserve"> </w:t>
      </w:r>
      <w:r>
        <w:rPr>
          <w:rFonts w:ascii="Tahoma" w:hAnsi="Tahoma"/>
        </w:rPr>
        <w:t>……………………...………</w:t>
      </w:r>
      <w:r>
        <w:rPr>
          <w:rFonts w:ascii="Tahoma" w:hAnsi="Tahoma"/>
          <w:spacing w:val="-10"/>
        </w:rPr>
        <w:t xml:space="preserve"> </w:t>
      </w:r>
      <w:r>
        <w:rPr>
          <w:rFonts w:ascii="Tahoma" w:hAnsi="Tahoma"/>
        </w:rPr>
        <w:t>le</w:t>
      </w:r>
      <w:r>
        <w:rPr>
          <w:rFonts w:ascii="Tahoma" w:hAnsi="Tahoma"/>
          <w:spacing w:val="-9"/>
        </w:rPr>
        <w:t xml:space="preserve"> </w:t>
      </w:r>
      <w:r>
        <w:rPr>
          <w:rFonts w:ascii="Tahoma" w:hAnsi="Tahoma"/>
        </w:rPr>
        <w:t>…………………… Signature</w:t>
      </w:r>
      <w:r>
        <w:rPr>
          <w:rFonts w:ascii="Tahoma" w:hAnsi="Tahoma"/>
          <w:spacing w:val="-9"/>
        </w:rPr>
        <w:t xml:space="preserve"> </w:t>
      </w:r>
      <w:r>
        <w:rPr>
          <w:rFonts w:ascii="Tahoma" w:hAnsi="Tahoma"/>
        </w:rPr>
        <w:t>de</w:t>
      </w:r>
      <w:r>
        <w:rPr>
          <w:rFonts w:ascii="Tahoma" w:hAnsi="Tahoma"/>
          <w:spacing w:val="-9"/>
        </w:rPr>
        <w:t xml:space="preserve"> </w:t>
      </w:r>
      <w:r>
        <w:rPr>
          <w:rFonts w:ascii="Tahoma" w:hAnsi="Tahoma"/>
        </w:rPr>
        <w:t>………………</w:t>
      </w:r>
      <w:proofErr w:type="gramStart"/>
      <w:r>
        <w:rPr>
          <w:rFonts w:ascii="Tahoma" w:hAnsi="Tahoma"/>
        </w:rPr>
        <w:t>…....</w:t>
      </w:r>
      <w:proofErr w:type="gramEnd"/>
      <w:r>
        <w:rPr>
          <w:rFonts w:ascii="Tahoma" w:hAnsi="Tahoma"/>
        </w:rPr>
        <w:t>.……………………… En</w:t>
      </w:r>
      <w:r>
        <w:rPr>
          <w:rFonts w:ascii="Tahoma" w:hAnsi="Tahoma"/>
          <w:spacing w:val="-7"/>
        </w:rPr>
        <w:t xml:space="preserve"> </w:t>
      </w:r>
      <w:r>
        <w:rPr>
          <w:rFonts w:ascii="Tahoma" w:hAnsi="Tahoma"/>
        </w:rPr>
        <w:t>qualité</w:t>
      </w:r>
      <w:r>
        <w:rPr>
          <w:rFonts w:ascii="Tahoma" w:hAnsi="Tahoma"/>
          <w:spacing w:val="-5"/>
        </w:rPr>
        <w:t xml:space="preserve"> </w:t>
      </w:r>
      <w:r>
        <w:rPr>
          <w:rFonts w:ascii="Tahoma" w:hAnsi="Tahoma"/>
        </w:rPr>
        <w:t>de</w:t>
      </w:r>
      <w:r>
        <w:rPr>
          <w:rFonts w:ascii="Tahoma" w:hAnsi="Tahoma"/>
          <w:spacing w:val="-6"/>
        </w:rPr>
        <w:t xml:space="preserve"> </w:t>
      </w:r>
      <w:r>
        <w:rPr>
          <w:rFonts w:ascii="Tahoma" w:hAnsi="Tahoma"/>
          <w:spacing w:val="-2"/>
        </w:rPr>
        <w:t>………………………………………</w:t>
      </w:r>
      <w:proofErr w:type="gramStart"/>
      <w:r>
        <w:rPr>
          <w:rFonts w:ascii="Tahoma" w:hAnsi="Tahoma"/>
          <w:spacing w:val="-2"/>
        </w:rPr>
        <w:t>…….</w:t>
      </w:r>
      <w:proofErr w:type="gramEnd"/>
      <w:r>
        <w:rPr>
          <w:rFonts w:ascii="Tahoma" w:hAnsi="Tahoma"/>
          <w:spacing w:val="-2"/>
        </w:rPr>
        <w:t>.</w:t>
      </w:r>
    </w:p>
    <w:p w14:paraId="4D54576C" w14:textId="77777777" w:rsidR="004346C8" w:rsidRDefault="00000000">
      <w:pPr>
        <w:pStyle w:val="Corpsdetexte"/>
        <w:spacing w:before="1"/>
        <w:ind w:left="470" w:right="1681" w:firstLine="4"/>
        <w:jc w:val="both"/>
        <w:rPr>
          <w:rFonts w:ascii="Tahoma" w:hAnsi="Tahoma"/>
        </w:rPr>
      </w:pPr>
      <w:r>
        <w:rPr>
          <w:rFonts w:ascii="Tahoma" w:hAnsi="Tahoma"/>
        </w:rPr>
        <w:t>Dûment autorisé à signer les soumissions pour</w:t>
      </w:r>
      <w:r>
        <w:rPr>
          <w:rFonts w:ascii="Tahoma" w:hAnsi="Tahoma"/>
          <w:spacing w:val="-4"/>
        </w:rPr>
        <w:t xml:space="preserve"> </w:t>
      </w:r>
      <w:r>
        <w:rPr>
          <w:rFonts w:ascii="Tahoma" w:hAnsi="Tahoma"/>
        </w:rPr>
        <w:t>et</w:t>
      </w:r>
      <w:r>
        <w:rPr>
          <w:rFonts w:ascii="Tahoma" w:hAnsi="Tahoma"/>
          <w:spacing w:val="-3"/>
        </w:rPr>
        <w:t xml:space="preserve"> </w:t>
      </w:r>
      <w:r>
        <w:rPr>
          <w:rFonts w:ascii="Tahoma" w:hAnsi="Tahoma"/>
        </w:rPr>
        <w:t>au</w:t>
      </w:r>
      <w:r>
        <w:rPr>
          <w:rFonts w:ascii="Tahoma" w:hAnsi="Tahoma"/>
          <w:spacing w:val="-4"/>
        </w:rPr>
        <w:t xml:space="preserve"> </w:t>
      </w:r>
      <w:r>
        <w:rPr>
          <w:rFonts w:ascii="Tahoma" w:hAnsi="Tahoma"/>
        </w:rPr>
        <w:t>nom</w:t>
      </w:r>
      <w:r>
        <w:rPr>
          <w:rFonts w:ascii="Tahoma" w:hAnsi="Tahoma"/>
          <w:spacing w:val="-4"/>
        </w:rPr>
        <w:t xml:space="preserve"> </w:t>
      </w:r>
      <w:r>
        <w:rPr>
          <w:rFonts w:ascii="Tahoma" w:hAnsi="Tahoma"/>
        </w:rPr>
        <w:t>de</w:t>
      </w:r>
      <w:r>
        <w:rPr>
          <w:rFonts w:ascii="Tahoma" w:hAnsi="Tahoma"/>
          <w:spacing w:val="-2"/>
        </w:rPr>
        <w:t xml:space="preserve"> </w:t>
      </w:r>
      <w:r>
        <w:rPr>
          <w:rFonts w:ascii="Tahoma" w:hAnsi="Tahoma"/>
          <w:vertAlign w:val="superscript"/>
        </w:rPr>
        <w:t>(9)</w:t>
      </w:r>
      <w:r>
        <w:rPr>
          <w:rFonts w:ascii="Tahoma" w:hAnsi="Tahoma"/>
          <w:spacing w:val="-3"/>
        </w:rPr>
        <w:t xml:space="preserve"> </w:t>
      </w:r>
      <w:r>
        <w:rPr>
          <w:rFonts w:ascii="Tahoma" w:hAnsi="Tahoma"/>
          <w:spacing w:val="-2"/>
        </w:rPr>
        <w:t>…………………………………</w:t>
      </w:r>
    </w:p>
    <w:p w14:paraId="37AA9B62" w14:textId="77777777" w:rsidR="004346C8" w:rsidRDefault="004346C8">
      <w:pPr>
        <w:jc w:val="both"/>
        <w:rPr>
          <w:rFonts w:ascii="Tahoma" w:hAnsi="Tahoma"/>
        </w:rPr>
        <w:sectPr w:rsidR="004346C8">
          <w:type w:val="continuous"/>
          <w:pgSz w:w="11910" w:h="16840"/>
          <w:pgMar w:top="1340" w:right="720" w:bottom="820" w:left="720" w:header="0" w:footer="640" w:gutter="0"/>
          <w:cols w:num="2" w:space="720" w:equalWidth="0">
            <w:col w:w="991" w:space="3258"/>
            <w:col w:w="6221"/>
          </w:cols>
        </w:sectPr>
      </w:pPr>
    </w:p>
    <w:p w14:paraId="2717CD94" w14:textId="77777777" w:rsidR="004346C8" w:rsidRDefault="004346C8">
      <w:pPr>
        <w:pStyle w:val="Corpsdetexte"/>
        <w:rPr>
          <w:rFonts w:ascii="Tahoma"/>
        </w:rPr>
      </w:pPr>
    </w:p>
    <w:p w14:paraId="57366B79" w14:textId="77777777" w:rsidR="004346C8" w:rsidRDefault="00000000">
      <w:pPr>
        <w:pStyle w:val="Paragraphedeliste"/>
        <w:numPr>
          <w:ilvl w:val="0"/>
          <w:numId w:val="10"/>
        </w:numPr>
        <w:tabs>
          <w:tab w:val="left" w:pos="792"/>
        </w:tabs>
        <w:spacing w:before="1" w:line="241" w:lineRule="exact"/>
        <w:ind w:left="792" w:hanging="322"/>
        <w:rPr>
          <w:rFonts w:ascii="Tahoma"/>
          <w:sz w:val="20"/>
        </w:rPr>
      </w:pPr>
      <w:r>
        <w:rPr>
          <w:rFonts w:ascii="Tahoma"/>
          <w:sz w:val="20"/>
        </w:rPr>
        <w:t>Supprimer</w:t>
      </w:r>
      <w:r>
        <w:rPr>
          <w:rFonts w:ascii="Tahoma"/>
          <w:spacing w:val="-8"/>
          <w:sz w:val="20"/>
        </w:rPr>
        <w:t xml:space="preserve"> </w:t>
      </w:r>
      <w:r>
        <w:rPr>
          <w:rFonts w:ascii="Tahoma"/>
          <w:sz w:val="20"/>
        </w:rPr>
        <w:t>la</w:t>
      </w:r>
      <w:r>
        <w:rPr>
          <w:rFonts w:ascii="Tahoma"/>
          <w:spacing w:val="-6"/>
          <w:sz w:val="20"/>
        </w:rPr>
        <w:t xml:space="preserve"> </w:t>
      </w:r>
      <w:r>
        <w:rPr>
          <w:rFonts w:ascii="Tahoma"/>
          <w:sz w:val="20"/>
        </w:rPr>
        <w:t>mention</w:t>
      </w:r>
      <w:r>
        <w:rPr>
          <w:rFonts w:ascii="Tahoma"/>
          <w:spacing w:val="-8"/>
          <w:sz w:val="20"/>
        </w:rPr>
        <w:t xml:space="preserve"> </w:t>
      </w:r>
      <w:r>
        <w:rPr>
          <w:rFonts w:ascii="Tahoma"/>
          <w:spacing w:val="-2"/>
          <w:sz w:val="20"/>
        </w:rPr>
        <w:t>inutile</w:t>
      </w:r>
    </w:p>
    <w:p w14:paraId="5DC5F073" w14:textId="77777777" w:rsidR="004346C8" w:rsidRDefault="00000000">
      <w:pPr>
        <w:pStyle w:val="Paragraphedeliste"/>
        <w:numPr>
          <w:ilvl w:val="0"/>
          <w:numId w:val="10"/>
        </w:numPr>
        <w:tabs>
          <w:tab w:val="left" w:pos="792"/>
        </w:tabs>
        <w:spacing w:line="241" w:lineRule="exact"/>
        <w:ind w:left="792" w:hanging="322"/>
        <w:rPr>
          <w:rFonts w:ascii="Tahoma"/>
          <w:sz w:val="20"/>
        </w:rPr>
      </w:pPr>
      <w:r>
        <w:rPr>
          <w:rFonts w:ascii="Tahoma"/>
          <w:sz w:val="20"/>
        </w:rPr>
        <w:t>Annexer</w:t>
      </w:r>
      <w:r>
        <w:rPr>
          <w:rFonts w:ascii="Tahoma"/>
          <w:spacing w:val="-7"/>
          <w:sz w:val="20"/>
        </w:rPr>
        <w:t xml:space="preserve"> </w:t>
      </w:r>
      <w:r>
        <w:rPr>
          <w:rFonts w:ascii="Tahoma"/>
          <w:sz w:val="20"/>
        </w:rPr>
        <w:t>la</w:t>
      </w:r>
      <w:r>
        <w:rPr>
          <w:rFonts w:ascii="Tahoma"/>
          <w:spacing w:val="-4"/>
          <w:sz w:val="20"/>
        </w:rPr>
        <w:t xml:space="preserve"> </w:t>
      </w:r>
      <w:r>
        <w:rPr>
          <w:rFonts w:ascii="Tahoma"/>
          <w:sz w:val="20"/>
        </w:rPr>
        <w:t>lettre</w:t>
      </w:r>
      <w:r>
        <w:rPr>
          <w:rFonts w:ascii="Tahoma"/>
          <w:spacing w:val="-6"/>
          <w:sz w:val="20"/>
        </w:rPr>
        <w:t xml:space="preserve"> </w:t>
      </w:r>
      <w:r>
        <w:rPr>
          <w:rFonts w:ascii="Tahoma"/>
          <w:sz w:val="20"/>
        </w:rPr>
        <w:t>de</w:t>
      </w:r>
      <w:r>
        <w:rPr>
          <w:rFonts w:ascii="Tahoma"/>
          <w:spacing w:val="-5"/>
          <w:sz w:val="20"/>
        </w:rPr>
        <w:t xml:space="preserve"> </w:t>
      </w:r>
      <w:r>
        <w:rPr>
          <w:rFonts w:ascii="Tahoma"/>
          <w:spacing w:val="-2"/>
          <w:sz w:val="20"/>
        </w:rPr>
        <w:t>pouvoirs</w:t>
      </w:r>
    </w:p>
    <w:p w14:paraId="0DA65069" w14:textId="77777777" w:rsidR="004346C8" w:rsidRDefault="004346C8">
      <w:pPr>
        <w:spacing w:line="241" w:lineRule="exact"/>
        <w:rPr>
          <w:rFonts w:ascii="Tahoma"/>
          <w:sz w:val="20"/>
        </w:rPr>
        <w:sectPr w:rsidR="004346C8">
          <w:type w:val="continuous"/>
          <w:pgSz w:w="11910" w:h="16840"/>
          <w:pgMar w:top="1340" w:right="720" w:bottom="820" w:left="720" w:header="0" w:footer="640" w:gutter="0"/>
          <w:cols w:space="720"/>
        </w:sectPr>
      </w:pPr>
    </w:p>
    <w:p w14:paraId="40677D73" w14:textId="77777777" w:rsidR="004346C8" w:rsidRDefault="004346C8">
      <w:pPr>
        <w:pStyle w:val="Corpsdetexte"/>
        <w:spacing w:before="135"/>
        <w:rPr>
          <w:rFonts w:ascii="Tahoma"/>
          <w:sz w:val="21"/>
        </w:rPr>
      </w:pPr>
    </w:p>
    <w:p w14:paraId="5D446C2F" w14:textId="77777777" w:rsidR="004346C8" w:rsidRDefault="00000000">
      <w:pPr>
        <w:pStyle w:val="Titre8"/>
        <w:ind w:left="1207"/>
      </w:pPr>
      <w:r>
        <w:rPr>
          <w:spacing w:val="-8"/>
        </w:rPr>
        <w:t>Formulaire</w:t>
      </w:r>
      <w:r>
        <w:rPr>
          <w:spacing w:val="-6"/>
        </w:rPr>
        <w:t xml:space="preserve"> </w:t>
      </w:r>
      <w:r>
        <w:rPr>
          <w:spacing w:val="-8"/>
        </w:rPr>
        <w:t>N°2</w:t>
      </w:r>
      <w:r>
        <w:rPr>
          <w:spacing w:val="-4"/>
        </w:rPr>
        <w:t xml:space="preserve"> </w:t>
      </w:r>
      <w:r>
        <w:rPr>
          <w:spacing w:val="-8"/>
        </w:rPr>
        <w:t>:</w:t>
      </w:r>
      <w:r>
        <w:rPr>
          <w:spacing w:val="-2"/>
        </w:rPr>
        <w:t xml:space="preserve"> </w:t>
      </w:r>
      <w:r>
        <w:rPr>
          <w:spacing w:val="-8"/>
        </w:rPr>
        <w:t>MODELE</w:t>
      </w:r>
      <w:r>
        <w:rPr>
          <w:spacing w:val="-4"/>
        </w:rPr>
        <w:t xml:space="preserve"> </w:t>
      </w:r>
      <w:r>
        <w:rPr>
          <w:spacing w:val="-8"/>
        </w:rPr>
        <w:t>DE</w:t>
      </w:r>
      <w:r>
        <w:rPr>
          <w:spacing w:val="-2"/>
        </w:rPr>
        <w:t xml:space="preserve"> </w:t>
      </w:r>
      <w:r>
        <w:rPr>
          <w:spacing w:val="-8"/>
        </w:rPr>
        <w:t>DECLARATION</w:t>
      </w:r>
      <w:r>
        <w:rPr>
          <w:spacing w:val="-4"/>
        </w:rPr>
        <w:t xml:space="preserve"> </w:t>
      </w:r>
      <w:r>
        <w:rPr>
          <w:spacing w:val="-8"/>
        </w:rPr>
        <w:t>D’INTENTION</w:t>
      </w:r>
      <w:r>
        <w:rPr>
          <w:spacing w:val="-2"/>
        </w:rPr>
        <w:t xml:space="preserve"> </w:t>
      </w:r>
      <w:r>
        <w:rPr>
          <w:spacing w:val="-8"/>
        </w:rPr>
        <w:t>DE</w:t>
      </w:r>
      <w:r>
        <w:rPr>
          <w:spacing w:val="-2"/>
        </w:rPr>
        <w:t xml:space="preserve"> </w:t>
      </w:r>
      <w:r>
        <w:rPr>
          <w:spacing w:val="-8"/>
        </w:rPr>
        <w:t>SOUMISSIONNER</w:t>
      </w:r>
    </w:p>
    <w:p w14:paraId="24F724E3" w14:textId="77777777" w:rsidR="004346C8" w:rsidRDefault="004346C8">
      <w:pPr>
        <w:pStyle w:val="Corpsdetexte"/>
        <w:rPr>
          <w:rFonts w:ascii="Tahoma"/>
          <w:b/>
          <w:i/>
          <w:sz w:val="21"/>
        </w:rPr>
      </w:pPr>
    </w:p>
    <w:p w14:paraId="384EDBD4" w14:textId="77777777" w:rsidR="004346C8" w:rsidRDefault="004346C8">
      <w:pPr>
        <w:pStyle w:val="Corpsdetexte"/>
        <w:rPr>
          <w:rFonts w:ascii="Tahoma"/>
          <w:b/>
          <w:i/>
          <w:sz w:val="21"/>
        </w:rPr>
      </w:pPr>
    </w:p>
    <w:p w14:paraId="445412CE" w14:textId="77777777" w:rsidR="004346C8" w:rsidRDefault="004346C8">
      <w:pPr>
        <w:pStyle w:val="Corpsdetexte"/>
        <w:spacing w:before="203"/>
        <w:rPr>
          <w:rFonts w:ascii="Tahoma"/>
          <w:b/>
          <w:i/>
          <w:sz w:val="21"/>
        </w:rPr>
      </w:pPr>
    </w:p>
    <w:p w14:paraId="68624AEA" w14:textId="77777777" w:rsidR="004346C8" w:rsidRDefault="00000000">
      <w:pPr>
        <w:pStyle w:val="Corpsdetexte"/>
        <w:tabs>
          <w:tab w:val="left" w:pos="9580"/>
        </w:tabs>
        <w:ind w:left="1178"/>
        <w:rPr>
          <w:rFonts w:ascii="Tahoma" w:hAnsi="Tahoma"/>
        </w:rPr>
      </w:pPr>
      <w:r>
        <w:rPr>
          <w:rFonts w:ascii="Tahoma" w:hAnsi="Tahoma"/>
        </w:rPr>
        <w:t>Je</w:t>
      </w:r>
      <w:r>
        <w:rPr>
          <w:rFonts w:ascii="Tahoma" w:hAnsi="Tahoma"/>
          <w:spacing w:val="-8"/>
        </w:rPr>
        <w:t xml:space="preserve"> </w:t>
      </w:r>
      <w:r>
        <w:rPr>
          <w:rFonts w:ascii="Tahoma" w:hAnsi="Tahoma"/>
        </w:rPr>
        <w:t>soussigné,</w:t>
      </w:r>
      <w:r>
        <w:rPr>
          <w:rFonts w:ascii="Tahoma" w:hAnsi="Tahoma"/>
          <w:spacing w:val="-8"/>
        </w:rPr>
        <w:t xml:space="preserve"> </w:t>
      </w:r>
      <w:r>
        <w:rPr>
          <w:rFonts w:ascii="Tahoma" w:hAnsi="Tahoma"/>
        </w:rPr>
        <w:t>Monsieur</w:t>
      </w:r>
      <w:r>
        <w:rPr>
          <w:rFonts w:ascii="Tahoma" w:hAnsi="Tahoma"/>
          <w:spacing w:val="-9"/>
        </w:rPr>
        <w:t xml:space="preserve"> </w:t>
      </w:r>
      <w:r>
        <w:rPr>
          <w:rFonts w:ascii="Tahoma" w:hAnsi="Tahoma"/>
          <w:spacing w:val="-2"/>
        </w:rPr>
        <w:t>(Madame)</w:t>
      </w:r>
      <w:r>
        <w:rPr>
          <w:rFonts w:ascii="Tahoma" w:hAnsi="Tahoma"/>
          <w:u w:val="single"/>
        </w:rPr>
        <w:tab/>
      </w:r>
    </w:p>
    <w:p w14:paraId="1DE0EA4C" w14:textId="77777777" w:rsidR="004346C8" w:rsidRDefault="004346C8">
      <w:pPr>
        <w:pStyle w:val="Corpsdetexte"/>
        <w:rPr>
          <w:rFonts w:ascii="Tahoma"/>
        </w:rPr>
      </w:pPr>
    </w:p>
    <w:p w14:paraId="58891FAD" w14:textId="77777777" w:rsidR="004346C8" w:rsidRDefault="00000000">
      <w:pPr>
        <w:pStyle w:val="Corpsdetexte"/>
        <w:tabs>
          <w:tab w:val="left" w:pos="3082"/>
          <w:tab w:val="left" w:pos="9510"/>
        </w:tabs>
        <w:ind w:left="470"/>
        <w:rPr>
          <w:rFonts w:ascii="Tahoma" w:hAnsi="Tahoma"/>
        </w:rPr>
      </w:pPr>
      <w:r>
        <w:rPr>
          <w:rFonts w:ascii="Tahoma" w:hAnsi="Tahoma"/>
        </w:rPr>
        <w:t xml:space="preserve">De Nationalité </w:t>
      </w:r>
      <w:r>
        <w:rPr>
          <w:rFonts w:ascii="Tahoma" w:hAnsi="Tahoma"/>
          <w:u w:val="single"/>
        </w:rPr>
        <w:tab/>
      </w:r>
      <w:r>
        <w:rPr>
          <w:rFonts w:ascii="Tahoma" w:hAnsi="Tahoma"/>
        </w:rPr>
        <w:t>faisant</w:t>
      </w:r>
      <w:r>
        <w:rPr>
          <w:rFonts w:ascii="Tahoma" w:hAnsi="Tahoma"/>
          <w:spacing w:val="-8"/>
        </w:rPr>
        <w:t xml:space="preserve"> </w:t>
      </w:r>
      <w:r>
        <w:rPr>
          <w:rFonts w:ascii="Tahoma" w:hAnsi="Tahoma"/>
        </w:rPr>
        <w:t>élection</w:t>
      </w:r>
      <w:r>
        <w:rPr>
          <w:rFonts w:ascii="Tahoma" w:hAnsi="Tahoma"/>
          <w:spacing w:val="-7"/>
        </w:rPr>
        <w:t xml:space="preserve"> </w:t>
      </w:r>
      <w:r>
        <w:rPr>
          <w:rFonts w:ascii="Tahoma" w:hAnsi="Tahoma"/>
        </w:rPr>
        <w:t>de</w:t>
      </w:r>
      <w:r>
        <w:rPr>
          <w:rFonts w:ascii="Tahoma" w:hAnsi="Tahoma"/>
          <w:spacing w:val="-8"/>
        </w:rPr>
        <w:t xml:space="preserve"> </w:t>
      </w:r>
      <w:r>
        <w:rPr>
          <w:rFonts w:ascii="Tahoma" w:hAnsi="Tahoma"/>
        </w:rPr>
        <w:t>domicile</w:t>
      </w:r>
      <w:r>
        <w:rPr>
          <w:rFonts w:ascii="Tahoma" w:hAnsi="Tahoma"/>
          <w:spacing w:val="-7"/>
        </w:rPr>
        <w:t xml:space="preserve"> </w:t>
      </w:r>
      <w:r>
        <w:rPr>
          <w:rFonts w:ascii="Tahoma" w:hAnsi="Tahoma"/>
          <w:spacing w:val="-10"/>
        </w:rPr>
        <w:t>à</w:t>
      </w:r>
      <w:r>
        <w:rPr>
          <w:rFonts w:ascii="Tahoma" w:hAnsi="Tahoma"/>
          <w:u w:val="single"/>
        </w:rPr>
        <w:tab/>
      </w:r>
    </w:p>
    <w:p w14:paraId="1F912749" w14:textId="77777777" w:rsidR="004346C8" w:rsidRDefault="00000000">
      <w:pPr>
        <w:pStyle w:val="Corpsdetexte"/>
        <w:tabs>
          <w:tab w:val="left" w:pos="4111"/>
          <w:tab w:val="left" w:pos="9550"/>
        </w:tabs>
        <w:spacing w:before="241"/>
        <w:ind w:left="470"/>
        <w:rPr>
          <w:rFonts w:ascii="Tahoma" w:hAnsi="Tahoma"/>
        </w:rPr>
      </w:pPr>
      <w:r>
        <w:rPr>
          <w:rFonts w:ascii="Tahoma" w:hAnsi="Tahoma"/>
        </w:rPr>
        <w:t xml:space="preserve">BP : </w:t>
      </w:r>
      <w:r>
        <w:rPr>
          <w:rFonts w:ascii="Tahoma" w:hAnsi="Tahoma"/>
          <w:u w:val="single"/>
        </w:rPr>
        <w:tab/>
      </w:r>
      <w:r>
        <w:rPr>
          <w:rFonts w:ascii="Tahoma" w:hAnsi="Tahoma"/>
        </w:rPr>
        <w:t xml:space="preserve">Tél : </w:t>
      </w:r>
      <w:r>
        <w:rPr>
          <w:rFonts w:ascii="Tahoma" w:hAnsi="Tahoma"/>
          <w:u w:val="single"/>
        </w:rPr>
        <w:tab/>
      </w:r>
    </w:p>
    <w:p w14:paraId="1E9CE387" w14:textId="77777777" w:rsidR="004346C8" w:rsidRDefault="004346C8">
      <w:pPr>
        <w:pStyle w:val="Corpsdetexte"/>
        <w:rPr>
          <w:rFonts w:ascii="Tahoma"/>
        </w:rPr>
      </w:pPr>
    </w:p>
    <w:p w14:paraId="03D17AE1" w14:textId="77777777" w:rsidR="004346C8" w:rsidRDefault="00000000">
      <w:pPr>
        <w:pStyle w:val="Corpsdetexte"/>
        <w:tabs>
          <w:tab w:val="left" w:pos="9585"/>
        </w:tabs>
        <w:ind w:left="532"/>
        <w:rPr>
          <w:rFonts w:ascii="Tahoma" w:hAnsi="Tahoma"/>
        </w:rPr>
      </w:pPr>
      <w:r>
        <w:rPr>
          <w:rFonts w:ascii="Tahoma" w:hAnsi="Tahoma"/>
        </w:rPr>
        <w:t xml:space="preserve">Agissant en qualité de </w:t>
      </w:r>
      <w:r>
        <w:rPr>
          <w:rFonts w:ascii="Tahoma" w:hAnsi="Tahoma"/>
          <w:u w:val="single"/>
        </w:rPr>
        <w:tab/>
      </w:r>
    </w:p>
    <w:p w14:paraId="1663AC22" w14:textId="77777777" w:rsidR="004346C8" w:rsidRDefault="00000000">
      <w:pPr>
        <w:pStyle w:val="Corpsdetexte"/>
        <w:tabs>
          <w:tab w:val="left" w:pos="9544"/>
        </w:tabs>
        <w:spacing w:before="241"/>
        <w:ind w:left="470"/>
        <w:rPr>
          <w:rFonts w:ascii="Times New Roman" w:hAnsi="Times New Roman"/>
        </w:rPr>
      </w:pPr>
      <w:r>
        <w:rPr>
          <w:rFonts w:ascii="Tahoma" w:hAnsi="Tahoma"/>
        </w:rPr>
        <w:t>Au</w:t>
      </w:r>
      <w:r>
        <w:rPr>
          <w:rFonts w:ascii="Tahoma" w:hAnsi="Tahoma"/>
          <w:spacing w:val="-1"/>
        </w:rPr>
        <w:t xml:space="preserve"> </w:t>
      </w:r>
      <w:r>
        <w:rPr>
          <w:rFonts w:ascii="Tahoma" w:hAnsi="Tahoma"/>
        </w:rPr>
        <w:t>nom</w:t>
      </w:r>
      <w:r>
        <w:rPr>
          <w:rFonts w:ascii="Tahoma" w:hAnsi="Tahoma"/>
          <w:spacing w:val="-1"/>
        </w:rPr>
        <w:t xml:space="preserve"> </w:t>
      </w:r>
      <w:r>
        <w:rPr>
          <w:rFonts w:ascii="Tahoma" w:hAnsi="Tahoma"/>
        </w:rPr>
        <w:t>et pour</w:t>
      </w:r>
      <w:r>
        <w:rPr>
          <w:rFonts w:ascii="Tahoma" w:hAnsi="Tahoma"/>
          <w:spacing w:val="-1"/>
        </w:rPr>
        <w:t xml:space="preserve"> </w:t>
      </w:r>
      <w:r>
        <w:rPr>
          <w:rFonts w:ascii="Tahoma" w:hAnsi="Tahoma"/>
        </w:rPr>
        <w:t xml:space="preserve">le compte de l’Entreprise </w:t>
      </w:r>
      <w:r>
        <w:rPr>
          <w:rFonts w:ascii="Times New Roman" w:hAnsi="Times New Roman"/>
          <w:u w:val="single"/>
        </w:rPr>
        <w:tab/>
      </w:r>
    </w:p>
    <w:p w14:paraId="08CF5624" w14:textId="77777777" w:rsidR="004346C8" w:rsidRDefault="004346C8">
      <w:pPr>
        <w:pStyle w:val="Corpsdetexte"/>
        <w:spacing w:before="11"/>
        <w:rPr>
          <w:rFonts w:ascii="Times New Roman"/>
        </w:rPr>
      </w:pPr>
    </w:p>
    <w:p w14:paraId="152868FD" w14:textId="77777777" w:rsidR="004346C8" w:rsidRDefault="00000000">
      <w:pPr>
        <w:pStyle w:val="Corpsdetexte"/>
        <w:tabs>
          <w:tab w:val="left" w:pos="4262"/>
          <w:tab w:val="left" w:pos="9528"/>
          <w:tab w:val="left" w:pos="9738"/>
        </w:tabs>
        <w:spacing w:line="472" w:lineRule="auto"/>
        <w:ind w:left="470" w:right="468" w:firstLine="62"/>
        <w:rPr>
          <w:rFonts w:ascii="Tahoma" w:hAnsi="Tahoma"/>
          <w:b/>
        </w:rPr>
      </w:pPr>
      <w:r>
        <w:rPr>
          <w:rFonts w:ascii="Tahoma" w:hAnsi="Tahoma"/>
        </w:rPr>
        <w:t xml:space="preserve">N° RC : </w:t>
      </w:r>
      <w:r>
        <w:rPr>
          <w:rFonts w:ascii="Tahoma" w:hAnsi="Tahoma"/>
          <w:u w:val="single"/>
        </w:rPr>
        <w:tab/>
      </w:r>
      <w:r>
        <w:rPr>
          <w:rFonts w:ascii="Tahoma" w:hAnsi="Tahoma"/>
        </w:rPr>
        <w:t xml:space="preserve">N° Contribuable : </w:t>
      </w:r>
      <w:r>
        <w:rPr>
          <w:rFonts w:ascii="Tahoma" w:hAnsi="Tahoma"/>
          <w:u w:val="single"/>
        </w:rPr>
        <w:tab/>
      </w:r>
      <w:r>
        <w:rPr>
          <w:rFonts w:ascii="Tahoma" w:hAnsi="Tahoma"/>
        </w:rPr>
        <w:t xml:space="preserve"> Déclare</w:t>
      </w:r>
      <w:r>
        <w:rPr>
          <w:rFonts w:ascii="Tahoma" w:hAnsi="Tahoma"/>
          <w:spacing w:val="80"/>
        </w:rPr>
        <w:t xml:space="preserve"> </w:t>
      </w:r>
      <w:r>
        <w:rPr>
          <w:rFonts w:ascii="Tahoma" w:hAnsi="Tahoma"/>
        </w:rPr>
        <w:t>par</w:t>
      </w:r>
      <w:r>
        <w:rPr>
          <w:rFonts w:ascii="Tahoma" w:hAnsi="Tahoma"/>
          <w:spacing w:val="80"/>
        </w:rPr>
        <w:t xml:space="preserve"> </w:t>
      </w:r>
      <w:r>
        <w:rPr>
          <w:rFonts w:ascii="Tahoma" w:hAnsi="Tahoma"/>
        </w:rPr>
        <w:t>la</w:t>
      </w:r>
      <w:r>
        <w:rPr>
          <w:rFonts w:ascii="Tahoma" w:hAnsi="Tahoma"/>
          <w:spacing w:val="80"/>
        </w:rPr>
        <w:t xml:space="preserve"> </w:t>
      </w:r>
      <w:r>
        <w:rPr>
          <w:rFonts w:ascii="Tahoma" w:hAnsi="Tahoma"/>
        </w:rPr>
        <w:t>présente</w:t>
      </w:r>
      <w:r>
        <w:rPr>
          <w:rFonts w:ascii="Tahoma" w:hAnsi="Tahoma"/>
          <w:spacing w:val="80"/>
        </w:rPr>
        <w:t xml:space="preserve"> </w:t>
      </w:r>
      <w:r>
        <w:rPr>
          <w:rFonts w:ascii="Tahoma" w:hAnsi="Tahoma"/>
        </w:rPr>
        <w:t>mon</w:t>
      </w:r>
      <w:r>
        <w:rPr>
          <w:rFonts w:ascii="Tahoma" w:hAnsi="Tahoma"/>
          <w:spacing w:val="80"/>
        </w:rPr>
        <w:t xml:space="preserve"> </w:t>
      </w:r>
      <w:r>
        <w:rPr>
          <w:rFonts w:ascii="Tahoma" w:hAnsi="Tahoma"/>
        </w:rPr>
        <w:t>intention</w:t>
      </w:r>
      <w:r>
        <w:rPr>
          <w:rFonts w:ascii="Tahoma" w:hAnsi="Tahoma"/>
          <w:spacing w:val="80"/>
        </w:rPr>
        <w:t xml:space="preserve"> </w:t>
      </w:r>
      <w:r>
        <w:rPr>
          <w:rFonts w:ascii="Tahoma" w:hAnsi="Tahoma"/>
        </w:rPr>
        <w:t>de</w:t>
      </w:r>
      <w:r>
        <w:rPr>
          <w:rFonts w:ascii="Tahoma" w:hAnsi="Tahoma"/>
          <w:spacing w:val="80"/>
        </w:rPr>
        <w:t xml:space="preserve"> </w:t>
      </w:r>
      <w:r>
        <w:rPr>
          <w:rFonts w:ascii="Tahoma" w:hAnsi="Tahoma"/>
        </w:rPr>
        <w:t>soumissionner</w:t>
      </w:r>
      <w:r>
        <w:rPr>
          <w:rFonts w:ascii="Tahoma" w:hAnsi="Tahoma"/>
          <w:spacing w:val="80"/>
        </w:rPr>
        <w:t xml:space="preserve"> </w:t>
      </w:r>
      <w:r>
        <w:rPr>
          <w:rFonts w:ascii="Tahoma" w:hAnsi="Tahoma"/>
        </w:rPr>
        <w:t>l’Appel</w:t>
      </w:r>
      <w:r>
        <w:rPr>
          <w:rFonts w:ascii="Tahoma" w:hAnsi="Tahoma"/>
          <w:spacing w:val="80"/>
        </w:rPr>
        <w:t xml:space="preserve"> </w:t>
      </w:r>
      <w:r>
        <w:rPr>
          <w:rFonts w:ascii="Tahoma" w:hAnsi="Tahoma"/>
        </w:rPr>
        <w:t>d’Offres</w:t>
      </w:r>
      <w:r>
        <w:rPr>
          <w:rFonts w:ascii="Tahoma" w:hAnsi="Tahoma"/>
          <w:spacing w:val="80"/>
        </w:rPr>
        <w:t xml:space="preserve"> </w:t>
      </w:r>
      <w:r>
        <w:rPr>
          <w:rFonts w:ascii="Tahoma" w:hAnsi="Tahoma"/>
        </w:rPr>
        <w:t>National</w:t>
      </w:r>
      <w:r>
        <w:rPr>
          <w:rFonts w:ascii="Tahoma" w:hAnsi="Tahoma"/>
          <w:spacing w:val="80"/>
        </w:rPr>
        <w:t xml:space="preserve"> </w:t>
      </w:r>
      <w:r>
        <w:rPr>
          <w:rFonts w:ascii="Tahoma" w:hAnsi="Tahoma"/>
        </w:rPr>
        <w:t>Ouvert</w:t>
      </w:r>
      <w:r>
        <w:rPr>
          <w:rFonts w:ascii="Tahoma" w:hAnsi="Tahoma"/>
        </w:rPr>
        <w:tab/>
      </w:r>
      <w:r>
        <w:rPr>
          <w:rFonts w:ascii="Tahoma" w:hAnsi="Tahoma"/>
        </w:rPr>
        <w:tab/>
      </w:r>
      <w:r>
        <w:rPr>
          <w:rFonts w:ascii="Tahoma" w:hAnsi="Tahoma"/>
          <w:b/>
          <w:i/>
          <w:spacing w:val="-6"/>
          <w:sz w:val="21"/>
        </w:rPr>
        <w:t>N</w:t>
      </w:r>
      <w:r>
        <w:rPr>
          <w:rFonts w:ascii="Tahoma" w:hAnsi="Tahoma"/>
          <w:b/>
          <w:spacing w:val="-6"/>
        </w:rPr>
        <w:t>°</w:t>
      </w:r>
    </w:p>
    <w:p w14:paraId="4A507771" w14:textId="77777777" w:rsidR="004346C8" w:rsidRDefault="00000000">
      <w:pPr>
        <w:tabs>
          <w:tab w:val="left" w:pos="1015"/>
          <w:tab w:val="left" w:pos="6370"/>
        </w:tabs>
        <w:spacing w:line="234" w:lineRule="exact"/>
        <w:ind w:left="470"/>
        <w:rPr>
          <w:rFonts w:ascii="Tahoma"/>
          <w:b/>
          <w:sz w:val="20"/>
        </w:rPr>
      </w:pPr>
      <w:r>
        <w:rPr>
          <w:rFonts w:ascii="Tahoma"/>
          <w:b/>
          <w:sz w:val="20"/>
          <w:u w:val="single"/>
        </w:rPr>
        <w:tab/>
      </w:r>
      <w:r>
        <w:rPr>
          <w:rFonts w:ascii="Tahoma"/>
          <w:b/>
          <w:sz w:val="20"/>
        </w:rPr>
        <w:t>/AONO/C.MROU/CIPM/2026</w:t>
      </w:r>
      <w:r>
        <w:rPr>
          <w:rFonts w:ascii="Tahoma"/>
          <w:b/>
          <w:spacing w:val="77"/>
          <w:w w:val="150"/>
          <w:sz w:val="20"/>
        </w:rPr>
        <w:t xml:space="preserve"> </w:t>
      </w:r>
      <w:r>
        <w:rPr>
          <w:rFonts w:ascii="Tahoma"/>
          <w:b/>
          <w:sz w:val="20"/>
        </w:rPr>
        <w:t>Du</w:t>
      </w:r>
      <w:r>
        <w:rPr>
          <w:rFonts w:ascii="Tahoma"/>
          <w:b/>
          <w:spacing w:val="-6"/>
          <w:sz w:val="20"/>
        </w:rPr>
        <w:t xml:space="preserve"> </w:t>
      </w:r>
      <w:r>
        <w:rPr>
          <w:rFonts w:ascii="Tahoma"/>
          <w:b/>
          <w:sz w:val="20"/>
          <w:u w:val="single"/>
        </w:rPr>
        <w:tab/>
      </w:r>
      <w:r>
        <w:rPr>
          <w:rFonts w:ascii="Tahoma"/>
          <w:b/>
          <w:spacing w:val="-10"/>
          <w:sz w:val="20"/>
        </w:rPr>
        <w:t>.</w:t>
      </w:r>
    </w:p>
    <w:p w14:paraId="0C031979" w14:textId="4D518D5A" w:rsidR="004346C8" w:rsidRDefault="00000000">
      <w:pPr>
        <w:pStyle w:val="Corpsdetexte"/>
        <w:tabs>
          <w:tab w:val="left" w:pos="1101"/>
        </w:tabs>
        <w:spacing w:before="241" w:line="480" w:lineRule="auto"/>
        <w:ind w:left="470" w:right="472"/>
        <w:rPr>
          <w:rFonts w:ascii="Tahoma" w:hAnsi="Tahoma"/>
        </w:rPr>
      </w:pPr>
      <w:r>
        <w:rPr>
          <w:rFonts w:ascii="Tahoma" w:hAnsi="Tahoma"/>
          <w:spacing w:val="-4"/>
        </w:rPr>
        <w:t>Pour</w:t>
      </w:r>
      <w:r>
        <w:rPr>
          <w:rFonts w:ascii="Tahoma" w:hAnsi="Tahoma"/>
        </w:rPr>
        <w:tab/>
        <w:t xml:space="preserve">l’achat </w:t>
      </w:r>
      <w:r w:rsidR="00C12262">
        <w:rPr>
          <w:rFonts w:ascii="Tahoma" w:hAnsi="Tahoma"/>
        </w:rPr>
        <w:t>d’un tracteur agricole</w:t>
      </w:r>
      <w:r>
        <w:rPr>
          <w:rFonts w:ascii="Tahoma" w:hAnsi="Tahoma"/>
        </w:rPr>
        <w:t xml:space="preserve"> dans la Commune de MINDOUROU,</w:t>
      </w:r>
      <w:r>
        <w:rPr>
          <w:rFonts w:ascii="Tahoma" w:hAnsi="Tahoma"/>
          <w:spacing w:val="40"/>
        </w:rPr>
        <w:t xml:space="preserve"> </w:t>
      </w:r>
      <w:r>
        <w:rPr>
          <w:rFonts w:ascii="Tahoma" w:hAnsi="Tahoma"/>
        </w:rPr>
        <w:t>Département du HAUT- NYONG, Département du HAUT-NYONG, Région de l’Est</w:t>
      </w:r>
    </w:p>
    <w:p w14:paraId="6DF4EE40" w14:textId="77777777" w:rsidR="004346C8" w:rsidRDefault="004346C8">
      <w:pPr>
        <w:pStyle w:val="Corpsdetexte"/>
        <w:spacing w:before="240"/>
        <w:rPr>
          <w:rFonts w:ascii="Tahoma"/>
        </w:rPr>
      </w:pPr>
    </w:p>
    <w:p w14:paraId="68650F66" w14:textId="77777777" w:rsidR="004346C8" w:rsidRDefault="00000000">
      <w:pPr>
        <w:pStyle w:val="Corpsdetexte"/>
        <w:spacing w:before="1"/>
        <w:ind w:left="1219"/>
        <w:rPr>
          <w:rFonts w:ascii="Tahoma" w:hAnsi="Tahoma"/>
        </w:rPr>
      </w:pPr>
      <w:r>
        <w:rPr>
          <w:rFonts w:ascii="Tahoma" w:hAnsi="Tahoma"/>
        </w:rPr>
        <w:t>En</w:t>
      </w:r>
      <w:r>
        <w:rPr>
          <w:rFonts w:ascii="Tahoma" w:hAnsi="Tahoma"/>
          <w:spacing w:val="-6"/>
        </w:rPr>
        <w:t xml:space="preserve"> </w:t>
      </w:r>
      <w:r>
        <w:rPr>
          <w:rFonts w:ascii="Tahoma" w:hAnsi="Tahoma"/>
        </w:rPr>
        <w:t>foi</w:t>
      </w:r>
      <w:r>
        <w:rPr>
          <w:rFonts w:ascii="Tahoma" w:hAnsi="Tahoma"/>
          <w:spacing w:val="-6"/>
        </w:rPr>
        <w:t xml:space="preserve"> </w:t>
      </w:r>
      <w:r>
        <w:rPr>
          <w:rFonts w:ascii="Tahoma" w:hAnsi="Tahoma"/>
        </w:rPr>
        <w:t>de</w:t>
      </w:r>
      <w:r>
        <w:rPr>
          <w:rFonts w:ascii="Tahoma" w:hAnsi="Tahoma"/>
          <w:spacing w:val="-5"/>
        </w:rPr>
        <w:t xml:space="preserve"> </w:t>
      </w:r>
      <w:r>
        <w:rPr>
          <w:rFonts w:ascii="Tahoma" w:hAnsi="Tahoma"/>
        </w:rPr>
        <w:t>quoi</w:t>
      </w:r>
      <w:r>
        <w:rPr>
          <w:rFonts w:ascii="Tahoma" w:hAnsi="Tahoma"/>
          <w:spacing w:val="-5"/>
        </w:rPr>
        <w:t xml:space="preserve"> </w:t>
      </w:r>
      <w:r>
        <w:rPr>
          <w:rFonts w:ascii="Tahoma" w:hAnsi="Tahoma"/>
        </w:rPr>
        <w:t>la</w:t>
      </w:r>
      <w:r>
        <w:rPr>
          <w:rFonts w:ascii="Tahoma" w:hAnsi="Tahoma"/>
          <w:spacing w:val="-5"/>
        </w:rPr>
        <w:t xml:space="preserve"> </w:t>
      </w:r>
      <w:r>
        <w:rPr>
          <w:rFonts w:ascii="Tahoma" w:hAnsi="Tahoma"/>
        </w:rPr>
        <w:t>présente</w:t>
      </w:r>
      <w:r>
        <w:rPr>
          <w:rFonts w:ascii="Tahoma" w:hAnsi="Tahoma"/>
          <w:spacing w:val="-4"/>
        </w:rPr>
        <w:t xml:space="preserve"> </w:t>
      </w:r>
      <w:r>
        <w:rPr>
          <w:rFonts w:ascii="Tahoma" w:hAnsi="Tahoma"/>
        </w:rPr>
        <w:t>déclaration</w:t>
      </w:r>
      <w:r>
        <w:rPr>
          <w:rFonts w:ascii="Tahoma" w:hAnsi="Tahoma"/>
          <w:spacing w:val="-7"/>
        </w:rPr>
        <w:t xml:space="preserve"> </w:t>
      </w:r>
      <w:r>
        <w:rPr>
          <w:rFonts w:ascii="Tahoma" w:hAnsi="Tahoma"/>
        </w:rPr>
        <w:t>est</w:t>
      </w:r>
      <w:r>
        <w:rPr>
          <w:rFonts w:ascii="Tahoma" w:hAnsi="Tahoma"/>
          <w:spacing w:val="-5"/>
        </w:rPr>
        <w:t xml:space="preserve"> </w:t>
      </w:r>
      <w:r>
        <w:rPr>
          <w:rFonts w:ascii="Tahoma" w:hAnsi="Tahoma"/>
        </w:rPr>
        <w:t>établie</w:t>
      </w:r>
      <w:r>
        <w:rPr>
          <w:rFonts w:ascii="Tahoma" w:hAnsi="Tahoma"/>
          <w:spacing w:val="-5"/>
        </w:rPr>
        <w:t xml:space="preserve"> </w:t>
      </w:r>
      <w:r>
        <w:rPr>
          <w:rFonts w:ascii="Tahoma" w:hAnsi="Tahoma"/>
        </w:rPr>
        <w:t>et</w:t>
      </w:r>
      <w:r>
        <w:rPr>
          <w:rFonts w:ascii="Tahoma" w:hAnsi="Tahoma"/>
          <w:spacing w:val="-5"/>
        </w:rPr>
        <w:t xml:space="preserve"> </w:t>
      </w:r>
      <w:r>
        <w:rPr>
          <w:rFonts w:ascii="Tahoma" w:hAnsi="Tahoma"/>
        </w:rPr>
        <w:t>délivrée</w:t>
      </w:r>
      <w:r>
        <w:rPr>
          <w:rFonts w:ascii="Tahoma" w:hAnsi="Tahoma"/>
          <w:spacing w:val="-5"/>
        </w:rPr>
        <w:t xml:space="preserve"> </w:t>
      </w:r>
      <w:r>
        <w:rPr>
          <w:rFonts w:ascii="Tahoma" w:hAnsi="Tahoma"/>
        </w:rPr>
        <w:t>pour</w:t>
      </w:r>
      <w:r>
        <w:rPr>
          <w:rFonts w:ascii="Tahoma" w:hAnsi="Tahoma"/>
          <w:spacing w:val="-5"/>
        </w:rPr>
        <w:t xml:space="preserve"> </w:t>
      </w:r>
      <w:r>
        <w:rPr>
          <w:rFonts w:ascii="Tahoma" w:hAnsi="Tahoma"/>
        </w:rPr>
        <w:t>servir</w:t>
      </w:r>
      <w:r>
        <w:rPr>
          <w:rFonts w:ascii="Tahoma" w:hAnsi="Tahoma"/>
          <w:spacing w:val="-6"/>
        </w:rPr>
        <w:t xml:space="preserve"> </w:t>
      </w:r>
      <w:r>
        <w:rPr>
          <w:rFonts w:ascii="Tahoma" w:hAnsi="Tahoma"/>
        </w:rPr>
        <w:t>et</w:t>
      </w:r>
      <w:r>
        <w:rPr>
          <w:rFonts w:ascii="Tahoma" w:hAnsi="Tahoma"/>
          <w:spacing w:val="-5"/>
        </w:rPr>
        <w:t xml:space="preserve"> </w:t>
      </w:r>
      <w:r>
        <w:rPr>
          <w:rFonts w:ascii="Tahoma" w:hAnsi="Tahoma"/>
        </w:rPr>
        <w:t>valoir</w:t>
      </w:r>
      <w:r>
        <w:rPr>
          <w:rFonts w:ascii="Tahoma" w:hAnsi="Tahoma"/>
          <w:spacing w:val="-3"/>
        </w:rPr>
        <w:t xml:space="preserve"> </w:t>
      </w:r>
      <w:r>
        <w:rPr>
          <w:rFonts w:ascii="Tahoma" w:hAnsi="Tahoma"/>
        </w:rPr>
        <w:t>ce</w:t>
      </w:r>
      <w:r>
        <w:rPr>
          <w:rFonts w:ascii="Tahoma" w:hAnsi="Tahoma"/>
          <w:spacing w:val="-3"/>
        </w:rPr>
        <w:t xml:space="preserve"> </w:t>
      </w:r>
      <w:r>
        <w:rPr>
          <w:rFonts w:ascii="Tahoma" w:hAnsi="Tahoma"/>
        </w:rPr>
        <w:t>que</w:t>
      </w:r>
      <w:r>
        <w:rPr>
          <w:rFonts w:ascii="Tahoma" w:hAnsi="Tahoma"/>
          <w:spacing w:val="-6"/>
        </w:rPr>
        <w:t xml:space="preserve"> </w:t>
      </w:r>
      <w:r>
        <w:rPr>
          <w:rFonts w:ascii="Tahoma" w:hAnsi="Tahoma"/>
        </w:rPr>
        <w:t>de</w:t>
      </w:r>
      <w:r>
        <w:rPr>
          <w:rFonts w:ascii="Tahoma" w:hAnsi="Tahoma"/>
          <w:spacing w:val="-5"/>
        </w:rPr>
        <w:t xml:space="preserve"> </w:t>
      </w:r>
      <w:r>
        <w:rPr>
          <w:rFonts w:ascii="Tahoma" w:hAnsi="Tahoma"/>
          <w:spacing w:val="-2"/>
        </w:rPr>
        <w:t>droit.</w:t>
      </w:r>
    </w:p>
    <w:p w14:paraId="080CA987" w14:textId="77777777" w:rsidR="004346C8" w:rsidRDefault="004346C8">
      <w:pPr>
        <w:pStyle w:val="Corpsdetexte"/>
        <w:rPr>
          <w:rFonts w:ascii="Tahoma"/>
        </w:rPr>
      </w:pPr>
    </w:p>
    <w:p w14:paraId="68D061FA" w14:textId="77777777" w:rsidR="004346C8" w:rsidRDefault="004346C8">
      <w:pPr>
        <w:pStyle w:val="Corpsdetexte"/>
        <w:rPr>
          <w:rFonts w:ascii="Tahoma"/>
        </w:rPr>
      </w:pPr>
    </w:p>
    <w:p w14:paraId="1D4BAE08" w14:textId="77777777" w:rsidR="004346C8" w:rsidRDefault="00000000">
      <w:pPr>
        <w:pStyle w:val="Corpsdetexte"/>
        <w:tabs>
          <w:tab w:val="left" w:pos="8124"/>
          <w:tab w:val="left" w:pos="10044"/>
        </w:tabs>
        <w:ind w:left="5831"/>
        <w:rPr>
          <w:rFonts w:ascii="Tahoma" w:hAnsi="Tahoma"/>
        </w:rPr>
      </w:pPr>
      <w:r>
        <w:rPr>
          <w:rFonts w:ascii="Tahoma" w:hAnsi="Tahoma"/>
        </w:rPr>
        <w:t xml:space="preserve">Fait à </w:t>
      </w:r>
      <w:r>
        <w:rPr>
          <w:rFonts w:ascii="Tahoma" w:hAnsi="Tahoma"/>
          <w:u w:val="single"/>
        </w:rPr>
        <w:tab/>
      </w:r>
      <w:r>
        <w:rPr>
          <w:rFonts w:ascii="Tahoma" w:hAnsi="Tahoma"/>
        </w:rPr>
        <w:t xml:space="preserve">, le </w:t>
      </w:r>
      <w:r>
        <w:rPr>
          <w:rFonts w:ascii="Tahoma" w:hAnsi="Tahoma"/>
          <w:u w:val="single"/>
        </w:rPr>
        <w:tab/>
      </w:r>
    </w:p>
    <w:p w14:paraId="7B602632" w14:textId="77777777" w:rsidR="004346C8" w:rsidRDefault="004346C8">
      <w:pPr>
        <w:rPr>
          <w:rFonts w:ascii="Tahoma" w:hAnsi="Tahoma"/>
        </w:rPr>
        <w:sectPr w:rsidR="004346C8">
          <w:pgSz w:w="11910" w:h="16840"/>
          <w:pgMar w:top="1920" w:right="720" w:bottom="820" w:left="720" w:header="0" w:footer="640" w:gutter="0"/>
          <w:cols w:space="720"/>
        </w:sectPr>
      </w:pPr>
    </w:p>
    <w:p w14:paraId="32A63C55" w14:textId="77777777" w:rsidR="004346C8" w:rsidRDefault="00000000">
      <w:pPr>
        <w:spacing w:before="88"/>
        <w:ind w:right="5"/>
        <w:jc w:val="center"/>
        <w:rPr>
          <w:rFonts w:ascii="Tahoma" w:hAnsi="Tahoma"/>
          <w:b/>
          <w:sz w:val="20"/>
        </w:rPr>
      </w:pPr>
      <w:r>
        <w:rPr>
          <w:rFonts w:ascii="Tahoma" w:hAnsi="Tahoma"/>
          <w:b/>
          <w:i/>
          <w:spacing w:val="-2"/>
          <w:sz w:val="21"/>
        </w:rPr>
        <w:lastRenderedPageBreak/>
        <w:t>Formulaire</w:t>
      </w:r>
      <w:r>
        <w:rPr>
          <w:rFonts w:ascii="Tahoma" w:hAnsi="Tahoma"/>
          <w:b/>
          <w:i/>
          <w:spacing w:val="39"/>
          <w:sz w:val="21"/>
        </w:rPr>
        <w:t xml:space="preserve"> </w:t>
      </w:r>
      <w:r>
        <w:rPr>
          <w:rFonts w:ascii="Tahoma" w:hAnsi="Tahoma"/>
          <w:b/>
          <w:i/>
          <w:spacing w:val="-2"/>
          <w:sz w:val="21"/>
        </w:rPr>
        <w:t>N°3</w:t>
      </w:r>
      <w:r>
        <w:rPr>
          <w:rFonts w:ascii="Tahoma" w:hAnsi="Tahoma"/>
          <w:b/>
          <w:i/>
          <w:spacing w:val="-11"/>
          <w:sz w:val="21"/>
        </w:rPr>
        <w:t xml:space="preserve"> </w:t>
      </w:r>
      <w:r>
        <w:rPr>
          <w:rFonts w:ascii="Tahoma" w:hAnsi="Tahoma"/>
          <w:b/>
          <w:i/>
          <w:spacing w:val="-2"/>
          <w:sz w:val="21"/>
        </w:rPr>
        <w:t>:</w:t>
      </w:r>
      <w:r>
        <w:rPr>
          <w:rFonts w:ascii="Tahoma" w:hAnsi="Tahoma"/>
          <w:b/>
          <w:i/>
          <w:spacing w:val="-10"/>
          <w:sz w:val="21"/>
        </w:rPr>
        <w:t xml:space="preserve"> </w:t>
      </w:r>
      <w:r>
        <w:rPr>
          <w:rFonts w:ascii="Tahoma" w:hAnsi="Tahoma"/>
          <w:b/>
          <w:spacing w:val="-2"/>
          <w:sz w:val="20"/>
        </w:rPr>
        <w:t>MODELE</w:t>
      </w:r>
      <w:r>
        <w:rPr>
          <w:rFonts w:ascii="Tahoma" w:hAnsi="Tahoma"/>
          <w:b/>
          <w:spacing w:val="-9"/>
          <w:sz w:val="20"/>
        </w:rPr>
        <w:t xml:space="preserve"> </w:t>
      </w:r>
      <w:r>
        <w:rPr>
          <w:rFonts w:ascii="Tahoma" w:hAnsi="Tahoma"/>
          <w:b/>
          <w:spacing w:val="-2"/>
          <w:sz w:val="20"/>
        </w:rPr>
        <w:t>DE</w:t>
      </w:r>
      <w:r>
        <w:rPr>
          <w:rFonts w:ascii="Tahoma" w:hAnsi="Tahoma"/>
          <w:b/>
          <w:spacing w:val="-7"/>
          <w:sz w:val="20"/>
        </w:rPr>
        <w:t xml:space="preserve"> </w:t>
      </w:r>
      <w:r>
        <w:rPr>
          <w:rFonts w:ascii="Tahoma" w:hAnsi="Tahoma"/>
          <w:b/>
          <w:spacing w:val="-2"/>
          <w:sz w:val="20"/>
        </w:rPr>
        <w:t>CAUTION</w:t>
      </w:r>
      <w:r>
        <w:rPr>
          <w:rFonts w:ascii="Tahoma" w:hAnsi="Tahoma"/>
          <w:b/>
          <w:spacing w:val="-8"/>
          <w:sz w:val="20"/>
        </w:rPr>
        <w:t xml:space="preserve"> </w:t>
      </w:r>
      <w:r>
        <w:rPr>
          <w:rFonts w:ascii="Tahoma" w:hAnsi="Tahoma"/>
          <w:b/>
          <w:spacing w:val="-2"/>
          <w:sz w:val="20"/>
        </w:rPr>
        <w:t>DE</w:t>
      </w:r>
      <w:r>
        <w:rPr>
          <w:rFonts w:ascii="Tahoma" w:hAnsi="Tahoma"/>
          <w:b/>
          <w:spacing w:val="-8"/>
          <w:sz w:val="20"/>
        </w:rPr>
        <w:t xml:space="preserve"> </w:t>
      </w:r>
      <w:r>
        <w:rPr>
          <w:rFonts w:ascii="Tahoma" w:hAnsi="Tahoma"/>
          <w:b/>
          <w:spacing w:val="-2"/>
          <w:sz w:val="20"/>
        </w:rPr>
        <w:t>SOUMISSION</w:t>
      </w:r>
    </w:p>
    <w:p w14:paraId="2E655F93" w14:textId="77777777" w:rsidR="004346C8" w:rsidRDefault="00000000">
      <w:pPr>
        <w:spacing w:before="229"/>
        <w:ind w:left="1178"/>
        <w:rPr>
          <w:rFonts w:ascii="Tahoma" w:hAnsi="Tahoma"/>
          <w:b/>
          <w:i/>
          <w:sz w:val="21"/>
        </w:rPr>
      </w:pPr>
      <w:r>
        <w:rPr>
          <w:rFonts w:ascii="Tahoma" w:hAnsi="Tahoma"/>
          <w:spacing w:val="-4"/>
          <w:sz w:val="20"/>
        </w:rPr>
        <w:t>Adressée</w:t>
      </w:r>
      <w:r>
        <w:rPr>
          <w:rFonts w:ascii="Tahoma" w:hAnsi="Tahoma"/>
          <w:spacing w:val="-5"/>
          <w:sz w:val="20"/>
        </w:rPr>
        <w:t xml:space="preserve"> </w:t>
      </w:r>
      <w:r>
        <w:rPr>
          <w:rFonts w:ascii="Tahoma" w:hAnsi="Tahoma"/>
          <w:spacing w:val="-4"/>
          <w:sz w:val="20"/>
        </w:rPr>
        <w:t>au</w:t>
      </w:r>
      <w:r>
        <w:rPr>
          <w:rFonts w:ascii="Tahoma" w:hAnsi="Tahoma"/>
          <w:spacing w:val="-6"/>
          <w:sz w:val="20"/>
        </w:rPr>
        <w:t xml:space="preserve"> </w:t>
      </w:r>
      <w:r>
        <w:rPr>
          <w:rFonts w:ascii="Tahoma" w:hAnsi="Tahoma"/>
          <w:spacing w:val="-4"/>
          <w:sz w:val="20"/>
        </w:rPr>
        <w:t>:</w:t>
      </w:r>
      <w:r>
        <w:rPr>
          <w:rFonts w:ascii="Tahoma" w:hAnsi="Tahoma"/>
          <w:spacing w:val="-6"/>
          <w:sz w:val="20"/>
        </w:rPr>
        <w:t xml:space="preserve"> </w:t>
      </w:r>
      <w:r>
        <w:rPr>
          <w:rFonts w:ascii="Tahoma" w:hAnsi="Tahoma"/>
          <w:b/>
          <w:i/>
          <w:spacing w:val="-4"/>
          <w:sz w:val="21"/>
        </w:rPr>
        <w:t>Maire</w:t>
      </w:r>
      <w:r>
        <w:rPr>
          <w:rFonts w:ascii="Tahoma" w:hAnsi="Tahoma"/>
          <w:b/>
          <w:i/>
          <w:spacing w:val="-7"/>
          <w:sz w:val="21"/>
        </w:rPr>
        <w:t xml:space="preserve"> </w:t>
      </w:r>
      <w:r>
        <w:rPr>
          <w:rFonts w:ascii="Tahoma" w:hAnsi="Tahoma"/>
          <w:b/>
          <w:i/>
          <w:spacing w:val="-4"/>
          <w:sz w:val="21"/>
        </w:rPr>
        <w:t>de</w:t>
      </w:r>
      <w:r>
        <w:rPr>
          <w:rFonts w:ascii="Tahoma" w:hAnsi="Tahoma"/>
          <w:b/>
          <w:i/>
          <w:spacing w:val="-8"/>
          <w:sz w:val="21"/>
        </w:rPr>
        <w:t xml:space="preserve"> </w:t>
      </w:r>
      <w:r>
        <w:rPr>
          <w:rFonts w:ascii="Tahoma" w:hAnsi="Tahoma"/>
          <w:b/>
          <w:i/>
          <w:spacing w:val="-4"/>
          <w:sz w:val="21"/>
        </w:rPr>
        <w:t>la</w:t>
      </w:r>
      <w:r>
        <w:rPr>
          <w:rFonts w:ascii="Tahoma" w:hAnsi="Tahoma"/>
          <w:b/>
          <w:i/>
          <w:spacing w:val="-7"/>
          <w:sz w:val="21"/>
        </w:rPr>
        <w:t xml:space="preserve"> </w:t>
      </w:r>
      <w:r>
        <w:rPr>
          <w:rFonts w:ascii="Tahoma" w:hAnsi="Tahoma"/>
          <w:b/>
          <w:i/>
          <w:spacing w:val="-4"/>
          <w:sz w:val="21"/>
        </w:rPr>
        <w:t>Commune</w:t>
      </w:r>
      <w:r>
        <w:rPr>
          <w:rFonts w:ascii="Tahoma" w:hAnsi="Tahoma"/>
          <w:b/>
          <w:i/>
          <w:spacing w:val="-7"/>
          <w:sz w:val="21"/>
        </w:rPr>
        <w:t xml:space="preserve"> </w:t>
      </w:r>
      <w:r>
        <w:rPr>
          <w:rFonts w:ascii="Tahoma" w:hAnsi="Tahoma"/>
          <w:b/>
          <w:i/>
          <w:spacing w:val="-4"/>
          <w:sz w:val="21"/>
        </w:rPr>
        <w:t>DE</w:t>
      </w:r>
      <w:r>
        <w:rPr>
          <w:rFonts w:ascii="Tahoma" w:hAnsi="Tahoma"/>
          <w:b/>
          <w:i/>
          <w:spacing w:val="-7"/>
          <w:sz w:val="21"/>
        </w:rPr>
        <w:t xml:space="preserve"> </w:t>
      </w:r>
      <w:r>
        <w:rPr>
          <w:rFonts w:ascii="Tahoma" w:hAnsi="Tahoma"/>
          <w:b/>
          <w:i/>
          <w:spacing w:val="-4"/>
          <w:sz w:val="21"/>
        </w:rPr>
        <w:t>MINDOUROU</w:t>
      </w:r>
    </w:p>
    <w:p w14:paraId="021043F4" w14:textId="77777777" w:rsidR="004346C8" w:rsidRDefault="004346C8">
      <w:pPr>
        <w:pStyle w:val="Corpsdetexte"/>
        <w:spacing w:before="234"/>
        <w:rPr>
          <w:rFonts w:ascii="Tahoma"/>
          <w:b/>
          <w:i/>
          <w:sz w:val="21"/>
        </w:rPr>
      </w:pPr>
    </w:p>
    <w:p w14:paraId="450B87EF" w14:textId="7C82AAD0" w:rsidR="004346C8" w:rsidRDefault="00000000">
      <w:pPr>
        <w:tabs>
          <w:tab w:val="left" w:leader="dot" w:pos="7440"/>
        </w:tabs>
        <w:spacing w:line="232" w:lineRule="auto"/>
        <w:ind w:left="470" w:right="473" w:firstLine="708"/>
        <w:jc w:val="both"/>
        <w:rPr>
          <w:rFonts w:ascii="Tahoma" w:hAnsi="Tahoma"/>
          <w:sz w:val="20"/>
        </w:rPr>
      </w:pPr>
      <w:r>
        <w:rPr>
          <w:rFonts w:ascii="Tahoma" w:hAnsi="Tahoma"/>
          <w:sz w:val="20"/>
        </w:rPr>
        <w:t>Attendu</w:t>
      </w:r>
      <w:r>
        <w:rPr>
          <w:rFonts w:ascii="Tahoma" w:hAnsi="Tahoma"/>
          <w:spacing w:val="15"/>
          <w:sz w:val="20"/>
        </w:rPr>
        <w:t xml:space="preserve"> </w:t>
      </w:r>
      <w:r>
        <w:rPr>
          <w:rFonts w:ascii="Tahoma" w:hAnsi="Tahoma"/>
          <w:sz w:val="20"/>
        </w:rPr>
        <w:t>que</w:t>
      </w:r>
      <w:r>
        <w:rPr>
          <w:rFonts w:ascii="Tahoma" w:hAnsi="Tahoma"/>
          <w:spacing w:val="14"/>
          <w:sz w:val="20"/>
        </w:rPr>
        <w:t xml:space="preserve"> </w:t>
      </w:r>
      <w:r>
        <w:rPr>
          <w:rFonts w:ascii="Tahoma" w:hAnsi="Tahoma"/>
          <w:sz w:val="20"/>
        </w:rPr>
        <w:t>l’Entreprise</w:t>
      </w:r>
      <w:r>
        <w:rPr>
          <w:rFonts w:ascii="Times New Roman" w:hAnsi="Times New Roman"/>
          <w:spacing w:val="80"/>
          <w:w w:val="150"/>
          <w:sz w:val="20"/>
          <w:u w:val="single"/>
        </w:rPr>
        <w:t xml:space="preserve">        </w:t>
      </w:r>
      <w:proofErr w:type="gramStart"/>
      <w:r>
        <w:rPr>
          <w:rFonts w:ascii="Times New Roman" w:hAnsi="Times New Roman"/>
          <w:spacing w:val="80"/>
          <w:w w:val="150"/>
          <w:sz w:val="20"/>
          <w:u w:val="single"/>
        </w:rPr>
        <w:t xml:space="preserve">  </w:t>
      </w:r>
      <w:r>
        <w:rPr>
          <w:rFonts w:ascii="Tahoma" w:hAnsi="Tahoma"/>
          <w:sz w:val="20"/>
        </w:rPr>
        <w:t>,</w:t>
      </w:r>
      <w:proofErr w:type="gramEnd"/>
      <w:r>
        <w:rPr>
          <w:rFonts w:ascii="Tahoma" w:hAnsi="Tahoma"/>
          <w:spacing w:val="16"/>
          <w:sz w:val="20"/>
        </w:rPr>
        <w:t xml:space="preserve"> </w:t>
      </w:r>
      <w:r>
        <w:rPr>
          <w:rFonts w:ascii="Tahoma" w:hAnsi="Tahoma"/>
          <w:sz w:val="20"/>
        </w:rPr>
        <w:t>ci-dessous</w:t>
      </w:r>
      <w:r>
        <w:rPr>
          <w:rFonts w:ascii="Tahoma" w:hAnsi="Tahoma"/>
          <w:spacing w:val="15"/>
          <w:sz w:val="20"/>
        </w:rPr>
        <w:t xml:space="preserve"> </w:t>
      </w:r>
      <w:r>
        <w:rPr>
          <w:rFonts w:ascii="Tahoma" w:hAnsi="Tahoma"/>
          <w:sz w:val="20"/>
        </w:rPr>
        <w:t>désignée</w:t>
      </w:r>
      <w:r>
        <w:rPr>
          <w:rFonts w:ascii="Tahoma" w:hAnsi="Tahoma"/>
          <w:spacing w:val="17"/>
          <w:sz w:val="20"/>
        </w:rPr>
        <w:t xml:space="preserve"> </w:t>
      </w:r>
      <w:r>
        <w:rPr>
          <w:rFonts w:ascii="Tahoma" w:hAnsi="Tahoma"/>
          <w:sz w:val="20"/>
        </w:rPr>
        <w:t>"</w:t>
      </w:r>
      <w:r>
        <w:rPr>
          <w:rFonts w:ascii="Tahoma" w:hAnsi="Tahoma"/>
          <w:spacing w:val="14"/>
          <w:sz w:val="20"/>
        </w:rPr>
        <w:t xml:space="preserve"> </w:t>
      </w:r>
      <w:r>
        <w:rPr>
          <w:rFonts w:ascii="Tahoma" w:hAnsi="Tahoma"/>
          <w:sz w:val="20"/>
        </w:rPr>
        <w:t>le</w:t>
      </w:r>
      <w:r>
        <w:rPr>
          <w:rFonts w:ascii="Tahoma" w:hAnsi="Tahoma"/>
          <w:spacing w:val="15"/>
          <w:sz w:val="20"/>
        </w:rPr>
        <w:t xml:space="preserve"> </w:t>
      </w:r>
      <w:r>
        <w:rPr>
          <w:rFonts w:ascii="Tahoma" w:hAnsi="Tahoma"/>
          <w:sz w:val="20"/>
        </w:rPr>
        <w:t>Soumissionnaire</w:t>
      </w:r>
      <w:r>
        <w:rPr>
          <w:rFonts w:ascii="Tahoma" w:hAnsi="Tahoma"/>
          <w:spacing w:val="15"/>
          <w:sz w:val="20"/>
        </w:rPr>
        <w:t xml:space="preserve"> </w:t>
      </w:r>
      <w:r>
        <w:rPr>
          <w:rFonts w:ascii="Tahoma" w:hAnsi="Tahoma"/>
          <w:sz w:val="20"/>
        </w:rPr>
        <w:t>",</w:t>
      </w:r>
      <w:r>
        <w:rPr>
          <w:rFonts w:ascii="Tahoma" w:hAnsi="Tahoma"/>
          <w:spacing w:val="15"/>
          <w:sz w:val="20"/>
        </w:rPr>
        <w:t xml:space="preserve"> </w:t>
      </w:r>
      <w:r>
        <w:rPr>
          <w:rFonts w:ascii="Tahoma" w:hAnsi="Tahoma"/>
          <w:sz w:val="20"/>
        </w:rPr>
        <w:t>a</w:t>
      </w:r>
      <w:r>
        <w:rPr>
          <w:rFonts w:ascii="Tahoma" w:hAnsi="Tahoma"/>
          <w:spacing w:val="15"/>
          <w:sz w:val="20"/>
        </w:rPr>
        <w:t xml:space="preserve"> </w:t>
      </w:r>
      <w:r>
        <w:rPr>
          <w:rFonts w:ascii="Tahoma" w:hAnsi="Tahoma"/>
          <w:sz w:val="20"/>
        </w:rPr>
        <w:t>soumis son</w:t>
      </w:r>
      <w:r>
        <w:rPr>
          <w:rFonts w:ascii="Tahoma" w:hAnsi="Tahoma"/>
          <w:spacing w:val="15"/>
          <w:sz w:val="20"/>
        </w:rPr>
        <w:t xml:space="preserve"> </w:t>
      </w:r>
      <w:r>
        <w:rPr>
          <w:rFonts w:ascii="Tahoma" w:hAnsi="Tahoma"/>
          <w:sz w:val="20"/>
        </w:rPr>
        <w:t>offre</w:t>
      </w:r>
      <w:r>
        <w:rPr>
          <w:rFonts w:ascii="Tahoma" w:hAnsi="Tahoma"/>
          <w:spacing w:val="17"/>
          <w:sz w:val="20"/>
        </w:rPr>
        <w:t xml:space="preserve"> </w:t>
      </w:r>
      <w:r>
        <w:rPr>
          <w:rFonts w:ascii="Tahoma" w:hAnsi="Tahoma"/>
          <w:sz w:val="20"/>
        </w:rPr>
        <w:t>en</w:t>
      </w:r>
      <w:r>
        <w:rPr>
          <w:rFonts w:ascii="Tahoma" w:hAnsi="Tahoma"/>
          <w:spacing w:val="15"/>
          <w:sz w:val="20"/>
        </w:rPr>
        <w:t xml:space="preserve"> </w:t>
      </w:r>
      <w:r>
        <w:rPr>
          <w:rFonts w:ascii="Tahoma" w:hAnsi="Tahoma"/>
          <w:sz w:val="20"/>
        </w:rPr>
        <w:t>date</w:t>
      </w:r>
      <w:r>
        <w:rPr>
          <w:rFonts w:ascii="Tahoma" w:hAnsi="Tahoma"/>
          <w:spacing w:val="19"/>
          <w:sz w:val="20"/>
        </w:rPr>
        <w:t xml:space="preserve"> </w:t>
      </w:r>
      <w:r>
        <w:rPr>
          <w:rFonts w:ascii="Tahoma" w:hAnsi="Tahoma"/>
          <w:sz w:val="20"/>
        </w:rPr>
        <w:t>du</w:t>
      </w:r>
      <w:r>
        <w:rPr>
          <w:rFonts w:ascii="Tahoma" w:hAnsi="Tahoma"/>
          <w:spacing w:val="15"/>
          <w:sz w:val="20"/>
        </w:rPr>
        <w:t xml:space="preserve"> </w:t>
      </w:r>
      <w:r>
        <w:rPr>
          <w:rFonts w:ascii="Tahoma" w:hAnsi="Tahoma"/>
          <w:spacing w:val="2559"/>
          <w:sz w:val="20"/>
          <w:u w:val="single"/>
        </w:rPr>
        <w:t xml:space="preserve"> </w:t>
      </w:r>
      <w:r>
        <w:rPr>
          <w:rFonts w:ascii="Tahoma" w:hAnsi="Tahoma"/>
          <w:spacing w:val="127"/>
          <w:sz w:val="20"/>
        </w:rPr>
        <w:t xml:space="preserve"> </w:t>
      </w:r>
      <w:r>
        <w:rPr>
          <w:rFonts w:ascii="Tahoma" w:hAnsi="Tahoma"/>
          <w:sz w:val="20"/>
        </w:rPr>
        <w:t>_</w:t>
      </w:r>
      <w:r>
        <w:rPr>
          <w:rFonts w:ascii="Tahoma" w:hAnsi="Tahoma"/>
          <w:spacing w:val="15"/>
          <w:sz w:val="20"/>
        </w:rPr>
        <w:t xml:space="preserve"> </w:t>
      </w:r>
      <w:r>
        <w:rPr>
          <w:rFonts w:ascii="Tahoma" w:hAnsi="Tahoma"/>
          <w:sz w:val="20"/>
        </w:rPr>
        <w:t>pour</w:t>
      </w:r>
      <w:r>
        <w:rPr>
          <w:rFonts w:ascii="Tahoma" w:hAnsi="Tahoma"/>
          <w:spacing w:val="17"/>
          <w:sz w:val="20"/>
        </w:rPr>
        <w:t xml:space="preserve"> </w:t>
      </w:r>
      <w:r>
        <w:rPr>
          <w:rFonts w:ascii="Tahoma" w:hAnsi="Tahoma"/>
          <w:b/>
          <w:i/>
          <w:sz w:val="21"/>
        </w:rPr>
        <w:t>l’Achat</w:t>
      </w:r>
      <w:r>
        <w:rPr>
          <w:rFonts w:ascii="Tahoma" w:hAnsi="Tahoma"/>
          <w:b/>
          <w:i/>
          <w:spacing w:val="14"/>
          <w:sz w:val="21"/>
        </w:rPr>
        <w:t xml:space="preserve"> </w:t>
      </w:r>
      <w:r w:rsidR="00C12262">
        <w:rPr>
          <w:rFonts w:ascii="Tahoma" w:hAnsi="Tahoma"/>
          <w:b/>
          <w:i/>
          <w:sz w:val="21"/>
        </w:rPr>
        <w:t>d’un tracteur agricole</w:t>
      </w:r>
      <w:r>
        <w:rPr>
          <w:rFonts w:ascii="Tahoma" w:hAnsi="Tahoma"/>
          <w:b/>
          <w:i/>
          <w:sz w:val="21"/>
        </w:rPr>
        <w:t xml:space="preserve"> dans la Commune de MINDOUROU ………….. </w:t>
      </w:r>
      <w:proofErr w:type="gramStart"/>
      <w:r>
        <w:rPr>
          <w:rFonts w:ascii="Tahoma" w:hAnsi="Tahoma"/>
          <w:sz w:val="20"/>
        </w:rPr>
        <w:t>ci</w:t>
      </w:r>
      <w:proofErr w:type="gramEnd"/>
      <w:r>
        <w:rPr>
          <w:rFonts w:ascii="Tahoma" w:hAnsi="Tahoma"/>
          <w:sz w:val="20"/>
        </w:rPr>
        <w:t>-dessous désignée "l’offre", et pour laquelle il doit joindre un cautionnement provisoire équivalent à</w:t>
      </w:r>
      <w:r>
        <w:rPr>
          <w:rFonts w:ascii="Tahoma" w:hAnsi="Tahoma"/>
          <w:sz w:val="20"/>
        </w:rPr>
        <w:tab/>
      </w:r>
      <w:r>
        <w:rPr>
          <w:rFonts w:ascii="Tahoma" w:hAnsi="Tahoma"/>
          <w:b/>
          <w:sz w:val="20"/>
        </w:rPr>
        <w:t>(en lettres) FCFA</w:t>
      </w:r>
      <w:r>
        <w:rPr>
          <w:rFonts w:ascii="Tahoma" w:hAnsi="Tahoma"/>
          <w:sz w:val="20"/>
        </w:rPr>
        <w:t>.</w:t>
      </w:r>
    </w:p>
    <w:p w14:paraId="666AC0AE" w14:textId="77777777" w:rsidR="004346C8" w:rsidRDefault="00000000">
      <w:pPr>
        <w:pStyle w:val="Corpsdetexte"/>
        <w:tabs>
          <w:tab w:val="left" w:pos="1932"/>
          <w:tab w:val="left" w:pos="4003"/>
          <w:tab w:val="left" w:pos="4780"/>
          <w:tab w:val="left" w:pos="5264"/>
          <w:tab w:val="left" w:pos="6252"/>
          <w:tab w:val="left" w:pos="6779"/>
          <w:tab w:val="left" w:pos="7242"/>
          <w:tab w:val="left" w:pos="8340"/>
          <w:tab w:val="left" w:pos="9700"/>
        </w:tabs>
        <w:spacing w:before="239"/>
        <w:ind w:left="1178"/>
        <w:rPr>
          <w:rFonts w:ascii="Tahoma" w:hAnsi="Tahoma"/>
        </w:rPr>
      </w:pPr>
      <w:r>
        <w:rPr>
          <w:rFonts w:ascii="Tahoma" w:hAnsi="Tahoma"/>
          <w:spacing w:val="-4"/>
        </w:rPr>
        <w:t>Nous</w:t>
      </w:r>
      <w:r>
        <w:rPr>
          <w:rFonts w:ascii="Tahoma" w:hAnsi="Tahoma"/>
        </w:rPr>
        <w:tab/>
      </w:r>
      <w:r>
        <w:rPr>
          <w:rFonts w:ascii="Tahoma" w:hAnsi="Tahoma"/>
          <w:u w:val="single"/>
        </w:rPr>
        <w:tab/>
      </w:r>
      <w:r>
        <w:rPr>
          <w:rFonts w:ascii="Tahoma" w:hAnsi="Tahoma"/>
          <w:spacing w:val="-4"/>
        </w:rPr>
        <w:t>(nom</w:t>
      </w:r>
      <w:r>
        <w:rPr>
          <w:rFonts w:ascii="Tahoma" w:hAnsi="Tahoma"/>
        </w:rPr>
        <w:tab/>
      </w:r>
      <w:r>
        <w:rPr>
          <w:rFonts w:ascii="Tahoma" w:hAnsi="Tahoma"/>
          <w:spacing w:val="-5"/>
        </w:rPr>
        <w:t>et</w:t>
      </w:r>
      <w:r>
        <w:rPr>
          <w:rFonts w:ascii="Tahoma" w:hAnsi="Tahoma"/>
        </w:rPr>
        <w:tab/>
      </w:r>
      <w:r>
        <w:rPr>
          <w:rFonts w:ascii="Tahoma" w:hAnsi="Tahoma"/>
          <w:spacing w:val="-2"/>
        </w:rPr>
        <w:t>adresse</w:t>
      </w:r>
      <w:r>
        <w:rPr>
          <w:rFonts w:ascii="Tahoma" w:hAnsi="Tahoma"/>
        </w:rPr>
        <w:tab/>
      </w:r>
      <w:r>
        <w:rPr>
          <w:rFonts w:ascii="Tahoma" w:hAnsi="Tahoma"/>
          <w:spacing w:val="-5"/>
        </w:rPr>
        <w:t>de</w:t>
      </w:r>
      <w:r>
        <w:rPr>
          <w:rFonts w:ascii="Tahoma" w:hAnsi="Tahoma"/>
        </w:rPr>
        <w:tab/>
      </w:r>
      <w:r>
        <w:rPr>
          <w:rFonts w:ascii="Tahoma" w:hAnsi="Tahoma"/>
          <w:spacing w:val="-5"/>
        </w:rPr>
        <w:t>la</w:t>
      </w:r>
      <w:r>
        <w:rPr>
          <w:rFonts w:ascii="Tahoma" w:hAnsi="Tahoma"/>
        </w:rPr>
        <w:tab/>
      </w:r>
      <w:r>
        <w:rPr>
          <w:rFonts w:ascii="Tahoma" w:hAnsi="Tahoma"/>
          <w:spacing w:val="-2"/>
        </w:rPr>
        <w:t>banque),</w:t>
      </w:r>
      <w:r>
        <w:rPr>
          <w:rFonts w:ascii="Tahoma" w:hAnsi="Tahoma"/>
        </w:rPr>
        <w:tab/>
      </w:r>
      <w:r>
        <w:rPr>
          <w:rFonts w:ascii="Tahoma" w:hAnsi="Tahoma"/>
          <w:spacing w:val="-2"/>
        </w:rPr>
        <w:t>représentée</w:t>
      </w:r>
      <w:r>
        <w:rPr>
          <w:rFonts w:ascii="Tahoma" w:hAnsi="Tahoma"/>
        </w:rPr>
        <w:tab/>
      </w:r>
      <w:r>
        <w:rPr>
          <w:rFonts w:ascii="Tahoma" w:hAnsi="Tahoma"/>
          <w:spacing w:val="-5"/>
        </w:rPr>
        <w:t>par</w:t>
      </w:r>
    </w:p>
    <w:p w14:paraId="286EB06C" w14:textId="77777777" w:rsidR="004346C8" w:rsidRDefault="00000000">
      <w:pPr>
        <w:tabs>
          <w:tab w:val="left" w:pos="1884"/>
          <w:tab w:val="left" w:leader="dot" w:pos="5995"/>
        </w:tabs>
        <w:spacing w:before="1"/>
        <w:ind w:left="470" w:right="472"/>
        <w:rPr>
          <w:rFonts w:ascii="Tahoma" w:hAnsi="Tahoma"/>
          <w:sz w:val="20"/>
        </w:rPr>
      </w:pPr>
      <w:r>
        <w:rPr>
          <w:rFonts w:ascii="Tahoma" w:hAnsi="Tahoma"/>
          <w:sz w:val="20"/>
          <w:u w:val="single"/>
        </w:rPr>
        <w:tab/>
      </w:r>
      <w:r>
        <w:rPr>
          <w:rFonts w:ascii="Tahoma" w:hAnsi="Tahoma"/>
          <w:sz w:val="20"/>
        </w:rPr>
        <w:t>(</w:t>
      </w:r>
      <w:proofErr w:type="gramStart"/>
      <w:r>
        <w:rPr>
          <w:rFonts w:ascii="Tahoma" w:hAnsi="Tahoma"/>
          <w:sz w:val="20"/>
        </w:rPr>
        <w:t>noms</w:t>
      </w:r>
      <w:proofErr w:type="gramEnd"/>
      <w:r>
        <w:rPr>
          <w:rFonts w:ascii="Tahoma" w:hAnsi="Tahoma"/>
          <w:sz w:val="20"/>
        </w:rPr>
        <w:t xml:space="preserve"> des signataires), ci-dessous désignée "la banque" déclarons garantir le paiement </w:t>
      </w:r>
      <w:r>
        <w:rPr>
          <w:rFonts w:ascii="Tahoma" w:hAnsi="Tahoma"/>
          <w:b/>
          <w:sz w:val="20"/>
        </w:rPr>
        <w:t>au Maître</w:t>
      </w:r>
      <w:r>
        <w:rPr>
          <w:rFonts w:ascii="Tahoma" w:hAnsi="Tahoma"/>
          <w:b/>
          <w:spacing w:val="7"/>
          <w:sz w:val="20"/>
        </w:rPr>
        <w:t xml:space="preserve"> </w:t>
      </w:r>
      <w:r>
        <w:rPr>
          <w:rFonts w:ascii="Tahoma" w:hAnsi="Tahoma"/>
          <w:b/>
          <w:sz w:val="20"/>
        </w:rPr>
        <w:t>d’Ouvrage</w:t>
      </w:r>
      <w:r>
        <w:rPr>
          <w:rFonts w:ascii="Tahoma" w:hAnsi="Tahoma"/>
          <w:b/>
          <w:spacing w:val="9"/>
          <w:sz w:val="20"/>
        </w:rPr>
        <w:t xml:space="preserve"> </w:t>
      </w:r>
      <w:r>
        <w:rPr>
          <w:rFonts w:ascii="Tahoma" w:hAnsi="Tahoma"/>
          <w:sz w:val="20"/>
        </w:rPr>
        <w:t>de</w:t>
      </w:r>
      <w:r>
        <w:rPr>
          <w:rFonts w:ascii="Tahoma" w:hAnsi="Tahoma"/>
          <w:spacing w:val="7"/>
          <w:sz w:val="20"/>
        </w:rPr>
        <w:t xml:space="preserve"> </w:t>
      </w:r>
      <w:r>
        <w:rPr>
          <w:rFonts w:ascii="Tahoma" w:hAnsi="Tahoma"/>
          <w:sz w:val="20"/>
        </w:rPr>
        <w:t>la</w:t>
      </w:r>
      <w:r>
        <w:rPr>
          <w:rFonts w:ascii="Tahoma" w:hAnsi="Tahoma"/>
          <w:spacing w:val="6"/>
          <w:sz w:val="20"/>
        </w:rPr>
        <w:t xml:space="preserve"> </w:t>
      </w:r>
      <w:r>
        <w:rPr>
          <w:rFonts w:ascii="Tahoma" w:hAnsi="Tahoma"/>
          <w:sz w:val="20"/>
        </w:rPr>
        <w:t>somme</w:t>
      </w:r>
      <w:r>
        <w:rPr>
          <w:rFonts w:ascii="Tahoma" w:hAnsi="Tahoma"/>
          <w:spacing w:val="7"/>
          <w:sz w:val="20"/>
        </w:rPr>
        <w:t xml:space="preserve"> </w:t>
      </w:r>
      <w:r>
        <w:rPr>
          <w:rFonts w:ascii="Tahoma" w:hAnsi="Tahoma"/>
          <w:sz w:val="20"/>
        </w:rPr>
        <w:t>maximale</w:t>
      </w:r>
      <w:r>
        <w:rPr>
          <w:rFonts w:ascii="Tahoma" w:hAnsi="Tahoma"/>
          <w:spacing w:val="7"/>
          <w:sz w:val="20"/>
        </w:rPr>
        <w:t xml:space="preserve"> </w:t>
      </w:r>
      <w:r>
        <w:rPr>
          <w:rFonts w:ascii="Tahoma" w:hAnsi="Tahoma"/>
          <w:spacing w:val="-5"/>
          <w:sz w:val="20"/>
        </w:rPr>
        <w:t>de</w:t>
      </w:r>
      <w:r>
        <w:rPr>
          <w:rFonts w:ascii="Tahoma" w:hAnsi="Tahoma"/>
          <w:sz w:val="20"/>
        </w:rPr>
        <w:tab/>
      </w:r>
      <w:r>
        <w:rPr>
          <w:rFonts w:ascii="Tahoma" w:hAnsi="Tahoma"/>
          <w:b/>
          <w:sz w:val="20"/>
        </w:rPr>
        <w:t>(en</w:t>
      </w:r>
      <w:r>
        <w:rPr>
          <w:rFonts w:ascii="Tahoma" w:hAnsi="Tahoma"/>
          <w:b/>
          <w:spacing w:val="7"/>
          <w:sz w:val="20"/>
        </w:rPr>
        <w:t xml:space="preserve"> </w:t>
      </w:r>
      <w:r>
        <w:rPr>
          <w:rFonts w:ascii="Tahoma" w:hAnsi="Tahoma"/>
          <w:b/>
          <w:sz w:val="20"/>
        </w:rPr>
        <w:t>lettres)</w:t>
      </w:r>
      <w:r>
        <w:rPr>
          <w:rFonts w:ascii="Tahoma" w:hAnsi="Tahoma"/>
          <w:b/>
          <w:spacing w:val="8"/>
          <w:sz w:val="20"/>
        </w:rPr>
        <w:t xml:space="preserve"> </w:t>
      </w:r>
      <w:r>
        <w:rPr>
          <w:rFonts w:ascii="Tahoma" w:hAnsi="Tahoma"/>
          <w:b/>
          <w:sz w:val="20"/>
        </w:rPr>
        <w:t>FCFA</w:t>
      </w:r>
      <w:r>
        <w:rPr>
          <w:rFonts w:ascii="Tahoma" w:hAnsi="Tahoma"/>
          <w:sz w:val="20"/>
        </w:rPr>
        <w:t>,</w:t>
      </w:r>
      <w:r>
        <w:rPr>
          <w:rFonts w:ascii="Tahoma" w:hAnsi="Tahoma"/>
          <w:spacing w:val="6"/>
          <w:sz w:val="20"/>
        </w:rPr>
        <w:t xml:space="preserve"> </w:t>
      </w:r>
      <w:r>
        <w:rPr>
          <w:rFonts w:ascii="Tahoma" w:hAnsi="Tahoma"/>
          <w:sz w:val="20"/>
        </w:rPr>
        <w:t>que</w:t>
      </w:r>
      <w:r>
        <w:rPr>
          <w:rFonts w:ascii="Tahoma" w:hAnsi="Tahoma"/>
          <w:spacing w:val="6"/>
          <w:sz w:val="20"/>
        </w:rPr>
        <w:t xml:space="preserve"> </w:t>
      </w:r>
      <w:r>
        <w:rPr>
          <w:rFonts w:ascii="Tahoma" w:hAnsi="Tahoma"/>
          <w:sz w:val="20"/>
        </w:rPr>
        <w:t>la</w:t>
      </w:r>
      <w:r>
        <w:rPr>
          <w:rFonts w:ascii="Tahoma" w:hAnsi="Tahoma"/>
          <w:spacing w:val="8"/>
          <w:sz w:val="20"/>
        </w:rPr>
        <w:t xml:space="preserve"> </w:t>
      </w:r>
      <w:r>
        <w:rPr>
          <w:rFonts w:ascii="Tahoma" w:hAnsi="Tahoma"/>
          <w:sz w:val="20"/>
        </w:rPr>
        <w:t>banque</w:t>
      </w:r>
      <w:r>
        <w:rPr>
          <w:rFonts w:ascii="Tahoma" w:hAnsi="Tahoma"/>
          <w:spacing w:val="6"/>
          <w:sz w:val="20"/>
        </w:rPr>
        <w:t xml:space="preserve"> </w:t>
      </w:r>
      <w:r>
        <w:rPr>
          <w:rFonts w:ascii="Tahoma" w:hAnsi="Tahoma"/>
          <w:spacing w:val="-2"/>
          <w:sz w:val="20"/>
        </w:rPr>
        <w:t>s’engage</w:t>
      </w:r>
    </w:p>
    <w:p w14:paraId="3972F793" w14:textId="77777777" w:rsidR="004346C8" w:rsidRDefault="00000000">
      <w:pPr>
        <w:pStyle w:val="Corpsdetexte"/>
        <w:ind w:left="470"/>
        <w:rPr>
          <w:rFonts w:ascii="Tahoma" w:hAnsi="Tahoma"/>
        </w:rPr>
      </w:pPr>
      <w:proofErr w:type="gramStart"/>
      <w:r>
        <w:rPr>
          <w:rFonts w:ascii="Tahoma" w:hAnsi="Tahoma"/>
        </w:rPr>
        <w:t>à</w:t>
      </w:r>
      <w:proofErr w:type="gramEnd"/>
      <w:r>
        <w:rPr>
          <w:rFonts w:ascii="Tahoma" w:hAnsi="Tahoma"/>
          <w:spacing w:val="-8"/>
        </w:rPr>
        <w:t xml:space="preserve"> </w:t>
      </w:r>
      <w:r>
        <w:rPr>
          <w:rFonts w:ascii="Tahoma" w:hAnsi="Tahoma"/>
        </w:rPr>
        <w:t>régler</w:t>
      </w:r>
      <w:r>
        <w:rPr>
          <w:rFonts w:ascii="Tahoma" w:hAnsi="Tahoma"/>
          <w:spacing w:val="-8"/>
        </w:rPr>
        <w:t xml:space="preserve"> </w:t>
      </w:r>
      <w:r>
        <w:rPr>
          <w:rFonts w:ascii="Tahoma" w:hAnsi="Tahoma"/>
        </w:rPr>
        <w:t>intégralement</w:t>
      </w:r>
      <w:r>
        <w:rPr>
          <w:rFonts w:ascii="Tahoma" w:hAnsi="Tahoma"/>
          <w:spacing w:val="-5"/>
        </w:rPr>
        <w:t xml:space="preserve"> </w:t>
      </w:r>
      <w:r>
        <w:rPr>
          <w:rFonts w:ascii="Tahoma" w:hAnsi="Tahoma"/>
          <w:b/>
        </w:rPr>
        <w:t>au</w:t>
      </w:r>
      <w:r>
        <w:rPr>
          <w:rFonts w:ascii="Tahoma" w:hAnsi="Tahoma"/>
          <w:b/>
          <w:spacing w:val="-6"/>
        </w:rPr>
        <w:t xml:space="preserve"> </w:t>
      </w:r>
      <w:r>
        <w:rPr>
          <w:rFonts w:ascii="Tahoma" w:hAnsi="Tahoma"/>
          <w:b/>
        </w:rPr>
        <w:t>Maître</w:t>
      </w:r>
      <w:r>
        <w:rPr>
          <w:rFonts w:ascii="Tahoma" w:hAnsi="Tahoma"/>
          <w:b/>
          <w:spacing w:val="-6"/>
        </w:rPr>
        <w:t xml:space="preserve"> </w:t>
      </w:r>
      <w:r>
        <w:rPr>
          <w:rFonts w:ascii="Tahoma" w:hAnsi="Tahoma"/>
          <w:b/>
        </w:rPr>
        <w:t>d’Ouvrage</w:t>
      </w:r>
      <w:r>
        <w:rPr>
          <w:rFonts w:ascii="Tahoma" w:hAnsi="Tahoma"/>
        </w:rPr>
        <w:t>,</w:t>
      </w:r>
      <w:r>
        <w:rPr>
          <w:rFonts w:ascii="Tahoma" w:hAnsi="Tahoma"/>
          <w:spacing w:val="-7"/>
        </w:rPr>
        <w:t xml:space="preserve"> </w:t>
      </w:r>
      <w:r>
        <w:rPr>
          <w:rFonts w:ascii="Tahoma" w:hAnsi="Tahoma"/>
        </w:rPr>
        <w:t>s’obligeant</w:t>
      </w:r>
      <w:r>
        <w:rPr>
          <w:rFonts w:ascii="Tahoma" w:hAnsi="Tahoma"/>
          <w:spacing w:val="-7"/>
        </w:rPr>
        <w:t xml:space="preserve"> </w:t>
      </w:r>
      <w:r>
        <w:rPr>
          <w:rFonts w:ascii="Tahoma" w:hAnsi="Tahoma"/>
        </w:rPr>
        <w:t>elle-même,</w:t>
      </w:r>
      <w:r>
        <w:rPr>
          <w:rFonts w:ascii="Tahoma" w:hAnsi="Tahoma"/>
          <w:spacing w:val="-8"/>
        </w:rPr>
        <w:t xml:space="preserve"> </w:t>
      </w:r>
      <w:r>
        <w:rPr>
          <w:rFonts w:ascii="Tahoma" w:hAnsi="Tahoma"/>
        </w:rPr>
        <w:t>ses</w:t>
      </w:r>
      <w:r>
        <w:rPr>
          <w:rFonts w:ascii="Tahoma" w:hAnsi="Tahoma"/>
          <w:spacing w:val="-8"/>
        </w:rPr>
        <w:t xml:space="preserve"> </w:t>
      </w:r>
      <w:r>
        <w:rPr>
          <w:rFonts w:ascii="Tahoma" w:hAnsi="Tahoma"/>
        </w:rPr>
        <w:t>successeurs</w:t>
      </w:r>
      <w:r>
        <w:rPr>
          <w:rFonts w:ascii="Tahoma" w:hAnsi="Tahoma"/>
          <w:spacing w:val="-9"/>
        </w:rPr>
        <w:t xml:space="preserve"> </w:t>
      </w:r>
      <w:r>
        <w:rPr>
          <w:rFonts w:ascii="Tahoma" w:hAnsi="Tahoma"/>
        </w:rPr>
        <w:t>et</w:t>
      </w:r>
      <w:r>
        <w:rPr>
          <w:rFonts w:ascii="Tahoma" w:hAnsi="Tahoma"/>
          <w:spacing w:val="-7"/>
        </w:rPr>
        <w:t xml:space="preserve"> </w:t>
      </w:r>
      <w:r>
        <w:rPr>
          <w:rFonts w:ascii="Tahoma" w:hAnsi="Tahoma"/>
          <w:spacing w:val="-2"/>
        </w:rPr>
        <w:t>assignataires.</w:t>
      </w:r>
    </w:p>
    <w:p w14:paraId="0A90A22A" w14:textId="77777777" w:rsidR="004346C8" w:rsidRDefault="00000000">
      <w:pPr>
        <w:pStyle w:val="Corpsdetexte"/>
        <w:spacing w:before="119"/>
        <w:ind w:left="1178"/>
        <w:rPr>
          <w:rFonts w:ascii="Tahoma"/>
        </w:rPr>
      </w:pPr>
      <w:r>
        <w:rPr>
          <w:rFonts w:ascii="Tahoma"/>
        </w:rPr>
        <w:t>Les</w:t>
      </w:r>
      <w:r>
        <w:rPr>
          <w:rFonts w:ascii="Tahoma"/>
          <w:spacing w:val="-7"/>
        </w:rPr>
        <w:t xml:space="preserve"> </w:t>
      </w:r>
      <w:r>
        <w:rPr>
          <w:rFonts w:ascii="Tahoma"/>
        </w:rPr>
        <w:t>conditions</w:t>
      </w:r>
      <w:r>
        <w:rPr>
          <w:rFonts w:ascii="Tahoma"/>
          <w:spacing w:val="-7"/>
        </w:rPr>
        <w:t xml:space="preserve"> </w:t>
      </w:r>
      <w:r>
        <w:rPr>
          <w:rFonts w:ascii="Tahoma"/>
        </w:rPr>
        <w:t>de</w:t>
      </w:r>
      <w:r>
        <w:rPr>
          <w:rFonts w:ascii="Tahoma"/>
          <w:spacing w:val="-6"/>
        </w:rPr>
        <w:t xml:space="preserve"> </w:t>
      </w:r>
      <w:r>
        <w:rPr>
          <w:rFonts w:ascii="Tahoma"/>
        </w:rPr>
        <w:t>cette</w:t>
      </w:r>
      <w:r>
        <w:rPr>
          <w:rFonts w:ascii="Tahoma"/>
          <w:spacing w:val="-5"/>
        </w:rPr>
        <w:t xml:space="preserve"> </w:t>
      </w:r>
      <w:r>
        <w:rPr>
          <w:rFonts w:ascii="Tahoma"/>
        </w:rPr>
        <w:t>obligation</w:t>
      </w:r>
      <w:r>
        <w:rPr>
          <w:rFonts w:ascii="Tahoma"/>
          <w:spacing w:val="-4"/>
        </w:rPr>
        <w:t xml:space="preserve"> </w:t>
      </w:r>
      <w:r>
        <w:rPr>
          <w:rFonts w:ascii="Tahoma"/>
        </w:rPr>
        <w:t>sont</w:t>
      </w:r>
      <w:r>
        <w:rPr>
          <w:rFonts w:ascii="Tahoma"/>
          <w:spacing w:val="-6"/>
        </w:rPr>
        <w:t xml:space="preserve"> </w:t>
      </w:r>
      <w:r>
        <w:rPr>
          <w:rFonts w:ascii="Tahoma"/>
        </w:rPr>
        <w:t>les</w:t>
      </w:r>
      <w:r>
        <w:rPr>
          <w:rFonts w:ascii="Tahoma"/>
          <w:spacing w:val="-5"/>
        </w:rPr>
        <w:t xml:space="preserve"> </w:t>
      </w:r>
      <w:r>
        <w:rPr>
          <w:rFonts w:ascii="Tahoma"/>
        </w:rPr>
        <w:t>suivantes</w:t>
      </w:r>
      <w:r>
        <w:rPr>
          <w:rFonts w:ascii="Tahoma"/>
          <w:spacing w:val="-5"/>
        </w:rPr>
        <w:t xml:space="preserve"> </w:t>
      </w:r>
      <w:r>
        <w:rPr>
          <w:rFonts w:ascii="Tahoma"/>
          <w:spacing w:val="-10"/>
        </w:rPr>
        <w:t>:</w:t>
      </w:r>
    </w:p>
    <w:p w14:paraId="69A9DDFA" w14:textId="77777777" w:rsidR="004346C8" w:rsidRDefault="00000000">
      <w:pPr>
        <w:pStyle w:val="Paragraphedeliste"/>
        <w:numPr>
          <w:ilvl w:val="0"/>
          <w:numId w:val="9"/>
        </w:numPr>
        <w:tabs>
          <w:tab w:val="left" w:pos="1603"/>
        </w:tabs>
        <w:spacing w:before="123" w:line="237" w:lineRule="auto"/>
        <w:ind w:right="483"/>
        <w:rPr>
          <w:rFonts w:ascii="Tahoma" w:hAnsi="Tahoma"/>
          <w:sz w:val="20"/>
        </w:rPr>
      </w:pPr>
      <w:r>
        <w:rPr>
          <w:rFonts w:ascii="Tahoma" w:hAnsi="Tahoma"/>
          <w:sz w:val="20"/>
        </w:rPr>
        <w:t>Si le soumissionnaire retire l’offre pendant la période de la validité spécifiée par lui sur l’acte</w:t>
      </w:r>
      <w:r>
        <w:rPr>
          <w:rFonts w:ascii="Tahoma" w:hAnsi="Tahoma"/>
          <w:spacing w:val="40"/>
          <w:sz w:val="20"/>
        </w:rPr>
        <w:t xml:space="preserve"> </w:t>
      </w:r>
      <w:r>
        <w:rPr>
          <w:rFonts w:ascii="Tahoma" w:hAnsi="Tahoma"/>
          <w:sz w:val="20"/>
        </w:rPr>
        <w:t>de soumission ;</w:t>
      </w:r>
    </w:p>
    <w:p w14:paraId="34B5ACEB" w14:textId="77777777" w:rsidR="004346C8" w:rsidRDefault="00000000">
      <w:pPr>
        <w:pStyle w:val="Corpsdetexte"/>
        <w:ind w:left="1603"/>
        <w:rPr>
          <w:rFonts w:ascii="Tahoma"/>
        </w:rPr>
      </w:pPr>
      <w:proofErr w:type="gramStart"/>
      <w:r>
        <w:rPr>
          <w:rFonts w:ascii="Tahoma"/>
          <w:spacing w:val="-5"/>
        </w:rPr>
        <w:t>Ou</w:t>
      </w:r>
      <w:proofErr w:type="gramEnd"/>
    </w:p>
    <w:p w14:paraId="38B778D5" w14:textId="77777777" w:rsidR="004346C8" w:rsidRDefault="00000000">
      <w:pPr>
        <w:pStyle w:val="Paragraphedeliste"/>
        <w:numPr>
          <w:ilvl w:val="0"/>
          <w:numId w:val="9"/>
        </w:numPr>
        <w:tabs>
          <w:tab w:val="left" w:pos="1603"/>
        </w:tabs>
        <w:spacing w:before="3" w:line="237" w:lineRule="auto"/>
        <w:ind w:right="475"/>
        <w:rPr>
          <w:rFonts w:ascii="Tahoma" w:hAnsi="Tahoma"/>
          <w:sz w:val="20"/>
        </w:rPr>
      </w:pPr>
      <w:r>
        <w:rPr>
          <w:rFonts w:ascii="Tahoma" w:hAnsi="Tahoma"/>
          <w:sz w:val="20"/>
        </w:rPr>
        <w:t>Si le soumissionnaire, s’étant vu notifier l’attribution du Marché par l’Autorité Contractante pendant la période de validité :</w:t>
      </w:r>
    </w:p>
    <w:p w14:paraId="71A34577" w14:textId="77777777" w:rsidR="004346C8" w:rsidRDefault="00000000">
      <w:pPr>
        <w:pStyle w:val="Paragraphedeliste"/>
        <w:numPr>
          <w:ilvl w:val="1"/>
          <w:numId w:val="9"/>
        </w:numPr>
        <w:tabs>
          <w:tab w:val="left" w:pos="2171"/>
        </w:tabs>
        <w:spacing w:line="243" w:lineRule="exact"/>
        <w:ind w:left="2171" w:hanging="282"/>
        <w:rPr>
          <w:rFonts w:ascii="Tahoma" w:hAnsi="Tahoma"/>
          <w:sz w:val="20"/>
        </w:rPr>
      </w:pPr>
      <w:r>
        <w:rPr>
          <w:rFonts w:ascii="Tahoma" w:hAnsi="Tahoma"/>
          <w:sz w:val="20"/>
        </w:rPr>
        <w:t>Manque</w:t>
      </w:r>
      <w:r>
        <w:rPr>
          <w:rFonts w:ascii="Tahoma" w:hAnsi="Tahoma"/>
          <w:spacing w:val="-7"/>
          <w:sz w:val="20"/>
        </w:rPr>
        <w:t xml:space="preserve"> </w:t>
      </w:r>
      <w:r>
        <w:rPr>
          <w:rFonts w:ascii="Tahoma" w:hAnsi="Tahoma"/>
          <w:sz w:val="20"/>
        </w:rPr>
        <w:t>à</w:t>
      </w:r>
      <w:r>
        <w:rPr>
          <w:rFonts w:ascii="Tahoma" w:hAnsi="Tahoma"/>
          <w:spacing w:val="-4"/>
          <w:sz w:val="20"/>
        </w:rPr>
        <w:t xml:space="preserve"> </w:t>
      </w:r>
      <w:r>
        <w:rPr>
          <w:rFonts w:ascii="Tahoma" w:hAnsi="Tahoma"/>
          <w:sz w:val="20"/>
        </w:rPr>
        <w:t>signer</w:t>
      </w:r>
      <w:r>
        <w:rPr>
          <w:rFonts w:ascii="Tahoma" w:hAnsi="Tahoma"/>
          <w:spacing w:val="-4"/>
          <w:sz w:val="20"/>
        </w:rPr>
        <w:t xml:space="preserve"> </w:t>
      </w:r>
      <w:r>
        <w:rPr>
          <w:rFonts w:ascii="Tahoma" w:hAnsi="Tahoma"/>
          <w:sz w:val="20"/>
        </w:rPr>
        <w:t>ou</w:t>
      </w:r>
      <w:r>
        <w:rPr>
          <w:rFonts w:ascii="Tahoma" w:hAnsi="Tahoma"/>
          <w:spacing w:val="-7"/>
          <w:sz w:val="20"/>
        </w:rPr>
        <w:t xml:space="preserve"> </w:t>
      </w:r>
      <w:r>
        <w:rPr>
          <w:rFonts w:ascii="Tahoma" w:hAnsi="Tahoma"/>
          <w:sz w:val="20"/>
        </w:rPr>
        <w:t>refuse</w:t>
      </w:r>
      <w:r>
        <w:rPr>
          <w:rFonts w:ascii="Tahoma" w:hAnsi="Tahoma"/>
          <w:spacing w:val="-4"/>
          <w:sz w:val="20"/>
        </w:rPr>
        <w:t xml:space="preserve"> </w:t>
      </w:r>
      <w:r>
        <w:rPr>
          <w:rFonts w:ascii="Tahoma" w:hAnsi="Tahoma"/>
          <w:sz w:val="20"/>
        </w:rPr>
        <w:t>de</w:t>
      </w:r>
      <w:r>
        <w:rPr>
          <w:rFonts w:ascii="Tahoma" w:hAnsi="Tahoma"/>
          <w:spacing w:val="-5"/>
          <w:sz w:val="20"/>
        </w:rPr>
        <w:t xml:space="preserve"> </w:t>
      </w:r>
      <w:r>
        <w:rPr>
          <w:rFonts w:ascii="Tahoma" w:hAnsi="Tahoma"/>
          <w:sz w:val="20"/>
        </w:rPr>
        <w:t>signer</w:t>
      </w:r>
      <w:r>
        <w:rPr>
          <w:rFonts w:ascii="Tahoma" w:hAnsi="Tahoma"/>
          <w:spacing w:val="-2"/>
          <w:sz w:val="20"/>
        </w:rPr>
        <w:t xml:space="preserve"> </w:t>
      </w:r>
      <w:r>
        <w:rPr>
          <w:rFonts w:ascii="Tahoma" w:hAnsi="Tahoma"/>
          <w:sz w:val="20"/>
        </w:rPr>
        <w:t>le</w:t>
      </w:r>
      <w:r>
        <w:rPr>
          <w:rFonts w:ascii="Tahoma" w:hAnsi="Tahoma"/>
          <w:spacing w:val="-5"/>
          <w:sz w:val="20"/>
        </w:rPr>
        <w:t xml:space="preserve"> </w:t>
      </w:r>
      <w:proofErr w:type="gramStart"/>
      <w:r>
        <w:rPr>
          <w:rFonts w:ascii="Tahoma" w:hAnsi="Tahoma"/>
          <w:sz w:val="20"/>
        </w:rPr>
        <w:t>marché</w:t>
      </w:r>
      <w:r>
        <w:rPr>
          <w:rFonts w:ascii="Tahoma" w:hAnsi="Tahoma"/>
          <w:spacing w:val="-4"/>
          <w:sz w:val="20"/>
        </w:rPr>
        <w:t xml:space="preserve"> </w:t>
      </w:r>
      <w:r>
        <w:rPr>
          <w:rFonts w:ascii="Tahoma" w:hAnsi="Tahoma"/>
          <w:sz w:val="20"/>
        </w:rPr>
        <w:t>,</w:t>
      </w:r>
      <w:proofErr w:type="gramEnd"/>
      <w:r>
        <w:rPr>
          <w:rFonts w:ascii="Tahoma" w:hAnsi="Tahoma"/>
          <w:spacing w:val="-5"/>
          <w:sz w:val="20"/>
        </w:rPr>
        <w:t xml:space="preserve"> </w:t>
      </w:r>
      <w:r>
        <w:rPr>
          <w:rFonts w:ascii="Tahoma" w:hAnsi="Tahoma"/>
          <w:sz w:val="20"/>
        </w:rPr>
        <w:t>alors</w:t>
      </w:r>
      <w:r>
        <w:rPr>
          <w:rFonts w:ascii="Tahoma" w:hAnsi="Tahoma"/>
          <w:spacing w:val="-3"/>
          <w:sz w:val="20"/>
        </w:rPr>
        <w:t xml:space="preserve"> </w:t>
      </w:r>
      <w:r>
        <w:rPr>
          <w:rFonts w:ascii="Tahoma" w:hAnsi="Tahoma"/>
          <w:sz w:val="20"/>
        </w:rPr>
        <w:t>qu’il</w:t>
      </w:r>
      <w:r>
        <w:rPr>
          <w:rFonts w:ascii="Tahoma" w:hAnsi="Tahoma"/>
          <w:spacing w:val="-7"/>
          <w:sz w:val="20"/>
        </w:rPr>
        <w:t xml:space="preserve"> </w:t>
      </w:r>
      <w:r>
        <w:rPr>
          <w:rFonts w:ascii="Tahoma" w:hAnsi="Tahoma"/>
          <w:sz w:val="20"/>
        </w:rPr>
        <w:t>est</w:t>
      </w:r>
      <w:r>
        <w:rPr>
          <w:rFonts w:ascii="Tahoma" w:hAnsi="Tahoma"/>
          <w:spacing w:val="-5"/>
          <w:sz w:val="20"/>
        </w:rPr>
        <w:t xml:space="preserve"> </w:t>
      </w:r>
      <w:r>
        <w:rPr>
          <w:rFonts w:ascii="Tahoma" w:hAnsi="Tahoma"/>
          <w:sz w:val="20"/>
        </w:rPr>
        <w:t>requis</w:t>
      </w:r>
      <w:r>
        <w:rPr>
          <w:rFonts w:ascii="Tahoma" w:hAnsi="Tahoma"/>
          <w:spacing w:val="-6"/>
          <w:sz w:val="20"/>
        </w:rPr>
        <w:t xml:space="preserve"> </w:t>
      </w:r>
      <w:r>
        <w:rPr>
          <w:rFonts w:ascii="Tahoma" w:hAnsi="Tahoma"/>
          <w:sz w:val="20"/>
        </w:rPr>
        <w:t>de</w:t>
      </w:r>
      <w:r>
        <w:rPr>
          <w:rFonts w:ascii="Tahoma" w:hAnsi="Tahoma"/>
          <w:spacing w:val="-7"/>
          <w:sz w:val="20"/>
        </w:rPr>
        <w:t xml:space="preserve"> </w:t>
      </w:r>
      <w:r>
        <w:rPr>
          <w:rFonts w:ascii="Tahoma" w:hAnsi="Tahoma"/>
          <w:sz w:val="20"/>
        </w:rPr>
        <w:t>le</w:t>
      </w:r>
      <w:r>
        <w:rPr>
          <w:rFonts w:ascii="Tahoma" w:hAnsi="Tahoma"/>
          <w:spacing w:val="-5"/>
          <w:sz w:val="20"/>
        </w:rPr>
        <w:t xml:space="preserve"> </w:t>
      </w:r>
      <w:r>
        <w:rPr>
          <w:rFonts w:ascii="Tahoma" w:hAnsi="Tahoma"/>
          <w:sz w:val="20"/>
        </w:rPr>
        <w:t>faire</w:t>
      </w:r>
      <w:r>
        <w:rPr>
          <w:rFonts w:ascii="Tahoma" w:hAnsi="Tahoma"/>
          <w:spacing w:val="1"/>
          <w:sz w:val="20"/>
        </w:rPr>
        <w:t xml:space="preserve"> </w:t>
      </w:r>
      <w:r>
        <w:rPr>
          <w:rFonts w:ascii="Tahoma" w:hAnsi="Tahoma"/>
          <w:spacing w:val="-10"/>
          <w:sz w:val="20"/>
        </w:rPr>
        <w:t>;</w:t>
      </w:r>
    </w:p>
    <w:p w14:paraId="1FACC804" w14:textId="77777777" w:rsidR="004346C8" w:rsidRDefault="00000000">
      <w:pPr>
        <w:pStyle w:val="Paragraphedeliste"/>
        <w:numPr>
          <w:ilvl w:val="1"/>
          <w:numId w:val="9"/>
        </w:numPr>
        <w:tabs>
          <w:tab w:val="left" w:pos="2170"/>
          <w:tab w:val="left" w:pos="2172"/>
        </w:tabs>
        <w:ind w:right="469"/>
        <w:rPr>
          <w:rFonts w:ascii="Tahoma" w:hAnsi="Tahoma"/>
          <w:sz w:val="20"/>
        </w:rPr>
      </w:pPr>
      <w:r>
        <w:rPr>
          <w:rFonts w:ascii="Tahoma" w:hAnsi="Tahoma"/>
          <w:sz w:val="20"/>
        </w:rPr>
        <w:t>Manque à fournir ou refuse de fournir le cautionnement définitif du Marché (cautionnement définitif, comme prévu dans celui-ci).</w:t>
      </w:r>
    </w:p>
    <w:p w14:paraId="4281F694" w14:textId="77777777" w:rsidR="004346C8" w:rsidRDefault="00000000">
      <w:pPr>
        <w:pStyle w:val="Corpsdetexte"/>
        <w:spacing w:before="116"/>
        <w:ind w:left="470" w:right="469" w:firstLine="708"/>
        <w:jc w:val="both"/>
        <w:rPr>
          <w:rFonts w:ascii="Tahoma" w:hAnsi="Tahoma"/>
        </w:rPr>
      </w:pPr>
      <w:r>
        <w:rPr>
          <w:rFonts w:ascii="Tahoma" w:hAnsi="Tahoma"/>
        </w:rPr>
        <w:t xml:space="preserve">Nous nous engageons à payer </w:t>
      </w:r>
      <w:r>
        <w:rPr>
          <w:rFonts w:ascii="Tahoma" w:hAnsi="Tahoma"/>
          <w:b/>
        </w:rPr>
        <w:t xml:space="preserve">au Maître d’Ouvrage </w:t>
      </w:r>
      <w:r>
        <w:rPr>
          <w:rFonts w:ascii="Tahoma" w:hAnsi="Tahoma"/>
        </w:rPr>
        <w:t>un montant allant jusqu’au maximum</w:t>
      </w:r>
      <w:r>
        <w:rPr>
          <w:rFonts w:ascii="Tahoma" w:hAnsi="Tahoma"/>
          <w:spacing w:val="40"/>
        </w:rPr>
        <w:t xml:space="preserve"> </w:t>
      </w:r>
      <w:r>
        <w:rPr>
          <w:rFonts w:ascii="Tahoma" w:hAnsi="Tahoma"/>
        </w:rPr>
        <w:t>de la somme stipulée ci-dessus, dès réception de la première demande écrite de l’Autorité Contractante, sans</w:t>
      </w:r>
      <w:r>
        <w:rPr>
          <w:rFonts w:ascii="Tahoma" w:hAnsi="Tahoma"/>
          <w:spacing w:val="40"/>
        </w:rPr>
        <w:t xml:space="preserve"> </w:t>
      </w:r>
      <w:r>
        <w:rPr>
          <w:rFonts w:ascii="Tahoma" w:hAnsi="Tahoma"/>
        </w:rPr>
        <w:t>que l’Autorité Contractante soit tenu de justifier sa demande, étant entendu toutefois que dans sa</w:t>
      </w:r>
      <w:r>
        <w:rPr>
          <w:rFonts w:ascii="Tahoma" w:hAnsi="Tahoma"/>
          <w:spacing w:val="80"/>
        </w:rPr>
        <w:t xml:space="preserve"> </w:t>
      </w:r>
      <w:r>
        <w:rPr>
          <w:rFonts w:ascii="Tahoma" w:hAnsi="Tahoma"/>
        </w:rPr>
        <w:t xml:space="preserve">demande l’Autorité Contractante notera que le montant qu’il réclame est dû </w:t>
      </w:r>
      <w:r>
        <w:rPr>
          <w:rFonts w:ascii="Tahoma" w:hAnsi="Tahoma"/>
          <w:b/>
        </w:rPr>
        <w:t>au Maître d’Ouvrage</w:t>
      </w:r>
      <w:r>
        <w:rPr>
          <w:rFonts w:ascii="Tahoma" w:hAnsi="Tahoma"/>
          <w:b/>
          <w:spacing w:val="40"/>
        </w:rPr>
        <w:t xml:space="preserve"> </w:t>
      </w:r>
      <w:r>
        <w:rPr>
          <w:rFonts w:ascii="Tahoma" w:hAnsi="Tahoma"/>
        </w:rPr>
        <w:t>parce que l’une ou l’autre des conditions ci-dessus, toutes les deux, sont remplies, et qu’il spécifiera quelle(s) a (ont) joué.</w:t>
      </w:r>
    </w:p>
    <w:p w14:paraId="0EDD5D4A" w14:textId="77777777" w:rsidR="004346C8" w:rsidRDefault="00000000">
      <w:pPr>
        <w:pStyle w:val="Corpsdetexte"/>
        <w:spacing w:before="121"/>
        <w:ind w:left="470" w:right="474" w:firstLine="708"/>
        <w:jc w:val="both"/>
        <w:rPr>
          <w:rFonts w:ascii="Tahoma" w:hAnsi="Tahoma"/>
        </w:rPr>
      </w:pPr>
      <w:r>
        <w:rPr>
          <w:rFonts w:ascii="Tahoma" w:hAnsi="Tahoma"/>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w:t>
      </w:r>
      <w:r>
        <w:rPr>
          <w:rFonts w:ascii="Tahoma" w:hAnsi="Tahoma"/>
          <w:spacing w:val="-2"/>
        </w:rPr>
        <w:t>validité.</w:t>
      </w:r>
    </w:p>
    <w:p w14:paraId="5D50AB56" w14:textId="77777777" w:rsidR="004346C8" w:rsidRDefault="00000000">
      <w:pPr>
        <w:pStyle w:val="Corpsdetexte"/>
        <w:spacing w:before="240"/>
        <w:ind w:left="470" w:right="479" w:firstLine="708"/>
        <w:jc w:val="both"/>
        <w:rPr>
          <w:rFonts w:ascii="Tahoma" w:hAnsi="Tahoma"/>
        </w:rPr>
      </w:pPr>
      <w:r>
        <w:rPr>
          <w:rFonts w:ascii="Tahoma" w:hAnsi="Tahoma"/>
        </w:rPr>
        <w:t>La</w:t>
      </w:r>
      <w:r>
        <w:rPr>
          <w:rFonts w:ascii="Tahoma" w:hAnsi="Tahoma"/>
          <w:spacing w:val="-2"/>
        </w:rPr>
        <w:t xml:space="preserve"> </w:t>
      </w:r>
      <w:r>
        <w:rPr>
          <w:rFonts w:ascii="Tahoma" w:hAnsi="Tahoma"/>
        </w:rPr>
        <w:t>présente</w:t>
      </w:r>
      <w:r>
        <w:rPr>
          <w:rFonts w:ascii="Tahoma" w:hAnsi="Tahoma"/>
          <w:spacing w:val="-2"/>
        </w:rPr>
        <w:t xml:space="preserve"> </w:t>
      </w:r>
      <w:r>
        <w:rPr>
          <w:rFonts w:ascii="Tahoma" w:hAnsi="Tahoma"/>
        </w:rPr>
        <w:t>caution</w:t>
      </w:r>
      <w:r>
        <w:rPr>
          <w:rFonts w:ascii="Tahoma" w:hAnsi="Tahoma"/>
          <w:spacing w:val="-3"/>
        </w:rPr>
        <w:t xml:space="preserve"> </w:t>
      </w:r>
      <w:r>
        <w:rPr>
          <w:rFonts w:ascii="Tahoma" w:hAnsi="Tahoma"/>
        </w:rPr>
        <w:t>est</w:t>
      </w:r>
      <w:r>
        <w:rPr>
          <w:rFonts w:ascii="Tahoma" w:hAnsi="Tahoma"/>
          <w:spacing w:val="-2"/>
        </w:rPr>
        <w:t xml:space="preserve"> </w:t>
      </w:r>
      <w:r>
        <w:rPr>
          <w:rFonts w:ascii="Tahoma" w:hAnsi="Tahoma"/>
        </w:rPr>
        <w:t>soumise</w:t>
      </w:r>
      <w:r>
        <w:rPr>
          <w:rFonts w:ascii="Tahoma" w:hAnsi="Tahoma"/>
          <w:spacing w:val="-2"/>
        </w:rPr>
        <w:t xml:space="preserve"> </w:t>
      </w:r>
      <w:r>
        <w:rPr>
          <w:rFonts w:ascii="Tahoma" w:hAnsi="Tahoma"/>
        </w:rPr>
        <w:t>pour</w:t>
      </w:r>
      <w:r>
        <w:rPr>
          <w:rFonts w:ascii="Tahoma" w:hAnsi="Tahoma"/>
          <w:spacing w:val="-2"/>
        </w:rPr>
        <w:t xml:space="preserve"> </w:t>
      </w:r>
      <w:r>
        <w:rPr>
          <w:rFonts w:ascii="Tahoma" w:hAnsi="Tahoma"/>
        </w:rPr>
        <w:t>son</w:t>
      </w:r>
      <w:r>
        <w:rPr>
          <w:rFonts w:ascii="Tahoma" w:hAnsi="Tahoma"/>
          <w:spacing w:val="-3"/>
        </w:rPr>
        <w:t xml:space="preserve"> </w:t>
      </w:r>
      <w:r>
        <w:rPr>
          <w:rFonts w:ascii="Tahoma" w:hAnsi="Tahoma"/>
        </w:rPr>
        <w:t>interprétation</w:t>
      </w:r>
      <w:r>
        <w:rPr>
          <w:rFonts w:ascii="Tahoma" w:hAnsi="Tahoma"/>
          <w:spacing w:val="-3"/>
        </w:rPr>
        <w:t xml:space="preserve"> </w:t>
      </w:r>
      <w:r>
        <w:rPr>
          <w:rFonts w:ascii="Tahoma" w:hAnsi="Tahoma"/>
        </w:rPr>
        <w:t>et</w:t>
      </w:r>
      <w:r>
        <w:rPr>
          <w:rFonts w:ascii="Tahoma" w:hAnsi="Tahoma"/>
          <w:spacing w:val="-2"/>
        </w:rPr>
        <w:t xml:space="preserve"> </w:t>
      </w:r>
      <w:r>
        <w:rPr>
          <w:rFonts w:ascii="Tahoma" w:hAnsi="Tahoma"/>
        </w:rPr>
        <w:t>son</w:t>
      </w:r>
      <w:r>
        <w:rPr>
          <w:rFonts w:ascii="Tahoma" w:hAnsi="Tahoma"/>
          <w:spacing w:val="-3"/>
        </w:rPr>
        <w:t xml:space="preserve"> </w:t>
      </w:r>
      <w:r>
        <w:rPr>
          <w:rFonts w:ascii="Tahoma" w:hAnsi="Tahoma"/>
        </w:rPr>
        <w:t>exécution</w:t>
      </w:r>
      <w:r>
        <w:rPr>
          <w:rFonts w:ascii="Tahoma" w:hAnsi="Tahoma"/>
          <w:spacing w:val="-3"/>
        </w:rPr>
        <w:t xml:space="preserve"> </w:t>
      </w:r>
      <w:r>
        <w:rPr>
          <w:rFonts w:ascii="Tahoma" w:hAnsi="Tahoma"/>
        </w:rPr>
        <w:t>au</w:t>
      </w:r>
      <w:r>
        <w:rPr>
          <w:rFonts w:ascii="Tahoma" w:hAnsi="Tahoma"/>
          <w:spacing w:val="-3"/>
        </w:rPr>
        <w:t xml:space="preserve"> </w:t>
      </w:r>
      <w:r>
        <w:rPr>
          <w:rFonts w:ascii="Tahoma" w:hAnsi="Tahoma"/>
        </w:rPr>
        <w:t>droit camerounais. Les tribunaux du Cameroun</w:t>
      </w:r>
      <w:r>
        <w:rPr>
          <w:rFonts w:ascii="Tahoma" w:hAnsi="Tahoma"/>
          <w:spacing w:val="-1"/>
        </w:rPr>
        <w:t xml:space="preserve"> </w:t>
      </w:r>
      <w:r>
        <w:rPr>
          <w:rFonts w:ascii="Tahoma" w:hAnsi="Tahoma"/>
        </w:rPr>
        <w:t>seront compétents pour statuer sur tout ce qui concerne le présent engagement et ses suites.</w:t>
      </w:r>
    </w:p>
    <w:p w14:paraId="7AC9D8B5" w14:textId="77777777" w:rsidR="004346C8" w:rsidRDefault="004346C8">
      <w:pPr>
        <w:pStyle w:val="Corpsdetexte"/>
        <w:rPr>
          <w:rFonts w:ascii="Tahoma"/>
        </w:rPr>
      </w:pPr>
    </w:p>
    <w:p w14:paraId="2C8B891F" w14:textId="77777777" w:rsidR="004346C8" w:rsidRDefault="00000000">
      <w:pPr>
        <w:pStyle w:val="Corpsdetexte"/>
        <w:ind w:left="6342"/>
        <w:rPr>
          <w:rFonts w:ascii="Tahoma" w:hAnsi="Tahoma"/>
        </w:rPr>
      </w:pPr>
      <w:r>
        <w:rPr>
          <w:rFonts w:ascii="Tahoma" w:hAnsi="Tahoma"/>
        </w:rPr>
        <w:t>Signé</w:t>
      </w:r>
      <w:r>
        <w:rPr>
          <w:rFonts w:ascii="Tahoma" w:hAnsi="Tahoma"/>
          <w:spacing w:val="-6"/>
        </w:rPr>
        <w:t xml:space="preserve"> </w:t>
      </w:r>
      <w:r>
        <w:rPr>
          <w:rFonts w:ascii="Tahoma" w:hAnsi="Tahoma"/>
        </w:rPr>
        <w:t>et</w:t>
      </w:r>
      <w:r>
        <w:rPr>
          <w:rFonts w:ascii="Tahoma" w:hAnsi="Tahoma"/>
          <w:spacing w:val="-5"/>
        </w:rPr>
        <w:t xml:space="preserve"> </w:t>
      </w:r>
      <w:r>
        <w:rPr>
          <w:rFonts w:ascii="Tahoma" w:hAnsi="Tahoma"/>
        </w:rPr>
        <w:t>authentifié</w:t>
      </w:r>
      <w:r>
        <w:rPr>
          <w:rFonts w:ascii="Tahoma" w:hAnsi="Tahoma"/>
          <w:spacing w:val="-5"/>
        </w:rPr>
        <w:t xml:space="preserve"> </w:t>
      </w:r>
      <w:r>
        <w:rPr>
          <w:rFonts w:ascii="Tahoma" w:hAnsi="Tahoma"/>
        </w:rPr>
        <w:t>par</w:t>
      </w:r>
      <w:r>
        <w:rPr>
          <w:rFonts w:ascii="Tahoma" w:hAnsi="Tahoma"/>
          <w:spacing w:val="-6"/>
        </w:rPr>
        <w:t xml:space="preserve"> </w:t>
      </w:r>
      <w:r>
        <w:rPr>
          <w:rFonts w:ascii="Tahoma" w:hAnsi="Tahoma"/>
        </w:rPr>
        <w:t>la</w:t>
      </w:r>
      <w:r>
        <w:rPr>
          <w:rFonts w:ascii="Tahoma" w:hAnsi="Tahoma"/>
          <w:spacing w:val="-2"/>
        </w:rPr>
        <w:t xml:space="preserve"> banque</w:t>
      </w:r>
    </w:p>
    <w:p w14:paraId="00183D5D" w14:textId="77777777" w:rsidR="004346C8" w:rsidRDefault="00000000">
      <w:pPr>
        <w:pStyle w:val="Corpsdetexte"/>
        <w:tabs>
          <w:tab w:val="left" w:pos="7362"/>
          <w:tab w:val="left" w:pos="10044"/>
        </w:tabs>
        <w:spacing w:before="239"/>
        <w:ind w:left="5499"/>
        <w:rPr>
          <w:rFonts w:ascii="Tahoma"/>
        </w:rPr>
      </w:pPr>
      <w:r>
        <w:rPr>
          <w:rFonts w:ascii="Tahoma"/>
          <w:spacing w:val="-10"/>
        </w:rPr>
        <w:t>A</w:t>
      </w:r>
      <w:r>
        <w:rPr>
          <w:rFonts w:ascii="Tahoma"/>
          <w:u w:val="single"/>
        </w:rPr>
        <w:tab/>
      </w:r>
      <w:r>
        <w:rPr>
          <w:rFonts w:ascii="Tahoma"/>
        </w:rPr>
        <w:t xml:space="preserve">, le </w:t>
      </w:r>
      <w:r>
        <w:rPr>
          <w:rFonts w:ascii="Tahoma"/>
          <w:u w:val="single"/>
        </w:rPr>
        <w:tab/>
      </w:r>
    </w:p>
    <w:p w14:paraId="3CF6B6C2" w14:textId="77777777" w:rsidR="004346C8" w:rsidRDefault="004346C8">
      <w:pPr>
        <w:rPr>
          <w:rFonts w:ascii="Tahoma"/>
        </w:rPr>
        <w:sectPr w:rsidR="004346C8">
          <w:pgSz w:w="11910" w:h="16840"/>
          <w:pgMar w:top="1500" w:right="720" w:bottom="820" w:left="720" w:header="0" w:footer="640" w:gutter="0"/>
          <w:cols w:space="720"/>
        </w:sectPr>
      </w:pPr>
    </w:p>
    <w:p w14:paraId="5FCDFD21" w14:textId="77777777" w:rsidR="004346C8" w:rsidRDefault="00000000">
      <w:pPr>
        <w:spacing w:before="86"/>
        <w:ind w:right="5"/>
        <w:jc w:val="center"/>
        <w:rPr>
          <w:rFonts w:ascii="Tahoma" w:hAnsi="Tahoma"/>
          <w:b/>
          <w:sz w:val="20"/>
        </w:rPr>
      </w:pPr>
      <w:r>
        <w:rPr>
          <w:rFonts w:ascii="Tahoma" w:hAnsi="Tahoma"/>
          <w:b/>
          <w:i/>
          <w:spacing w:val="-2"/>
          <w:sz w:val="21"/>
        </w:rPr>
        <w:lastRenderedPageBreak/>
        <w:t>Formulaire</w:t>
      </w:r>
      <w:r>
        <w:rPr>
          <w:rFonts w:ascii="Tahoma" w:hAnsi="Tahoma"/>
          <w:b/>
          <w:i/>
          <w:spacing w:val="-14"/>
          <w:sz w:val="21"/>
        </w:rPr>
        <w:t xml:space="preserve"> </w:t>
      </w:r>
      <w:r>
        <w:rPr>
          <w:rFonts w:ascii="Tahoma" w:hAnsi="Tahoma"/>
          <w:b/>
          <w:i/>
          <w:spacing w:val="-2"/>
          <w:sz w:val="21"/>
        </w:rPr>
        <w:t>N°4</w:t>
      </w:r>
      <w:r>
        <w:rPr>
          <w:rFonts w:ascii="Tahoma" w:hAnsi="Tahoma"/>
          <w:b/>
          <w:i/>
          <w:spacing w:val="-13"/>
          <w:sz w:val="21"/>
        </w:rPr>
        <w:t xml:space="preserve"> </w:t>
      </w:r>
      <w:r>
        <w:rPr>
          <w:rFonts w:ascii="Tahoma" w:hAnsi="Tahoma"/>
          <w:b/>
          <w:spacing w:val="-2"/>
          <w:sz w:val="20"/>
        </w:rPr>
        <w:t>:</w:t>
      </w:r>
      <w:r>
        <w:rPr>
          <w:rFonts w:ascii="Tahoma" w:hAnsi="Tahoma"/>
          <w:b/>
          <w:spacing w:val="-9"/>
          <w:sz w:val="20"/>
        </w:rPr>
        <w:t xml:space="preserve"> </w:t>
      </w:r>
      <w:r>
        <w:rPr>
          <w:rFonts w:ascii="Tahoma" w:hAnsi="Tahoma"/>
          <w:b/>
          <w:spacing w:val="-2"/>
          <w:sz w:val="20"/>
        </w:rPr>
        <w:t>MODELE</w:t>
      </w:r>
      <w:r>
        <w:rPr>
          <w:rFonts w:ascii="Tahoma" w:hAnsi="Tahoma"/>
          <w:b/>
          <w:spacing w:val="-11"/>
          <w:sz w:val="20"/>
        </w:rPr>
        <w:t xml:space="preserve"> </w:t>
      </w:r>
      <w:r>
        <w:rPr>
          <w:rFonts w:ascii="Tahoma" w:hAnsi="Tahoma"/>
          <w:b/>
          <w:spacing w:val="-2"/>
          <w:sz w:val="20"/>
        </w:rPr>
        <w:t>DE</w:t>
      </w:r>
      <w:r>
        <w:rPr>
          <w:rFonts w:ascii="Tahoma" w:hAnsi="Tahoma"/>
          <w:b/>
          <w:spacing w:val="-8"/>
          <w:sz w:val="20"/>
        </w:rPr>
        <w:t xml:space="preserve"> </w:t>
      </w:r>
      <w:r>
        <w:rPr>
          <w:rFonts w:ascii="Tahoma" w:hAnsi="Tahoma"/>
          <w:b/>
          <w:spacing w:val="-2"/>
          <w:sz w:val="20"/>
        </w:rPr>
        <w:t>CAUTIONNEMENT</w:t>
      </w:r>
      <w:r>
        <w:rPr>
          <w:rFonts w:ascii="Tahoma" w:hAnsi="Tahoma"/>
          <w:b/>
          <w:spacing w:val="-8"/>
          <w:sz w:val="20"/>
        </w:rPr>
        <w:t xml:space="preserve"> </w:t>
      </w:r>
      <w:r>
        <w:rPr>
          <w:rFonts w:ascii="Tahoma" w:hAnsi="Tahoma"/>
          <w:b/>
          <w:spacing w:val="-2"/>
          <w:sz w:val="20"/>
        </w:rPr>
        <w:t>DEFINITIF</w:t>
      </w:r>
    </w:p>
    <w:p w14:paraId="7C74BB7E" w14:textId="77777777" w:rsidR="004346C8" w:rsidRDefault="004346C8">
      <w:pPr>
        <w:pStyle w:val="Corpsdetexte"/>
        <w:spacing w:before="240"/>
        <w:rPr>
          <w:rFonts w:ascii="Tahoma"/>
          <w:b/>
        </w:rPr>
      </w:pPr>
    </w:p>
    <w:p w14:paraId="2549CF2E" w14:textId="77777777" w:rsidR="004346C8" w:rsidRDefault="00000000">
      <w:pPr>
        <w:pStyle w:val="Corpsdetexte"/>
        <w:spacing w:line="241" w:lineRule="exact"/>
        <w:ind w:left="1870"/>
        <w:rPr>
          <w:rFonts w:ascii="Tahoma"/>
        </w:rPr>
      </w:pPr>
      <w:r>
        <w:rPr>
          <w:rFonts w:ascii="Tahoma"/>
        </w:rPr>
        <w:t>Banque</w:t>
      </w:r>
      <w:r>
        <w:rPr>
          <w:rFonts w:ascii="Tahoma"/>
          <w:spacing w:val="-9"/>
        </w:rPr>
        <w:t xml:space="preserve"> </w:t>
      </w:r>
      <w:r>
        <w:rPr>
          <w:rFonts w:ascii="Tahoma"/>
          <w:spacing w:val="-10"/>
        </w:rPr>
        <w:t>:</w:t>
      </w:r>
    </w:p>
    <w:p w14:paraId="1B9DDBAC" w14:textId="77777777" w:rsidR="004346C8" w:rsidRDefault="00000000">
      <w:pPr>
        <w:pStyle w:val="Corpsdetexte"/>
        <w:tabs>
          <w:tab w:val="left" w:pos="5850"/>
        </w:tabs>
        <w:spacing w:line="241" w:lineRule="exact"/>
        <w:ind w:left="1870"/>
        <w:rPr>
          <w:rFonts w:ascii="Tahoma" w:hAnsi="Tahoma"/>
        </w:rPr>
      </w:pPr>
      <w:r>
        <w:rPr>
          <w:rFonts w:ascii="Tahoma" w:hAnsi="Tahoma"/>
        </w:rPr>
        <w:t>Référence</w:t>
      </w:r>
      <w:r>
        <w:rPr>
          <w:rFonts w:ascii="Tahoma" w:hAnsi="Tahoma"/>
          <w:spacing w:val="-6"/>
        </w:rPr>
        <w:t xml:space="preserve"> </w:t>
      </w:r>
      <w:r>
        <w:rPr>
          <w:rFonts w:ascii="Tahoma" w:hAnsi="Tahoma"/>
        </w:rPr>
        <w:t>de</w:t>
      </w:r>
      <w:r>
        <w:rPr>
          <w:rFonts w:ascii="Tahoma" w:hAnsi="Tahoma"/>
          <w:spacing w:val="-6"/>
        </w:rPr>
        <w:t xml:space="preserve"> </w:t>
      </w:r>
      <w:r>
        <w:rPr>
          <w:rFonts w:ascii="Tahoma" w:hAnsi="Tahoma"/>
        </w:rPr>
        <w:t>la</w:t>
      </w:r>
      <w:r>
        <w:rPr>
          <w:rFonts w:ascii="Tahoma" w:hAnsi="Tahoma"/>
          <w:spacing w:val="-6"/>
        </w:rPr>
        <w:t xml:space="preserve"> </w:t>
      </w:r>
      <w:r>
        <w:rPr>
          <w:rFonts w:ascii="Tahoma" w:hAnsi="Tahoma"/>
        </w:rPr>
        <w:t>Caution</w:t>
      </w:r>
      <w:r>
        <w:rPr>
          <w:rFonts w:ascii="Tahoma" w:hAnsi="Tahoma"/>
          <w:spacing w:val="-3"/>
        </w:rPr>
        <w:t xml:space="preserve"> </w:t>
      </w:r>
      <w:r>
        <w:rPr>
          <w:rFonts w:ascii="Tahoma" w:hAnsi="Tahoma"/>
          <w:spacing w:val="-5"/>
        </w:rPr>
        <w:t>N°</w:t>
      </w:r>
      <w:r>
        <w:rPr>
          <w:rFonts w:ascii="Tahoma" w:hAnsi="Tahoma"/>
          <w:u w:val="single"/>
        </w:rPr>
        <w:tab/>
      </w:r>
    </w:p>
    <w:p w14:paraId="120125A9" w14:textId="77777777" w:rsidR="004346C8" w:rsidRDefault="004346C8">
      <w:pPr>
        <w:pStyle w:val="Corpsdetexte"/>
        <w:spacing w:before="2"/>
        <w:rPr>
          <w:rFonts w:ascii="Tahoma"/>
        </w:rPr>
      </w:pPr>
    </w:p>
    <w:p w14:paraId="510E8582" w14:textId="77777777" w:rsidR="004346C8" w:rsidRDefault="00000000">
      <w:pPr>
        <w:spacing w:line="228" w:lineRule="auto"/>
        <w:ind w:left="470" w:right="470" w:firstLine="708"/>
        <w:jc w:val="both"/>
        <w:rPr>
          <w:rFonts w:ascii="Tahoma" w:hAnsi="Tahoma"/>
          <w:sz w:val="20"/>
        </w:rPr>
      </w:pPr>
      <w:r>
        <w:rPr>
          <w:rFonts w:ascii="Tahoma" w:hAnsi="Tahoma"/>
          <w:sz w:val="20"/>
        </w:rPr>
        <w:t>Adressée à Adressée au</w:t>
      </w:r>
      <w:r>
        <w:rPr>
          <w:rFonts w:ascii="Tahoma" w:hAnsi="Tahoma"/>
          <w:spacing w:val="-8"/>
          <w:sz w:val="20"/>
        </w:rPr>
        <w:t xml:space="preserve"> </w:t>
      </w:r>
      <w:r>
        <w:rPr>
          <w:rFonts w:ascii="Tahoma" w:hAnsi="Tahoma"/>
          <w:sz w:val="20"/>
        </w:rPr>
        <w:t xml:space="preserve">: </w:t>
      </w:r>
      <w:r>
        <w:rPr>
          <w:rFonts w:ascii="Tahoma" w:hAnsi="Tahoma"/>
          <w:b/>
          <w:i/>
          <w:sz w:val="21"/>
        </w:rPr>
        <w:t xml:space="preserve">Maire de la Commune DE MINDOUROU </w:t>
      </w:r>
      <w:r>
        <w:rPr>
          <w:rFonts w:ascii="Tahoma" w:hAnsi="Tahoma"/>
          <w:sz w:val="20"/>
        </w:rPr>
        <w:t>ci-dessous désigne "</w:t>
      </w:r>
      <w:r>
        <w:rPr>
          <w:rFonts w:ascii="Tahoma" w:hAnsi="Tahoma"/>
          <w:b/>
          <w:i/>
          <w:sz w:val="21"/>
        </w:rPr>
        <w:t>Autorité Contractante</w:t>
      </w:r>
      <w:r>
        <w:rPr>
          <w:rFonts w:ascii="Tahoma" w:hAnsi="Tahoma"/>
          <w:sz w:val="20"/>
        </w:rPr>
        <w:t>"</w:t>
      </w:r>
    </w:p>
    <w:p w14:paraId="3524A026" w14:textId="19078613" w:rsidR="004346C8" w:rsidRDefault="00000000">
      <w:pPr>
        <w:tabs>
          <w:tab w:val="left" w:pos="4910"/>
        </w:tabs>
        <w:spacing w:before="129" w:line="230" w:lineRule="auto"/>
        <w:ind w:left="470" w:right="468" w:firstLine="708"/>
        <w:jc w:val="both"/>
        <w:rPr>
          <w:rFonts w:ascii="Tahoma" w:hAnsi="Tahoma"/>
          <w:sz w:val="20"/>
        </w:rPr>
      </w:pPr>
      <w:r>
        <w:rPr>
          <w:rFonts w:ascii="Tahoma" w:hAnsi="Tahoma"/>
          <w:sz w:val="20"/>
        </w:rPr>
        <w:t xml:space="preserve">Attendu que </w:t>
      </w:r>
      <w:r>
        <w:rPr>
          <w:rFonts w:ascii="Times New Roman" w:hAnsi="Times New Roman"/>
          <w:sz w:val="20"/>
          <w:u w:val="single"/>
        </w:rPr>
        <w:tab/>
      </w:r>
      <w:r>
        <w:rPr>
          <w:rFonts w:ascii="Times New Roman" w:hAnsi="Times New Roman"/>
          <w:spacing w:val="-13"/>
          <w:sz w:val="20"/>
        </w:rPr>
        <w:t xml:space="preserve"> </w:t>
      </w:r>
      <w:r>
        <w:rPr>
          <w:rFonts w:ascii="Tahoma" w:hAnsi="Tahoma"/>
          <w:sz w:val="20"/>
        </w:rPr>
        <w:t xml:space="preserve">(nom et adresse de l’Entreprise), ci-dessous désigné "le co-contractant" s’est engagé, en exécution du Marché désigné le "Marché ", </w:t>
      </w:r>
      <w:r>
        <w:rPr>
          <w:rFonts w:ascii="Tahoma" w:hAnsi="Tahoma"/>
          <w:b/>
          <w:i/>
          <w:sz w:val="21"/>
        </w:rPr>
        <w:t xml:space="preserve">pour l’Achat </w:t>
      </w:r>
      <w:r w:rsidR="00C12262">
        <w:rPr>
          <w:rFonts w:ascii="Tahoma" w:hAnsi="Tahoma"/>
          <w:b/>
          <w:i/>
          <w:sz w:val="21"/>
        </w:rPr>
        <w:t>d’un tracteur agricole</w:t>
      </w:r>
      <w:r>
        <w:rPr>
          <w:rFonts w:ascii="Tahoma" w:hAnsi="Tahoma"/>
          <w:b/>
          <w:i/>
          <w:spacing w:val="-7"/>
          <w:sz w:val="21"/>
        </w:rPr>
        <w:t xml:space="preserve"> </w:t>
      </w:r>
      <w:r>
        <w:rPr>
          <w:rFonts w:ascii="Tahoma" w:hAnsi="Tahoma"/>
          <w:b/>
          <w:i/>
          <w:spacing w:val="-2"/>
          <w:sz w:val="21"/>
        </w:rPr>
        <w:t>dans</w:t>
      </w:r>
      <w:r>
        <w:rPr>
          <w:rFonts w:ascii="Tahoma" w:hAnsi="Tahoma"/>
          <w:b/>
          <w:i/>
          <w:spacing w:val="-5"/>
          <w:sz w:val="21"/>
        </w:rPr>
        <w:t xml:space="preserve"> </w:t>
      </w:r>
      <w:r>
        <w:rPr>
          <w:rFonts w:ascii="Tahoma" w:hAnsi="Tahoma"/>
          <w:b/>
          <w:i/>
          <w:spacing w:val="-2"/>
          <w:sz w:val="21"/>
        </w:rPr>
        <w:t>la</w:t>
      </w:r>
      <w:r>
        <w:rPr>
          <w:rFonts w:ascii="Tahoma" w:hAnsi="Tahoma"/>
          <w:b/>
          <w:i/>
          <w:spacing w:val="-9"/>
          <w:sz w:val="21"/>
        </w:rPr>
        <w:t xml:space="preserve"> </w:t>
      </w:r>
      <w:r>
        <w:rPr>
          <w:rFonts w:ascii="Tahoma" w:hAnsi="Tahoma"/>
          <w:b/>
          <w:i/>
          <w:spacing w:val="-2"/>
          <w:sz w:val="21"/>
        </w:rPr>
        <w:t>Commune</w:t>
      </w:r>
      <w:r>
        <w:rPr>
          <w:rFonts w:ascii="Tahoma" w:hAnsi="Tahoma"/>
          <w:b/>
          <w:i/>
          <w:spacing w:val="-8"/>
          <w:sz w:val="21"/>
        </w:rPr>
        <w:t xml:space="preserve"> </w:t>
      </w:r>
      <w:r>
        <w:rPr>
          <w:rFonts w:ascii="Tahoma" w:hAnsi="Tahoma"/>
          <w:b/>
          <w:i/>
          <w:spacing w:val="-2"/>
          <w:sz w:val="21"/>
        </w:rPr>
        <w:t>de</w:t>
      </w:r>
      <w:r>
        <w:rPr>
          <w:rFonts w:ascii="Tahoma" w:hAnsi="Tahoma"/>
          <w:b/>
          <w:i/>
          <w:spacing w:val="-7"/>
          <w:sz w:val="21"/>
        </w:rPr>
        <w:t xml:space="preserve"> </w:t>
      </w:r>
      <w:r>
        <w:rPr>
          <w:rFonts w:ascii="Tahoma" w:hAnsi="Tahoma"/>
          <w:b/>
          <w:i/>
          <w:spacing w:val="-2"/>
          <w:sz w:val="21"/>
        </w:rPr>
        <w:t>MINDOUROU</w:t>
      </w:r>
      <w:r>
        <w:rPr>
          <w:rFonts w:ascii="Tahoma" w:hAnsi="Tahoma"/>
          <w:spacing w:val="-2"/>
          <w:sz w:val="20"/>
        </w:rPr>
        <w:t>.</w:t>
      </w:r>
    </w:p>
    <w:p w14:paraId="59209610" w14:textId="77777777" w:rsidR="004346C8" w:rsidRDefault="00000000">
      <w:pPr>
        <w:pStyle w:val="Corpsdetexte"/>
        <w:spacing w:before="118"/>
        <w:ind w:left="470" w:right="469" w:firstLine="708"/>
        <w:jc w:val="both"/>
        <w:rPr>
          <w:rFonts w:ascii="Tahoma" w:hAnsi="Tahoma"/>
        </w:rPr>
      </w:pPr>
      <w:r>
        <w:rPr>
          <w:rFonts w:ascii="Tahoma" w:hAnsi="Tahoma"/>
        </w:rPr>
        <w:t>Attendu qu’il est stipulé dans le Marché que le co-contractant remettra à l’Autorité Contractante un cautionnement définitif, d’un montant égal à cinq pour cent</w:t>
      </w:r>
      <w:r>
        <w:rPr>
          <w:rFonts w:ascii="Tahoma" w:hAnsi="Tahoma"/>
          <w:spacing w:val="80"/>
        </w:rPr>
        <w:t xml:space="preserve"> </w:t>
      </w:r>
      <w:r>
        <w:rPr>
          <w:rFonts w:ascii="Tahoma" w:hAnsi="Tahoma"/>
        </w:rPr>
        <w:t xml:space="preserve">(5%) du </w:t>
      </w:r>
      <w:proofErr w:type="gramStart"/>
      <w:r>
        <w:rPr>
          <w:rFonts w:ascii="Tahoma" w:hAnsi="Tahoma"/>
        </w:rPr>
        <w:t>montant</w:t>
      </w:r>
      <w:r>
        <w:rPr>
          <w:rFonts w:ascii="Tahoma" w:hAnsi="Tahoma"/>
          <w:spacing w:val="80"/>
        </w:rPr>
        <w:t xml:space="preserve">  </w:t>
      </w:r>
      <w:r>
        <w:rPr>
          <w:rFonts w:ascii="Tahoma" w:hAnsi="Tahoma"/>
        </w:rPr>
        <w:t>du</w:t>
      </w:r>
      <w:proofErr w:type="gramEnd"/>
      <w:r>
        <w:rPr>
          <w:rFonts w:ascii="Tahoma" w:hAnsi="Tahoma"/>
        </w:rPr>
        <w:t xml:space="preserve"> Marché, comme garantie de l’exécution de ses obligations de bonne fin conformément aux conditions</w:t>
      </w:r>
      <w:r>
        <w:rPr>
          <w:rFonts w:ascii="Tahoma" w:hAnsi="Tahoma"/>
          <w:spacing w:val="40"/>
        </w:rPr>
        <w:t xml:space="preserve"> </w:t>
      </w:r>
      <w:r>
        <w:rPr>
          <w:rFonts w:ascii="Tahoma" w:hAnsi="Tahoma"/>
        </w:rPr>
        <w:t>du Marché</w:t>
      </w:r>
      <w:r>
        <w:rPr>
          <w:rFonts w:ascii="Tahoma" w:hAnsi="Tahoma"/>
          <w:spacing w:val="40"/>
        </w:rPr>
        <w:t xml:space="preserve"> </w:t>
      </w:r>
      <w:r>
        <w:rPr>
          <w:rFonts w:ascii="Tahoma" w:hAnsi="Tahoma"/>
        </w:rPr>
        <w:t>.</w:t>
      </w:r>
    </w:p>
    <w:p w14:paraId="5229CFDC" w14:textId="77777777" w:rsidR="004346C8" w:rsidRDefault="00000000">
      <w:pPr>
        <w:pStyle w:val="Corpsdetexte"/>
        <w:spacing w:before="119"/>
        <w:ind w:left="1178"/>
        <w:jc w:val="both"/>
        <w:rPr>
          <w:rFonts w:ascii="Tahoma"/>
        </w:rPr>
      </w:pPr>
      <w:r>
        <w:rPr>
          <w:rFonts w:ascii="Tahoma"/>
        </w:rPr>
        <w:t>Attendu</w:t>
      </w:r>
      <w:r>
        <w:rPr>
          <w:rFonts w:ascii="Tahoma"/>
          <w:spacing w:val="-7"/>
        </w:rPr>
        <w:t xml:space="preserve"> </w:t>
      </w:r>
      <w:r>
        <w:rPr>
          <w:rFonts w:ascii="Tahoma"/>
        </w:rPr>
        <w:t>que</w:t>
      </w:r>
      <w:r>
        <w:rPr>
          <w:rFonts w:ascii="Tahoma"/>
          <w:spacing w:val="-4"/>
        </w:rPr>
        <w:t xml:space="preserve"> </w:t>
      </w:r>
      <w:r>
        <w:rPr>
          <w:rFonts w:ascii="Tahoma"/>
        </w:rPr>
        <w:t>nous</w:t>
      </w:r>
      <w:r>
        <w:rPr>
          <w:rFonts w:ascii="Tahoma"/>
          <w:spacing w:val="-5"/>
        </w:rPr>
        <w:t xml:space="preserve"> </w:t>
      </w:r>
      <w:r>
        <w:rPr>
          <w:rFonts w:ascii="Tahoma"/>
        </w:rPr>
        <w:t>avons</w:t>
      </w:r>
      <w:r>
        <w:rPr>
          <w:rFonts w:ascii="Tahoma"/>
          <w:spacing w:val="-7"/>
        </w:rPr>
        <w:t xml:space="preserve"> </w:t>
      </w:r>
      <w:r>
        <w:rPr>
          <w:rFonts w:ascii="Tahoma"/>
        </w:rPr>
        <w:t>convenu</w:t>
      </w:r>
      <w:r>
        <w:rPr>
          <w:rFonts w:ascii="Tahoma"/>
          <w:spacing w:val="-6"/>
        </w:rPr>
        <w:t xml:space="preserve"> </w:t>
      </w:r>
      <w:r>
        <w:rPr>
          <w:rFonts w:ascii="Tahoma"/>
        </w:rPr>
        <w:t>de</w:t>
      </w:r>
      <w:r>
        <w:rPr>
          <w:rFonts w:ascii="Tahoma"/>
          <w:spacing w:val="-6"/>
        </w:rPr>
        <w:t xml:space="preserve"> </w:t>
      </w:r>
      <w:r>
        <w:rPr>
          <w:rFonts w:ascii="Tahoma"/>
        </w:rPr>
        <w:t>donner</w:t>
      </w:r>
      <w:r>
        <w:rPr>
          <w:rFonts w:ascii="Tahoma"/>
          <w:spacing w:val="-2"/>
        </w:rPr>
        <w:t xml:space="preserve"> </w:t>
      </w:r>
      <w:r>
        <w:rPr>
          <w:rFonts w:ascii="Tahoma"/>
        </w:rPr>
        <w:t>au</w:t>
      </w:r>
      <w:r>
        <w:rPr>
          <w:rFonts w:ascii="Tahoma"/>
          <w:spacing w:val="-5"/>
        </w:rPr>
        <w:t xml:space="preserve"> </w:t>
      </w:r>
      <w:r>
        <w:rPr>
          <w:rFonts w:ascii="Tahoma"/>
        </w:rPr>
        <w:t>co-contractant</w:t>
      </w:r>
      <w:r>
        <w:rPr>
          <w:rFonts w:ascii="Tahoma"/>
          <w:spacing w:val="-5"/>
        </w:rPr>
        <w:t xml:space="preserve"> </w:t>
      </w:r>
      <w:r>
        <w:rPr>
          <w:rFonts w:ascii="Tahoma"/>
        </w:rPr>
        <w:t>ce</w:t>
      </w:r>
      <w:r>
        <w:rPr>
          <w:rFonts w:ascii="Tahoma"/>
          <w:spacing w:val="-6"/>
        </w:rPr>
        <w:t xml:space="preserve"> </w:t>
      </w:r>
      <w:r>
        <w:rPr>
          <w:rFonts w:ascii="Tahoma"/>
          <w:spacing w:val="-2"/>
        </w:rPr>
        <w:t>cautionnement,</w:t>
      </w:r>
    </w:p>
    <w:p w14:paraId="291801EA" w14:textId="77777777" w:rsidR="004346C8" w:rsidRDefault="00000000">
      <w:pPr>
        <w:pStyle w:val="Corpsdetexte"/>
        <w:tabs>
          <w:tab w:val="left" w:pos="5918"/>
          <w:tab w:val="left" w:pos="6468"/>
          <w:tab w:val="left" w:pos="6966"/>
        </w:tabs>
        <w:spacing w:before="121"/>
        <w:ind w:left="470" w:right="467" w:firstLine="708"/>
        <w:jc w:val="both"/>
        <w:rPr>
          <w:rFonts w:ascii="Tahoma" w:hAnsi="Tahoma"/>
        </w:rPr>
      </w:pPr>
      <w:r>
        <w:rPr>
          <w:rFonts w:ascii="Tahoma" w:hAnsi="Tahoma"/>
        </w:rPr>
        <w:t>Nous,</w:t>
      </w:r>
      <w:r>
        <w:rPr>
          <w:rFonts w:ascii="Tahoma" w:hAnsi="Tahoma"/>
          <w:spacing w:val="145"/>
        </w:rPr>
        <w:t xml:space="preserve"> </w:t>
      </w:r>
      <w:r>
        <w:rPr>
          <w:rFonts w:ascii="Tahoma" w:hAnsi="Tahoma"/>
          <w:u w:val="single"/>
        </w:rPr>
        <w:tab/>
      </w:r>
      <w:r>
        <w:rPr>
          <w:rFonts w:ascii="Tahoma" w:hAnsi="Tahoma"/>
          <w:u w:val="single"/>
        </w:rPr>
        <w:tab/>
      </w:r>
      <w:r>
        <w:rPr>
          <w:rFonts w:ascii="Tahoma" w:hAnsi="Tahoma"/>
        </w:rPr>
        <w:t xml:space="preserve">(nom et adresse de la banque), représentée par </w:t>
      </w:r>
      <w:r>
        <w:rPr>
          <w:rFonts w:ascii="Tahoma" w:hAnsi="Tahoma"/>
          <w:u w:val="single"/>
        </w:rPr>
        <w:tab/>
      </w:r>
      <w:r>
        <w:rPr>
          <w:rFonts w:ascii="Tahoma" w:hAnsi="Tahoma"/>
          <w:u w:val="single"/>
        </w:rPr>
        <w:tab/>
      </w:r>
      <w:r>
        <w:rPr>
          <w:rFonts w:ascii="Tahoma" w:hAnsi="Tahoma"/>
          <w:u w:val="single"/>
        </w:rPr>
        <w:tab/>
      </w:r>
      <w:r>
        <w:rPr>
          <w:rFonts w:ascii="Tahoma" w:hAnsi="Tahoma"/>
        </w:rPr>
        <w:t>(noms des signataires) ci-dessous désignée "la banque", nous engageons à payer au Maître d’Ouvrage, dans un délai maximum de huit (08) semaines, sur simple demande écrite de l’Autorité Contractante déclarant que le co-contractant n’a pas satisfait</w:t>
      </w:r>
      <w:r>
        <w:rPr>
          <w:rFonts w:ascii="Tahoma" w:hAnsi="Tahoma"/>
          <w:spacing w:val="-1"/>
        </w:rPr>
        <w:t xml:space="preserve"> </w:t>
      </w:r>
      <w:r>
        <w:rPr>
          <w:rFonts w:ascii="Tahoma" w:hAnsi="Tahoma"/>
        </w:rPr>
        <w:t>à</w:t>
      </w:r>
      <w:r>
        <w:rPr>
          <w:rFonts w:ascii="Tahoma" w:hAnsi="Tahoma"/>
          <w:spacing w:val="-1"/>
        </w:rPr>
        <w:t xml:space="preserve"> </w:t>
      </w:r>
      <w:r>
        <w:rPr>
          <w:rFonts w:ascii="Tahoma" w:hAnsi="Tahoma"/>
        </w:rPr>
        <w:t>ses</w:t>
      </w:r>
      <w:r>
        <w:rPr>
          <w:rFonts w:ascii="Tahoma" w:hAnsi="Tahoma"/>
          <w:spacing w:val="-2"/>
        </w:rPr>
        <w:t xml:space="preserve"> </w:t>
      </w:r>
      <w:r>
        <w:rPr>
          <w:rFonts w:ascii="Tahoma" w:hAnsi="Tahoma"/>
        </w:rPr>
        <w:t>engagements</w:t>
      </w:r>
      <w:r>
        <w:rPr>
          <w:rFonts w:ascii="Tahoma" w:hAnsi="Tahoma"/>
          <w:spacing w:val="-2"/>
        </w:rPr>
        <w:t xml:space="preserve"> </w:t>
      </w:r>
      <w:r>
        <w:rPr>
          <w:rFonts w:ascii="Tahoma" w:hAnsi="Tahoma"/>
        </w:rPr>
        <w:t>contractuels</w:t>
      </w:r>
      <w:r>
        <w:rPr>
          <w:rFonts w:ascii="Tahoma" w:hAnsi="Tahoma"/>
          <w:spacing w:val="-2"/>
        </w:rPr>
        <w:t xml:space="preserve"> </w:t>
      </w:r>
      <w:r>
        <w:rPr>
          <w:rFonts w:ascii="Tahoma" w:hAnsi="Tahoma"/>
        </w:rPr>
        <w:t>au</w:t>
      </w:r>
      <w:r>
        <w:rPr>
          <w:rFonts w:ascii="Tahoma" w:hAnsi="Tahoma"/>
          <w:spacing w:val="-2"/>
        </w:rPr>
        <w:t xml:space="preserve"> </w:t>
      </w:r>
      <w:r>
        <w:rPr>
          <w:rFonts w:ascii="Tahoma" w:hAnsi="Tahoma"/>
        </w:rPr>
        <w:t>titre</w:t>
      </w:r>
      <w:r>
        <w:rPr>
          <w:rFonts w:ascii="Tahoma" w:hAnsi="Tahoma"/>
          <w:spacing w:val="40"/>
        </w:rPr>
        <w:t xml:space="preserve"> </w:t>
      </w:r>
      <w:r>
        <w:rPr>
          <w:rFonts w:ascii="Tahoma" w:hAnsi="Tahoma"/>
        </w:rPr>
        <w:t>du</w:t>
      </w:r>
      <w:r>
        <w:rPr>
          <w:rFonts w:ascii="Tahoma" w:hAnsi="Tahoma"/>
          <w:spacing w:val="-2"/>
        </w:rPr>
        <w:t xml:space="preserve"> </w:t>
      </w:r>
      <w:r>
        <w:rPr>
          <w:rFonts w:ascii="Tahoma" w:hAnsi="Tahoma"/>
        </w:rPr>
        <w:t>Marché</w:t>
      </w:r>
      <w:r>
        <w:rPr>
          <w:rFonts w:ascii="Tahoma" w:hAnsi="Tahoma"/>
          <w:spacing w:val="40"/>
        </w:rPr>
        <w:t xml:space="preserve"> </w:t>
      </w:r>
      <w:r>
        <w:rPr>
          <w:rFonts w:ascii="Tahoma" w:hAnsi="Tahoma"/>
        </w:rPr>
        <w:t>,</w:t>
      </w:r>
      <w:r>
        <w:rPr>
          <w:rFonts w:ascii="Tahoma" w:hAnsi="Tahoma"/>
          <w:spacing w:val="-2"/>
        </w:rPr>
        <w:t xml:space="preserve"> </w:t>
      </w:r>
      <w:r>
        <w:rPr>
          <w:rFonts w:ascii="Tahoma" w:hAnsi="Tahoma"/>
        </w:rPr>
        <w:t>sans</w:t>
      </w:r>
      <w:r>
        <w:rPr>
          <w:rFonts w:ascii="Tahoma" w:hAnsi="Tahoma"/>
          <w:spacing w:val="-2"/>
        </w:rPr>
        <w:t xml:space="preserve"> </w:t>
      </w:r>
      <w:r>
        <w:rPr>
          <w:rFonts w:ascii="Tahoma" w:hAnsi="Tahoma"/>
        </w:rPr>
        <w:t>pouvoir</w:t>
      </w:r>
      <w:r>
        <w:rPr>
          <w:rFonts w:ascii="Tahoma" w:hAnsi="Tahoma"/>
          <w:spacing w:val="-1"/>
        </w:rPr>
        <w:t xml:space="preserve"> </w:t>
      </w:r>
      <w:r>
        <w:rPr>
          <w:rFonts w:ascii="Tahoma" w:hAnsi="Tahoma"/>
        </w:rPr>
        <w:t>différer</w:t>
      </w:r>
      <w:r>
        <w:rPr>
          <w:rFonts w:ascii="Tahoma" w:hAnsi="Tahoma"/>
          <w:spacing w:val="-1"/>
        </w:rPr>
        <w:t xml:space="preserve"> </w:t>
      </w:r>
      <w:r>
        <w:rPr>
          <w:rFonts w:ascii="Tahoma" w:hAnsi="Tahoma"/>
        </w:rPr>
        <w:t>le</w:t>
      </w:r>
      <w:r>
        <w:rPr>
          <w:rFonts w:ascii="Tahoma" w:hAnsi="Tahoma"/>
          <w:spacing w:val="-1"/>
        </w:rPr>
        <w:t xml:space="preserve"> </w:t>
      </w:r>
      <w:r>
        <w:rPr>
          <w:rFonts w:ascii="Tahoma" w:hAnsi="Tahoma"/>
        </w:rPr>
        <w:t>paiement</w:t>
      </w:r>
      <w:r>
        <w:rPr>
          <w:rFonts w:ascii="Tahoma" w:hAnsi="Tahoma"/>
          <w:spacing w:val="-1"/>
        </w:rPr>
        <w:t xml:space="preserve"> </w:t>
      </w:r>
      <w:r>
        <w:rPr>
          <w:rFonts w:ascii="Tahoma" w:hAnsi="Tahoma"/>
        </w:rPr>
        <w:t>ni</w:t>
      </w:r>
      <w:r>
        <w:rPr>
          <w:rFonts w:ascii="Tahoma" w:hAnsi="Tahoma"/>
          <w:spacing w:val="-1"/>
        </w:rPr>
        <w:t xml:space="preserve"> </w:t>
      </w:r>
      <w:r>
        <w:rPr>
          <w:rFonts w:ascii="Tahoma" w:hAnsi="Tahoma"/>
        </w:rPr>
        <w:t>soulever de</w:t>
      </w:r>
      <w:r>
        <w:rPr>
          <w:rFonts w:ascii="Tahoma" w:hAnsi="Tahoma"/>
          <w:spacing w:val="76"/>
        </w:rPr>
        <w:t xml:space="preserve"> </w:t>
      </w:r>
      <w:r>
        <w:rPr>
          <w:rFonts w:ascii="Tahoma" w:hAnsi="Tahoma"/>
        </w:rPr>
        <w:t>contestation</w:t>
      </w:r>
      <w:r>
        <w:rPr>
          <w:rFonts w:ascii="Tahoma" w:hAnsi="Tahoma"/>
          <w:spacing w:val="74"/>
        </w:rPr>
        <w:t xml:space="preserve"> </w:t>
      </w:r>
      <w:r>
        <w:rPr>
          <w:rFonts w:ascii="Tahoma" w:hAnsi="Tahoma"/>
        </w:rPr>
        <w:t>pour</w:t>
      </w:r>
      <w:r>
        <w:rPr>
          <w:rFonts w:ascii="Tahoma" w:hAnsi="Tahoma"/>
          <w:spacing w:val="75"/>
        </w:rPr>
        <w:t xml:space="preserve"> </w:t>
      </w:r>
      <w:r>
        <w:rPr>
          <w:rFonts w:ascii="Tahoma" w:hAnsi="Tahoma"/>
        </w:rPr>
        <w:t>quelque</w:t>
      </w:r>
      <w:r>
        <w:rPr>
          <w:rFonts w:ascii="Tahoma" w:hAnsi="Tahoma"/>
          <w:spacing w:val="75"/>
        </w:rPr>
        <w:t xml:space="preserve"> </w:t>
      </w:r>
      <w:r>
        <w:rPr>
          <w:rFonts w:ascii="Tahoma" w:hAnsi="Tahoma"/>
        </w:rPr>
        <w:t>motif</w:t>
      </w:r>
      <w:r>
        <w:rPr>
          <w:rFonts w:ascii="Tahoma" w:hAnsi="Tahoma"/>
          <w:spacing w:val="74"/>
        </w:rPr>
        <w:t xml:space="preserve"> </w:t>
      </w:r>
      <w:r>
        <w:rPr>
          <w:rFonts w:ascii="Tahoma" w:hAnsi="Tahoma"/>
        </w:rPr>
        <w:t>que</w:t>
      </w:r>
      <w:r>
        <w:rPr>
          <w:rFonts w:ascii="Tahoma" w:hAnsi="Tahoma"/>
          <w:spacing w:val="80"/>
        </w:rPr>
        <w:t xml:space="preserve"> </w:t>
      </w:r>
      <w:r>
        <w:rPr>
          <w:rFonts w:ascii="Tahoma" w:hAnsi="Tahoma"/>
        </w:rPr>
        <w:t>ce</w:t>
      </w:r>
      <w:r>
        <w:rPr>
          <w:rFonts w:ascii="Tahoma" w:hAnsi="Tahoma"/>
          <w:spacing w:val="75"/>
        </w:rPr>
        <w:t xml:space="preserve"> </w:t>
      </w:r>
      <w:r>
        <w:rPr>
          <w:rFonts w:ascii="Tahoma" w:hAnsi="Tahoma"/>
        </w:rPr>
        <w:t>soit,</w:t>
      </w:r>
      <w:r>
        <w:rPr>
          <w:rFonts w:ascii="Tahoma" w:hAnsi="Tahoma"/>
          <w:spacing w:val="77"/>
        </w:rPr>
        <w:t xml:space="preserve"> </w:t>
      </w:r>
      <w:r>
        <w:rPr>
          <w:rFonts w:ascii="Tahoma" w:hAnsi="Tahoma"/>
        </w:rPr>
        <w:t>toute</w:t>
      </w:r>
      <w:r>
        <w:rPr>
          <w:rFonts w:ascii="Tahoma" w:hAnsi="Tahoma"/>
          <w:spacing w:val="75"/>
        </w:rPr>
        <w:t xml:space="preserve"> </w:t>
      </w:r>
      <w:r>
        <w:rPr>
          <w:rFonts w:ascii="Tahoma" w:hAnsi="Tahoma"/>
        </w:rPr>
        <w:t>somme</w:t>
      </w:r>
      <w:r>
        <w:rPr>
          <w:rFonts w:ascii="Tahoma" w:hAnsi="Tahoma"/>
          <w:spacing w:val="75"/>
        </w:rPr>
        <w:t xml:space="preserve"> </w:t>
      </w:r>
      <w:r>
        <w:rPr>
          <w:rFonts w:ascii="Tahoma" w:hAnsi="Tahoma"/>
        </w:rPr>
        <w:t>jusqu’à</w:t>
      </w:r>
      <w:r>
        <w:rPr>
          <w:rFonts w:ascii="Tahoma" w:hAnsi="Tahoma"/>
          <w:spacing w:val="76"/>
        </w:rPr>
        <w:t xml:space="preserve"> </w:t>
      </w:r>
      <w:r>
        <w:rPr>
          <w:rFonts w:ascii="Tahoma" w:hAnsi="Tahoma"/>
        </w:rPr>
        <w:t>concurrence</w:t>
      </w:r>
      <w:r>
        <w:rPr>
          <w:rFonts w:ascii="Tahoma" w:hAnsi="Tahoma"/>
          <w:spacing w:val="75"/>
        </w:rPr>
        <w:t xml:space="preserve"> </w:t>
      </w:r>
      <w:r>
        <w:rPr>
          <w:rFonts w:ascii="Tahoma" w:hAnsi="Tahoma"/>
        </w:rPr>
        <w:t>de</w:t>
      </w:r>
      <w:r>
        <w:rPr>
          <w:rFonts w:ascii="Tahoma" w:hAnsi="Tahoma"/>
          <w:spacing w:val="76"/>
        </w:rPr>
        <w:t xml:space="preserve"> </w:t>
      </w:r>
      <w:r>
        <w:rPr>
          <w:rFonts w:ascii="Tahoma" w:hAnsi="Tahoma"/>
        </w:rPr>
        <w:t>la</w:t>
      </w:r>
      <w:r>
        <w:rPr>
          <w:rFonts w:ascii="Tahoma" w:hAnsi="Tahoma"/>
          <w:spacing w:val="76"/>
        </w:rPr>
        <w:t xml:space="preserve"> </w:t>
      </w:r>
      <w:r>
        <w:rPr>
          <w:rFonts w:ascii="Tahoma" w:hAnsi="Tahoma"/>
        </w:rPr>
        <w:t xml:space="preserve">somme </w:t>
      </w:r>
      <w:r>
        <w:rPr>
          <w:rFonts w:ascii="Tahoma" w:hAnsi="Tahoma"/>
          <w:spacing w:val="-6"/>
        </w:rPr>
        <w:t>de</w:t>
      </w:r>
      <w:r>
        <w:rPr>
          <w:rFonts w:ascii="Tahoma" w:hAnsi="Tahoma"/>
          <w:u w:val="single"/>
        </w:rPr>
        <w:tab/>
      </w:r>
      <w:r>
        <w:rPr>
          <w:rFonts w:ascii="Tahoma" w:hAnsi="Tahoma"/>
        </w:rPr>
        <w:t>(en chiffres et en lettres).</w:t>
      </w:r>
    </w:p>
    <w:p w14:paraId="190E436E" w14:textId="77777777" w:rsidR="004346C8" w:rsidRDefault="00000000">
      <w:pPr>
        <w:pStyle w:val="Corpsdetexte"/>
        <w:spacing w:before="120"/>
        <w:ind w:left="470" w:right="469" w:firstLine="708"/>
        <w:jc w:val="both"/>
        <w:rPr>
          <w:rFonts w:ascii="Tahoma" w:hAnsi="Tahoma"/>
        </w:rPr>
      </w:pPr>
      <w:r>
        <w:rPr>
          <w:rFonts w:ascii="Tahoma" w:hAnsi="Tahoma"/>
        </w:rPr>
        <w:t>Nous convenons qu’aucun changement ou additif ou aucune autre modification</w:t>
      </w:r>
      <w:r>
        <w:rPr>
          <w:rFonts w:ascii="Tahoma" w:hAnsi="Tahoma"/>
          <w:spacing w:val="40"/>
        </w:rPr>
        <w:t xml:space="preserve"> </w:t>
      </w:r>
      <w:proofErr w:type="spellStart"/>
      <w:r>
        <w:rPr>
          <w:rFonts w:ascii="Tahoma" w:hAnsi="Tahoma"/>
        </w:rPr>
        <w:t>àLe</w:t>
      </w:r>
      <w:proofErr w:type="spellEnd"/>
      <w:r>
        <w:rPr>
          <w:rFonts w:ascii="Tahoma" w:hAnsi="Tahoma"/>
        </w:rPr>
        <w:t xml:space="preserve"> Marché ne nous libérera d’une obligation quelconque nous incombant en vertu du présent cautionnement définitif et nous dérogeons par la présente à la notification de toute modification, additif ou changement.</w:t>
      </w:r>
    </w:p>
    <w:p w14:paraId="533D8922" w14:textId="77777777" w:rsidR="004346C8" w:rsidRDefault="00000000">
      <w:pPr>
        <w:pStyle w:val="Corpsdetexte"/>
        <w:spacing w:before="121"/>
        <w:ind w:left="470" w:firstLine="708"/>
        <w:rPr>
          <w:rFonts w:ascii="Tahoma" w:hAnsi="Tahoma"/>
          <w:b/>
        </w:rPr>
      </w:pPr>
      <w:r>
        <w:rPr>
          <w:rFonts w:ascii="Tahoma" w:hAnsi="Tahoma"/>
        </w:rPr>
        <w:t>Le</w:t>
      </w:r>
      <w:r>
        <w:rPr>
          <w:rFonts w:ascii="Tahoma" w:hAnsi="Tahoma"/>
          <w:spacing w:val="32"/>
        </w:rPr>
        <w:t xml:space="preserve"> </w:t>
      </w:r>
      <w:r>
        <w:rPr>
          <w:rFonts w:ascii="Tahoma" w:hAnsi="Tahoma"/>
        </w:rPr>
        <w:t>présent</w:t>
      </w:r>
      <w:r>
        <w:rPr>
          <w:rFonts w:ascii="Tahoma" w:hAnsi="Tahoma"/>
          <w:spacing w:val="34"/>
        </w:rPr>
        <w:t xml:space="preserve"> </w:t>
      </w:r>
      <w:r>
        <w:rPr>
          <w:rFonts w:ascii="Tahoma" w:hAnsi="Tahoma"/>
        </w:rPr>
        <w:t>cautionnement</w:t>
      </w:r>
      <w:r>
        <w:rPr>
          <w:rFonts w:ascii="Tahoma" w:hAnsi="Tahoma"/>
          <w:spacing w:val="34"/>
        </w:rPr>
        <w:t xml:space="preserve"> </w:t>
      </w:r>
      <w:r>
        <w:rPr>
          <w:rFonts w:ascii="Tahoma" w:hAnsi="Tahoma"/>
        </w:rPr>
        <w:t>définitif</w:t>
      </w:r>
      <w:r>
        <w:rPr>
          <w:rFonts w:ascii="Tahoma" w:hAnsi="Tahoma"/>
          <w:spacing w:val="31"/>
        </w:rPr>
        <w:t xml:space="preserve"> </w:t>
      </w:r>
      <w:r>
        <w:rPr>
          <w:rFonts w:ascii="Tahoma" w:hAnsi="Tahoma"/>
        </w:rPr>
        <w:t>entre</w:t>
      </w:r>
      <w:r>
        <w:rPr>
          <w:rFonts w:ascii="Tahoma" w:hAnsi="Tahoma"/>
          <w:spacing w:val="33"/>
        </w:rPr>
        <w:t xml:space="preserve"> </w:t>
      </w:r>
      <w:r>
        <w:rPr>
          <w:rFonts w:ascii="Tahoma" w:hAnsi="Tahoma"/>
        </w:rPr>
        <w:t>en</w:t>
      </w:r>
      <w:r>
        <w:rPr>
          <w:rFonts w:ascii="Tahoma" w:hAnsi="Tahoma"/>
          <w:spacing w:val="33"/>
        </w:rPr>
        <w:t xml:space="preserve"> </w:t>
      </w:r>
      <w:r>
        <w:rPr>
          <w:rFonts w:ascii="Tahoma" w:hAnsi="Tahoma"/>
        </w:rPr>
        <w:t>vigueur</w:t>
      </w:r>
      <w:r>
        <w:rPr>
          <w:rFonts w:ascii="Tahoma" w:hAnsi="Tahoma"/>
          <w:spacing w:val="34"/>
        </w:rPr>
        <w:t xml:space="preserve"> </w:t>
      </w:r>
      <w:r>
        <w:rPr>
          <w:rFonts w:ascii="Tahoma" w:hAnsi="Tahoma"/>
        </w:rPr>
        <w:t>dès</w:t>
      </w:r>
      <w:r>
        <w:rPr>
          <w:rFonts w:ascii="Tahoma" w:hAnsi="Tahoma"/>
          <w:spacing w:val="32"/>
        </w:rPr>
        <w:t xml:space="preserve"> </w:t>
      </w:r>
      <w:r>
        <w:rPr>
          <w:rFonts w:ascii="Tahoma" w:hAnsi="Tahoma"/>
        </w:rPr>
        <w:t>sa</w:t>
      </w:r>
      <w:r>
        <w:rPr>
          <w:rFonts w:ascii="Tahoma" w:hAnsi="Tahoma"/>
          <w:spacing w:val="33"/>
        </w:rPr>
        <w:t xml:space="preserve"> </w:t>
      </w:r>
      <w:r>
        <w:rPr>
          <w:rFonts w:ascii="Tahoma" w:hAnsi="Tahoma"/>
        </w:rPr>
        <w:t>signature</w:t>
      </w:r>
      <w:r>
        <w:rPr>
          <w:rFonts w:ascii="Tahoma" w:hAnsi="Tahoma"/>
          <w:spacing w:val="33"/>
        </w:rPr>
        <w:t xml:space="preserve"> </w:t>
      </w:r>
      <w:r>
        <w:rPr>
          <w:rFonts w:ascii="Tahoma" w:hAnsi="Tahoma"/>
        </w:rPr>
        <w:t>et</w:t>
      </w:r>
      <w:r>
        <w:rPr>
          <w:rFonts w:ascii="Tahoma" w:hAnsi="Tahoma"/>
          <w:spacing w:val="34"/>
        </w:rPr>
        <w:t xml:space="preserve"> </w:t>
      </w:r>
      <w:r>
        <w:rPr>
          <w:rFonts w:ascii="Tahoma" w:hAnsi="Tahoma"/>
        </w:rPr>
        <w:t>dès</w:t>
      </w:r>
      <w:r>
        <w:rPr>
          <w:rFonts w:ascii="Tahoma" w:hAnsi="Tahoma"/>
          <w:spacing w:val="34"/>
        </w:rPr>
        <w:t xml:space="preserve"> </w:t>
      </w:r>
      <w:r>
        <w:rPr>
          <w:rFonts w:ascii="Tahoma" w:hAnsi="Tahoma"/>
        </w:rPr>
        <w:t>notification</w:t>
      </w:r>
      <w:r>
        <w:rPr>
          <w:rFonts w:ascii="Tahoma" w:hAnsi="Tahoma"/>
          <w:spacing w:val="40"/>
        </w:rPr>
        <w:t xml:space="preserve"> </w:t>
      </w:r>
      <w:r>
        <w:rPr>
          <w:rFonts w:ascii="Tahoma" w:hAnsi="Tahoma"/>
        </w:rPr>
        <w:t>au</w:t>
      </w:r>
      <w:r>
        <w:rPr>
          <w:rFonts w:ascii="Tahoma" w:hAnsi="Tahoma"/>
          <w:spacing w:val="31"/>
        </w:rPr>
        <w:t xml:space="preserve"> </w:t>
      </w:r>
      <w:proofErr w:type="spellStart"/>
      <w:r>
        <w:rPr>
          <w:rFonts w:ascii="Tahoma" w:hAnsi="Tahoma"/>
        </w:rPr>
        <w:t>co</w:t>
      </w:r>
      <w:proofErr w:type="spellEnd"/>
      <w:r>
        <w:rPr>
          <w:rFonts w:ascii="Tahoma" w:hAnsi="Tahoma"/>
        </w:rPr>
        <w:t>- contractant,</w:t>
      </w:r>
      <w:r>
        <w:rPr>
          <w:rFonts w:ascii="Tahoma" w:hAnsi="Tahoma"/>
          <w:spacing w:val="70"/>
        </w:rPr>
        <w:t xml:space="preserve"> </w:t>
      </w:r>
      <w:r>
        <w:rPr>
          <w:rFonts w:ascii="Tahoma" w:hAnsi="Tahoma"/>
        </w:rPr>
        <w:t>par</w:t>
      </w:r>
      <w:r>
        <w:rPr>
          <w:rFonts w:ascii="Tahoma" w:hAnsi="Tahoma"/>
          <w:spacing w:val="4"/>
        </w:rPr>
        <w:t xml:space="preserve"> </w:t>
      </w:r>
      <w:r>
        <w:rPr>
          <w:rFonts w:ascii="Tahoma" w:hAnsi="Tahoma"/>
        </w:rPr>
        <w:t>l’Autorité</w:t>
      </w:r>
      <w:r>
        <w:rPr>
          <w:rFonts w:ascii="Tahoma" w:hAnsi="Tahoma"/>
          <w:spacing w:val="6"/>
        </w:rPr>
        <w:t xml:space="preserve"> </w:t>
      </w:r>
      <w:r>
        <w:rPr>
          <w:rFonts w:ascii="Tahoma" w:hAnsi="Tahoma"/>
        </w:rPr>
        <w:t>Contractante,</w:t>
      </w:r>
      <w:r>
        <w:rPr>
          <w:rFonts w:ascii="Tahoma" w:hAnsi="Tahoma"/>
          <w:spacing w:val="4"/>
        </w:rPr>
        <w:t xml:space="preserve"> </w:t>
      </w:r>
      <w:r>
        <w:rPr>
          <w:rFonts w:ascii="Tahoma" w:hAnsi="Tahoma"/>
        </w:rPr>
        <w:t>de</w:t>
      </w:r>
      <w:r>
        <w:rPr>
          <w:rFonts w:ascii="Tahoma" w:hAnsi="Tahoma"/>
          <w:spacing w:val="3"/>
        </w:rPr>
        <w:t xml:space="preserve"> </w:t>
      </w:r>
      <w:r>
        <w:rPr>
          <w:rFonts w:ascii="Tahoma" w:hAnsi="Tahoma"/>
        </w:rPr>
        <w:t>l’approbation</w:t>
      </w:r>
      <w:r>
        <w:rPr>
          <w:rFonts w:ascii="Tahoma" w:hAnsi="Tahoma"/>
          <w:spacing w:val="76"/>
        </w:rPr>
        <w:t xml:space="preserve"> </w:t>
      </w:r>
      <w:r>
        <w:rPr>
          <w:rFonts w:ascii="Tahoma" w:hAnsi="Tahoma"/>
        </w:rPr>
        <w:t>du</w:t>
      </w:r>
      <w:r>
        <w:rPr>
          <w:rFonts w:ascii="Tahoma" w:hAnsi="Tahoma"/>
          <w:spacing w:val="2"/>
        </w:rPr>
        <w:t xml:space="preserve"> </w:t>
      </w:r>
      <w:r>
        <w:rPr>
          <w:rFonts w:ascii="Tahoma" w:hAnsi="Tahoma"/>
        </w:rPr>
        <w:t>Marché.</w:t>
      </w:r>
      <w:r>
        <w:rPr>
          <w:rFonts w:ascii="Tahoma" w:hAnsi="Tahoma"/>
          <w:spacing w:val="5"/>
        </w:rPr>
        <w:t xml:space="preserve"> </w:t>
      </w:r>
      <w:r>
        <w:rPr>
          <w:rFonts w:ascii="Tahoma" w:hAnsi="Tahoma"/>
        </w:rPr>
        <w:t>Elle</w:t>
      </w:r>
      <w:r>
        <w:rPr>
          <w:rFonts w:ascii="Tahoma" w:hAnsi="Tahoma"/>
          <w:spacing w:val="3"/>
        </w:rPr>
        <w:t xml:space="preserve"> </w:t>
      </w:r>
      <w:r>
        <w:rPr>
          <w:rFonts w:ascii="Tahoma" w:hAnsi="Tahoma"/>
        </w:rPr>
        <w:t>sera</w:t>
      </w:r>
      <w:r>
        <w:rPr>
          <w:rFonts w:ascii="Tahoma" w:hAnsi="Tahoma"/>
          <w:spacing w:val="5"/>
        </w:rPr>
        <w:t xml:space="preserve"> </w:t>
      </w:r>
      <w:r>
        <w:rPr>
          <w:rFonts w:ascii="Tahoma" w:hAnsi="Tahoma"/>
        </w:rPr>
        <w:t>libérée</w:t>
      </w:r>
      <w:r>
        <w:rPr>
          <w:rFonts w:ascii="Tahoma" w:hAnsi="Tahoma"/>
          <w:spacing w:val="3"/>
        </w:rPr>
        <w:t xml:space="preserve"> </w:t>
      </w:r>
      <w:r>
        <w:rPr>
          <w:rFonts w:ascii="Tahoma" w:hAnsi="Tahoma"/>
        </w:rPr>
        <w:t>dans</w:t>
      </w:r>
      <w:r>
        <w:rPr>
          <w:rFonts w:ascii="Tahoma" w:hAnsi="Tahoma"/>
          <w:spacing w:val="4"/>
        </w:rPr>
        <w:t xml:space="preserve"> </w:t>
      </w:r>
      <w:r>
        <w:rPr>
          <w:rFonts w:ascii="Tahoma" w:hAnsi="Tahoma"/>
        </w:rPr>
        <w:t>un</w:t>
      </w:r>
      <w:r>
        <w:rPr>
          <w:rFonts w:ascii="Tahoma" w:hAnsi="Tahoma"/>
          <w:spacing w:val="4"/>
        </w:rPr>
        <w:t xml:space="preserve"> </w:t>
      </w:r>
      <w:r>
        <w:rPr>
          <w:rFonts w:ascii="Tahoma" w:hAnsi="Tahoma"/>
        </w:rPr>
        <w:t>délai</w:t>
      </w:r>
      <w:r>
        <w:rPr>
          <w:rFonts w:ascii="Tahoma" w:hAnsi="Tahoma"/>
          <w:spacing w:val="8"/>
        </w:rPr>
        <w:t xml:space="preserve"> </w:t>
      </w:r>
      <w:r>
        <w:rPr>
          <w:rFonts w:ascii="Tahoma" w:hAnsi="Tahoma"/>
          <w:b/>
          <w:spacing w:val="-4"/>
        </w:rPr>
        <w:t>d’un</w:t>
      </w:r>
    </w:p>
    <w:p w14:paraId="7AC2C3B3" w14:textId="77777777" w:rsidR="004346C8" w:rsidRDefault="00000000">
      <w:pPr>
        <w:pStyle w:val="Corpsdetexte"/>
        <w:spacing w:line="241" w:lineRule="exact"/>
        <w:ind w:left="470"/>
        <w:rPr>
          <w:rFonts w:ascii="Tahoma" w:hAnsi="Tahoma"/>
        </w:rPr>
      </w:pPr>
      <w:r>
        <w:rPr>
          <w:rFonts w:ascii="Tahoma" w:hAnsi="Tahoma"/>
          <w:b/>
        </w:rPr>
        <w:t>(01)</w:t>
      </w:r>
      <w:r>
        <w:rPr>
          <w:rFonts w:ascii="Tahoma" w:hAnsi="Tahoma"/>
          <w:b/>
          <w:spacing w:val="-6"/>
        </w:rPr>
        <w:t xml:space="preserve"> </w:t>
      </w:r>
      <w:r>
        <w:rPr>
          <w:rFonts w:ascii="Tahoma" w:hAnsi="Tahoma"/>
          <w:b/>
        </w:rPr>
        <w:t>mois</w:t>
      </w:r>
      <w:r>
        <w:rPr>
          <w:rFonts w:ascii="Tahoma" w:hAnsi="Tahoma"/>
          <w:b/>
          <w:spacing w:val="58"/>
        </w:rPr>
        <w:t xml:space="preserve"> </w:t>
      </w:r>
      <w:r>
        <w:rPr>
          <w:rFonts w:ascii="Tahoma" w:hAnsi="Tahoma"/>
        </w:rPr>
        <w:t>à</w:t>
      </w:r>
      <w:r>
        <w:rPr>
          <w:rFonts w:ascii="Tahoma" w:hAnsi="Tahoma"/>
          <w:spacing w:val="55"/>
        </w:rPr>
        <w:t xml:space="preserve"> </w:t>
      </w:r>
      <w:r>
        <w:rPr>
          <w:rFonts w:ascii="Tahoma" w:hAnsi="Tahoma"/>
        </w:rPr>
        <w:t>compter</w:t>
      </w:r>
      <w:r>
        <w:rPr>
          <w:rFonts w:ascii="Tahoma" w:hAnsi="Tahoma"/>
          <w:spacing w:val="-5"/>
        </w:rPr>
        <w:t xml:space="preserve"> </w:t>
      </w:r>
      <w:r>
        <w:rPr>
          <w:rFonts w:ascii="Tahoma" w:hAnsi="Tahoma"/>
        </w:rPr>
        <w:t>de</w:t>
      </w:r>
      <w:r>
        <w:rPr>
          <w:rFonts w:ascii="Tahoma" w:hAnsi="Tahoma"/>
          <w:spacing w:val="-5"/>
        </w:rPr>
        <w:t xml:space="preserve"> </w:t>
      </w:r>
      <w:r>
        <w:rPr>
          <w:rFonts w:ascii="Tahoma" w:hAnsi="Tahoma"/>
        </w:rPr>
        <w:t>la</w:t>
      </w:r>
      <w:r>
        <w:rPr>
          <w:rFonts w:ascii="Tahoma" w:hAnsi="Tahoma"/>
          <w:spacing w:val="-4"/>
        </w:rPr>
        <w:t xml:space="preserve"> </w:t>
      </w:r>
      <w:r>
        <w:rPr>
          <w:rFonts w:ascii="Tahoma" w:hAnsi="Tahoma"/>
        </w:rPr>
        <w:t>date</w:t>
      </w:r>
      <w:r>
        <w:rPr>
          <w:rFonts w:ascii="Tahoma" w:hAnsi="Tahoma"/>
          <w:spacing w:val="-5"/>
        </w:rPr>
        <w:t xml:space="preserve"> </w:t>
      </w:r>
      <w:r>
        <w:rPr>
          <w:rFonts w:ascii="Tahoma" w:hAnsi="Tahoma"/>
        </w:rPr>
        <w:t>de</w:t>
      </w:r>
      <w:r>
        <w:rPr>
          <w:rFonts w:ascii="Tahoma" w:hAnsi="Tahoma"/>
          <w:spacing w:val="-4"/>
        </w:rPr>
        <w:t xml:space="preserve"> </w:t>
      </w:r>
      <w:r>
        <w:rPr>
          <w:rFonts w:ascii="Tahoma" w:hAnsi="Tahoma"/>
        </w:rPr>
        <w:t>réception</w:t>
      </w:r>
      <w:r>
        <w:rPr>
          <w:rFonts w:ascii="Tahoma" w:hAnsi="Tahoma"/>
          <w:spacing w:val="-7"/>
        </w:rPr>
        <w:t xml:space="preserve"> </w:t>
      </w:r>
      <w:r>
        <w:rPr>
          <w:rFonts w:ascii="Tahoma" w:hAnsi="Tahoma"/>
        </w:rPr>
        <w:t>provisoire</w:t>
      </w:r>
      <w:r>
        <w:rPr>
          <w:rFonts w:ascii="Tahoma" w:hAnsi="Tahoma"/>
          <w:spacing w:val="-4"/>
        </w:rPr>
        <w:t xml:space="preserve"> </w:t>
      </w:r>
      <w:r>
        <w:rPr>
          <w:rFonts w:ascii="Tahoma" w:hAnsi="Tahoma"/>
        </w:rPr>
        <w:t>des</w:t>
      </w:r>
      <w:r>
        <w:rPr>
          <w:rFonts w:ascii="Tahoma" w:hAnsi="Tahoma"/>
          <w:spacing w:val="-5"/>
        </w:rPr>
        <w:t xml:space="preserve"> </w:t>
      </w:r>
      <w:r>
        <w:rPr>
          <w:rFonts w:ascii="Tahoma" w:hAnsi="Tahoma"/>
          <w:spacing w:val="-2"/>
        </w:rPr>
        <w:t>travaux.</w:t>
      </w:r>
    </w:p>
    <w:p w14:paraId="1CDAAEE1" w14:textId="77777777" w:rsidR="004346C8" w:rsidRDefault="00000000">
      <w:pPr>
        <w:pStyle w:val="Corpsdetexte"/>
        <w:spacing w:before="118"/>
        <w:ind w:left="470" w:firstLine="708"/>
        <w:rPr>
          <w:rFonts w:ascii="Tahoma" w:hAnsi="Tahoma"/>
        </w:rPr>
      </w:pPr>
      <w:r>
        <w:rPr>
          <w:rFonts w:ascii="Tahoma" w:hAnsi="Tahoma"/>
        </w:rPr>
        <w:t>Après</w:t>
      </w:r>
      <w:r>
        <w:rPr>
          <w:rFonts w:ascii="Tahoma" w:hAnsi="Tahoma"/>
          <w:spacing w:val="36"/>
        </w:rPr>
        <w:t xml:space="preserve"> </w:t>
      </w:r>
      <w:r>
        <w:rPr>
          <w:rFonts w:ascii="Tahoma" w:hAnsi="Tahoma"/>
        </w:rPr>
        <w:t>cette</w:t>
      </w:r>
      <w:r>
        <w:rPr>
          <w:rFonts w:ascii="Tahoma" w:hAnsi="Tahoma"/>
          <w:spacing w:val="37"/>
        </w:rPr>
        <w:t xml:space="preserve"> </w:t>
      </w:r>
      <w:r>
        <w:rPr>
          <w:rFonts w:ascii="Tahoma" w:hAnsi="Tahoma"/>
        </w:rPr>
        <w:t>date,</w:t>
      </w:r>
      <w:r>
        <w:rPr>
          <w:rFonts w:ascii="Tahoma" w:hAnsi="Tahoma"/>
          <w:spacing w:val="34"/>
        </w:rPr>
        <w:t xml:space="preserve"> </w:t>
      </w:r>
      <w:r>
        <w:rPr>
          <w:rFonts w:ascii="Tahoma" w:hAnsi="Tahoma"/>
        </w:rPr>
        <w:t>la</w:t>
      </w:r>
      <w:r>
        <w:rPr>
          <w:rFonts w:ascii="Tahoma" w:hAnsi="Tahoma"/>
          <w:spacing w:val="37"/>
        </w:rPr>
        <w:t xml:space="preserve"> </w:t>
      </w:r>
      <w:r>
        <w:rPr>
          <w:rFonts w:ascii="Tahoma" w:hAnsi="Tahoma"/>
        </w:rPr>
        <w:t>caution</w:t>
      </w:r>
      <w:r>
        <w:rPr>
          <w:rFonts w:ascii="Tahoma" w:hAnsi="Tahoma"/>
          <w:spacing w:val="36"/>
        </w:rPr>
        <w:t xml:space="preserve"> </w:t>
      </w:r>
      <w:r>
        <w:rPr>
          <w:rFonts w:ascii="Tahoma" w:hAnsi="Tahoma"/>
        </w:rPr>
        <w:t>deviendra</w:t>
      </w:r>
      <w:r>
        <w:rPr>
          <w:rFonts w:ascii="Tahoma" w:hAnsi="Tahoma"/>
          <w:spacing w:val="38"/>
        </w:rPr>
        <w:t xml:space="preserve"> </w:t>
      </w:r>
      <w:r>
        <w:rPr>
          <w:rFonts w:ascii="Tahoma" w:hAnsi="Tahoma"/>
        </w:rPr>
        <w:t>sans</w:t>
      </w:r>
      <w:r>
        <w:rPr>
          <w:rFonts w:ascii="Tahoma" w:hAnsi="Tahoma"/>
          <w:spacing w:val="36"/>
        </w:rPr>
        <w:t xml:space="preserve"> </w:t>
      </w:r>
      <w:r>
        <w:rPr>
          <w:rFonts w:ascii="Tahoma" w:hAnsi="Tahoma"/>
        </w:rPr>
        <w:t>objet</w:t>
      </w:r>
      <w:r>
        <w:rPr>
          <w:rFonts w:ascii="Tahoma" w:hAnsi="Tahoma"/>
          <w:spacing w:val="37"/>
        </w:rPr>
        <w:t xml:space="preserve"> </w:t>
      </w:r>
      <w:r>
        <w:rPr>
          <w:rFonts w:ascii="Tahoma" w:hAnsi="Tahoma"/>
        </w:rPr>
        <w:t>et</w:t>
      </w:r>
      <w:r>
        <w:rPr>
          <w:rFonts w:ascii="Tahoma" w:hAnsi="Tahoma"/>
          <w:spacing w:val="37"/>
        </w:rPr>
        <w:t xml:space="preserve"> </w:t>
      </w:r>
      <w:r>
        <w:rPr>
          <w:rFonts w:ascii="Tahoma" w:hAnsi="Tahoma"/>
        </w:rPr>
        <w:t>devra</w:t>
      </w:r>
      <w:r>
        <w:rPr>
          <w:rFonts w:ascii="Tahoma" w:hAnsi="Tahoma"/>
          <w:spacing w:val="38"/>
        </w:rPr>
        <w:t xml:space="preserve"> </w:t>
      </w:r>
      <w:r>
        <w:rPr>
          <w:rFonts w:ascii="Tahoma" w:hAnsi="Tahoma"/>
        </w:rPr>
        <w:t>nous</w:t>
      </w:r>
      <w:r>
        <w:rPr>
          <w:rFonts w:ascii="Tahoma" w:hAnsi="Tahoma"/>
          <w:spacing w:val="36"/>
        </w:rPr>
        <w:t xml:space="preserve"> </w:t>
      </w:r>
      <w:r>
        <w:rPr>
          <w:rFonts w:ascii="Tahoma" w:hAnsi="Tahoma"/>
        </w:rPr>
        <w:t>être</w:t>
      </w:r>
      <w:r>
        <w:rPr>
          <w:rFonts w:ascii="Tahoma" w:hAnsi="Tahoma"/>
          <w:spacing w:val="37"/>
        </w:rPr>
        <w:t xml:space="preserve"> </w:t>
      </w:r>
      <w:r>
        <w:rPr>
          <w:rFonts w:ascii="Tahoma" w:hAnsi="Tahoma"/>
        </w:rPr>
        <w:t>retournée</w:t>
      </w:r>
      <w:r>
        <w:rPr>
          <w:rFonts w:ascii="Tahoma" w:hAnsi="Tahoma"/>
          <w:spacing w:val="37"/>
        </w:rPr>
        <w:t xml:space="preserve"> </w:t>
      </w:r>
      <w:r>
        <w:rPr>
          <w:rFonts w:ascii="Tahoma" w:hAnsi="Tahoma"/>
        </w:rPr>
        <w:t>sans</w:t>
      </w:r>
      <w:r>
        <w:rPr>
          <w:rFonts w:ascii="Tahoma" w:hAnsi="Tahoma"/>
          <w:spacing w:val="36"/>
        </w:rPr>
        <w:t xml:space="preserve"> </w:t>
      </w:r>
      <w:r>
        <w:rPr>
          <w:rFonts w:ascii="Tahoma" w:hAnsi="Tahoma"/>
        </w:rPr>
        <w:t>demande expresse de notre part.</w:t>
      </w:r>
    </w:p>
    <w:p w14:paraId="0C73A32A" w14:textId="77777777" w:rsidR="004346C8" w:rsidRDefault="00000000">
      <w:pPr>
        <w:pStyle w:val="Corpsdetexte"/>
        <w:spacing w:before="122"/>
        <w:ind w:left="470" w:right="477" w:firstLine="708"/>
        <w:jc w:val="both"/>
        <w:rPr>
          <w:rFonts w:ascii="Tahoma" w:hAnsi="Tahoma"/>
        </w:rPr>
      </w:pPr>
      <w:r>
        <w:rPr>
          <w:rFonts w:ascii="Tahoma" w:hAnsi="Tahoma"/>
        </w:rPr>
        <w:t>Toute demande de paiement formulée par l’Autorité Contractante au titre de la présente garantie devra être faite par lettre recommandée avec accusé de réception, parvenue à la banque pendant la période de validité du présent</w:t>
      </w:r>
      <w:r>
        <w:rPr>
          <w:rFonts w:ascii="Tahoma" w:hAnsi="Tahoma"/>
          <w:spacing w:val="40"/>
        </w:rPr>
        <w:t xml:space="preserve"> </w:t>
      </w:r>
      <w:r>
        <w:rPr>
          <w:rFonts w:ascii="Tahoma" w:hAnsi="Tahoma"/>
        </w:rPr>
        <w:t>engagement.</w:t>
      </w:r>
    </w:p>
    <w:p w14:paraId="4B47494A" w14:textId="77777777" w:rsidR="004346C8" w:rsidRDefault="00000000">
      <w:pPr>
        <w:pStyle w:val="Corpsdetexte"/>
        <w:spacing w:before="118"/>
        <w:ind w:left="470" w:right="483" w:firstLine="708"/>
        <w:jc w:val="both"/>
        <w:rPr>
          <w:rFonts w:ascii="Tahoma" w:hAnsi="Tahoma"/>
        </w:rPr>
      </w:pPr>
      <w:r>
        <w:rPr>
          <w:rFonts w:ascii="Tahoma" w:hAnsi="Tahoma"/>
        </w:rPr>
        <w:t>Le présent cautionnement définitif est soumis pour son interprétation et son exécution au droit camerounais. Les tribunaux du Cameroun seront compétents pour statuer sur tout ce qui concerne le présent engagement et ses suites.</w:t>
      </w:r>
    </w:p>
    <w:p w14:paraId="08D37D38" w14:textId="77777777" w:rsidR="004346C8" w:rsidRDefault="00000000">
      <w:pPr>
        <w:pStyle w:val="Corpsdetexte"/>
        <w:spacing w:before="122"/>
        <w:ind w:left="6342"/>
        <w:rPr>
          <w:rFonts w:ascii="Tahoma" w:hAnsi="Tahoma"/>
        </w:rPr>
      </w:pPr>
      <w:r>
        <w:rPr>
          <w:rFonts w:ascii="Tahoma" w:hAnsi="Tahoma"/>
        </w:rPr>
        <w:t>Signé</w:t>
      </w:r>
      <w:r>
        <w:rPr>
          <w:rFonts w:ascii="Tahoma" w:hAnsi="Tahoma"/>
          <w:spacing w:val="-7"/>
        </w:rPr>
        <w:t xml:space="preserve"> </w:t>
      </w:r>
      <w:r>
        <w:rPr>
          <w:rFonts w:ascii="Tahoma" w:hAnsi="Tahoma"/>
        </w:rPr>
        <w:t>et</w:t>
      </w:r>
      <w:r>
        <w:rPr>
          <w:rFonts w:ascii="Tahoma" w:hAnsi="Tahoma"/>
          <w:spacing w:val="-6"/>
        </w:rPr>
        <w:t xml:space="preserve"> </w:t>
      </w:r>
      <w:r>
        <w:rPr>
          <w:rFonts w:ascii="Tahoma" w:hAnsi="Tahoma"/>
        </w:rPr>
        <w:t>authentifié</w:t>
      </w:r>
      <w:r>
        <w:rPr>
          <w:rFonts w:ascii="Tahoma" w:hAnsi="Tahoma"/>
          <w:spacing w:val="-5"/>
        </w:rPr>
        <w:t xml:space="preserve"> </w:t>
      </w:r>
      <w:r>
        <w:rPr>
          <w:rFonts w:ascii="Tahoma" w:hAnsi="Tahoma"/>
        </w:rPr>
        <w:t>par</w:t>
      </w:r>
      <w:r>
        <w:rPr>
          <w:rFonts w:ascii="Tahoma" w:hAnsi="Tahoma"/>
          <w:spacing w:val="-7"/>
        </w:rPr>
        <w:t xml:space="preserve"> </w:t>
      </w:r>
      <w:r>
        <w:rPr>
          <w:rFonts w:ascii="Tahoma" w:hAnsi="Tahoma"/>
        </w:rPr>
        <w:t>la</w:t>
      </w:r>
      <w:r>
        <w:rPr>
          <w:rFonts w:ascii="Tahoma" w:hAnsi="Tahoma"/>
          <w:spacing w:val="-3"/>
        </w:rPr>
        <w:t xml:space="preserve"> </w:t>
      </w:r>
      <w:r>
        <w:rPr>
          <w:rFonts w:ascii="Tahoma" w:hAnsi="Tahoma"/>
          <w:spacing w:val="-2"/>
        </w:rPr>
        <w:t>banque</w:t>
      </w:r>
    </w:p>
    <w:p w14:paraId="34777EF3" w14:textId="77777777" w:rsidR="004346C8" w:rsidRDefault="00000000">
      <w:pPr>
        <w:pStyle w:val="Corpsdetexte"/>
        <w:tabs>
          <w:tab w:val="left" w:pos="7362"/>
          <w:tab w:val="left" w:pos="10044"/>
        </w:tabs>
        <w:spacing w:before="241"/>
        <w:ind w:left="5499"/>
        <w:rPr>
          <w:rFonts w:ascii="Tahoma"/>
        </w:rPr>
      </w:pPr>
      <w:r>
        <w:rPr>
          <w:rFonts w:ascii="Tahoma"/>
          <w:spacing w:val="-10"/>
        </w:rPr>
        <w:t>A</w:t>
      </w:r>
      <w:r>
        <w:rPr>
          <w:rFonts w:ascii="Tahoma"/>
          <w:u w:val="single"/>
        </w:rPr>
        <w:tab/>
      </w:r>
      <w:r>
        <w:rPr>
          <w:rFonts w:ascii="Tahoma"/>
        </w:rPr>
        <w:t xml:space="preserve">, le </w:t>
      </w:r>
      <w:r>
        <w:rPr>
          <w:rFonts w:ascii="Tahoma"/>
          <w:u w:val="single"/>
        </w:rPr>
        <w:tab/>
      </w:r>
    </w:p>
    <w:p w14:paraId="674DED31" w14:textId="77777777" w:rsidR="004346C8" w:rsidRDefault="004346C8">
      <w:pPr>
        <w:rPr>
          <w:rFonts w:ascii="Tahoma"/>
        </w:rPr>
        <w:sectPr w:rsidR="004346C8">
          <w:pgSz w:w="11910" w:h="16840"/>
          <w:pgMar w:top="1260" w:right="720" w:bottom="820" w:left="720" w:header="0" w:footer="640" w:gutter="0"/>
          <w:cols w:space="720"/>
        </w:sectPr>
      </w:pPr>
    </w:p>
    <w:p w14:paraId="3391647E" w14:textId="77777777" w:rsidR="004346C8" w:rsidRDefault="00000000">
      <w:pPr>
        <w:spacing w:before="88"/>
        <w:ind w:right="3"/>
        <w:jc w:val="center"/>
        <w:rPr>
          <w:rFonts w:ascii="Tahoma" w:hAnsi="Tahoma"/>
          <w:b/>
          <w:sz w:val="20"/>
        </w:rPr>
      </w:pPr>
      <w:r>
        <w:rPr>
          <w:rFonts w:ascii="Tahoma" w:hAnsi="Tahoma"/>
          <w:b/>
          <w:i/>
          <w:spacing w:val="-2"/>
          <w:sz w:val="21"/>
        </w:rPr>
        <w:lastRenderedPageBreak/>
        <w:t>Formulaire</w:t>
      </w:r>
      <w:r>
        <w:rPr>
          <w:rFonts w:ascii="Tahoma" w:hAnsi="Tahoma"/>
          <w:b/>
          <w:i/>
          <w:spacing w:val="-11"/>
          <w:sz w:val="21"/>
        </w:rPr>
        <w:t xml:space="preserve"> </w:t>
      </w:r>
      <w:r>
        <w:rPr>
          <w:rFonts w:ascii="Tahoma" w:hAnsi="Tahoma"/>
          <w:b/>
          <w:i/>
          <w:spacing w:val="-2"/>
          <w:sz w:val="21"/>
        </w:rPr>
        <w:t>N°</w:t>
      </w:r>
      <w:r>
        <w:rPr>
          <w:rFonts w:ascii="Tahoma" w:hAnsi="Tahoma"/>
          <w:b/>
          <w:i/>
          <w:spacing w:val="-9"/>
          <w:sz w:val="21"/>
        </w:rPr>
        <w:t xml:space="preserve"> </w:t>
      </w:r>
      <w:r>
        <w:rPr>
          <w:rFonts w:ascii="Tahoma" w:hAnsi="Tahoma"/>
          <w:b/>
          <w:i/>
          <w:spacing w:val="-2"/>
          <w:sz w:val="21"/>
        </w:rPr>
        <w:t>5</w:t>
      </w:r>
      <w:r>
        <w:rPr>
          <w:rFonts w:ascii="Tahoma" w:hAnsi="Tahoma"/>
          <w:b/>
          <w:i/>
          <w:spacing w:val="-8"/>
          <w:sz w:val="21"/>
        </w:rPr>
        <w:t xml:space="preserve"> </w:t>
      </w:r>
      <w:r>
        <w:rPr>
          <w:rFonts w:ascii="Tahoma" w:hAnsi="Tahoma"/>
          <w:b/>
          <w:spacing w:val="-2"/>
          <w:sz w:val="20"/>
        </w:rPr>
        <w:t>:</w:t>
      </w:r>
      <w:r>
        <w:rPr>
          <w:rFonts w:ascii="Tahoma" w:hAnsi="Tahoma"/>
          <w:b/>
          <w:spacing w:val="-5"/>
          <w:sz w:val="20"/>
        </w:rPr>
        <w:t xml:space="preserve"> </w:t>
      </w:r>
      <w:r>
        <w:rPr>
          <w:rFonts w:ascii="Tahoma" w:hAnsi="Tahoma"/>
          <w:b/>
          <w:spacing w:val="-2"/>
          <w:sz w:val="20"/>
        </w:rPr>
        <w:t>MODELE</w:t>
      </w:r>
      <w:r>
        <w:rPr>
          <w:rFonts w:ascii="Tahoma" w:hAnsi="Tahoma"/>
          <w:b/>
          <w:spacing w:val="-7"/>
          <w:sz w:val="20"/>
        </w:rPr>
        <w:t xml:space="preserve"> </w:t>
      </w:r>
      <w:r>
        <w:rPr>
          <w:rFonts w:ascii="Tahoma" w:hAnsi="Tahoma"/>
          <w:b/>
          <w:spacing w:val="-2"/>
          <w:sz w:val="20"/>
        </w:rPr>
        <w:t>DE</w:t>
      </w:r>
      <w:r>
        <w:rPr>
          <w:rFonts w:ascii="Tahoma" w:hAnsi="Tahoma"/>
          <w:b/>
          <w:spacing w:val="-5"/>
          <w:sz w:val="20"/>
        </w:rPr>
        <w:t xml:space="preserve"> </w:t>
      </w:r>
      <w:r>
        <w:rPr>
          <w:rFonts w:ascii="Tahoma" w:hAnsi="Tahoma"/>
          <w:b/>
          <w:spacing w:val="-2"/>
          <w:sz w:val="20"/>
        </w:rPr>
        <w:t>CAUTION</w:t>
      </w:r>
      <w:r>
        <w:rPr>
          <w:rFonts w:ascii="Tahoma" w:hAnsi="Tahoma"/>
          <w:b/>
          <w:spacing w:val="-4"/>
          <w:sz w:val="20"/>
        </w:rPr>
        <w:t xml:space="preserve"> </w:t>
      </w:r>
      <w:r>
        <w:rPr>
          <w:rFonts w:ascii="Tahoma" w:hAnsi="Tahoma"/>
          <w:b/>
          <w:spacing w:val="-2"/>
          <w:sz w:val="20"/>
        </w:rPr>
        <w:t>D’AVANCE</w:t>
      </w:r>
      <w:r>
        <w:rPr>
          <w:rFonts w:ascii="Tahoma" w:hAnsi="Tahoma"/>
          <w:b/>
          <w:spacing w:val="-8"/>
          <w:sz w:val="20"/>
        </w:rPr>
        <w:t xml:space="preserve"> </w:t>
      </w:r>
      <w:r>
        <w:rPr>
          <w:rFonts w:ascii="Tahoma" w:hAnsi="Tahoma"/>
          <w:b/>
          <w:spacing w:val="-2"/>
          <w:sz w:val="20"/>
        </w:rPr>
        <w:t>DE</w:t>
      </w:r>
      <w:r>
        <w:rPr>
          <w:rFonts w:ascii="Tahoma" w:hAnsi="Tahoma"/>
          <w:b/>
          <w:spacing w:val="-7"/>
          <w:sz w:val="20"/>
        </w:rPr>
        <w:t xml:space="preserve"> </w:t>
      </w:r>
      <w:r>
        <w:rPr>
          <w:rFonts w:ascii="Tahoma" w:hAnsi="Tahoma"/>
          <w:b/>
          <w:spacing w:val="-2"/>
          <w:sz w:val="20"/>
        </w:rPr>
        <w:t>DEMARRAGE</w:t>
      </w:r>
    </w:p>
    <w:p w14:paraId="6BC8FAA1" w14:textId="77777777" w:rsidR="004346C8" w:rsidRDefault="004346C8">
      <w:pPr>
        <w:pStyle w:val="Corpsdetexte"/>
        <w:rPr>
          <w:rFonts w:ascii="Tahoma"/>
          <w:b/>
        </w:rPr>
      </w:pPr>
    </w:p>
    <w:p w14:paraId="1843EFEC" w14:textId="77777777" w:rsidR="004346C8" w:rsidRDefault="004346C8">
      <w:pPr>
        <w:pStyle w:val="Corpsdetexte"/>
        <w:spacing w:before="236"/>
        <w:rPr>
          <w:rFonts w:ascii="Tahoma"/>
          <w:b/>
        </w:rPr>
      </w:pPr>
    </w:p>
    <w:p w14:paraId="0157E6E9" w14:textId="77777777" w:rsidR="004346C8" w:rsidRDefault="00000000">
      <w:pPr>
        <w:pStyle w:val="Corpsdetexte"/>
        <w:tabs>
          <w:tab w:val="left" w:pos="8629"/>
        </w:tabs>
        <w:spacing w:before="1"/>
        <w:ind w:left="1178"/>
        <w:rPr>
          <w:rFonts w:ascii="Tahoma" w:hAnsi="Tahoma"/>
        </w:rPr>
      </w:pPr>
      <w:r>
        <w:rPr>
          <w:rFonts w:ascii="Tahoma" w:hAnsi="Tahoma"/>
        </w:rPr>
        <w:t>Banque</w:t>
      </w:r>
      <w:r>
        <w:rPr>
          <w:rFonts w:ascii="Tahoma" w:hAnsi="Tahoma"/>
          <w:spacing w:val="-7"/>
        </w:rPr>
        <w:t xml:space="preserve"> </w:t>
      </w:r>
      <w:r>
        <w:rPr>
          <w:rFonts w:ascii="Tahoma" w:hAnsi="Tahoma"/>
        </w:rPr>
        <w:t>:</w:t>
      </w:r>
      <w:r>
        <w:rPr>
          <w:rFonts w:ascii="Tahoma" w:hAnsi="Tahoma"/>
          <w:spacing w:val="-8"/>
        </w:rPr>
        <w:t xml:space="preserve"> </w:t>
      </w:r>
      <w:r>
        <w:rPr>
          <w:rFonts w:ascii="Tahoma" w:hAnsi="Tahoma"/>
        </w:rPr>
        <w:t>référence,</w:t>
      </w:r>
      <w:r>
        <w:rPr>
          <w:rFonts w:ascii="Tahoma" w:hAnsi="Tahoma"/>
          <w:spacing w:val="-8"/>
        </w:rPr>
        <w:t xml:space="preserve"> </w:t>
      </w:r>
      <w:r>
        <w:rPr>
          <w:rFonts w:ascii="Tahoma" w:hAnsi="Tahoma"/>
          <w:spacing w:val="-2"/>
        </w:rPr>
        <w:t>adresse</w:t>
      </w:r>
      <w:r>
        <w:rPr>
          <w:rFonts w:ascii="Tahoma" w:hAnsi="Tahoma"/>
          <w:u w:val="single"/>
        </w:rPr>
        <w:tab/>
      </w:r>
    </w:p>
    <w:p w14:paraId="244238A3" w14:textId="77777777" w:rsidR="004346C8" w:rsidRDefault="00000000">
      <w:pPr>
        <w:pStyle w:val="Corpsdetexte"/>
        <w:tabs>
          <w:tab w:val="left" w:pos="4063"/>
        </w:tabs>
        <w:spacing w:before="241" w:line="264" w:lineRule="auto"/>
        <w:ind w:left="470" w:right="470" w:firstLine="708"/>
        <w:jc w:val="both"/>
        <w:rPr>
          <w:rFonts w:ascii="Tahoma" w:hAnsi="Tahoma"/>
        </w:rPr>
      </w:pPr>
      <w:r>
        <w:rPr>
          <w:rFonts w:ascii="Tahoma" w:hAnsi="Tahoma"/>
        </w:rPr>
        <w:t>Nous</w:t>
      </w:r>
      <w:r>
        <w:rPr>
          <w:rFonts w:ascii="Tahoma" w:hAnsi="Tahoma"/>
          <w:spacing w:val="80"/>
        </w:rPr>
        <w:t xml:space="preserve"> </w:t>
      </w:r>
      <w:r>
        <w:rPr>
          <w:rFonts w:ascii="Tahoma" w:hAnsi="Tahoma"/>
        </w:rPr>
        <w:t>soussigné</w:t>
      </w:r>
      <w:r>
        <w:rPr>
          <w:rFonts w:ascii="Tahoma" w:hAnsi="Tahoma"/>
          <w:spacing w:val="80"/>
        </w:rPr>
        <w:t xml:space="preserve"> </w:t>
      </w:r>
      <w:r>
        <w:rPr>
          <w:rFonts w:ascii="Tahoma" w:hAnsi="Tahoma"/>
        </w:rPr>
        <w:t>(banque,</w:t>
      </w:r>
      <w:r>
        <w:rPr>
          <w:rFonts w:ascii="Tahoma" w:hAnsi="Tahoma"/>
          <w:spacing w:val="80"/>
        </w:rPr>
        <w:t xml:space="preserve"> </w:t>
      </w:r>
      <w:r>
        <w:rPr>
          <w:rFonts w:ascii="Tahoma" w:hAnsi="Tahoma"/>
        </w:rPr>
        <w:t>adresse),</w:t>
      </w:r>
      <w:r>
        <w:rPr>
          <w:rFonts w:ascii="Tahoma" w:hAnsi="Tahoma"/>
          <w:spacing w:val="80"/>
        </w:rPr>
        <w:t xml:space="preserve"> </w:t>
      </w:r>
      <w:r>
        <w:rPr>
          <w:rFonts w:ascii="Tahoma" w:hAnsi="Tahoma"/>
        </w:rPr>
        <w:t>déclarons</w:t>
      </w:r>
      <w:r>
        <w:rPr>
          <w:rFonts w:ascii="Tahoma" w:hAnsi="Tahoma"/>
          <w:spacing w:val="80"/>
        </w:rPr>
        <w:t xml:space="preserve"> </w:t>
      </w:r>
      <w:r>
        <w:rPr>
          <w:rFonts w:ascii="Tahoma" w:hAnsi="Tahoma"/>
        </w:rPr>
        <w:t>par</w:t>
      </w:r>
      <w:r>
        <w:rPr>
          <w:rFonts w:ascii="Tahoma" w:hAnsi="Tahoma"/>
          <w:spacing w:val="80"/>
        </w:rPr>
        <w:t xml:space="preserve"> </w:t>
      </w:r>
      <w:r>
        <w:rPr>
          <w:rFonts w:ascii="Tahoma" w:hAnsi="Tahoma"/>
        </w:rPr>
        <w:t>la</w:t>
      </w:r>
      <w:r>
        <w:rPr>
          <w:rFonts w:ascii="Tahoma" w:hAnsi="Tahoma"/>
          <w:spacing w:val="80"/>
        </w:rPr>
        <w:t xml:space="preserve"> </w:t>
      </w:r>
      <w:r>
        <w:rPr>
          <w:rFonts w:ascii="Tahoma" w:hAnsi="Tahoma"/>
        </w:rPr>
        <w:t>présente,</w:t>
      </w:r>
      <w:r>
        <w:rPr>
          <w:rFonts w:ascii="Tahoma" w:hAnsi="Tahoma"/>
          <w:spacing w:val="80"/>
        </w:rPr>
        <w:t xml:space="preserve"> </w:t>
      </w:r>
      <w:r>
        <w:rPr>
          <w:rFonts w:ascii="Tahoma" w:hAnsi="Tahoma"/>
        </w:rPr>
        <w:t>garantir,</w:t>
      </w:r>
      <w:r>
        <w:rPr>
          <w:rFonts w:ascii="Tahoma" w:hAnsi="Tahoma"/>
          <w:spacing w:val="80"/>
        </w:rPr>
        <w:t xml:space="preserve"> </w:t>
      </w:r>
      <w:r>
        <w:rPr>
          <w:rFonts w:ascii="Tahoma" w:hAnsi="Tahoma"/>
        </w:rPr>
        <w:t>pour</w:t>
      </w:r>
      <w:r>
        <w:rPr>
          <w:rFonts w:ascii="Tahoma" w:hAnsi="Tahoma"/>
          <w:spacing w:val="80"/>
        </w:rPr>
        <w:t xml:space="preserve"> </w:t>
      </w:r>
      <w:r>
        <w:rPr>
          <w:rFonts w:ascii="Tahoma" w:hAnsi="Tahoma"/>
        </w:rPr>
        <w:t>le</w:t>
      </w:r>
      <w:r>
        <w:rPr>
          <w:rFonts w:ascii="Tahoma" w:hAnsi="Tahoma"/>
          <w:spacing w:val="80"/>
        </w:rPr>
        <w:t xml:space="preserve"> </w:t>
      </w:r>
      <w:r>
        <w:rPr>
          <w:rFonts w:ascii="Tahoma" w:hAnsi="Tahoma"/>
        </w:rPr>
        <w:t>compte</w:t>
      </w:r>
      <w:r>
        <w:rPr>
          <w:rFonts w:ascii="Tahoma" w:hAnsi="Tahoma"/>
          <w:spacing w:val="80"/>
        </w:rPr>
        <w:t xml:space="preserve"> </w:t>
      </w:r>
      <w:r>
        <w:rPr>
          <w:rFonts w:ascii="Tahoma" w:hAnsi="Tahoma"/>
          <w:spacing w:val="-6"/>
        </w:rPr>
        <w:t>de</w:t>
      </w:r>
      <w:r>
        <w:rPr>
          <w:rFonts w:ascii="Tahoma" w:hAnsi="Tahoma"/>
          <w:u w:val="single"/>
        </w:rPr>
        <w:tab/>
      </w:r>
      <w:r>
        <w:rPr>
          <w:rFonts w:ascii="Tahoma" w:hAnsi="Tahoma"/>
        </w:rPr>
        <w:t xml:space="preserve">(le titulaire), au profit de </w:t>
      </w:r>
      <w:r>
        <w:rPr>
          <w:rFonts w:ascii="Tahoma" w:hAnsi="Tahoma"/>
          <w:b/>
        </w:rPr>
        <w:t>……………………</w:t>
      </w:r>
      <w:proofErr w:type="gramStart"/>
      <w:r>
        <w:rPr>
          <w:rFonts w:ascii="Tahoma" w:hAnsi="Tahoma"/>
          <w:b/>
        </w:rPr>
        <w:t>…….</w:t>
      </w:r>
      <w:proofErr w:type="gramEnd"/>
      <w:r>
        <w:rPr>
          <w:rFonts w:ascii="Tahoma" w:hAnsi="Tahoma"/>
          <w:b/>
        </w:rPr>
        <w:t xml:space="preserve">, </w:t>
      </w:r>
      <w:r>
        <w:rPr>
          <w:rFonts w:ascii="Tahoma" w:hAnsi="Tahoma"/>
          <w:i/>
          <w:sz w:val="21"/>
        </w:rPr>
        <w:t>Maître d’Ouvrage (</w:t>
      </w:r>
      <w:r>
        <w:rPr>
          <w:rFonts w:ascii="Tahoma" w:hAnsi="Tahoma"/>
        </w:rPr>
        <w:t>« Le bénéficiaire »),</w:t>
      </w:r>
    </w:p>
    <w:p w14:paraId="1B837D57" w14:textId="77777777" w:rsidR="004346C8" w:rsidRDefault="004346C8">
      <w:pPr>
        <w:pStyle w:val="Corpsdetexte"/>
        <w:spacing w:before="8"/>
        <w:rPr>
          <w:rFonts w:ascii="Tahoma"/>
        </w:rPr>
      </w:pPr>
    </w:p>
    <w:p w14:paraId="1E6C3375" w14:textId="77777777" w:rsidR="004346C8" w:rsidRDefault="00000000">
      <w:pPr>
        <w:pStyle w:val="Corpsdetexte"/>
        <w:tabs>
          <w:tab w:val="left" w:leader="dot" w:pos="4473"/>
        </w:tabs>
        <w:spacing w:line="276" w:lineRule="auto"/>
        <w:ind w:left="470" w:right="481" w:firstLine="708"/>
        <w:jc w:val="both"/>
        <w:rPr>
          <w:rFonts w:ascii="Tahoma" w:hAnsi="Tahoma"/>
        </w:rPr>
      </w:pPr>
      <w:r>
        <w:rPr>
          <w:rFonts w:ascii="Tahoma" w:hAnsi="Tahoma"/>
        </w:rPr>
        <w:t>Le paiement, sans contestation et dès réception de la première demande écrite de l’Autorité Contractante</w:t>
      </w:r>
      <w:r>
        <w:rPr>
          <w:rFonts w:ascii="Tahoma" w:hAnsi="Tahoma"/>
          <w:spacing w:val="2"/>
        </w:rPr>
        <w:t xml:space="preserve"> </w:t>
      </w:r>
      <w:r>
        <w:rPr>
          <w:rFonts w:ascii="Tahoma" w:hAnsi="Tahoma"/>
        </w:rPr>
        <w:t>déclarant</w:t>
      </w:r>
      <w:r>
        <w:rPr>
          <w:rFonts w:ascii="Tahoma" w:hAnsi="Tahoma"/>
          <w:spacing w:val="2"/>
        </w:rPr>
        <w:t xml:space="preserve"> </w:t>
      </w:r>
      <w:r>
        <w:rPr>
          <w:rFonts w:ascii="Tahoma" w:hAnsi="Tahoma"/>
          <w:spacing w:val="-5"/>
        </w:rPr>
        <w:t>que</w:t>
      </w:r>
      <w:r>
        <w:rPr>
          <w:rFonts w:ascii="Times New Roman" w:hAnsi="Times New Roman"/>
        </w:rPr>
        <w:tab/>
      </w:r>
      <w:r>
        <w:rPr>
          <w:rFonts w:ascii="Tahoma" w:hAnsi="Tahoma"/>
        </w:rPr>
        <w:t>(le</w:t>
      </w:r>
      <w:r>
        <w:rPr>
          <w:rFonts w:ascii="Tahoma" w:hAnsi="Tahoma"/>
          <w:spacing w:val="9"/>
        </w:rPr>
        <w:t xml:space="preserve"> </w:t>
      </w:r>
      <w:r>
        <w:rPr>
          <w:rFonts w:ascii="Tahoma" w:hAnsi="Tahoma"/>
        </w:rPr>
        <w:t>titulaire)</w:t>
      </w:r>
      <w:r>
        <w:rPr>
          <w:rFonts w:ascii="Tahoma" w:hAnsi="Tahoma"/>
          <w:spacing w:val="8"/>
        </w:rPr>
        <w:t xml:space="preserve"> </w:t>
      </w:r>
      <w:r>
        <w:rPr>
          <w:rFonts w:ascii="Tahoma" w:hAnsi="Tahoma"/>
        </w:rPr>
        <w:t>ne</w:t>
      </w:r>
      <w:r>
        <w:rPr>
          <w:rFonts w:ascii="Tahoma" w:hAnsi="Tahoma"/>
          <w:spacing w:val="8"/>
        </w:rPr>
        <w:t xml:space="preserve"> </w:t>
      </w:r>
      <w:r>
        <w:rPr>
          <w:rFonts w:ascii="Tahoma" w:hAnsi="Tahoma"/>
        </w:rPr>
        <w:t>s’est</w:t>
      </w:r>
      <w:r>
        <w:rPr>
          <w:rFonts w:ascii="Tahoma" w:hAnsi="Tahoma"/>
          <w:spacing w:val="9"/>
        </w:rPr>
        <w:t xml:space="preserve"> </w:t>
      </w:r>
      <w:r>
        <w:rPr>
          <w:rFonts w:ascii="Tahoma" w:hAnsi="Tahoma"/>
        </w:rPr>
        <w:t>pas</w:t>
      </w:r>
      <w:r>
        <w:rPr>
          <w:rFonts w:ascii="Tahoma" w:hAnsi="Tahoma"/>
          <w:spacing w:val="7"/>
        </w:rPr>
        <w:t xml:space="preserve"> </w:t>
      </w:r>
      <w:r>
        <w:rPr>
          <w:rFonts w:ascii="Tahoma" w:hAnsi="Tahoma"/>
        </w:rPr>
        <w:t>acquitté</w:t>
      </w:r>
      <w:r>
        <w:rPr>
          <w:rFonts w:ascii="Tahoma" w:hAnsi="Tahoma"/>
          <w:spacing w:val="8"/>
        </w:rPr>
        <w:t xml:space="preserve"> </w:t>
      </w:r>
      <w:r>
        <w:rPr>
          <w:rFonts w:ascii="Tahoma" w:hAnsi="Tahoma"/>
        </w:rPr>
        <w:t>de</w:t>
      </w:r>
      <w:r>
        <w:rPr>
          <w:rFonts w:ascii="Tahoma" w:hAnsi="Tahoma"/>
          <w:spacing w:val="7"/>
        </w:rPr>
        <w:t xml:space="preserve"> </w:t>
      </w:r>
      <w:r>
        <w:rPr>
          <w:rFonts w:ascii="Tahoma" w:hAnsi="Tahoma"/>
        </w:rPr>
        <w:t>ses</w:t>
      </w:r>
      <w:r>
        <w:rPr>
          <w:rFonts w:ascii="Tahoma" w:hAnsi="Tahoma"/>
          <w:spacing w:val="7"/>
        </w:rPr>
        <w:t xml:space="preserve"> </w:t>
      </w:r>
      <w:r>
        <w:rPr>
          <w:rFonts w:ascii="Tahoma" w:hAnsi="Tahoma"/>
        </w:rPr>
        <w:t>obligations,</w:t>
      </w:r>
      <w:r>
        <w:rPr>
          <w:rFonts w:ascii="Tahoma" w:hAnsi="Tahoma"/>
          <w:spacing w:val="8"/>
        </w:rPr>
        <w:t xml:space="preserve"> </w:t>
      </w:r>
      <w:r>
        <w:rPr>
          <w:rFonts w:ascii="Tahoma" w:hAnsi="Tahoma"/>
          <w:spacing w:val="-2"/>
        </w:rPr>
        <w:t>relatives</w:t>
      </w:r>
    </w:p>
    <w:p w14:paraId="37FEDE38" w14:textId="77777777" w:rsidR="004346C8" w:rsidRDefault="00000000">
      <w:pPr>
        <w:pStyle w:val="Corpsdetexte"/>
        <w:spacing w:line="271" w:lineRule="auto"/>
        <w:ind w:left="470" w:right="467"/>
        <w:jc w:val="both"/>
        <w:rPr>
          <w:rFonts w:ascii="Tahoma" w:hAnsi="Tahoma"/>
        </w:rPr>
      </w:pPr>
      <w:proofErr w:type="gramStart"/>
      <w:r>
        <w:rPr>
          <w:rFonts w:ascii="Tahoma" w:hAnsi="Tahoma"/>
        </w:rPr>
        <w:t>au</w:t>
      </w:r>
      <w:proofErr w:type="gramEnd"/>
      <w:r>
        <w:rPr>
          <w:rFonts w:ascii="Tahoma" w:hAnsi="Tahoma"/>
        </w:rPr>
        <w:t xml:space="preserve"> remboursement de l’avance de démarrage selon les conditions du Marché ………………….. </w:t>
      </w:r>
      <w:proofErr w:type="gramStart"/>
      <w:r>
        <w:rPr>
          <w:rFonts w:ascii="Tahoma" w:hAnsi="Tahoma"/>
        </w:rPr>
        <w:t>relatif</w:t>
      </w:r>
      <w:proofErr w:type="gramEnd"/>
      <w:r>
        <w:rPr>
          <w:rFonts w:ascii="Tahoma" w:hAnsi="Tahoma"/>
        </w:rPr>
        <w:t xml:space="preserve"> aux travaux d’aménagement d’une décharge pour déchets </w:t>
      </w:r>
      <w:r>
        <w:rPr>
          <w:rFonts w:ascii="Tahoma" w:hAnsi="Tahoma"/>
          <w:b/>
          <w:i/>
          <w:sz w:val="21"/>
        </w:rPr>
        <w:t xml:space="preserve">………………………………………… </w:t>
      </w:r>
      <w:r>
        <w:rPr>
          <w:rFonts w:ascii="Tahoma" w:hAnsi="Tahoma"/>
        </w:rPr>
        <w:t>de la somme totale maximum correspondant à l’avance de vingt (20) % du montant toutes taxes comprises du marché N°…………………,</w:t>
      </w:r>
      <w:r>
        <w:rPr>
          <w:rFonts w:ascii="Tahoma" w:hAnsi="Tahoma"/>
          <w:spacing w:val="65"/>
        </w:rPr>
        <w:t xml:space="preserve">  </w:t>
      </w:r>
      <w:r>
        <w:rPr>
          <w:rFonts w:ascii="Tahoma" w:hAnsi="Tahoma"/>
        </w:rPr>
        <w:t>payable</w:t>
      </w:r>
      <w:r>
        <w:rPr>
          <w:rFonts w:ascii="Tahoma" w:hAnsi="Tahoma"/>
          <w:spacing w:val="66"/>
        </w:rPr>
        <w:t xml:space="preserve">  </w:t>
      </w:r>
      <w:r>
        <w:rPr>
          <w:rFonts w:ascii="Tahoma" w:hAnsi="Tahoma"/>
        </w:rPr>
        <w:t>dès</w:t>
      </w:r>
      <w:r>
        <w:rPr>
          <w:rFonts w:ascii="Tahoma" w:hAnsi="Tahoma"/>
          <w:spacing w:val="65"/>
        </w:rPr>
        <w:t xml:space="preserve">  </w:t>
      </w:r>
      <w:r>
        <w:rPr>
          <w:rFonts w:ascii="Tahoma" w:hAnsi="Tahoma"/>
        </w:rPr>
        <w:t>la</w:t>
      </w:r>
      <w:r>
        <w:rPr>
          <w:rFonts w:ascii="Tahoma" w:hAnsi="Tahoma"/>
          <w:spacing w:val="66"/>
        </w:rPr>
        <w:t xml:space="preserve">  </w:t>
      </w:r>
      <w:r>
        <w:rPr>
          <w:rFonts w:ascii="Tahoma" w:hAnsi="Tahoma"/>
        </w:rPr>
        <w:t>notification</w:t>
      </w:r>
      <w:r>
        <w:rPr>
          <w:rFonts w:ascii="Tahoma" w:hAnsi="Tahoma"/>
          <w:spacing w:val="65"/>
        </w:rPr>
        <w:t xml:space="preserve">  </w:t>
      </w:r>
      <w:r>
        <w:rPr>
          <w:rFonts w:ascii="Tahoma" w:hAnsi="Tahoma"/>
        </w:rPr>
        <w:t>de</w:t>
      </w:r>
      <w:r>
        <w:rPr>
          <w:rFonts w:ascii="Tahoma" w:hAnsi="Tahoma"/>
          <w:spacing w:val="66"/>
        </w:rPr>
        <w:t xml:space="preserve">  </w:t>
      </w:r>
      <w:r>
        <w:rPr>
          <w:rFonts w:ascii="Tahoma" w:hAnsi="Tahoma"/>
        </w:rPr>
        <w:t>l’ordre</w:t>
      </w:r>
      <w:r>
        <w:rPr>
          <w:rFonts w:ascii="Tahoma" w:hAnsi="Tahoma"/>
          <w:spacing w:val="65"/>
        </w:rPr>
        <w:t xml:space="preserve">  </w:t>
      </w:r>
      <w:r>
        <w:rPr>
          <w:rFonts w:ascii="Tahoma" w:hAnsi="Tahoma"/>
        </w:rPr>
        <w:t>du</w:t>
      </w:r>
      <w:r>
        <w:rPr>
          <w:rFonts w:ascii="Tahoma" w:hAnsi="Tahoma"/>
          <w:spacing w:val="65"/>
        </w:rPr>
        <w:t xml:space="preserve">  </w:t>
      </w:r>
      <w:r>
        <w:rPr>
          <w:rFonts w:ascii="Tahoma" w:hAnsi="Tahoma"/>
        </w:rPr>
        <w:t>service</w:t>
      </w:r>
      <w:r>
        <w:rPr>
          <w:rFonts w:ascii="Tahoma" w:hAnsi="Tahoma"/>
          <w:spacing w:val="65"/>
        </w:rPr>
        <w:t xml:space="preserve">  </w:t>
      </w:r>
      <w:r>
        <w:rPr>
          <w:rFonts w:ascii="Tahoma" w:hAnsi="Tahoma"/>
        </w:rPr>
        <w:t>correspondant,</w:t>
      </w:r>
      <w:r>
        <w:rPr>
          <w:rFonts w:ascii="Tahoma" w:hAnsi="Tahoma"/>
          <w:spacing w:val="65"/>
        </w:rPr>
        <w:t xml:space="preserve">  </w:t>
      </w:r>
      <w:r>
        <w:rPr>
          <w:rFonts w:ascii="Tahoma" w:hAnsi="Tahoma"/>
        </w:rPr>
        <w:t>soit</w:t>
      </w:r>
      <w:r>
        <w:rPr>
          <w:rFonts w:ascii="Tahoma" w:hAnsi="Tahoma"/>
          <w:spacing w:val="12"/>
        </w:rPr>
        <w:t xml:space="preserve"> </w:t>
      </w:r>
      <w:r>
        <w:rPr>
          <w:rFonts w:ascii="Tahoma" w:hAnsi="Tahoma"/>
        </w:rPr>
        <w:t>:</w:t>
      </w:r>
    </w:p>
    <w:p w14:paraId="479FC9D8" w14:textId="77777777" w:rsidR="004346C8" w:rsidRDefault="00000000">
      <w:pPr>
        <w:pStyle w:val="Corpsdetexte"/>
        <w:tabs>
          <w:tab w:val="left" w:leader="dot" w:pos="1941"/>
        </w:tabs>
        <w:spacing w:before="6"/>
        <w:ind w:left="470"/>
        <w:jc w:val="both"/>
        <w:rPr>
          <w:rFonts w:ascii="Tahoma" w:hAnsi="Tahoma"/>
        </w:rPr>
      </w:pPr>
      <w:r>
        <w:rPr>
          <w:rFonts w:ascii="Tahoma" w:hAnsi="Tahoma"/>
          <w:spacing w:val="-10"/>
        </w:rPr>
        <w:t>…</w:t>
      </w:r>
      <w:r>
        <w:rPr>
          <w:rFonts w:ascii="Times New Roman" w:hAnsi="Times New Roman"/>
        </w:rPr>
        <w:tab/>
      </w:r>
      <w:proofErr w:type="gramStart"/>
      <w:r>
        <w:rPr>
          <w:rFonts w:ascii="Tahoma" w:hAnsi="Tahoma"/>
        </w:rPr>
        <w:t>francs</w:t>
      </w:r>
      <w:proofErr w:type="gramEnd"/>
      <w:r>
        <w:rPr>
          <w:rFonts w:ascii="Tahoma" w:hAnsi="Tahoma"/>
          <w:spacing w:val="-9"/>
        </w:rPr>
        <w:t xml:space="preserve"> </w:t>
      </w:r>
      <w:r>
        <w:rPr>
          <w:rFonts w:ascii="Tahoma" w:hAnsi="Tahoma"/>
          <w:spacing w:val="-4"/>
        </w:rPr>
        <w:t>CFA.</w:t>
      </w:r>
    </w:p>
    <w:p w14:paraId="580F4E2A" w14:textId="77777777" w:rsidR="004346C8" w:rsidRDefault="004346C8">
      <w:pPr>
        <w:pStyle w:val="Corpsdetexte"/>
        <w:spacing w:before="35"/>
        <w:rPr>
          <w:rFonts w:ascii="Tahoma"/>
        </w:rPr>
      </w:pPr>
    </w:p>
    <w:p w14:paraId="5E369445" w14:textId="77777777" w:rsidR="004346C8" w:rsidRDefault="00000000">
      <w:pPr>
        <w:pStyle w:val="Corpsdetexte"/>
        <w:spacing w:line="273" w:lineRule="auto"/>
        <w:ind w:left="470" w:right="477" w:firstLine="708"/>
        <w:jc w:val="both"/>
        <w:rPr>
          <w:rFonts w:ascii="Tahoma" w:hAnsi="Tahoma"/>
        </w:rPr>
      </w:pPr>
      <w:r>
        <w:rPr>
          <w:rFonts w:ascii="Tahoma" w:hAnsi="Tahoma"/>
        </w:rPr>
        <w:t>La présente garantie entrera en vigueur et prendra effet dès réception des parts respectives de cette</w:t>
      </w:r>
      <w:r>
        <w:rPr>
          <w:rFonts w:ascii="Tahoma" w:hAnsi="Tahoma"/>
          <w:spacing w:val="80"/>
        </w:rPr>
        <w:t xml:space="preserve"> </w:t>
      </w:r>
      <w:r>
        <w:rPr>
          <w:rFonts w:ascii="Tahoma" w:hAnsi="Tahoma"/>
        </w:rPr>
        <w:t>avance</w:t>
      </w:r>
      <w:r>
        <w:rPr>
          <w:rFonts w:ascii="Tahoma" w:hAnsi="Tahoma"/>
          <w:spacing w:val="80"/>
        </w:rPr>
        <w:t xml:space="preserve"> </w:t>
      </w:r>
      <w:r>
        <w:rPr>
          <w:rFonts w:ascii="Tahoma" w:hAnsi="Tahoma"/>
        </w:rPr>
        <w:t>sur</w:t>
      </w:r>
      <w:r>
        <w:rPr>
          <w:rFonts w:ascii="Tahoma" w:hAnsi="Tahoma"/>
          <w:spacing w:val="80"/>
        </w:rPr>
        <w:t xml:space="preserve"> </w:t>
      </w:r>
      <w:r>
        <w:rPr>
          <w:rFonts w:ascii="Tahoma" w:hAnsi="Tahoma"/>
        </w:rPr>
        <w:t>les</w:t>
      </w:r>
      <w:r>
        <w:rPr>
          <w:rFonts w:ascii="Tahoma" w:hAnsi="Tahoma"/>
          <w:spacing w:val="80"/>
        </w:rPr>
        <w:t xml:space="preserve"> </w:t>
      </w:r>
      <w:r>
        <w:rPr>
          <w:rFonts w:ascii="Tahoma" w:hAnsi="Tahoma"/>
        </w:rPr>
        <w:t>comptes</w:t>
      </w:r>
      <w:r>
        <w:rPr>
          <w:rFonts w:ascii="Tahoma" w:hAnsi="Tahoma"/>
          <w:spacing w:val="80"/>
        </w:rPr>
        <w:t xml:space="preserve"> </w:t>
      </w:r>
      <w:r>
        <w:rPr>
          <w:rFonts w:ascii="Tahoma" w:hAnsi="Tahoma"/>
        </w:rPr>
        <w:t>de……………………………….</w:t>
      </w:r>
      <w:r>
        <w:rPr>
          <w:rFonts w:ascii="Tahoma" w:hAnsi="Tahoma"/>
          <w:spacing w:val="80"/>
        </w:rPr>
        <w:t xml:space="preserve"> </w:t>
      </w:r>
      <w:r>
        <w:rPr>
          <w:rFonts w:ascii="Tahoma" w:hAnsi="Tahoma"/>
        </w:rPr>
        <w:t>(</w:t>
      </w:r>
      <w:proofErr w:type="gramStart"/>
      <w:r>
        <w:rPr>
          <w:rFonts w:ascii="Tahoma" w:hAnsi="Tahoma"/>
        </w:rPr>
        <w:t>le</w:t>
      </w:r>
      <w:proofErr w:type="gramEnd"/>
      <w:r>
        <w:rPr>
          <w:rFonts w:ascii="Tahoma" w:hAnsi="Tahoma"/>
          <w:spacing w:val="80"/>
        </w:rPr>
        <w:t xml:space="preserve"> </w:t>
      </w:r>
      <w:r>
        <w:rPr>
          <w:rFonts w:ascii="Tahoma" w:hAnsi="Tahoma"/>
        </w:rPr>
        <w:t>titulaire),</w:t>
      </w:r>
      <w:r>
        <w:rPr>
          <w:rFonts w:ascii="Tahoma" w:hAnsi="Tahoma"/>
          <w:spacing w:val="80"/>
        </w:rPr>
        <w:t xml:space="preserve"> </w:t>
      </w:r>
      <w:r>
        <w:rPr>
          <w:rFonts w:ascii="Tahoma" w:hAnsi="Tahoma"/>
        </w:rPr>
        <w:t>ouvert</w:t>
      </w:r>
      <w:r>
        <w:rPr>
          <w:rFonts w:ascii="Tahoma" w:hAnsi="Tahoma"/>
          <w:spacing w:val="80"/>
        </w:rPr>
        <w:t xml:space="preserve"> </w:t>
      </w:r>
      <w:r>
        <w:rPr>
          <w:rFonts w:ascii="Tahoma" w:hAnsi="Tahoma"/>
        </w:rPr>
        <w:t>auprès</w:t>
      </w:r>
      <w:r>
        <w:rPr>
          <w:rFonts w:ascii="Tahoma" w:hAnsi="Tahoma"/>
          <w:spacing w:val="80"/>
        </w:rPr>
        <w:t xml:space="preserve"> </w:t>
      </w:r>
      <w:r>
        <w:rPr>
          <w:rFonts w:ascii="Tahoma" w:hAnsi="Tahoma"/>
        </w:rPr>
        <w:t>de</w:t>
      </w:r>
      <w:r>
        <w:rPr>
          <w:rFonts w:ascii="Tahoma" w:hAnsi="Tahoma"/>
          <w:spacing w:val="80"/>
        </w:rPr>
        <w:t xml:space="preserve"> </w:t>
      </w:r>
      <w:r>
        <w:rPr>
          <w:rFonts w:ascii="Tahoma" w:hAnsi="Tahoma"/>
        </w:rPr>
        <w:t>la</w:t>
      </w:r>
      <w:r>
        <w:rPr>
          <w:rFonts w:ascii="Tahoma" w:hAnsi="Tahoma"/>
          <w:spacing w:val="80"/>
        </w:rPr>
        <w:t xml:space="preserve"> </w:t>
      </w:r>
      <w:r>
        <w:rPr>
          <w:rFonts w:ascii="Tahoma" w:hAnsi="Tahoma"/>
        </w:rPr>
        <w:t>banque</w:t>
      </w:r>
    </w:p>
    <w:p w14:paraId="6EE3144C" w14:textId="77777777" w:rsidR="004346C8" w:rsidRDefault="00000000">
      <w:pPr>
        <w:pStyle w:val="Corpsdetexte"/>
        <w:spacing w:before="4"/>
        <w:ind w:left="470"/>
        <w:jc w:val="both"/>
        <w:rPr>
          <w:rFonts w:ascii="Tahoma" w:hAnsi="Tahoma"/>
        </w:rPr>
      </w:pPr>
      <w:r>
        <w:rPr>
          <w:rFonts w:ascii="Tahoma" w:hAnsi="Tahoma"/>
        </w:rPr>
        <w:t>……………………………</w:t>
      </w:r>
      <w:r>
        <w:rPr>
          <w:rFonts w:ascii="Tahoma" w:hAnsi="Tahoma"/>
          <w:spacing w:val="-7"/>
        </w:rPr>
        <w:t xml:space="preserve"> </w:t>
      </w:r>
      <w:r>
        <w:rPr>
          <w:rFonts w:ascii="Tahoma" w:hAnsi="Tahoma"/>
        </w:rPr>
        <w:t>sous</w:t>
      </w:r>
      <w:r>
        <w:rPr>
          <w:rFonts w:ascii="Tahoma" w:hAnsi="Tahoma"/>
          <w:spacing w:val="-6"/>
        </w:rPr>
        <w:t xml:space="preserve"> </w:t>
      </w:r>
      <w:r>
        <w:rPr>
          <w:rFonts w:ascii="Tahoma" w:hAnsi="Tahoma"/>
        </w:rPr>
        <w:t>le</w:t>
      </w:r>
      <w:r>
        <w:rPr>
          <w:rFonts w:ascii="Tahoma" w:hAnsi="Tahoma"/>
          <w:spacing w:val="-8"/>
        </w:rPr>
        <w:t xml:space="preserve"> </w:t>
      </w:r>
      <w:r>
        <w:rPr>
          <w:rFonts w:ascii="Tahoma" w:hAnsi="Tahoma"/>
          <w:spacing w:val="-2"/>
        </w:rPr>
        <w:t>N°……………………</w:t>
      </w:r>
      <w:proofErr w:type="gramStart"/>
      <w:r>
        <w:rPr>
          <w:rFonts w:ascii="Tahoma" w:hAnsi="Tahoma"/>
          <w:spacing w:val="-2"/>
        </w:rPr>
        <w:t>…….</w:t>
      </w:r>
      <w:proofErr w:type="gramEnd"/>
      <w:r>
        <w:rPr>
          <w:rFonts w:ascii="Tahoma" w:hAnsi="Tahoma"/>
          <w:spacing w:val="-2"/>
        </w:rPr>
        <w:t>.</w:t>
      </w:r>
    </w:p>
    <w:p w14:paraId="188EA3C5" w14:textId="77777777" w:rsidR="004346C8" w:rsidRDefault="004346C8">
      <w:pPr>
        <w:pStyle w:val="Corpsdetexte"/>
        <w:spacing w:before="36"/>
        <w:rPr>
          <w:rFonts w:ascii="Tahoma"/>
        </w:rPr>
      </w:pPr>
    </w:p>
    <w:p w14:paraId="332D6F4B" w14:textId="77777777" w:rsidR="004346C8" w:rsidRDefault="00000000">
      <w:pPr>
        <w:pStyle w:val="Corpsdetexte"/>
        <w:spacing w:line="276" w:lineRule="auto"/>
        <w:ind w:left="470" w:right="473" w:firstLine="708"/>
        <w:jc w:val="both"/>
        <w:rPr>
          <w:rFonts w:ascii="Tahoma" w:hAnsi="Tahoma"/>
        </w:rPr>
      </w:pPr>
      <w:r>
        <w:rPr>
          <w:rFonts w:ascii="Tahoma" w:hAnsi="Tahoma"/>
        </w:rPr>
        <w:t>Elle</w:t>
      </w:r>
      <w:r>
        <w:rPr>
          <w:rFonts w:ascii="Tahoma" w:hAnsi="Tahoma"/>
          <w:spacing w:val="-2"/>
        </w:rPr>
        <w:t xml:space="preserve"> </w:t>
      </w:r>
      <w:r>
        <w:rPr>
          <w:rFonts w:ascii="Tahoma" w:hAnsi="Tahoma"/>
        </w:rPr>
        <w:t>restera</w:t>
      </w:r>
      <w:r>
        <w:rPr>
          <w:rFonts w:ascii="Tahoma" w:hAnsi="Tahoma"/>
          <w:spacing w:val="-3"/>
        </w:rPr>
        <w:t xml:space="preserve"> </w:t>
      </w:r>
      <w:r>
        <w:rPr>
          <w:rFonts w:ascii="Tahoma" w:hAnsi="Tahoma"/>
        </w:rPr>
        <w:t>en</w:t>
      </w:r>
      <w:r>
        <w:rPr>
          <w:rFonts w:ascii="Tahoma" w:hAnsi="Tahoma"/>
          <w:spacing w:val="-3"/>
        </w:rPr>
        <w:t xml:space="preserve"> </w:t>
      </w:r>
      <w:r>
        <w:rPr>
          <w:rFonts w:ascii="Tahoma" w:hAnsi="Tahoma"/>
        </w:rPr>
        <w:t>vigueur</w:t>
      </w:r>
      <w:r>
        <w:rPr>
          <w:rFonts w:ascii="Tahoma" w:hAnsi="Tahoma"/>
          <w:spacing w:val="-3"/>
        </w:rPr>
        <w:t xml:space="preserve"> </w:t>
      </w:r>
      <w:r>
        <w:rPr>
          <w:rFonts w:ascii="Tahoma" w:hAnsi="Tahoma"/>
        </w:rPr>
        <w:t>jusqu’au</w:t>
      </w:r>
      <w:r>
        <w:rPr>
          <w:rFonts w:ascii="Tahoma" w:hAnsi="Tahoma"/>
          <w:spacing w:val="-3"/>
        </w:rPr>
        <w:t xml:space="preserve"> </w:t>
      </w:r>
      <w:r>
        <w:rPr>
          <w:rFonts w:ascii="Tahoma" w:hAnsi="Tahoma"/>
        </w:rPr>
        <w:t>remboursement</w:t>
      </w:r>
      <w:r>
        <w:rPr>
          <w:rFonts w:ascii="Tahoma" w:hAnsi="Tahoma"/>
          <w:spacing w:val="-2"/>
        </w:rPr>
        <w:t xml:space="preserve"> </w:t>
      </w:r>
      <w:r>
        <w:rPr>
          <w:rFonts w:ascii="Tahoma" w:hAnsi="Tahoma"/>
        </w:rPr>
        <w:t>de</w:t>
      </w:r>
      <w:r>
        <w:rPr>
          <w:rFonts w:ascii="Tahoma" w:hAnsi="Tahoma"/>
          <w:spacing w:val="-2"/>
        </w:rPr>
        <w:t xml:space="preserve"> </w:t>
      </w:r>
      <w:r>
        <w:rPr>
          <w:rFonts w:ascii="Tahoma" w:hAnsi="Tahoma"/>
        </w:rPr>
        <w:t>l’avance</w:t>
      </w:r>
      <w:r>
        <w:rPr>
          <w:rFonts w:ascii="Tahoma" w:hAnsi="Tahoma"/>
          <w:spacing w:val="-2"/>
        </w:rPr>
        <w:t xml:space="preserve"> </w:t>
      </w:r>
      <w:r>
        <w:rPr>
          <w:rFonts w:ascii="Tahoma" w:hAnsi="Tahoma"/>
        </w:rPr>
        <w:t>conformément</w:t>
      </w:r>
      <w:r>
        <w:rPr>
          <w:rFonts w:ascii="Tahoma" w:hAnsi="Tahoma"/>
          <w:spacing w:val="-2"/>
        </w:rPr>
        <w:t xml:space="preserve"> </w:t>
      </w:r>
      <w:r>
        <w:rPr>
          <w:rFonts w:ascii="Tahoma" w:hAnsi="Tahoma"/>
        </w:rPr>
        <w:t>à</w:t>
      </w:r>
      <w:r>
        <w:rPr>
          <w:rFonts w:ascii="Tahoma" w:hAnsi="Tahoma"/>
          <w:spacing w:val="-2"/>
        </w:rPr>
        <w:t xml:space="preserve"> </w:t>
      </w:r>
      <w:r>
        <w:rPr>
          <w:rFonts w:ascii="Tahoma" w:hAnsi="Tahoma"/>
        </w:rPr>
        <w:t>la</w:t>
      </w:r>
      <w:r>
        <w:rPr>
          <w:rFonts w:ascii="Tahoma" w:hAnsi="Tahoma"/>
          <w:spacing w:val="-2"/>
        </w:rPr>
        <w:t xml:space="preserve"> </w:t>
      </w:r>
      <w:r>
        <w:rPr>
          <w:rFonts w:ascii="Tahoma" w:hAnsi="Tahoma"/>
        </w:rPr>
        <w:t>procédure</w:t>
      </w:r>
      <w:r>
        <w:rPr>
          <w:rFonts w:ascii="Tahoma" w:hAnsi="Tahoma"/>
          <w:spacing w:val="-2"/>
        </w:rPr>
        <w:t xml:space="preserve"> </w:t>
      </w:r>
      <w:r>
        <w:rPr>
          <w:rFonts w:ascii="Tahoma" w:hAnsi="Tahoma"/>
        </w:rPr>
        <w:t>fixée</w:t>
      </w:r>
      <w:r>
        <w:rPr>
          <w:rFonts w:ascii="Tahoma" w:hAnsi="Tahoma"/>
          <w:spacing w:val="-2"/>
        </w:rPr>
        <w:t xml:space="preserve"> </w:t>
      </w:r>
      <w:r>
        <w:rPr>
          <w:rFonts w:ascii="Tahoma" w:hAnsi="Tahoma"/>
        </w:rPr>
        <w:t>par le CCAP. Toutefois, le montant de la caution sera réduit proportionnellement au remboursement de</w:t>
      </w:r>
      <w:r>
        <w:rPr>
          <w:rFonts w:ascii="Tahoma" w:hAnsi="Tahoma"/>
          <w:spacing w:val="40"/>
        </w:rPr>
        <w:t xml:space="preserve"> </w:t>
      </w:r>
      <w:r>
        <w:rPr>
          <w:rFonts w:ascii="Tahoma" w:hAnsi="Tahoma"/>
        </w:rPr>
        <w:t>l’avance au fur et à mesure de son remboursement.</w:t>
      </w:r>
    </w:p>
    <w:p w14:paraId="711368F5" w14:textId="77777777" w:rsidR="004346C8" w:rsidRDefault="00000000">
      <w:pPr>
        <w:pStyle w:val="Corpsdetexte"/>
        <w:spacing w:before="240"/>
        <w:ind w:left="1178"/>
        <w:rPr>
          <w:rFonts w:ascii="Tahoma" w:hAnsi="Tahoma"/>
        </w:rPr>
      </w:pPr>
      <w:r>
        <w:rPr>
          <w:rFonts w:ascii="Tahoma" w:hAnsi="Tahoma"/>
        </w:rPr>
        <w:t>La</w:t>
      </w:r>
      <w:r>
        <w:rPr>
          <w:rFonts w:ascii="Tahoma" w:hAnsi="Tahoma"/>
          <w:spacing w:val="-5"/>
        </w:rPr>
        <w:t xml:space="preserve"> </w:t>
      </w:r>
      <w:r>
        <w:rPr>
          <w:rFonts w:ascii="Tahoma" w:hAnsi="Tahoma"/>
        </w:rPr>
        <w:t>loi</w:t>
      </w:r>
      <w:r>
        <w:rPr>
          <w:rFonts w:ascii="Tahoma" w:hAnsi="Tahoma"/>
          <w:spacing w:val="-5"/>
        </w:rPr>
        <w:t xml:space="preserve"> </w:t>
      </w:r>
      <w:r>
        <w:rPr>
          <w:rFonts w:ascii="Tahoma" w:hAnsi="Tahoma"/>
        </w:rPr>
        <w:t>et</w:t>
      </w:r>
      <w:r>
        <w:rPr>
          <w:rFonts w:ascii="Tahoma" w:hAnsi="Tahoma"/>
          <w:spacing w:val="-5"/>
        </w:rPr>
        <w:t xml:space="preserve"> </w:t>
      </w:r>
      <w:r>
        <w:rPr>
          <w:rFonts w:ascii="Tahoma" w:hAnsi="Tahoma"/>
        </w:rPr>
        <w:t>la</w:t>
      </w:r>
      <w:r>
        <w:rPr>
          <w:rFonts w:ascii="Tahoma" w:hAnsi="Tahoma"/>
          <w:spacing w:val="-4"/>
        </w:rPr>
        <w:t xml:space="preserve"> </w:t>
      </w:r>
      <w:r>
        <w:rPr>
          <w:rFonts w:ascii="Tahoma" w:hAnsi="Tahoma"/>
        </w:rPr>
        <w:t>juridiction</w:t>
      </w:r>
      <w:r>
        <w:rPr>
          <w:rFonts w:ascii="Tahoma" w:hAnsi="Tahoma"/>
          <w:spacing w:val="-4"/>
        </w:rPr>
        <w:t xml:space="preserve"> </w:t>
      </w:r>
      <w:r>
        <w:rPr>
          <w:rFonts w:ascii="Tahoma" w:hAnsi="Tahoma"/>
        </w:rPr>
        <w:t>applicables</w:t>
      </w:r>
      <w:r>
        <w:rPr>
          <w:rFonts w:ascii="Tahoma" w:hAnsi="Tahoma"/>
          <w:spacing w:val="-5"/>
        </w:rPr>
        <w:t xml:space="preserve"> </w:t>
      </w:r>
      <w:r>
        <w:rPr>
          <w:rFonts w:ascii="Tahoma" w:hAnsi="Tahoma"/>
        </w:rPr>
        <w:t>à</w:t>
      </w:r>
      <w:r>
        <w:rPr>
          <w:rFonts w:ascii="Tahoma" w:hAnsi="Tahoma"/>
          <w:spacing w:val="-4"/>
        </w:rPr>
        <w:t xml:space="preserve"> </w:t>
      </w:r>
      <w:r>
        <w:rPr>
          <w:rFonts w:ascii="Tahoma" w:hAnsi="Tahoma"/>
        </w:rPr>
        <w:t>la</w:t>
      </w:r>
      <w:r>
        <w:rPr>
          <w:rFonts w:ascii="Tahoma" w:hAnsi="Tahoma"/>
          <w:spacing w:val="-5"/>
        </w:rPr>
        <w:t xml:space="preserve"> </w:t>
      </w:r>
      <w:r>
        <w:rPr>
          <w:rFonts w:ascii="Tahoma" w:hAnsi="Tahoma"/>
        </w:rPr>
        <w:t>garantie</w:t>
      </w:r>
      <w:r>
        <w:rPr>
          <w:rFonts w:ascii="Tahoma" w:hAnsi="Tahoma"/>
          <w:spacing w:val="-4"/>
        </w:rPr>
        <w:t xml:space="preserve"> </w:t>
      </w:r>
      <w:r>
        <w:rPr>
          <w:rFonts w:ascii="Tahoma" w:hAnsi="Tahoma"/>
        </w:rPr>
        <w:t>sont</w:t>
      </w:r>
      <w:r>
        <w:rPr>
          <w:rFonts w:ascii="Tahoma" w:hAnsi="Tahoma"/>
          <w:spacing w:val="-5"/>
        </w:rPr>
        <w:t xml:space="preserve"> </w:t>
      </w:r>
      <w:r>
        <w:rPr>
          <w:rFonts w:ascii="Tahoma" w:hAnsi="Tahoma"/>
        </w:rPr>
        <w:t>celles</w:t>
      </w:r>
      <w:r>
        <w:rPr>
          <w:rFonts w:ascii="Tahoma" w:hAnsi="Tahoma"/>
          <w:spacing w:val="-5"/>
        </w:rPr>
        <w:t xml:space="preserve"> </w:t>
      </w:r>
      <w:r>
        <w:rPr>
          <w:rFonts w:ascii="Tahoma" w:hAnsi="Tahoma"/>
        </w:rPr>
        <w:t>de</w:t>
      </w:r>
      <w:r>
        <w:rPr>
          <w:rFonts w:ascii="Tahoma" w:hAnsi="Tahoma"/>
          <w:spacing w:val="-4"/>
        </w:rPr>
        <w:t xml:space="preserve"> </w:t>
      </w:r>
      <w:r>
        <w:rPr>
          <w:rFonts w:ascii="Tahoma" w:hAnsi="Tahoma"/>
        </w:rPr>
        <w:t>la</w:t>
      </w:r>
      <w:r>
        <w:rPr>
          <w:rFonts w:ascii="Tahoma" w:hAnsi="Tahoma"/>
          <w:spacing w:val="-5"/>
        </w:rPr>
        <w:t xml:space="preserve"> </w:t>
      </w:r>
      <w:r>
        <w:rPr>
          <w:rFonts w:ascii="Tahoma" w:hAnsi="Tahoma"/>
        </w:rPr>
        <w:t>République</w:t>
      </w:r>
      <w:r>
        <w:rPr>
          <w:rFonts w:ascii="Tahoma" w:hAnsi="Tahoma"/>
          <w:spacing w:val="-4"/>
        </w:rPr>
        <w:t xml:space="preserve"> </w:t>
      </w:r>
      <w:r>
        <w:rPr>
          <w:rFonts w:ascii="Tahoma" w:hAnsi="Tahoma"/>
        </w:rPr>
        <w:t>du</w:t>
      </w:r>
      <w:r>
        <w:rPr>
          <w:rFonts w:ascii="Tahoma" w:hAnsi="Tahoma"/>
          <w:spacing w:val="1"/>
        </w:rPr>
        <w:t xml:space="preserve"> </w:t>
      </w:r>
      <w:r>
        <w:rPr>
          <w:rFonts w:ascii="Tahoma" w:hAnsi="Tahoma"/>
          <w:spacing w:val="-2"/>
        </w:rPr>
        <w:t>Cameroun.</w:t>
      </w:r>
    </w:p>
    <w:p w14:paraId="10AE819B" w14:textId="77777777" w:rsidR="004346C8" w:rsidRDefault="00000000">
      <w:pPr>
        <w:pStyle w:val="Corpsdetexte"/>
        <w:spacing w:before="239"/>
        <w:ind w:left="5809"/>
        <w:jc w:val="center"/>
        <w:rPr>
          <w:rFonts w:ascii="Tahoma" w:hAnsi="Tahoma"/>
        </w:rPr>
      </w:pPr>
      <w:r>
        <w:rPr>
          <w:rFonts w:ascii="Tahoma" w:hAnsi="Tahoma"/>
        </w:rPr>
        <w:t>Signé</w:t>
      </w:r>
      <w:r>
        <w:rPr>
          <w:rFonts w:ascii="Tahoma" w:hAnsi="Tahoma"/>
          <w:spacing w:val="-6"/>
        </w:rPr>
        <w:t xml:space="preserve"> </w:t>
      </w:r>
      <w:r>
        <w:rPr>
          <w:rFonts w:ascii="Tahoma" w:hAnsi="Tahoma"/>
        </w:rPr>
        <w:t>et</w:t>
      </w:r>
      <w:r>
        <w:rPr>
          <w:rFonts w:ascii="Tahoma" w:hAnsi="Tahoma"/>
          <w:spacing w:val="-5"/>
        </w:rPr>
        <w:t xml:space="preserve"> </w:t>
      </w:r>
      <w:r>
        <w:rPr>
          <w:rFonts w:ascii="Tahoma" w:hAnsi="Tahoma"/>
        </w:rPr>
        <w:t>authentifié</w:t>
      </w:r>
      <w:r>
        <w:rPr>
          <w:rFonts w:ascii="Tahoma" w:hAnsi="Tahoma"/>
          <w:spacing w:val="-5"/>
        </w:rPr>
        <w:t xml:space="preserve"> </w:t>
      </w:r>
      <w:r>
        <w:rPr>
          <w:rFonts w:ascii="Tahoma" w:hAnsi="Tahoma"/>
        </w:rPr>
        <w:t>par</w:t>
      </w:r>
      <w:r>
        <w:rPr>
          <w:rFonts w:ascii="Tahoma" w:hAnsi="Tahoma"/>
          <w:spacing w:val="-6"/>
        </w:rPr>
        <w:t xml:space="preserve"> </w:t>
      </w:r>
      <w:r>
        <w:rPr>
          <w:rFonts w:ascii="Tahoma" w:hAnsi="Tahoma"/>
        </w:rPr>
        <w:t>la</w:t>
      </w:r>
      <w:r>
        <w:rPr>
          <w:rFonts w:ascii="Tahoma" w:hAnsi="Tahoma"/>
          <w:spacing w:val="-2"/>
        </w:rPr>
        <w:t xml:space="preserve"> banque</w:t>
      </w:r>
    </w:p>
    <w:p w14:paraId="11AEE1DE" w14:textId="77777777" w:rsidR="004346C8" w:rsidRDefault="004346C8">
      <w:pPr>
        <w:pStyle w:val="Corpsdetexte"/>
        <w:spacing w:before="2"/>
        <w:rPr>
          <w:rFonts w:ascii="Tahoma"/>
        </w:rPr>
      </w:pPr>
    </w:p>
    <w:p w14:paraId="7D1BAADB" w14:textId="77777777" w:rsidR="004346C8" w:rsidRDefault="00000000">
      <w:pPr>
        <w:pStyle w:val="Corpsdetexte"/>
        <w:ind w:left="6586" w:right="770"/>
        <w:jc w:val="center"/>
        <w:rPr>
          <w:rFonts w:ascii="Tahoma" w:hAnsi="Tahoma"/>
        </w:rPr>
      </w:pPr>
      <w:r>
        <w:rPr>
          <w:rFonts w:ascii="Tahoma" w:hAnsi="Tahoma"/>
        </w:rPr>
        <w:t>A…………………,</w:t>
      </w:r>
      <w:r>
        <w:rPr>
          <w:rFonts w:ascii="Tahoma" w:hAnsi="Tahoma"/>
          <w:spacing w:val="-16"/>
        </w:rPr>
        <w:t xml:space="preserve"> </w:t>
      </w:r>
      <w:r>
        <w:rPr>
          <w:rFonts w:ascii="Tahoma" w:hAnsi="Tahoma"/>
        </w:rPr>
        <w:t>le…………. (Signature de la banque)</w:t>
      </w:r>
    </w:p>
    <w:p w14:paraId="29769004" w14:textId="77777777" w:rsidR="004346C8" w:rsidRDefault="004346C8">
      <w:pPr>
        <w:jc w:val="center"/>
        <w:rPr>
          <w:rFonts w:ascii="Tahoma" w:hAnsi="Tahoma"/>
        </w:rPr>
        <w:sectPr w:rsidR="004346C8">
          <w:pgSz w:w="11910" w:h="16840"/>
          <w:pgMar w:top="1500" w:right="720" w:bottom="820" w:left="720" w:header="0" w:footer="640" w:gutter="0"/>
          <w:cols w:space="720"/>
        </w:sectPr>
      </w:pPr>
    </w:p>
    <w:p w14:paraId="447FB80E" w14:textId="77777777" w:rsidR="004346C8" w:rsidRDefault="00000000">
      <w:pPr>
        <w:spacing w:before="88"/>
        <w:ind w:right="4"/>
        <w:jc w:val="center"/>
        <w:rPr>
          <w:rFonts w:ascii="Tahoma" w:hAnsi="Tahoma"/>
          <w:b/>
          <w:sz w:val="20"/>
        </w:rPr>
      </w:pPr>
      <w:r>
        <w:rPr>
          <w:rFonts w:ascii="Tahoma" w:hAnsi="Tahoma"/>
          <w:b/>
          <w:i/>
          <w:spacing w:val="-2"/>
          <w:sz w:val="21"/>
        </w:rPr>
        <w:lastRenderedPageBreak/>
        <w:t>Formulaire</w:t>
      </w:r>
      <w:r>
        <w:rPr>
          <w:rFonts w:ascii="Tahoma" w:hAnsi="Tahoma"/>
          <w:b/>
          <w:i/>
          <w:spacing w:val="-11"/>
          <w:sz w:val="21"/>
        </w:rPr>
        <w:t xml:space="preserve"> </w:t>
      </w:r>
      <w:r>
        <w:rPr>
          <w:rFonts w:ascii="Tahoma" w:hAnsi="Tahoma"/>
          <w:b/>
          <w:i/>
          <w:spacing w:val="-2"/>
          <w:sz w:val="21"/>
        </w:rPr>
        <w:t>N°6</w:t>
      </w:r>
      <w:r>
        <w:rPr>
          <w:rFonts w:ascii="Tahoma" w:hAnsi="Tahoma"/>
          <w:b/>
          <w:i/>
          <w:spacing w:val="-9"/>
          <w:sz w:val="21"/>
        </w:rPr>
        <w:t xml:space="preserve"> </w:t>
      </w:r>
      <w:r>
        <w:rPr>
          <w:rFonts w:ascii="Tahoma" w:hAnsi="Tahoma"/>
          <w:b/>
          <w:spacing w:val="-2"/>
          <w:sz w:val="20"/>
        </w:rPr>
        <w:t>:</w:t>
      </w:r>
      <w:r>
        <w:rPr>
          <w:rFonts w:ascii="Tahoma" w:hAnsi="Tahoma"/>
          <w:b/>
          <w:spacing w:val="-5"/>
          <w:sz w:val="20"/>
        </w:rPr>
        <w:t xml:space="preserve"> </w:t>
      </w:r>
      <w:r>
        <w:rPr>
          <w:rFonts w:ascii="Tahoma" w:hAnsi="Tahoma"/>
          <w:b/>
          <w:spacing w:val="-2"/>
          <w:sz w:val="20"/>
        </w:rPr>
        <w:t>MODELE</w:t>
      </w:r>
      <w:r>
        <w:rPr>
          <w:rFonts w:ascii="Tahoma" w:hAnsi="Tahoma"/>
          <w:b/>
          <w:spacing w:val="-7"/>
          <w:sz w:val="20"/>
        </w:rPr>
        <w:t xml:space="preserve"> </w:t>
      </w:r>
      <w:r>
        <w:rPr>
          <w:rFonts w:ascii="Tahoma" w:hAnsi="Tahoma"/>
          <w:b/>
          <w:spacing w:val="-2"/>
          <w:sz w:val="20"/>
        </w:rPr>
        <w:t>DE</w:t>
      </w:r>
      <w:r>
        <w:rPr>
          <w:rFonts w:ascii="Tahoma" w:hAnsi="Tahoma"/>
          <w:b/>
          <w:spacing w:val="-5"/>
          <w:sz w:val="20"/>
        </w:rPr>
        <w:t xml:space="preserve"> </w:t>
      </w:r>
      <w:r>
        <w:rPr>
          <w:rFonts w:ascii="Tahoma" w:hAnsi="Tahoma"/>
          <w:b/>
          <w:spacing w:val="-2"/>
          <w:sz w:val="20"/>
        </w:rPr>
        <w:t>CAUTION</w:t>
      </w:r>
      <w:r>
        <w:rPr>
          <w:rFonts w:ascii="Tahoma" w:hAnsi="Tahoma"/>
          <w:b/>
          <w:spacing w:val="-5"/>
          <w:sz w:val="20"/>
        </w:rPr>
        <w:t xml:space="preserve"> </w:t>
      </w:r>
      <w:r>
        <w:rPr>
          <w:rFonts w:ascii="Tahoma" w:hAnsi="Tahoma"/>
          <w:b/>
          <w:spacing w:val="-2"/>
          <w:sz w:val="20"/>
        </w:rPr>
        <w:t>DE</w:t>
      </w:r>
      <w:r>
        <w:rPr>
          <w:rFonts w:ascii="Tahoma" w:hAnsi="Tahoma"/>
          <w:b/>
          <w:spacing w:val="-5"/>
          <w:sz w:val="20"/>
        </w:rPr>
        <w:t xml:space="preserve"> </w:t>
      </w:r>
      <w:r>
        <w:rPr>
          <w:rFonts w:ascii="Tahoma" w:hAnsi="Tahoma"/>
          <w:b/>
          <w:spacing w:val="-2"/>
          <w:sz w:val="20"/>
        </w:rPr>
        <w:t>RETENUE</w:t>
      </w:r>
      <w:r>
        <w:rPr>
          <w:rFonts w:ascii="Tahoma" w:hAnsi="Tahoma"/>
          <w:b/>
          <w:spacing w:val="-4"/>
          <w:sz w:val="20"/>
        </w:rPr>
        <w:t xml:space="preserve"> </w:t>
      </w:r>
      <w:r>
        <w:rPr>
          <w:rFonts w:ascii="Tahoma" w:hAnsi="Tahoma"/>
          <w:b/>
          <w:spacing w:val="-2"/>
          <w:sz w:val="20"/>
        </w:rPr>
        <w:t>DE</w:t>
      </w:r>
      <w:r>
        <w:rPr>
          <w:rFonts w:ascii="Tahoma" w:hAnsi="Tahoma"/>
          <w:b/>
          <w:spacing w:val="-7"/>
          <w:sz w:val="20"/>
        </w:rPr>
        <w:t xml:space="preserve"> </w:t>
      </w:r>
      <w:r>
        <w:rPr>
          <w:rFonts w:ascii="Tahoma" w:hAnsi="Tahoma"/>
          <w:b/>
          <w:spacing w:val="-2"/>
          <w:sz w:val="20"/>
        </w:rPr>
        <w:t>GARANTIE</w:t>
      </w:r>
    </w:p>
    <w:p w14:paraId="72C4B950" w14:textId="77777777" w:rsidR="004346C8" w:rsidRDefault="00000000">
      <w:pPr>
        <w:pStyle w:val="Corpsdetexte"/>
        <w:spacing w:before="239" w:line="241" w:lineRule="exact"/>
        <w:ind w:left="1178"/>
        <w:jc w:val="both"/>
        <w:rPr>
          <w:rFonts w:ascii="Tahoma" w:hAnsi="Tahoma"/>
        </w:rPr>
      </w:pPr>
      <w:r>
        <w:rPr>
          <w:rFonts w:ascii="Tahoma" w:hAnsi="Tahoma"/>
        </w:rPr>
        <w:t>Banque</w:t>
      </w:r>
      <w:r>
        <w:rPr>
          <w:rFonts w:ascii="Tahoma" w:hAnsi="Tahoma"/>
          <w:spacing w:val="-5"/>
        </w:rPr>
        <w:t xml:space="preserve"> </w:t>
      </w:r>
      <w:r>
        <w:rPr>
          <w:rFonts w:ascii="Tahoma" w:hAnsi="Tahoma"/>
        </w:rPr>
        <w:t>:</w:t>
      </w:r>
      <w:r>
        <w:rPr>
          <w:rFonts w:ascii="Tahoma" w:hAnsi="Tahoma"/>
          <w:spacing w:val="-7"/>
        </w:rPr>
        <w:t xml:space="preserve"> </w:t>
      </w:r>
      <w:r>
        <w:rPr>
          <w:rFonts w:ascii="Tahoma" w:hAnsi="Tahoma"/>
          <w:spacing w:val="-2"/>
        </w:rPr>
        <w:t>………………………</w:t>
      </w:r>
      <w:proofErr w:type="gramStart"/>
      <w:r>
        <w:rPr>
          <w:rFonts w:ascii="Tahoma" w:hAnsi="Tahoma"/>
          <w:spacing w:val="-2"/>
        </w:rPr>
        <w:t>…….</w:t>
      </w:r>
      <w:proofErr w:type="gramEnd"/>
      <w:r>
        <w:rPr>
          <w:rFonts w:ascii="Tahoma" w:hAnsi="Tahoma"/>
          <w:spacing w:val="-2"/>
        </w:rPr>
        <w:t>.</w:t>
      </w:r>
    </w:p>
    <w:p w14:paraId="0006362A" w14:textId="77777777" w:rsidR="004346C8" w:rsidRDefault="00000000">
      <w:pPr>
        <w:pStyle w:val="Corpsdetexte"/>
        <w:spacing w:line="236" w:lineRule="exact"/>
        <w:ind w:left="1178"/>
        <w:jc w:val="both"/>
        <w:rPr>
          <w:rFonts w:ascii="Tahoma" w:hAnsi="Tahoma"/>
        </w:rPr>
      </w:pPr>
      <w:r>
        <w:rPr>
          <w:rFonts w:ascii="Tahoma" w:hAnsi="Tahoma"/>
        </w:rPr>
        <w:t>Référence</w:t>
      </w:r>
      <w:r>
        <w:rPr>
          <w:rFonts w:ascii="Tahoma" w:hAnsi="Tahoma"/>
          <w:spacing w:val="-5"/>
        </w:rPr>
        <w:t xml:space="preserve"> </w:t>
      </w:r>
      <w:r>
        <w:rPr>
          <w:rFonts w:ascii="Tahoma" w:hAnsi="Tahoma"/>
        </w:rPr>
        <w:t>de</w:t>
      </w:r>
      <w:r>
        <w:rPr>
          <w:rFonts w:ascii="Tahoma" w:hAnsi="Tahoma"/>
          <w:spacing w:val="-4"/>
        </w:rPr>
        <w:t xml:space="preserve"> </w:t>
      </w:r>
      <w:r>
        <w:rPr>
          <w:rFonts w:ascii="Tahoma" w:hAnsi="Tahoma"/>
        </w:rPr>
        <w:t>la</w:t>
      </w:r>
      <w:r>
        <w:rPr>
          <w:rFonts w:ascii="Tahoma" w:hAnsi="Tahoma"/>
          <w:spacing w:val="-5"/>
        </w:rPr>
        <w:t xml:space="preserve"> </w:t>
      </w:r>
      <w:r>
        <w:rPr>
          <w:rFonts w:ascii="Tahoma" w:hAnsi="Tahoma"/>
        </w:rPr>
        <w:t>caution</w:t>
      </w:r>
      <w:r>
        <w:rPr>
          <w:rFonts w:ascii="Tahoma" w:hAnsi="Tahoma"/>
          <w:spacing w:val="-4"/>
        </w:rPr>
        <w:t xml:space="preserve"> </w:t>
      </w:r>
      <w:r>
        <w:rPr>
          <w:rFonts w:ascii="Tahoma" w:hAnsi="Tahoma"/>
        </w:rPr>
        <w:t>:</w:t>
      </w:r>
      <w:r>
        <w:rPr>
          <w:rFonts w:ascii="Tahoma" w:hAnsi="Tahoma"/>
          <w:spacing w:val="-3"/>
        </w:rPr>
        <w:t xml:space="preserve"> </w:t>
      </w:r>
      <w:r>
        <w:rPr>
          <w:rFonts w:ascii="Tahoma" w:hAnsi="Tahoma"/>
          <w:spacing w:val="-2"/>
        </w:rPr>
        <w:t>N°………………………………….</w:t>
      </w:r>
    </w:p>
    <w:p w14:paraId="0958A5BB" w14:textId="77777777" w:rsidR="004346C8" w:rsidRDefault="00000000">
      <w:pPr>
        <w:ind w:left="470" w:right="470" w:firstLine="708"/>
        <w:jc w:val="both"/>
        <w:rPr>
          <w:rFonts w:ascii="Tahoma" w:hAnsi="Tahoma"/>
          <w:sz w:val="20"/>
        </w:rPr>
      </w:pPr>
      <w:r>
        <w:rPr>
          <w:rFonts w:ascii="Tahoma" w:hAnsi="Tahoma"/>
          <w:sz w:val="20"/>
        </w:rPr>
        <w:t>Adressée à Adressée au</w:t>
      </w:r>
      <w:r>
        <w:rPr>
          <w:rFonts w:ascii="Tahoma" w:hAnsi="Tahoma"/>
          <w:spacing w:val="40"/>
          <w:sz w:val="20"/>
        </w:rPr>
        <w:t xml:space="preserve"> </w:t>
      </w:r>
      <w:r>
        <w:rPr>
          <w:rFonts w:ascii="Tahoma" w:hAnsi="Tahoma"/>
          <w:b/>
          <w:i/>
          <w:sz w:val="21"/>
        </w:rPr>
        <w:t>Maire de la Commune DE MINDOUROU</w:t>
      </w:r>
      <w:r>
        <w:rPr>
          <w:rFonts w:ascii="Tahoma" w:hAnsi="Tahoma"/>
          <w:sz w:val="20"/>
        </w:rPr>
        <w:t>, ci-dessous désigné "l’Autorité Contractante".</w:t>
      </w:r>
    </w:p>
    <w:p w14:paraId="28DA9A74" w14:textId="77777777" w:rsidR="004346C8" w:rsidRDefault="00000000">
      <w:pPr>
        <w:pStyle w:val="Corpsdetexte"/>
        <w:tabs>
          <w:tab w:val="left" w:leader="dot" w:pos="5077"/>
        </w:tabs>
        <w:spacing w:before="117" w:line="235" w:lineRule="auto"/>
        <w:ind w:left="470" w:right="470" w:firstLine="708"/>
        <w:jc w:val="both"/>
        <w:rPr>
          <w:rFonts w:ascii="Tahoma" w:hAnsi="Tahoma"/>
          <w:b/>
          <w:i/>
          <w:sz w:val="21"/>
        </w:rPr>
      </w:pPr>
      <w:r>
        <w:rPr>
          <w:rFonts w:ascii="Tahoma" w:hAnsi="Tahoma"/>
        </w:rPr>
        <w:t>Attendu que……………………</w:t>
      </w:r>
      <w:proofErr w:type="gramStart"/>
      <w:r>
        <w:rPr>
          <w:rFonts w:ascii="Tahoma" w:hAnsi="Tahoma"/>
        </w:rPr>
        <w:t>…….</w:t>
      </w:r>
      <w:proofErr w:type="gramEnd"/>
      <w:r>
        <w:rPr>
          <w:rFonts w:ascii="Tahoma" w:hAnsi="Tahoma"/>
        </w:rPr>
        <w:t xml:space="preserve">. (Nom et adresse de l’entreprise), ci-dessous désigné "le </w:t>
      </w:r>
      <w:proofErr w:type="spellStart"/>
      <w:r>
        <w:rPr>
          <w:rFonts w:ascii="Tahoma" w:hAnsi="Tahoma"/>
        </w:rPr>
        <w:t>co</w:t>
      </w:r>
      <w:proofErr w:type="spellEnd"/>
      <w:r>
        <w:rPr>
          <w:rFonts w:ascii="Tahoma" w:hAnsi="Tahoma"/>
        </w:rPr>
        <w:t>- contractant", s’est engagé, en exécution</w:t>
      </w:r>
      <w:r>
        <w:rPr>
          <w:rFonts w:ascii="Tahoma" w:hAnsi="Tahoma"/>
          <w:spacing w:val="40"/>
        </w:rPr>
        <w:t xml:space="preserve"> </w:t>
      </w:r>
      <w:r>
        <w:rPr>
          <w:rFonts w:ascii="Tahoma" w:hAnsi="Tahoma"/>
        </w:rPr>
        <w:t>du Marché, à réaliser les travaux d’aménagement d’une décharge pour déchets</w:t>
      </w:r>
      <w:r>
        <w:rPr>
          <w:rFonts w:ascii="Tahoma" w:hAnsi="Tahoma"/>
        </w:rPr>
        <w:tab/>
      </w:r>
      <w:r>
        <w:rPr>
          <w:rFonts w:ascii="Tahoma" w:hAnsi="Tahoma"/>
          <w:b/>
          <w:i/>
          <w:spacing w:val="-10"/>
          <w:sz w:val="21"/>
        </w:rPr>
        <w:t>,</w:t>
      </w:r>
    </w:p>
    <w:p w14:paraId="65641904" w14:textId="77777777" w:rsidR="004346C8" w:rsidRDefault="00000000">
      <w:pPr>
        <w:pStyle w:val="Corpsdetexte"/>
        <w:spacing w:before="120"/>
        <w:ind w:left="470" w:right="477" w:firstLine="708"/>
        <w:jc w:val="both"/>
        <w:rPr>
          <w:rFonts w:ascii="Tahoma" w:hAnsi="Tahoma"/>
        </w:rPr>
      </w:pPr>
      <w:r>
        <w:rPr>
          <w:rFonts w:ascii="Tahoma" w:hAnsi="Tahoma"/>
        </w:rPr>
        <w:t>Attendu qu’il est stipulé dans le Marché</w:t>
      </w:r>
      <w:r>
        <w:rPr>
          <w:rFonts w:ascii="Tahoma" w:hAnsi="Tahoma"/>
          <w:spacing w:val="80"/>
        </w:rPr>
        <w:t xml:space="preserve"> </w:t>
      </w:r>
      <w:r>
        <w:rPr>
          <w:rFonts w:ascii="Tahoma" w:hAnsi="Tahoma"/>
        </w:rPr>
        <w:t>que la retenue de garantie fixée à 10% du montant TTC du Marché peut être remplacée par une caution solidaire,</w:t>
      </w:r>
    </w:p>
    <w:p w14:paraId="4C20A404" w14:textId="77777777" w:rsidR="004346C8" w:rsidRDefault="00000000">
      <w:pPr>
        <w:pStyle w:val="Corpsdetexte"/>
        <w:spacing w:before="119"/>
        <w:ind w:left="1178"/>
        <w:jc w:val="both"/>
        <w:rPr>
          <w:rFonts w:ascii="Tahoma"/>
        </w:rPr>
      </w:pPr>
      <w:r>
        <w:rPr>
          <w:rFonts w:ascii="Tahoma"/>
        </w:rPr>
        <w:t>Attendu</w:t>
      </w:r>
      <w:r>
        <w:rPr>
          <w:rFonts w:ascii="Tahoma"/>
          <w:spacing w:val="-7"/>
        </w:rPr>
        <w:t xml:space="preserve"> </w:t>
      </w:r>
      <w:r>
        <w:rPr>
          <w:rFonts w:ascii="Tahoma"/>
        </w:rPr>
        <w:t>que</w:t>
      </w:r>
      <w:r>
        <w:rPr>
          <w:rFonts w:ascii="Tahoma"/>
          <w:spacing w:val="-5"/>
        </w:rPr>
        <w:t xml:space="preserve"> </w:t>
      </w:r>
      <w:r>
        <w:rPr>
          <w:rFonts w:ascii="Tahoma"/>
        </w:rPr>
        <w:t>nous</w:t>
      </w:r>
      <w:r>
        <w:rPr>
          <w:rFonts w:ascii="Tahoma"/>
          <w:spacing w:val="-5"/>
        </w:rPr>
        <w:t xml:space="preserve"> </w:t>
      </w:r>
      <w:r>
        <w:rPr>
          <w:rFonts w:ascii="Tahoma"/>
        </w:rPr>
        <w:t>avons</w:t>
      </w:r>
      <w:r>
        <w:rPr>
          <w:rFonts w:ascii="Tahoma"/>
          <w:spacing w:val="-7"/>
        </w:rPr>
        <w:t xml:space="preserve"> </w:t>
      </w:r>
      <w:r>
        <w:rPr>
          <w:rFonts w:ascii="Tahoma"/>
        </w:rPr>
        <w:t>convenu</w:t>
      </w:r>
      <w:r>
        <w:rPr>
          <w:rFonts w:ascii="Tahoma"/>
          <w:spacing w:val="-6"/>
        </w:rPr>
        <w:t xml:space="preserve"> </w:t>
      </w:r>
      <w:r>
        <w:rPr>
          <w:rFonts w:ascii="Tahoma"/>
        </w:rPr>
        <w:t>de</w:t>
      </w:r>
      <w:r>
        <w:rPr>
          <w:rFonts w:ascii="Tahoma"/>
          <w:spacing w:val="-6"/>
        </w:rPr>
        <w:t xml:space="preserve"> </w:t>
      </w:r>
      <w:r>
        <w:rPr>
          <w:rFonts w:ascii="Tahoma"/>
        </w:rPr>
        <w:t>donner</w:t>
      </w:r>
      <w:r>
        <w:rPr>
          <w:rFonts w:ascii="Tahoma"/>
          <w:spacing w:val="-3"/>
        </w:rPr>
        <w:t xml:space="preserve"> </w:t>
      </w:r>
      <w:r>
        <w:rPr>
          <w:rFonts w:ascii="Tahoma"/>
        </w:rPr>
        <w:t>au</w:t>
      </w:r>
      <w:r>
        <w:rPr>
          <w:rFonts w:ascii="Tahoma"/>
          <w:spacing w:val="-5"/>
        </w:rPr>
        <w:t xml:space="preserve"> </w:t>
      </w:r>
      <w:r>
        <w:rPr>
          <w:rFonts w:ascii="Tahoma"/>
        </w:rPr>
        <w:t>co-contractant</w:t>
      </w:r>
      <w:r>
        <w:rPr>
          <w:rFonts w:ascii="Tahoma"/>
          <w:spacing w:val="-5"/>
        </w:rPr>
        <w:t xml:space="preserve"> </w:t>
      </w:r>
      <w:r>
        <w:rPr>
          <w:rFonts w:ascii="Tahoma"/>
        </w:rPr>
        <w:t>cette</w:t>
      </w:r>
      <w:r>
        <w:rPr>
          <w:rFonts w:ascii="Tahoma"/>
          <w:spacing w:val="-6"/>
        </w:rPr>
        <w:t xml:space="preserve"> </w:t>
      </w:r>
      <w:r>
        <w:rPr>
          <w:rFonts w:ascii="Tahoma"/>
          <w:spacing w:val="-2"/>
        </w:rPr>
        <w:t>caution,</w:t>
      </w:r>
    </w:p>
    <w:p w14:paraId="1B410712" w14:textId="77777777" w:rsidR="004346C8" w:rsidRDefault="00000000">
      <w:pPr>
        <w:pStyle w:val="Corpsdetexte"/>
        <w:spacing w:before="122"/>
        <w:ind w:left="470" w:firstLine="708"/>
        <w:rPr>
          <w:rFonts w:ascii="Tahoma" w:hAnsi="Tahoma"/>
        </w:rPr>
      </w:pPr>
      <w:proofErr w:type="gramStart"/>
      <w:r>
        <w:rPr>
          <w:rFonts w:ascii="Tahoma" w:hAnsi="Tahoma"/>
        </w:rPr>
        <w:t>Nous,…</w:t>
      </w:r>
      <w:proofErr w:type="gramEnd"/>
      <w:r>
        <w:rPr>
          <w:rFonts w:ascii="Tahoma" w:hAnsi="Tahoma"/>
        </w:rPr>
        <w:t>…………………………..(Nom et adresse</w:t>
      </w:r>
      <w:r>
        <w:rPr>
          <w:rFonts w:ascii="Tahoma" w:hAnsi="Tahoma"/>
          <w:spacing w:val="31"/>
        </w:rPr>
        <w:t xml:space="preserve"> </w:t>
      </w:r>
      <w:r>
        <w:rPr>
          <w:rFonts w:ascii="Tahoma" w:hAnsi="Tahoma"/>
        </w:rPr>
        <w:t>de banque), représentée par</w:t>
      </w:r>
      <w:r>
        <w:rPr>
          <w:rFonts w:ascii="Tahoma" w:hAnsi="Tahoma"/>
          <w:spacing w:val="31"/>
        </w:rPr>
        <w:t xml:space="preserve"> </w:t>
      </w:r>
      <w:r>
        <w:rPr>
          <w:rFonts w:ascii="Tahoma" w:hAnsi="Tahoma"/>
        </w:rPr>
        <w:t>……………… (noms des signataires), et ci-dessous désignée (la banque),</w:t>
      </w:r>
    </w:p>
    <w:p w14:paraId="28B8FA4F" w14:textId="77777777" w:rsidR="004346C8" w:rsidRDefault="00000000">
      <w:pPr>
        <w:pStyle w:val="Corpsdetexte"/>
        <w:spacing w:before="119" w:line="241" w:lineRule="exact"/>
        <w:ind w:left="1178"/>
        <w:rPr>
          <w:rFonts w:ascii="Tahoma" w:hAnsi="Tahoma"/>
        </w:rPr>
      </w:pPr>
      <w:r>
        <w:rPr>
          <w:rFonts w:ascii="Tahoma" w:hAnsi="Tahoma"/>
        </w:rPr>
        <w:t>Dès</w:t>
      </w:r>
      <w:r>
        <w:rPr>
          <w:rFonts w:ascii="Tahoma" w:hAnsi="Tahoma"/>
          <w:spacing w:val="-5"/>
        </w:rPr>
        <w:t xml:space="preserve"> </w:t>
      </w:r>
      <w:r>
        <w:rPr>
          <w:rFonts w:ascii="Tahoma" w:hAnsi="Tahoma"/>
        </w:rPr>
        <w:t>lors,</w:t>
      </w:r>
      <w:r>
        <w:rPr>
          <w:rFonts w:ascii="Tahoma" w:hAnsi="Tahoma"/>
          <w:spacing w:val="-2"/>
        </w:rPr>
        <w:t xml:space="preserve"> </w:t>
      </w:r>
      <w:r>
        <w:rPr>
          <w:rFonts w:ascii="Tahoma" w:hAnsi="Tahoma"/>
        </w:rPr>
        <w:t>nous</w:t>
      </w:r>
      <w:r>
        <w:rPr>
          <w:rFonts w:ascii="Tahoma" w:hAnsi="Tahoma"/>
          <w:spacing w:val="-4"/>
        </w:rPr>
        <w:t xml:space="preserve"> </w:t>
      </w:r>
      <w:r>
        <w:rPr>
          <w:rFonts w:ascii="Tahoma" w:hAnsi="Tahoma"/>
        </w:rPr>
        <w:t>affirmons</w:t>
      </w:r>
      <w:r>
        <w:rPr>
          <w:rFonts w:ascii="Tahoma" w:hAnsi="Tahoma"/>
          <w:spacing w:val="-4"/>
        </w:rPr>
        <w:t xml:space="preserve"> </w:t>
      </w:r>
      <w:r>
        <w:rPr>
          <w:rFonts w:ascii="Tahoma" w:hAnsi="Tahoma"/>
        </w:rPr>
        <w:t>par</w:t>
      </w:r>
      <w:r>
        <w:rPr>
          <w:rFonts w:ascii="Tahoma" w:hAnsi="Tahoma"/>
          <w:spacing w:val="-4"/>
        </w:rPr>
        <w:t xml:space="preserve"> </w:t>
      </w:r>
      <w:r>
        <w:rPr>
          <w:rFonts w:ascii="Tahoma" w:hAnsi="Tahoma"/>
        </w:rPr>
        <w:t>les</w:t>
      </w:r>
      <w:r>
        <w:rPr>
          <w:rFonts w:ascii="Tahoma" w:hAnsi="Tahoma"/>
          <w:spacing w:val="-4"/>
        </w:rPr>
        <w:t xml:space="preserve"> </w:t>
      </w:r>
      <w:r>
        <w:rPr>
          <w:rFonts w:ascii="Tahoma" w:hAnsi="Tahoma"/>
        </w:rPr>
        <w:t>présentes</w:t>
      </w:r>
      <w:r>
        <w:rPr>
          <w:rFonts w:ascii="Tahoma" w:hAnsi="Tahoma"/>
          <w:spacing w:val="-5"/>
        </w:rPr>
        <w:t xml:space="preserve"> </w:t>
      </w:r>
      <w:r>
        <w:rPr>
          <w:rFonts w:ascii="Tahoma" w:hAnsi="Tahoma"/>
        </w:rPr>
        <w:t>que</w:t>
      </w:r>
      <w:r>
        <w:rPr>
          <w:rFonts w:ascii="Tahoma" w:hAnsi="Tahoma"/>
          <w:spacing w:val="-3"/>
        </w:rPr>
        <w:t xml:space="preserve"> </w:t>
      </w:r>
      <w:r>
        <w:rPr>
          <w:rFonts w:ascii="Tahoma" w:hAnsi="Tahoma"/>
        </w:rPr>
        <w:t>nous</w:t>
      </w:r>
      <w:r>
        <w:rPr>
          <w:rFonts w:ascii="Tahoma" w:hAnsi="Tahoma"/>
          <w:spacing w:val="-4"/>
        </w:rPr>
        <w:t xml:space="preserve"> </w:t>
      </w:r>
      <w:r>
        <w:rPr>
          <w:rFonts w:ascii="Tahoma" w:hAnsi="Tahoma"/>
        </w:rPr>
        <w:t>nous</w:t>
      </w:r>
      <w:r>
        <w:rPr>
          <w:rFonts w:ascii="Tahoma" w:hAnsi="Tahoma"/>
          <w:spacing w:val="-5"/>
        </w:rPr>
        <w:t xml:space="preserve"> </w:t>
      </w:r>
      <w:r>
        <w:rPr>
          <w:rFonts w:ascii="Tahoma" w:hAnsi="Tahoma"/>
        </w:rPr>
        <w:t>portons</w:t>
      </w:r>
      <w:r>
        <w:rPr>
          <w:rFonts w:ascii="Tahoma" w:hAnsi="Tahoma"/>
          <w:spacing w:val="-4"/>
        </w:rPr>
        <w:t xml:space="preserve"> </w:t>
      </w:r>
      <w:r>
        <w:rPr>
          <w:rFonts w:ascii="Tahoma" w:hAnsi="Tahoma"/>
        </w:rPr>
        <w:t>garants</w:t>
      </w:r>
      <w:r>
        <w:rPr>
          <w:rFonts w:ascii="Tahoma" w:hAnsi="Tahoma"/>
          <w:spacing w:val="-5"/>
        </w:rPr>
        <w:t xml:space="preserve"> </w:t>
      </w:r>
      <w:r>
        <w:rPr>
          <w:rFonts w:ascii="Tahoma" w:hAnsi="Tahoma"/>
        </w:rPr>
        <w:t>et</w:t>
      </w:r>
      <w:r>
        <w:rPr>
          <w:rFonts w:ascii="Tahoma" w:hAnsi="Tahoma"/>
          <w:spacing w:val="-3"/>
        </w:rPr>
        <w:t xml:space="preserve"> </w:t>
      </w:r>
      <w:r>
        <w:rPr>
          <w:rFonts w:ascii="Tahoma" w:hAnsi="Tahoma"/>
        </w:rPr>
        <w:t>responsables</w:t>
      </w:r>
      <w:r>
        <w:rPr>
          <w:rFonts w:ascii="Tahoma" w:hAnsi="Tahoma"/>
          <w:spacing w:val="-5"/>
        </w:rPr>
        <w:t xml:space="preserve"> </w:t>
      </w:r>
      <w:r>
        <w:rPr>
          <w:rFonts w:ascii="Tahoma" w:hAnsi="Tahoma"/>
        </w:rPr>
        <w:t>à</w:t>
      </w:r>
      <w:r>
        <w:rPr>
          <w:rFonts w:ascii="Tahoma" w:hAnsi="Tahoma"/>
          <w:spacing w:val="-3"/>
        </w:rPr>
        <w:t xml:space="preserve"> </w:t>
      </w:r>
      <w:r>
        <w:rPr>
          <w:rFonts w:ascii="Tahoma" w:hAnsi="Tahoma"/>
          <w:spacing w:val="-2"/>
        </w:rPr>
        <w:t>l’égard</w:t>
      </w:r>
    </w:p>
    <w:p w14:paraId="5B676816" w14:textId="77777777" w:rsidR="004346C8" w:rsidRDefault="00000000">
      <w:pPr>
        <w:pStyle w:val="Corpsdetexte"/>
        <w:tabs>
          <w:tab w:val="left" w:leader="dot" w:pos="8731"/>
        </w:tabs>
        <w:ind w:left="470" w:right="477"/>
        <w:rPr>
          <w:rFonts w:ascii="Tahoma" w:hAnsi="Tahoma"/>
        </w:rPr>
      </w:pPr>
      <w:proofErr w:type="gramStart"/>
      <w:r>
        <w:rPr>
          <w:rFonts w:ascii="Tahoma" w:hAnsi="Tahoma"/>
          <w:b/>
        </w:rPr>
        <w:t>du</w:t>
      </w:r>
      <w:proofErr w:type="gramEnd"/>
      <w:r>
        <w:rPr>
          <w:rFonts w:ascii="Tahoma" w:hAnsi="Tahoma"/>
          <w:b/>
        </w:rPr>
        <w:t xml:space="preserve"> Maître d’Ouvrage</w:t>
      </w:r>
      <w:r>
        <w:rPr>
          <w:rFonts w:ascii="Tahoma" w:hAnsi="Tahoma"/>
        </w:rPr>
        <w:t>, au nom du co-contractant, pour un montant maximum de</w:t>
      </w:r>
      <w:r>
        <w:rPr>
          <w:rFonts w:ascii="Times New Roman" w:hAnsi="Times New Roman"/>
        </w:rPr>
        <w:tab/>
      </w:r>
      <w:r>
        <w:rPr>
          <w:rFonts w:ascii="Tahoma" w:hAnsi="Tahoma"/>
        </w:rPr>
        <w:t>(en</w:t>
      </w:r>
      <w:r>
        <w:rPr>
          <w:rFonts w:ascii="Tahoma" w:hAnsi="Tahoma"/>
          <w:spacing w:val="-7"/>
        </w:rPr>
        <w:t xml:space="preserve"> </w:t>
      </w:r>
      <w:r>
        <w:rPr>
          <w:rFonts w:ascii="Tahoma" w:hAnsi="Tahoma"/>
        </w:rPr>
        <w:t>chiffres</w:t>
      </w:r>
      <w:r>
        <w:rPr>
          <w:rFonts w:ascii="Tahoma" w:hAnsi="Tahoma"/>
          <w:spacing w:val="-6"/>
        </w:rPr>
        <w:t xml:space="preserve"> </w:t>
      </w:r>
      <w:r>
        <w:rPr>
          <w:rFonts w:ascii="Tahoma" w:hAnsi="Tahoma"/>
        </w:rPr>
        <w:t>et en lettres), correspondant à dix pour cent (10%) du montant</w:t>
      </w:r>
      <w:r>
        <w:rPr>
          <w:rFonts w:ascii="Tahoma" w:hAnsi="Tahoma"/>
          <w:spacing w:val="40"/>
        </w:rPr>
        <w:t xml:space="preserve"> </w:t>
      </w:r>
      <w:r>
        <w:rPr>
          <w:rFonts w:ascii="Tahoma" w:hAnsi="Tahoma"/>
        </w:rPr>
        <w:t xml:space="preserve">du Marché. </w:t>
      </w:r>
      <w:r>
        <w:rPr>
          <w:rFonts w:ascii="Tahoma" w:hAnsi="Tahoma"/>
          <w:vertAlign w:val="superscript"/>
        </w:rPr>
        <w:t>(10)</w:t>
      </w:r>
    </w:p>
    <w:p w14:paraId="29110775" w14:textId="77777777" w:rsidR="004346C8" w:rsidRDefault="00000000">
      <w:pPr>
        <w:pStyle w:val="Corpsdetexte"/>
        <w:spacing w:before="122"/>
        <w:ind w:left="470" w:right="468" w:firstLine="708"/>
        <w:jc w:val="both"/>
        <w:rPr>
          <w:rFonts w:ascii="Tahoma" w:hAnsi="Tahoma"/>
        </w:rPr>
      </w:pPr>
      <w:r>
        <w:rPr>
          <w:rFonts w:ascii="Tahoma" w:hAnsi="Tahoma"/>
        </w:rPr>
        <w:t xml:space="preserve">Et nous nous engageons à payer </w:t>
      </w:r>
      <w:r>
        <w:rPr>
          <w:rFonts w:ascii="Tahoma" w:hAnsi="Tahoma"/>
          <w:b/>
        </w:rPr>
        <w:t>au Maître d’Ouvrage</w:t>
      </w:r>
      <w:r>
        <w:rPr>
          <w:rFonts w:ascii="Tahoma" w:hAnsi="Tahoma"/>
        </w:rPr>
        <w:t xml:space="preserve">, dans un délai maximum de huit (08) semaines, sur simple demande écrite de </w:t>
      </w:r>
      <w:r>
        <w:rPr>
          <w:rFonts w:ascii="Tahoma" w:hAnsi="Tahoma"/>
          <w:b/>
        </w:rPr>
        <w:t xml:space="preserve">l’Autorité Contractante </w:t>
      </w:r>
      <w:r>
        <w:rPr>
          <w:rFonts w:ascii="Tahoma" w:hAnsi="Tahoma"/>
        </w:rPr>
        <w:t>déclarant que le co-contractant n’a pas satisfait à ses engagements contractuels ou qu’il se trouve débiteur</w:t>
      </w:r>
      <w:r>
        <w:rPr>
          <w:rFonts w:ascii="Tahoma" w:hAnsi="Tahoma"/>
          <w:spacing w:val="40"/>
        </w:rPr>
        <w:t xml:space="preserve"> </w:t>
      </w:r>
      <w:r>
        <w:rPr>
          <w:rFonts w:ascii="Tahoma" w:hAnsi="Tahoma"/>
          <w:b/>
        </w:rPr>
        <w:t xml:space="preserve">du Maître d’Ouvrage </w:t>
      </w:r>
      <w:r>
        <w:rPr>
          <w:rFonts w:ascii="Tahoma" w:hAnsi="Tahoma"/>
        </w:rPr>
        <w:t>au titre du Marché modifiée le cas échéant par ses avenants, sans pouvoir différer le paiement ni soulever de contestation</w:t>
      </w:r>
      <w:r>
        <w:rPr>
          <w:rFonts w:ascii="Tahoma" w:hAnsi="Tahoma"/>
          <w:spacing w:val="-1"/>
        </w:rPr>
        <w:t xml:space="preserve"> </w:t>
      </w:r>
      <w:r>
        <w:rPr>
          <w:rFonts w:ascii="Tahoma" w:hAnsi="Tahoma"/>
        </w:rPr>
        <w:t>pour quelque motif</w:t>
      </w:r>
      <w:r>
        <w:rPr>
          <w:rFonts w:ascii="Tahoma" w:hAnsi="Tahoma"/>
          <w:spacing w:val="-1"/>
        </w:rPr>
        <w:t xml:space="preserve"> </w:t>
      </w:r>
      <w:r>
        <w:rPr>
          <w:rFonts w:ascii="Tahoma" w:hAnsi="Tahoma"/>
        </w:rPr>
        <w:t>que ce soit, toute(s) somme(s) dans</w:t>
      </w:r>
      <w:r>
        <w:rPr>
          <w:rFonts w:ascii="Tahoma" w:hAnsi="Tahoma"/>
          <w:spacing w:val="-1"/>
        </w:rPr>
        <w:t xml:space="preserve"> </w:t>
      </w:r>
      <w:r>
        <w:rPr>
          <w:rFonts w:ascii="Tahoma" w:hAnsi="Tahoma"/>
        </w:rPr>
        <w:t>les</w:t>
      </w:r>
      <w:r>
        <w:rPr>
          <w:rFonts w:ascii="Tahoma" w:hAnsi="Tahoma"/>
          <w:spacing w:val="-1"/>
        </w:rPr>
        <w:t xml:space="preserve"> </w:t>
      </w:r>
      <w:r>
        <w:rPr>
          <w:rFonts w:ascii="Tahoma" w:hAnsi="Tahoma"/>
        </w:rPr>
        <w:t>limites du</w:t>
      </w:r>
      <w:r>
        <w:rPr>
          <w:rFonts w:ascii="Tahoma" w:hAnsi="Tahoma"/>
          <w:spacing w:val="-1"/>
        </w:rPr>
        <w:t xml:space="preserve"> </w:t>
      </w:r>
      <w:r>
        <w:rPr>
          <w:rFonts w:ascii="Tahoma" w:hAnsi="Tahoma"/>
        </w:rPr>
        <w:t xml:space="preserve">montant égal à dix pour cent (10%) du montant cumulé des travaux figurant dans le décompte définitif, sans que </w:t>
      </w:r>
      <w:r>
        <w:rPr>
          <w:rFonts w:ascii="Tahoma" w:hAnsi="Tahoma"/>
          <w:b/>
        </w:rPr>
        <w:t xml:space="preserve">l’Autorité Contractante </w:t>
      </w:r>
      <w:r>
        <w:rPr>
          <w:rFonts w:ascii="Tahoma" w:hAnsi="Tahoma"/>
        </w:rPr>
        <w:t>ait à prouver ou à donner les raisons ni le motif de sa demande du montant de la somme indiquée ci-dessus.</w:t>
      </w:r>
    </w:p>
    <w:p w14:paraId="0D57E9D3" w14:textId="77777777" w:rsidR="004346C8" w:rsidRDefault="00000000">
      <w:pPr>
        <w:pStyle w:val="Corpsdetexte"/>
        <w:spacing w:before="118"/>
        <w:ind w:left="470" w:right="471" w:firstLine="708"/>
        <w:jc w:val="both"/>
        <w:rPr>
          <w:rFonts w:ascii="Tahoma" w:hAnsi="Tahoma"/>
        </w:rPr>
      </w:pPr>
      <w:r>
        <w:rPr>
          <w:rFonts w:ascii="Tahoma" w:hAnsi="Tahoma"/>
        </w:rPr>
        <w:t>Nous</w:t>
      </w:r>
      <w:r>
        <w:rPr>
          <w:rFonts w:ascii="Tahoma" w:hAnsi="Tahoma"/>
          <w:spacing w:val="-3"/>
        </w:rPr>
        <w:t xml:space="preserve"> </w:t>
      </w:r>
      <w:r>
        <w:rPr>
          <w:rFonts w:ascii="Tahoma" w:hAnsi="Tahoma"/>
        </w:rPr>
        <w:t>convenons</w:t>
      </w:r>
      <w:r>
        <w:rPr>
          <w:rFonts w:ascii="Tahoma" w:hAnsi="Tahoma"/>
          <w:spacing w:val="-3"/>
        </w:rPr>
        <w:t xml:space="preserve"> </w:t>
      </w:r>
      <w:r>
        <w:rPr>
          <w:rFonts w:ascii="Tahoma" w:hAnsi="Tahoma"/>
        </w:rPr>
        <w:t>qu’aucun</w:t>
      </w:r>
      <w:r>
        <w:rPr>
          <w:rFonts w:ascii="Tahoma" w:hAnsi="Tahoma"/>
          <w:spacing w:val="-3"/>
        </w:rPr>
        <w:t xml:space="preserve"> </w:t>
      </w:r>
      <w:r>
        <w:rPr>
          <w:rFonts w:ascii="Tahoma" w:hAnsi="Tahoma"/>
        </w:rPr>
        <w:t>changement</w:t>
      </w:r>
      <w:r>
        <w:rPr>
          <w:rFonts w:ascii="Tahoma" w:hAnsi="Tahoma"/>
          <w:spacing w:val="-2"/>
        </w:rPr>
        <w:t xml:space="preserve"> </w:t>
      </w:r>
      <w:r>
        <w:rPr>
          <w:rFonts w:ascii="Tahoma" w:hAnsi="Tahoma"/>
        </w:rPr>
        <w:t>ou</w:t>
      </w:r>
      <w:r>
        <w:rPr>
          <w:rFonts w:ascii="Tahoma" w:hAnsi="Tahoma"/>
          <w:spacing w:val="-3"/>
        </w:rPr>
        <w:t xml:space="preserve"> </w:t>
      </w:r>
      <w:r>
        <w:rPr>
          <w:rFonts w:ascii="Tahoma" w:hAnsi="Tahoma"/>
        </w:rPr>
        <w:t>additif</w:t>
      </w:r>
      <w:r>
        <w:rPr>
          <w:rFonts w:ascii="Tahoma" w:hAnsi="Tahoma"/>
          <w:spacing w:val="-3"/>
        </w:rPr>
        <w:t xml:space="preserve"> </w:t>
      </w:r>
      <w:r>
        <w:rPr>
          <w:rFonts w:ascii="Tahoma" w:hAnsi="Tahoma"/>
        </w:rPr>
        <w:t>ou</w:t>
      </w:r>
      <w:r>
        <w:rPr>
          <w:rFonts w:ascii="Tahoma" w:hAnsi="Tahoma"/>
          <w:spacing w:val="-3"/>
        </w:rPr>
        <w:t xml:space="preserve"> </w:t>
      </w:r>
      <w:r>
        <w:rPr>
          <w:rFonts w:ascii="Tahoma" w:hAnsi="Tahoma"/>
        </w:rPr>
        <w:t>aucune</w:t>
      </w:r>
      <w:r>
        <w:rPr>
          <w:rFonts w:ascii="Tahoma" w:hAnsi="Tahoma"/>
          <w:spacing w:val="-2"/>
        </w:rPr>
        <w:t xml:space="preserve"> </w:t>
      </w:r>
      <w:r>
        <w:rPr>
          <w:rFonts w:ascii="Tahoma" w:hAnsi="Tahoma"/>
        </w:rPr>
        <w:t>autre</w:t>
      </w:r>
      <w:r>
        <w:rPr>
          <w:rFonts w:ascii="Tahoma" w:hAnsi="Tahoma"/>
          <w:spacing w:val="-2"/>
        </w:rPr>
        <w:t xml:space="preserve"> </w:t>
      </w:r>
      <w:r>
        <w:rPr>
          <w:rFonts w:ascii="Tahoma" w:hAnsi="Tahoma"/>
        </w:rPr>
        <w:t>modification</w:t>
      </w:r>
      <w:r>
        <w:rPr>
          <w:rFonts w:ascii="Tahoma" w:hAnsi="Tahoma"/>
          <w:spacing w:val="-3"/>
        </w:rPr>
        <w:t xml:space="preserve"> </w:t>
      </w:r>
      <w:r>
        <w:rPr>
          <w:rFonts w:ascii="Tahoma" w:hAnsi="Tahoma"/>
        </w:rPr>
        <w:t>au Marché</w:t>
      </w:r>
      <w:r>
        <w:rPr>
          <w:rFonts w:ascii="Tahoma" w:hAnsi="Tahoma"/>
          <w:spacing w:val="40"/>
        </w:rPr>
        <w:t xml:space="preserve"> </w:t>
      </w:r>
      <w:r>
        <w:rPr>
          <w:rFonts w:ascii="Tahoma" w:hAnsi="Tahoma"/>
        </w:rPr>
        <w:t>ne</w:t>
      </w:r>
      <w:r>
        <w:rPr>
          <w:rFonts w:ascii="Tahoma" w:hAnsi="Tahoma"/>
          <w:spacing w:val="-2"/>
        </w:rPr>
        <w:t xml:space="preserve"> </w:t>
      </w:r>
      <w:r>
        <w:rPr>
          <w:rFonts w:ascii="Tahoma" w:hAnsi="Tahoma"/>
        </w:rPr>
        <w:t>nous libérera d’une obligation quelconque nous incombant en vertu de la présente garantie et nous dérogeons par la présente à la notification de toute modification, additif ou changement.</w:t>
      </w:r>
    </w:p>
    <w:p w14:paraId="00B200B9" w14:textId="77777777" w:rsidR="004346C8" w:rsidRDefault="00000000">
      <w:pPr>
        <w:pStyle w:val="Corpsdetexte"/>
        <w:spacing w:before="121"/>
        <w:ind w:right="483"/>
        <w:jc w:val="right"/>
        <w:rPr>
          <w:rFonts w:ascii="Tahoma" w:hAnsi="Tahoma"/>
        </w:rPr>
      </w:pPr>
      <w:r>
        <w:rPr>
          <w:rFonts w:ascii="Tahoma" w:hAnsi="Tahoma"/>
        </w:rPr>
        <w:t>La</w:t>
      </w:r>
      <w:r>
        <w:rPr>
          <w:rFonts w:ascii="Tahoma" w:hAnsi="Tahoma"/>
          <w:spacing w:val="16"/>
        </w:rPr>
        <w:t xml:space="preserve"> </w:t>
      </w:r>
      <w:r>
        <w:rPr>
          <w:rFonts w:ascii="Tahoma" w:hAnsi="Tahoma"/>
        </w:rPr>
        <w:t>présente</w:t>
      </w:r>
      <w:r>
        <w:rPr>
          <w:rFonts w:ascii="Tahoma" w:hAnsi="Tahoma"/>
          <w:spacing w:val="15"/>
        </w:rPr>
        <w:t xml:space="preserve"> </w:t>
      </w:r>
      <w:r>
        <w:rPr>
          <w:rFonts w:ascii="Tahoma" w:hAnsi="Tahoma"/>
        </w:rPr>
        <w:t>garantie</w:t>
      </w:r>
      <w:r>
        <w:rPr>
          <w:rFonts w:ascii="Tahoma" w:hAnsi="Tahoma"/>
          <w:spacing w:val="16"/>
        </w:rPr>
        <w:t xml:space="preserve"> </w:t>
      </w:r>
      <w:r>
        <w:rPr>
          <w:rFonts w:ascii="Tahoma" w:hAnsi="Tahoma"/>
        </w:rPr>
        <w:t>entre</w:t>
      </w:r>
      <w:r>
        <w:rPr>
          <w:rFonts w:ascii="Tahoma" w:hAnsi="Tahoma"/>
          <w:spacing w:val="18"/>
        </w:rPr>
        <w:t xml:space="preserve"> </w:t>
      </w:r>
      <w:r>
        <w:rPr>
          <w:rFonts w:ascii="Tahoma" w:hAnsi="Tahoma"/>
        </w:rPr>
        <w:t>en</w:t>
      </w:r>
      <w:r>
        <w:rPr>
          <w:rFonts w:ascii="Tahoma" w:hAnsi="Tahoma"/>
          <w:spacing w:val="15"/>
        </w:rPr>
        <w:t xml:space="preserve"> </w:t>
      </w:r>
      <w:r>
        <w:rPr>
          <w:rFonts w:ascii="Tahoma" w:hAnsi="Tahoma"/>
        </w:rPr>
        <w:t>vigueur</w:t>
      </w:r>
      <w:r>
        <w:rPr>
          <w:rFonts w:ascii="Tahoma" w:hAnsi="Tahoma"/>
          <w:spacing w:val="15"/>
        </w:rPr>
        <w:t xml:space="preserve"> </w:t>
      </w:r>
      <w:r>
        <w:rPr>
          <w:rFonts w:ascii="Tahoma" w:hAnsi="Tahoma"/>
        </w:rPr>
        <w:t>dès</w:t>
      </w:r>
      <w:r>
        <w:rPr>
          <w:rFonts w:ascii="Tahoma" w:hAnsi="Tahoma"/>
          <w:spacing w:val="16"/>
        </w:rPr>
        <w:t xml:space="preserve"> </w:t>
      </w:r>
      <w:r>
        <w:rPr>
          <w:rFonts w:ascii="Tahoma" w:hAnsi="Tahoma"/>
        </w:rPr>
        <w:t>sa</w:t>
      </w:r>
      <w:r>
        <w:rPr>
          <w:rFonts w:ascii="Tahoma" w:hAnsi="Tahoma"/>
          <w:spacing w:val="16"/>
        </w:rPr>
        <w:t xml:space="preserve"> </w:t>
      </w:r>
      <w:r>
        <w:rPr>
          <w:rFonts w:ascii="Tahoma" w:hAnsi="Tahoma"/>
        </w:rPr>
        <w:t>signature.</w:t>
      </w:r>
      <w:r>
        <w:rPr>
          <w:rFonts w:ascii="Tahoma" w:hAnsi="Tahoma"/>
          <w:spacing w:val="16"/>
        </w:rPr>
        <w:t xml:space="preserve"> </w:t>
      </w:r>
      <w:r>
        <w:rPr>
          <w:rFonts w:ascii="Tahoma" w:hAnsi="Tahoma"/>
        </w:rPr>
        <w:t>Elle</w:t>
      </w:r>
      <w:r>
        <w:rPr>
          <w:rFonts w:ascii="Tahoma" w:hAnsi="Tahoma"/>
          <w:spacing w:val="15"/>
        </w:rPr>
        <w:t xml:space="preserve"> </w:t>
      </w:r>
      <w:r>
        <w:rPr>
          <w:rFonts w:ascii="Tahoma" w:hAnsi="Tahoma"/>
        </w:rPr>
        <w:t>sera</w:t>
      </w:r>
      <w:r>
        <w:rPr>
          <w:rFonts w:ascii="Tahoma" w:hAnsi="Tahoma"/>
          <w:spacing w:val="17"/>
        </w:rPr>
        <w:t xml:space="preserve"> </w:t>
      </w:r>
      <w:r>
        <w:rPr>
          <w:rFonts w:ascii="Tahoma" w:hAnsi="Tahoma"/>
        </w:rPr>
        <w:t>libérée</w:t>
      </w:r>
      <w:r>
        <w:rPr>
          <w:rFonts w:ascii="Tahoma" w:hAnsi="Tahoma"/>
          <w:spacing w:val="15"/>
        </w:rPr>
        <w:t xml:space="preserve"> </w:t>
      </w:r>
      <w:r>
        <w:rPr>
          <w:rFonts w:ascii="Tahoma" w:hAnsi="Tahoma"/>
        </w:rPr>
        <w:t>dans</w:t>
      </w:r>
      <w:r>
        <w:rPr>
          <w:rFonts w:ascii="Tahoma" w:hAnsi="Tahoma"/>
          <w:spacing w:val="16"/>
        </w:rPr>
        <w:t xml:space="preserve"> </w:t>
      </w:r>
      <w:r>
        <w:rPr>
          <w:rFonts w:ascii="Tahoma" w:hAnsi="Tahoma"/>
        </w:rPr>
        <w:t>un</w:t>
      </w:r>
      <w:r>
        <w:rPr>
          <w:rFonts w:ascii="Tahoma" w:hAnsi="Tahoma"/>
          <w:spacing w:val="14"/>
        </w:rPr>
        <w:t xml:space="preserve"> </w:t>
      </w:r>
      <w:r>
        <w:rPr>
          <w:rFonts w:ascii="Tahoma" w:hAnsi="Tahoma"/>
        </w:rPr>
        <w:t>délai</w:t>
      </w:r>
      <w:r>
        <w:rPr>
          <w:rFonts w:ascii="Tahoma" w:hAnsi="Tahoma"/>
          <w:spacing w:val="16"/>
        </w:rPr>
        <w:t xml:space="preserve"> </w:t>
      </w:r>
      <w:r>
        <w:rPr>
          <w:rFonts w:ascii="Tahoma" w:hAnsi="Tahoma"/>
        </w:rPr>
        <w:t>de</w:t>
      </w:r>
      <w:r>
        <w:rPr>
          <w:rFonts w:ascii="Tahoma" w:hAnsi="Tahoma"/>
          <w:spacing w:val="16"/>
        </w:rPr>
        <w:t xml:space="preserve"> </w:t>
      </w:r>
      <w:r>
        <w:rPr>
          <w:rFonts w:ascii="Tahoma" w:hAnsi="Tahoma"/>
          <w:spacing w:val="-2"/>
        </w:rPr>
        <w:t>trente</w:t>
      </w:r>
    </w:p>
    <w:p w14:paraId="47D26E1B" w14:textId="77777777" w:rsidR="004346C8" w:rsidRDefault="00000000">
      <w:pPr>
        <w:pStyle w:val="Corpsdetexte"/>
        <w:spacing w:before="1" w:line="241" w:lineRule="exact"/>
        <w:ind w:right="478"/>
        <w:jc w:val="right"/>
        <w:rPr>
          <w:rFonts w:ascii="Tahoma" w:hAnsi="Tahoma"/>
        </w:rPr>
      </w:pPr>
      <w:r>
        <w:rPr>
          <w:rFonts w:ascii="Tahoma" w:hAnsi="Tahoma"/>
        </w:rPr>
        <w:t>(30)</w:t>
      </w:r>
      <w:r>
        <w:rPr>
          <w:rFonts w:ascii="Tahoma" w:hAnsi="Tahoma"/>
          <w:spacing w:val="53"/>
        </w:rPr>
        <w:t xml:space="preserve"> </w:t>
      </w:r>
      <w:r>
        <w:rPr>
          <w:rFonts w:ascii="Tahoma" w:hAnsi="Tahoma"/>
        </w:rPr>
        <w:t>jours</w:t>
      </w:r>
      <w:r>
        <w:rPr>
          <w:rFonts w:ascii="Tahoma" w:hAnsi="Tahoma"/>
          <w:spacing w:val="54"/>
        </w:rPr>
        <w:t xml:space="preserve"> </w:t>
      </w:r>
      <w:r>
        <w:rPr>
          <w:rFonts w:ascii="Tahoma" w:hAnsi="Tahoma"/>
        </w:rPr>
        <w:t>à</w:t>
      </w:r>
      <w:r>
        <w:rPr>
          <w:rFonts w:ascii="Tahoma" w:hAnsi="Tahoma"/>
          <w:spacing w:val="57"/>
        </w:rPr>
        <w:t xml:space="preserve"> </w:t>
      </w:r>
      <w:r>
        <w:rPr>
          <w:rFonts w:ascii="Tahoma" w:hAnsi="Tahoma"/>
        </w:rPr>
        <w:t>compter</w:t>
      </w:r>
      <w:r>
        <w:rPr>
          <w:rFonts w:ascii="Tahoma" w:hAnsi="Tahoma"/>
          <w:spacing w:val="54"/>
        </w:rPr>
        <w:t xml:space="preserve"> </w:t>
      </w:r>
      <w:r>
        <w:rPr>
          <w:rFonts w:ascii="Tahoma" w:hAnsi="Tahoma"/>
        </w:rPr>
        <w:t>de</w:t>
      </w:r>
      <w:r>
        <w:rPr>
          <w:rFonts w:ascii="Tahoma" w:hAnsi="Tahoma"/>
          <w:spacing w:val="57"/>
        </w:rPr>
        <w:t xml:space="preserve"> </w:t>
      </w:r>
      <w:r>
        <w:rPr>
          <w:rFonts w:ascii="Tahoma" w:hAnsi="Tahoma"/>
        </w:rPr>
        <w:t>la</w:t>
      </w:r>
      <w:r>
        <w:rPr>
          <w:rFonts w:ascii="Tahoma" w:hAnsi="Tahoma"/>
          <w:spacing w:val="54"/>
        </w:rPr>
        <w:t xml:space="preserve"> </w:t>
      </w:r>
      <w:r>
        <w:rPr>
          <w:rFonts w:ascii="Tahoma" w:hAnsi="Tahoma"/>
        </w:rPr>
        <w:t>date</w:t>
      </w:r>
      <w:r>
        <w:rPr>
          <w:rFonts w:ascii="Tahoma" w:hAnsi="Tahoma"/>
          <w:spacing w:val="53"/>
        </w:rPr>
        <w:t xml:space="preserve"> </w:t>
      </w:r>
      <w:r>
        <w:rPr>
          <w:rFonts w:ascii="Tahoma" w:hAnsi="Tahoma"/>
        </w:rPr>
        <w:t>de</w:t>
      </w:r>
      <w:r>
        <w:rPr>
          <w:rFonts w:ascii="Tahoma" w:hAnsi="Tahoma"/>
          <w:spacing w:val="54"/>
        </w:rPr>
        <w:t xml:space="preserve"> </w:t>
      </w:r>
      <w:r>
        <w:rPr>
          <w:rFonts w:ascii="Tahoma" w:hAnsi="Tahoma"/>
        </w:rPr>
        <w:t>réception</w:t>
      </w:r>
      <w:r>
        <w:rPr>
          <w:rFonts w:ascii="Tahoma" w:hAnsi="Tahoma"/>
          <w:spacing w:val="53"/>
        </w:rPr>
        <w:t xml:space="preserve"> </w:t>
      </w:r>
      <w:r>
        <w:rPr>
          <w:rFonts w:ascii="Tahoma" w:hAnsi="Tahoma"/>
        </w:rPr>
        <w:t>définitive</w:t>
      </w:r>
      <w:r>
        <w:rPr>
          <w:rFonts w:ascii="Tahoma" w:hAnsi="Tahoma"/>
          <w:spacing w:val="53"/>
        </w:rPr>
        <w:t xml:space="preserve"> </w:t>
      </w:r>
      <w:r>
        <w:rPr>
          <w:rFonts w:ascii="Tahoma" w:hAnsi="Tahoma"/>
        </w:rPr>
        <w:t>des</w:t>
      </w:r>
      <w:r>
        <w:rPr>
          <w:rFonts w:ascii="Tahoma" w:hAnsi="Tahoma"/>
          <w:spacing w:val="54"/>
        </w:rPr>
        <w:t xml:space="preserve"> </w:t>
      </w:r>
      <w:r>
        <w:rPr>
          <w:rFonts w:ascii="Tahoma" w:hAnsi="Tahoma"/>
        </w:rPr>
        <w:t>travaux,</w:t>
      </w:r>
      <w:r>
        <w:rPr>
          <w:rFonts w:ascii="Tahoma" w:hAnsi="Tahoma"/>
          <w:spacing w:val="55"/>
        </w:rPr>
        <w:t xml:space="preserve"> </w:t>
      </w:r>
      <w:r>
        <w:rPr>
          <w:rFonts w:ascii="Tahoma" w:hAnsi="Tahoma"/>
        </w:rPr>
        <w:t>et</w:t>
      </w:r>
      <w:r>
        <w:rPr>
          <w:rFonts w:ascii="Tahoma" w:hAnsi="Tahoma"/>
          <w:spacing w:val="54"/>
        </w:rPr>
        <w:t xml:space="preserve"> </w:t>
      </w:r>
      <w:r>
        <w:rPr>
          <w:rFonts w:ascii="Tahoma" w:hAnsi="Tahoma"/>
        </w:rPr>
        <w:t>sur</w:t>
      </w:r>
      <w:r>
        <w:rPr>
          <w:rFonts w:ascii="Tahoma" w:hAnsi="Tahoma"/>
          <w:spacing w:val="53"/>
        </w:rPr>
        <w:t xml:space="preserve"> </w:t>
      </w:r>
      <w:r>
        <w:rPr>
          <w:rFonts w:ascii="Tahoma" w:hAnsi="Tahoma"/>
        </w:rPr>
        <w:t>mainlevée</w:t>
      </w:r>
      <w:r>
        <w:rPr>
          <w:rFonts w:ascii="Tahoma" w:hAnsi="Tahoma"/>
          <w:spacing w:val="54"/>
        </w:rPr>
        <w:t xml:space="preserve"> </w:t>
      </w:r>
      <w:r>
        <w:rPr>
          <w:rFonts w:ascii="Tahoma" w:hAnsi="Tahoma"/>
        </w:rPr>
        <w:t>délivrée</w:t>
      </w:r>
      <w:r>
        <w:rPr>
          <w:rFonts w:ascii="Tahoma" w:hAnsi="Tahoma"/>
          <w:spacing w:val="54"/>
        </w:rPr>
        <w:t xml:space="preserve"> </w:t>
      </w:r>
      <w:r>
        <w:rPr>
          <w:rFonts w:ascii="Tahoma" w:hAnsi="Tahoma"/>
          <w:spacing w:val="-5"/>
        </w:rPr>
        <w:t>par</w:t>
      </w:r>
    </w:p>
    <w:p w14:paraId="6ED6E4CA" w14:textId="77777777" w:rsidR="004346C8" w:rsidRDefault="00000000">
      <w:pPr>
        <w:spacing w:line="241" w:lineRule="exact"/>
        <w:ind w:left="470"/>
        <w:rPr>
          <w:rFonts w:ascii="Tahoma" w:hAnsi="Tahoma"/>
          <w:sz w:val="20"/>
        </w:rPr>
      </w:pPr>
      <w:proofErr w:type="gramStart"/>
      <w:r>
        <w:rPr>
          <w:rFonts w:ascii="Tahoma" w:hAnsi="Tahoma"/>
          <w:b/>
          <w:sz w:val="20"/>
        </w:rPr>
        <w:t>l’Autorité</w:t>
      </w:r>
      <w:proofErr w:type="gramEnd"/>
      <w:r>
        <w:rPr>
          <w:rFonts w:ascii="Tahoma" w:hAnsi="Tahoma"/>
          <w:b/>
          <w:spacing w:val="-10"/>
          <w:sz w:val="20"/>
        </w:rPr>
        <w:t xml:space="preserve"> </w:t>
      </w:r>
      <w:r>
        <w:rPr>
          <w:rFonts w:ascii="Tahoma" w:hAnsi="Tahoma"/>
          <w:b/>
          <w:spacing w:val="-2"/>
          <w:sz w:val="20"/>
        </w:rPr>
        <w:t>Contractante</w:t>
      </w:r>
      <w:r>
        <w:rPr>
          <w:rFonts w:ascii="Tahoma" w:hAnsi="Tahoma"/>
          <w:spacing w:val="-2"/>
          <w:sz w:val="20"/>
        </w:rPr>
        <w:t>.</w:t>
      </w:r>
    </w:p>
    <w:p w14:paraId="4513FCAA" w14:textId="77777777" w:rsidR="004346C8" w:rsidRDefault="00000000">
      <w:pPr>
        <w:pStyle w:val="Corpsdetexte"/>
        <w:spacing w:before="121"/>
        <w:ind w:left="470" w:right="469" w:firstLine="708"/>
        <w:jc w:val="both"/>
        <w:rPr>
          <w:rFonts w:ascii="Tahoma" w:hAnsi="Tahoma"/>
        </w:rPr>
      </w:pPr>
      <w:r>
        <w:rPr>
          <w:rFonts w:ascii="Tahoma" w:hAnsi="Tahoma"/>
        </w:rPr>
        <w:t xml:space="preserve">Toute demande de paiement formulée par </w:t>
      </w:r>
      <w:r>
        <w:rPr>
          <w:rFonts w:ascii="Tahoma" w:hAnsi="Tahoma"/>
          <w:b/>
        </w:rPr>
        <w:t xml:space="preserve">l’Autorité Contractante </w:t>
      </w:r>
      <w:r>
        <w:rPr>
          <w:rFonts w:ascii="Tahoma" w:hAnsi="Tahoma"/>
        </w:rPr>
        <w:t>au titre de la présente garantie devra être faite par lettre recommandée avec</w:t>
      </w:r>
      <w:r>
        <w:rPr>
          <w:rFonts w:ascii="Tahoma" w:hAnsi="Tahoma"/>
          <w:spacing w:val="-1"/>
        </w:rPr>
        <w:t xml:space="preserve"> </w:t>
      </w:r>
      <w:r>
        <w:rPr>
          <w:rFonts w:ascii="Tahoma" w:hAnsi="Tahoma"/>
        </w:rPr>
        <w:t>accusé de réception, parvenue à la banque pendant la période de validité du présent engagement.</w:t>
      </w:r>
    </w:p>
    <w:p w14:paraId="2AD0D329" w14:textId="77777777" w:rsidR="004346C8" w:rsidRDefault="00000000">
      <w:pPr>
        <w:pStyle w:val="Corpsdetexte"/>
        <w:spacing w:before="121"/>
        <w:ind w:left="470" w:right="469" w:firstLine="708"/>
        <w:jc w:val="both"/>
        <w:rPr>
          <w:rFonts w:ascii="Tahoma" w:hAnsi="Tahoma"/>
        </w:rPr>
      </w:pPr>
      <w:r>
        <w:rPr>
          <w:rFonts w:ascii="Tahoma" w:hAnsi="Tahoma"/>
        </w:rPr>
        <w:t>La présente caution est soumise pour son interprétation et son exécution au droit Camerounais.</w:t>
      </w:r>
      <w:r>
        <w:rPr>
          <w:rFonts w:ascii="Tahoma" w:hAnsi="Tahoma"/>
          <w:spacing w:val="80"/>
        </w:rPr>
        <w:t xml:space="preserve"> </w:t>
      </w:r>
      <w:r>
        <w:rPr>
          <w:rFonts w:ascii="Tahoma" w:hAnsi="Tahoma"/>
        </w:rPr>
        <w:t>Les tribunaux camerounais seront seuls compétents pour statuer sur tout ce qui concerne le présent engagement et ses suites.</w:t>
      </w:r>
    </w:p>
    <w:p w14:paraId="284197B9" w14:textId="77777777" w:rsidR="004346C8" w:rsidRDefault="00000000">
      <w:pPr>
        <w:pStyle w:val="Corpsdetexte"/>
        <w:spacing w:before="118"/>
        <w:ind w:left="5871"/>
        <w:jc w:val="center"/>
        <w:rPr>
          <w:rFonts w:ascii="Tahoma" w:hAnsi="Tahoma"/>
        </w:rPr>
      </w:pPr>
      <w:r>
        <w:rPr>
          <w:rFonts w:ascii="Tahoma" w:hAnsi="Tahoma"/>
        </w:rPr>
        <w:t>Signé</w:t>
      </w:r>
      <w:r>
        <w:rPr>
          <w:rFonts w:ascii="Tahoma" w:hAnsi="Tahoma"/>
          <w:spacing w:val="-6"/>
        </w:rPr>
        <w:t xml:space="preserve"> </w:t>
      </w:r>
      <w:r>
        <w:rPr>
          <w:rFonts w:ascii="Tahoma" w:hAnsi="Tahoma"/>
        </w:rPr>
        <w:t>et</w:t>
      </w:r>
      <w:r>
        <w:rPr>
          <w:rFonts w:ascii="Tahoma" w:hAnsi="Tahoma"/>
          <w:spacing w:val="-5"/>
        </w:rPr>
        <w:t xml:space="preserve"> </w:t>
      </w:r>
      <w:r>
        <w:rPr>
          <w:rFonts w:ascii="Tahoma" w:hAnsi="Tahoma"/>
        </w:rPr>
        <w:t>authentifié</w:t>
      </w:r>
      <w:r>
        <w:rPr>
          <w:rFonts w:ascii="Tahoma" w:hAnsi="Tahoma"/>
          <w:spacing w:val="-5"/>
        </w:rPr>
        <w:t xml:space="preserve"> </w:t>
      </w:r>
      <w:r>
        <w:rPr>
          <w:rFonts w:ascii="Tahoma" w:hAnsi="Tahoma"/>
        </w:rPr>
        <w:t>par</w:t>
      </w:r>
      <w:r>
        <w:rPr>
          <w:rFonts w:ascii="Tahoma" w:hAnsi="Tahoma"/>
          <w:spacing w:val="-6"/>
        </w:rPr>
        <w:t xml:space="preserve"> </w:t>
      </w:r>
      <w:r>
        <w:rPr>
          <w:rFonts w:ascii="Tahoma" w:hAnsi="Tahoma"/>
        </w:rPr>
        <w:t>la</w:t>
      </w:r>
      <w:r>
        <w:rPr>
          <w:rFonts w:ascii="Tahoma" w:hAnsi="Tahoma"/>
          <w:spacing w:val="-2"/>
        </w:rPr>
        <w:t xml:space="preserve"> banque</w:t>
      </w:r>
    </w:p>
    <w:p w14:paraId="77666726" w14:textId="77777777" w:rsidR="004346C8" w:rsidRDefault="00000000">
      <w:pPr>
        <w:pStyle w:val="Corpsdetexte"/>
        <w:spacing w:before="1"/>
        <w:ind w:left="6442" w:right="563"/>
        <w:jc w:val="center"/>
        <w:rPr>
          <w:rFonts w:ascii="Tahoma" w:hAnsi="Tahoma"/>
        </w:rPr>
      </w:pPr>
      <w:r>
        <w:rPr>
          <w:rFonts w:ascii="Tahoma" w:hAnsi="Tahoma"/>
        </w:rPr>
        <w:t>A………………,</w:t>
      </w:r>
      <w:r>
        <w:rPr>
          <w:rFonts w:ascii="Tahoma" w:hAnsi="Tahoma"/>
          <w:spacing w:val="-16"/>
        </w:rPr>
        <w:t xml:space="preserve"> </w:t>
      </w:r>
      <w:r>
        <w:rPr>
          <w:rFonts w:ascii="Tahoma" w:hAnsi="Tahoma"/>
        </w:rPr>
        <w:t>le…………………………</w:t>
      </w:r>
      <w:proofErr w:type="gramStart"/>
      <w:r>
        <w:rPr>
          <w:rFonts w:ascii="Tahoma" w:hAnsi="Tahoma"/>
        </w:rPr>
        <w:t>…….</w:t>
      </w:r>
      <w:proofErr w:type="gramEnd"/>
      <w:r>
        <w:rPr>
          <w:rFonts w:ascii="Tahoma" w:hAnsi="Tahoma"/>
        </w:rPr>
        <w:t>. (Signature de la banque)</w:t>
      </w:r>
    </w:p>
    <w:p w14:paraId="2E901FEE" w14:textId="77777777" w:rsidR="004346C8" w:rsidRDefault="004346C8">
      <w:pPr>
        <w:pStyle w:val="Corpsdetexte"/>
        <w:rPr>
          <w:rFonts w:ascii="Tahoma"/>
        </w:rPr>
      </w:pPr>
    </w:p>
    <w:p w14:paraId="6A25C281" w14:textId="77777777" w:rsidR="004346C8" w:rsidRDefault="004346C8">
      <w:pPr>
        <w:pStyle w:val="Corpsdetexte"/>
        <w:rPr>
          <w:rFonts w:ascii="Tahoma"/>
        </w:rPr>
      </w:pPr>
    </w:p>
    <w:p w14:paraId="45A3AEEC" w14:textId="77777777" w:rsidR="004346C8" w:rsidRDefault="004346C8">
      <w:pPr>
        <w:pStyle w:val="Corpsdetexte"/>
        <w:rPr>
          <w:rFonts w:ascii="Tahoma"/>
        </w:rPr>
      </w:pPr>
    </w:p>
    <w:p w14:paraId="337A6854" w14:textId="77777777" w:rsidR="004346C8" w:rsidRDefault="004346C8">
      <w:pPr>
        <w:pStyle w:val="Corpsdetexte"/>
        <w:spacing w:before="239"/>
        <w:rPr>
          <w:rFonts w:ascii="Tahoma"/>
        </w:rPr>
      </w:pPr>
    </w:p>
    <w:p w14:paraId="7A013B20" w14:textId="77777777" w:rsidR="004346C8" w:rsidRDefault="00000000">
      <w:pPr>
        <w:pStyle w:val="Paragraphedeliste"/>
        <w:numPr>
          <w:ilvl w:val="0"/>
          <w:numId w:val="10"/>
        </w:numPr>
        <w:tabs>
          <w:tab w:val="left" w:pos="968"/>
        </w:tabs>
        <w:spacing w:before="1" w:line="228" w:lineRule="auto"/>
        <w:ind w:left="470" w:right="483" w:firstLine="0"/>
        <w:rPr>
          <w:rFonts w:ascii="Tahoma" w:hAnsi="Tahoma"/>
          <w:i/>
          <w:sz w:val="21"/>
        </w:rPr>
      </w:pPr>
      <w:r>
        <w:rPr>
          <w:rFonts w:ascii="Tahoma" w:hAnsi="Tahoma"/>
          <w:i/>
          <w:spacing w:val="-2"/>
          <w:sz w:val="21"/>
        </w:rPr>
        <w:t>Le</w:t>
      </w:r>
      <w:r>
        <w:rPr>
          <w:rFonts w:ascii="Tahoma" w:hAnsi="Tahoma"/>
          <w:i/>
          <w:spacing w:val="-15"/>
          <w:sz w:val="21"/>
        </w:rPr>
        <w:t xml:space="preserve"> </w:t>
      </w:r>
      <w:r>
        <w:rPr>
          <w:rFonts w:ascii="Tahoma" w:hAnsi="Tahoma"/>
          <w:i/>
          <w:spacing w:val="-2"/>
          <w:sz w:val="21"/>
        </w:rPr>
        <w:t>cas</w:t>
      </w:r>
      <w:r>
        <w:rPr>
          <w:rFonts w:ascii="Tahoma" w:hAnsi="Tahoma"/>
          <w:i/>
          <w:spacing w:val="-14"/>
          <w:sz w:val="21"/>
        </w:rPr>
        <w:t xml:space="preserve"> </w:t>
      </w:r>
      <w:r>
        <w:rPr>
          <w:rFonts w:ascii="Tahoma" w:hAnsi="Tahoma"/>
          <w:i/>
          <w:spacing w:val="-2"/>
          <w:sz w:val="21"/>
        </w:rPr>
        <w:t>où</w:t>
      </w:r>
      <w:r>
        <w:rPr>
          <w:rFonts w:ascii="Tahoma" w:hAnsi="Tahoma"/>
          <w:i/>
          <w:spacing w:val="-15"/>
          <w:sz w:val="21"/>
        </w:rPr>
        <w:t xml:space="preserve"> </w:t>
      </w:r>
      <w:r>
        <w:rPr>
          <w:rFonts w:ascii="Tahoma" w:hAnsi="Tahoma"/>
          <w:i/>
          <w:spacing w:val="-2"/>
          <w:sz w:val="21"/>
        </w:rPr>
        <w:t>la</w:t>
      </w:r>
      <w:r>
        <w:rPr>
          <w:rFonts w:ascii="Tahoma" w:hAnsi="Tahoma"/>
          <w:i/>
          <w:spacing w:val="-14"/>
          <w:sz w:val="21"/>
        </w:rPr>
        <w:t xml:space="preserve"> </w:t>
      </w:r>
      <w:r>
        <w:rPr>
          <w:rFonts w:ascii="Tahoma" w:hAnsi="Tahoma"/>
          <w:i/>
          <w:spacing w:val="-2"/>
          <w:sz w:val="21"/>
        </w:rPr>
        <w:t>caution</w:t>
      </w:r>
      <w:r>
        <w:rPr>
          <w:rFonts w:ascii="Tahoma" w:hAnsi="Tahoma"/>
          <w:i/>
          <w:spacing w:val="-15"/>
          <w:sz w:val="21"/>
        </w:rPr>
        <w:t xml:space="preserve"> </w:t>
      </w:r>
      <w:r>
        <w:rPr>
          <w:rFonts w:ascii="Tahoma" w:hAnsi="Tahoma"/>
          <w:i/>
          <w:spacing w:val="-2"/>
          <w:sz w:val="21"/>
        </w:rPr>
        <w:t>est</w:t>
      </w:r>
      <w:r>
        <w:rPr>
          <w:rFonts w:ascii="Tahoma" w:hAnsi="Tahoma"/>
          <w:i/>
          <w:spacing w:val="-14"/>
          <w:sz w:val="21"/>
        </w:rPr>
        <w:t xml:space="preserve"> </w:t>
      </w:r>
      <w:r>
        <w:rPr>
          <w:rFonts w:ascii="Tahoma" w:hAnsi="Tahoma"/>
          <w:i/>
          <w:spacing w:val="-2"/>
          <w:sz w:val="21"/>
        </w:rPr>
        <w:t>établie</w:t>
      </w:r>
      <w:r>
        <w:rPr>
          <w:rFonts w:ascii="Tahoma" w:hAnsi="Tahoma"/>
          <w:i/>
          <w:spacing w:val="-14"/>
          <w:sz w:val="21"/>
        </w:rPr>
        <w:t xml:space="preserve"> </w:t>
      </w:r>
      <w:r>
        <w:rPr>
          <w:rFonts w:ascii="Tahoma" w:hAnsi="Tahoma"/>
          <w:i/>
          <w:spacing w:val="-2"/>
          <w:sz w:val="21"/>
        </w:rPr>
        <w:t>une</w:t>
      </w:r>
      <w:r>
        <w:rPr>
          <w:rFonts w:ascii="Tahoma" w:hAnsi="Tahoma"/>
          <w:i/>
          <w:spacing w:val="-15"/>
          <w:sz w:val="21"/>
        </w:rPr>
        <w:t xml:space="preserve"> </w:t>
      </w:r>
      <w:r>
        <w:rPr>
          <w:rFonts w:ascii="Tahoma" w:hAnsi="Tahoma"/>
          <w:i/>
          <w:spacing w:val="-2"/>
          <w:sz w:val="21"/>
        </w:rPr>
        <w:t>fois</w:t>
      </w:r>
      <w:r>
        <w:rPr>
          <w:rFonts w:ascii="Tahoma" w:hAnsi="Tahoma"/>
          <w:i/>
          <w:spacing w:val="-14"/>
          <w:sz w:val="21"/>
        </w:rPr>
        <w:t xml:space="preserve"> </w:t>
      </w:r>
      <w:r>
        <w:rPr>
          <w:rFonts w:ascii="Tahoma" w:hAnsi="Tahoma"/>
          <w:i/>
          <w:spacing w:val="-2"/>
          <w:sz w:val="21"/>
        </w:rPr>
        <w:t>au</w:t>
      </w:r>
      <w:r>
        <w:rPr>
          <w:rFonts w:ascii="Tahoma" w:hAnsi="Tahoma"/>
          <w:i/>
          <w:spacing w:val="-15"/>
          <w:sz w:val="21"/>
        </w:rPr>
        <w:t xml:space="preserve"> </w:t>
      </w:r>
      <w:r>
        <w:rPr>
          <w:rFonts w:ascii="Tahoma" w:hAnsi="Tahoma"/>
          <w:i/>
          <w:spacing w:val="-2"/>
          <w:sz w:val="21"/>
        </w:rPr>
        <w:t>démarrage</w:t>
      </w:r>
      <w:r>
        <w:rPr>
          <w:rFonts w:ascii="Tahoma" w:hAnsi="Tahoma"/>
          <w:i/>
          <w:spacing w:val="-14"/>
          <w:sz w:val="21"/>
        </w:rPr>
        <w:t xml:space="preserve"> </w:t>
      </w:r>
      <w:r>
        <w:rPr>
          <w:rFonts w:ascii="Tahoma" w:hAnsi="Tahoma"/>
          <w:i/>
          <w:spacing w:val="-2"/>
          <w:sz w:val="21"/>
        </w:rPr>
        <w:t>des</w:t>
      </w:r>
      <w:r>
        <w:rPr>
          <w:rFonts w:ascii="Tahoma" w:hAnsi="Tahoma"/>
          <w:i/>
          <w:spacing w:val="-14"/>
          <w:sz w:val="21"/>
        </w:rPr>
        <w:t xml:space="preserve"> </w:t>
      </w:r>
      <w:r>
        <w:rPr>
          <w:rFonts w:ascii="Tahoma" w:hAnsi="Tahoma"/>
          <w:i/>
          <w:spacing w:val="-2"/>
          <w:sz w:val="21"/>
        </w:rPr>
        <w:t>travaux</w:t>
      </w:r>
      <w:r>
        <w:rPr>
          <w:rFonts w:ascii="Tahoma" w:hAnsi="Tahoma"/>
          <w:i/>
          <w:spacing w:val="-15"/>
          <w:sz w:val="21"/>
        </w:rPr>
        <w:t xml:space="preserve"> </w:t>
      </w:r>
      <w:r>
        <w:rPr>
          <w:rFonts w:ascii="Tahoma" w:hAnsi="Tahoma"/>
          <w:i/>
          <w:spacing w:val="-2"/>
          <w:sz w:val="21"/>
        </w:rPr>
        <w:t>et</w:t>
      </w:r>
      <w:r>
        <w:rPr>
          <w:rFonts w:ascii="Tahoma" w:hAnsi="Tahoma"/>
          <w:i/>
          <w:spacing w:val="-14"/>
          <w:sz w:val="21"/>
        </w:rPr>
        <w:t xml:space="preserve"> </w:t>
      </w:r>
      <w:r>
        <w:rPr>
          <w:rFonts w:ascii="Tahoma" w:hAnsi="Tahoma"/>
          <w:i/>
          <w:spacing w:val="-2"/>
          <w:sz w:val="21"/>
        </w:rPr>
        <w:t>couvre</w:t>
      </w:r>
      <w:r>
        <w:rPr>
          <w:rFonts w:ascii="Tahoma" w:hAnsi="Tahoma"/>
          <w:i/>
          <w:spacing w:val="-15"/>
          <w:sz w:val="21"/>
        </w:rPr>
        <w:t xml:space="preserve"> </w:t>
      </w:r>
      <w:r>
        <w:rPr>
          <w:rFonts w:ascii="Tahoma" w:hAnsi="Tahoma"/>
          <w:i/>
          <w:spacing w:val="-2"/>
          <w:sz w:val="21"/>
        </w:rPr>
        <w:t>la</w:t>
      </w:r>
      <w:r>
        <w:rPr>
          <w:rFonts w:ascii="Tahoma" w:hAnsi="Tahoma"/>
          <w:i/>
          <w:spacing w:val="-14"/>
          <w:sz w:val="21"/>
        </w:rPr>
        <w:t xml:space="preserve"> </w:t>
      </w:r>
      <w:r>
        <w:rPr>
          <w:rFonts w:ascii="Tahoma" w:hAnsi="Tahoma"/>
          <w:i/>
          <w:spacing w:val="-2"/>
          <w:sz w:val="21"/>
        </w:rPr>
        <w:t>totalité</w:t>
      </w:r>
      <w:r>
        <w:rPr>
          <w:rFonts w:ascii="Tahoma" w:hAnsi="Tahoma"/>
          <w:i/>
          <w:spacing w:val="-14"/>
          <w:sz w:val="21"/>
        </w:rPr>
        <w:t xml:space="preserve"> </w:t>
      </w:r>
      <w:r>
        <w:rPr>
          <w:rFonts w:ascii="Tahoma" w:hAnsi="Tahoma"/>
          <w:i/>
          <w:spacing w:val="-2"/>
          <w:sz w:val="21"/>
        </w:rPr>
        <w:t>de</w:t>
      </w:r>
      <w:r>
        <w:rPr>
          <w:rFonts w:ascii="Tahoma" w:hAnsi="Tahoma"/>
          <w:i/>
          <w:spacing w:val="-15"/>
          <w:sz w:val="21"/>
        </w:rPr>
        <w:t xml:space="preserve"> </w:t>
      </w:r>
      <w:r>
        <w:rPr>
          <w:rFonts w:ascii="Tahoma" w:hAnsi="Tahoma"/>
          <w:i/>
          <w:spacing w:val="-2"/>
          <w:sz w:val="21"/>
        </w:rPr>
        <w:t>la</w:t>
      </w:r>
      <w:r>
        <w:rPr>
          <w:rFonts w:ascii="Tahoma" w:hAnsi="Tahoma"/>
          <w:i/>
          <w:spacing w:val="-14"/>
          <w:sz w:val="21"/>
        </w:rPr>
        <w:t xml:space="preserve"> </w:t>
      </w:r>
      <w:r>
        <w:rPr>
          <w:rFonts w:ascii="Tahoma" w:hAnsi="Tahoma"/>
          <w:i/>
          <w:spacing w:val="-2"/>
          <w:sz w:val="21"/>
        </w:rPr>
        <w:t xml:space="preserve">garantie, </w:t>
      </w:r>
      <w:r>
        <w:rPr>
          <w:rFonts w:ascii="Tahoma" w:hAnsi="Tahoma"/>
          <w:i/>
          <w:sz w:val="21"/>
        </w:rPr>
        <w:t>soit 10%</w:t>
      </w:r>
      <w:r>
        <w:rPr>
          <w:rFonts w:ascii="Tahoma" w:hAnsi="Tahoma"/>
          <w:i/>
          <w:spacing w:val="40"/>
          <w:sz w:val="21"/>
        </w:rPr>
        <w:t xml:space="preserve"> </w:t>
      </w:r>
      <w:r>
        <w:rPr>
          <w:rFonts w:ascii="Tahoma" w:hAnsi="Tahoma"/>
          <w:i/>
          <w:sz w:val="21"/>
        </w:rPr>
        <w:t xml:space="preserve">du </w:t>
      </w:r>
      <w:proofErr w:type="gramStart"/>
      <w:r>
        <w:rPr>
          <w:rFonts w:ascii="Tahoma" w:hAnsi="Tahoma"/>
          <w:i/>
          <w:sz w:val="21"/>
        </w:rPr>
        <w:t>Marché</w:t>
      </w:r>
      <w:r>
        <w:rPr>
          <w:rFonts w:ascii="Tahoma" w:hAnsi="Tahoma"/>
          <w:i/>
          <w:spacing w:val="40"/>
          <w:sz w:val="21"/>
        </w:rPr>
        <w:t xml:space="preserve"> </w:t>
      </w:r>
      <w:r>
        <w:rPr>
          <w:rFonts w:ascii="Tahoma" w:hAnsi="Tahoma"/>
          <w:i/>
          <w:sz w:val="21"/>
        </w:rPr>
        <w:t>.</w:t>
      </w:r>
      <w:proofErr w:type="gramEnd"/>
    </w:p>
    <w:p w14:paraId="1C4627F3" w14:textId="77777777" w:rsidR="004346C8" w:rsidRDefault="004346C8">
      <w:pPr>
        <w:spacing w:line="228" w:lineRule="auto"/>
        <w:rPr>
          <w:rFonts w:ascii="Tahoma" w:hAnsi="Tahoma"/>
          <w:sz w:val="21"/>
        </w:rPr>
        <w:sectPr w:rsidR="004346C8">
          <w:pgSz w:w="11910" w:h="16840"/>
          <w:pgMar w:top="1500" w:right="720" w:bottom="820" w:left="720" w:header="0" w:footer="640" w:gutter="0"/>
          <w:cols w:space="720"/>
        </w:sectPr>
      </w:pPr>
    </w:p>
    <w:p w14:paraId="4A77495A" w14:textId="77777777" w:rsidR="004346C8" w:rsidRDefault="004346C8">
      <w:pPr>
        <w:pStyle w:val="Corpsdetexte"/>
        <w:rPr>
          <w:rFonts w:ascii="Tahoma"/>
          <w:i/>
        </w:rPr>
      </w:pPr>
    </w:p>
    <w:p w14:paraId="5D45E4C0" w14:textId="77777777" w:rsidR="004346C8" w:rsidRDefault="004346C8">
      <w:pPr>
        <w:pStyle w:val="Corpsdetexte"/>
        <w:rPr>
          <w:rFonts w:ascii="Tahoma"/>
          <w:i/>
        </w:rPr>
      </w:pPr>
    </w:p>
    <w:p w14:paraId="5D657888" w14:textId="77777777" w:rsidR="004346C8" w:rsidRDefault="004346C8">
      <w:pPr>
        <w:pStyle w:val="Corpsdetexte"/>
        <w:spacing w:before="151"/>
        <w:rPr>
          <w:rFonts w:ascii="Tahoma"/>
          <w:i/>
        </w:rPr>
      </w:pPr>
    </w:p>
    <w:p w14:paraId="18CDF0FF" w14:textId="77777777" w:rsidR="004346C8" w:rsidRDefault="00000000">
      <w:pPr>
        <w:ind w:right="2"/>
        <w:jc w:val="center"/>
        <w:rPr>
          <w:rFonts w:ascii="Tahoma" w:hAnsi="Tahoma"/>
          <w:b/>
          <w:sz w:val="20"/>
        </w:rPr>
      </w:pPr>
      <w:r>
        <w:rPr>
          <w:rFonts w:ascii="Tahoma" w:hAnsi="Tahoma"/>
          <w:b/>
          <w:i/>
          <w:spacing w:val="-2"/>
          <w:sz w:val="21"/>
        </w:rPr>
        <w:t>Formulaire</w:t>
      </w:r>
      <w:r>
        <w:rPr>
          <w:rFonts w:ascii="Tahoma" w:hAnsi="Tahoma"/>
          <w:b/>
          <w:i/>
          <w:spacing w:val="-12"/>
          <w:sz w:val="21"/>
        </w:rPr>
        <w:t xml:space="preserve"> </w:t>
      </w:r>
      <w:r>
        <w:rPr>
          <w:rFonts w:ascii="Tahoma" w:hAnsi="Tahoma"/>
          <w:b/>
          <w:i/>
          <w:spacing w:val="-2"/>
          <w:sz w:val="21"/>
        </w:rPr>
        <w:t>N°</w:t>
      </w:r>
      <w:r>
        <w:rPr>
          <w:rFonts w:ascii="Tahoma" w:hAnsi="Tahoma"/>
          <w:b/>
          <w:i/>
          <w:spacing w:val="-10"/>
          <w:sz w:val="21"/>
        </w:rPr>
        <w:t xml:space="preserve"> </w:t>
      </w:r>
      <w:r>
        <w:rPr>
          <w:rFonts w:ascii="Tahoma" w:hAnsi="Tahoma"/>
          <w:b/>
          <w:i/>
          <w:spacing w:val="-2"/>
          <w:sz w:val="21"/>
        </w:rPr>
        <w:t>7</w:t>
      </w:r>
      <w:r>
        <w:rPr>
          <w:rFonts w:ascii="Tahoma" w:hAnsi="Tahoma"/>
          <w:b/>
          <w:i/>
          <w:spacing w:val="-9"/>
          <w:sz w:val="21"/>
        </w:rPr>
        <w:t xml:space="preserve"> </w:t>
      </w:r>
      <w:r>
        <w:rPr>
          <w:rFonts w:ascii="Tahoma" w:hAnsi="Tahoma"/>
          <w:b/>
          <w:spacing w:val="-2"/>
          <w:sz w:val="20"/>
        </w:rPr>
        <w:t>:</w:t>
      </w:r>
      <w:r>
        <w:rPr>
          <w:rFonts w:ascii="Tahoma" w:hAnsi="Tahoma"/>
          <w:b/>
          <w:spacing w:val="-6"/>
          <w:sz w:val="20"/>
        </w:rPr>
        <w:t xml:space="preserve"> </w:t>
      </w:r>
      <w:r>
        <w:rPr>
          <w:rFonts w:ascii="Tahoma" w:hAnsi="Tahoma"/>
          <w:b/>
          <w:spacing w:val="-2"/>
          <w:sz w:val="20"/>
        </w:rPr>
        <w:t>Modèle</w:t>
      </w:r>
      <w:r>
        <w:rPr>
          <w:rFonts w:ascii="Tahoma" w:hAnsi="Tahoma"/>
          <w:b/>
          <w:spacing w:val="-9"/>
          <w:sz w:val="20"/>
        </w:rPr>
        <w:t xml:space="preserve"> </w:t>
      </w:r>
      <w:r>
        <w:rPr>
          <w:rFonts w:ascii="Tahoma" w:hAnsi="Tahoma"/>
          <w:b/>
          <w:spacing w:val="-2"/>
          <w:sz w:val="20"/>
        </w:rPr>
        <w:t>d’attestation</w:t>
      </w:r>
      <w:r>
        <w:rPr>
          <w:rFonts w:ascii="Tahoma" w:hAnsi="Tahoma"/>
          <w:b/>
          <w:spacing w:val="-6"/>
          <w:sz w:val="20"/>
        </w:rPr>
        <w:t xml:space="preserve"> </w:t>
      </w:r>
      <w:r>
        <w:rPr>
          <w:rFonts w:ascii="Tahoma" w:hAnsi="Tahoma"/>
          <w:b/>
          <w:spacing w:val="-2"/>
          <w:sz w:val="20"/>
        </w:rPr>
        <w:t>de</w:t>
      </w:r>
      <w:r>
        <w:rPr>
          <w:rFonts w:ascii="Tahoma" w:hAnsi="Tahoma"/>
          <w:b/>
          <w:spacing w:val="-7"/>
          <w:sz w:val="20"/>
        </w:rPr>
        <w:t xml:space="preserve"> </w:t>
      </w:r>
      <w:r>
        <w:rPr>
          <w:rFonts w:ascii="Tahoma" w:hAnsi="Tahoma"/>
          <w:b/>
          <w:spacing w:val="-2"/>
          <w:sz w:val="20"/>
        </w:rPr>
        <w:t>solvabilité</w:t>
      </w:r>
    </w:p>
    <w:p w14:paraId="2FA31638" w14:textId="77777777" w:rsidR="004346C8" w:rsidRDefault="004346C8">
      <w:pPr>
        <w:pStyle w:val="Corpsdetexte"/>
        <w:rPr>
          <w:rFonts w:ascii="Tahoma"/>
          <w:b/>
        </w:rPr>
      </w:pPr>
    </w:p>
    <w:p w14:paraId="1E9822EF" w14:textId="77777777" w:rsidR="004346C8" w:rsidRDefault="004346C8">
      <w:pPr>
        <w:pStyle w:val="Corpsdetexte"/>
        <w:spacing w:before="119"/>
        <w:rPr>
          <w:rFonts w:ascii="Tahoma"/>
          <w:b/>
        </w:rPr>
      </w:pPr>
    </w:p>
    <w:p w14:paraId="4D80F454" w14:textId="77777777" w:rsidR="004346C8" w:rsidRDefault="00000000">
      <w:pPr>
        <w:pStyle w:val="Corpsdetexte"/>
        <w:tabs>
          <w:tab w:val="left" w:pos="4134"/>
          <w:tab w:val="left" w:pos="6212"/>
          <w:tab w:val="left" w:pos="9616"/>
        </w:tabs>
        <w:spacing w:line="360" w:lineRule="auto"/>
        <w:ind w:left="470" w:right="335" w:firstLine="708"/>
        <w:rPr>
          <w:rFonts w:ascii="Tahoma" w:hAnsi="Tahoma"/>
        </w:rPr>
      </w:pPr>
      <w:r>
        <w:rPr>
          <w:rFonts w:ascii="Tahoma" w:hAnsi="Tahoma"/>
        </w:rPr>
        <w:t>Nous, soussignés,</w:t>
      </w:r>
      <w:r>
        <w:rPr>
          <w:rFonts w:ascii="Tahoma" w:hAnsi="Tahoma"/>
          <w:spacing w:val="34"/>
        </w:rPr>
        <w:t xml:space="preserve"> </w:t>
      </w:r>
      <w:r>
        <w:rPr>
          <w:rFonts w:ascii="Tahoma" w:hAnsi="Tahoma"/>
          <w:u w:val="single"/>
        </w:rPr>
        <w:tab/>
      </w:r>
      <w:r>
        <w:rPr>
          <w:rFonts w:ascii="Tahoma" w:hAnsi="Tahoma"/>
          <w:u w:val="single"/>
        </w:rPr>
        <w:tab/>
      </w:r>
      <w:r>
        <w:rPr>
          <w:rFonts w:ascii="Tahoma" w:hAnsi="Tahoma"/>
          <w:spacing w:val="-24"/>
        </w:rPr>
        <w:t xml:space="preserve"> </w:t>
      </w:r>
      <w:r>
        <w:rPr>
          <w:rFonts w:ascii="Tahoma" w:hAnsi="Tahoma"/>
        </w:rPr>
        <w:t>(nom</w:t>
      </w:r>
      <w:r>
        <w:rPr>
          <w:rFonts w:ascii="Tahoma" w:hAnsi="Tahoma"/>
          <w:spacing w:val="26"/>
        </w:rPr>
        <w:t xml:space="preserve"> </w:t>
      </w:r>
      <w:r>
        <w:rPr>
          <w:rFonts w:ascii="Tahoma" w:hAnsi="Tahoma"/>
        </w:rPr>
        <w:t>de</w:t>
      </w:r>
      <w:r>
        <w:rPr>
          <w:rFonts w:ascii="Tahoma" w:hAnsi="Tahoma"/>
          <w:spacing w:val="28"/>
        </w:rPr>
        <w:t xml:space="preserve"> </w:t>
      </w:r>
      <w:r>
        <w:rPr>
          <w:rFonts w:ascii="Tahoma" w:hAnsi="Tahoma"/>
        </w:rPr>
        <w:t>la</w:t>
      </w:r>
      <w:r>
        <w:rPr>
          <w:rFonts w:ascii="Tahoma" w:hAnsi="Tahoma"/>
          <w:spacing w:val="30"/>
        </w:rPr>
        <w:t xml:space="preserve"> </w:t>
      </w:r>
      <w:r>
        <w:rPr>
          <w:rFonts w:ascii="Tahoma" w:hAnsi="Tahoma"/>
        </w:rPr>
        <w:t>banque),</w:t>
      </w:r>
      <w:r>
        <w:rPr>
          <w:rFonts w:ascii="Tahoma" w:hAnsi="Tahoma"/>
          <w:spacing w:val="29"/>
        </w:rPr>
        <w:t xml:space="preserve"> </w:t>
      </w:r>
      <w:r>
        <w:rPr>
          <w:rFonts w:ascii="Tahoma" w:hAnsi="Tahoma"/>
        </w:rPr>
        <w:t>Société</w:t>
      </w:r>
      <w:r>
        <w:rPr>
          <w:rFonts w:ascii="Tahoma" w:hAnsi="Tahoma"/>
          <w:spacing w:val="28"/>
        </w:rPr>
        <w:t xml:space="preserve"> </w:t>
      </w:r>
      <w:r>
        <w:rPr>
          <w:rFonts w:ascii="Tahoma" w:hAnsi="Tahoma"/>
        </w:rPr>
        <w:t>Anonyme</w:t>
      </w:r>
      <w:r>
        <w:rPr>
          <w:rFonts w:ascii="Tahoma" w:hAnsi="Tahoma"/>
          <w:spacing w:val="28"/>
        </w:rPr>
        <w:t xml:space="preserve"> </w:t>
      </w:r>
      <w:r>
        <w:rPr>
          <w:rFonts w:ascii="Tahoma" w:hAnsi="Tahoma"/>
        </w:rPr>
        <w:t>au capital</w:t>
      </w:r>
      <w:r>
        <w:rPr>
          <w:rFonts w:ascii="Tahoma" w:hAnsi="Tahoma"/>
          <w:spacing w:val="80"/>
        </w:rPr>
        <w:t xml:space="preserve"> </w:t>
      </w:r>
      <w:r>
        <w:rPr>
          <w:rFonts w:ascii="Tahoma" w:hAnsi="Tahoma"/>
        </w:rPr>
        <w:t>de</w:t>
      </w:r>
      <w:r>
        <w:rPr>
          <w:rFonts w:ascii="Tahoma" w:hAnsi="Tahoma"/>
          <w:spacing w:val="96"/>
        </w:rPr>
        <w:t xml:space="preserve"> </w:t>
      </w:r>
      <w:r>
        <w:rPr>
          <w:rFonts w:ascii="Tahoma" w:hAnsi="Tahoma"/>
          <w:u w:val="single"/>
        </w:rPr>
        <w:tab/>
      </w:r>
      <w:r>
        <w:rPr>
          <w:rFonts w:ascii="Tahoma" w:hAnsi="Tahoma"/>
          <w:spacing w:val="40"/>
        </w:rPr>
        <w:t xml:space="preserve"> </w:t>
      </w:r>
      <w:r>
        <w:rPr>
          <w:rFonts w:ascii="Tahoma" w:hAnsi="Tahoma"/>
        </w:rPr>
        <w:t>(FCFA)</w:t>
      </w:r>
      <w:r>
        <w:rPr>
          <w:rFonts w:ascii="Tahoma" w:hAnsi="Tahoma"/>
          <w:spacing w:val="80"/>
        </w:rPr>
        <w:t xml:space="preserve"> </w:t>
      </w:r>
      <w:r>
        <w:rPr>
          <w:rFonts w:ascii="Tahoma" w:hAnsi="Tahoma"/>
        </w:rPr>
        <w:t>dont</w:t>
      </w:r>
      <w:r>
        <w:rPr>
          <w:rFonts w:ascii="Tahoma" w:hAnsi="Tahoma"/>
          <w:spacing w:val="80"/>
        </w:rPr>
        <w:t xml:space="preserve"> </w:t>
      </w:r>
      <w:r>
        <w:rPr>
          <w:rFonts w:ascii="Tahoma" w:hAnsi="Tahoma"/>
        </w:rPr>
        <w:t>le</w:t>
      </w:r>
      <w:r>
        <w:rPr>
          <w:rFonts w:ascii="Tahoma" w:hAnsi="Tahoma"/>
          <w:spacing w:val="80"/>
        </w:rPr>
        <w:t xml:space="preserve"> </w:t>
      </w:r>
      <w:r>
        <w:rPr>
          <w:rFonts w:ascii="Tahoma" w:hAnsi="Tahoma"/>
        </w:rPr>
        <w:t>siège</w:t>
      </w:r>
      <w:r>
        <w:rPr>
          <w:rFonts w:ascii="Tahoma" w:hAnsi="Tahoma"/>
          <w:spacing w:val="80"/>
        </w:rPr>
        <w:t xml:space="preserve"> </w:t>
      </w:r>
      <w:r>
        <w:rPr>
          <w:rFonts w:ascii="Tahoma" w:hAnsi="Tahoma"/>
        </w:rPr>
        <w:t>social</w:t>
      </w:r>
      <w:r>
        <w:rPr>
          <w:rFonts w:ascii="Tahoma" w:hAnsi="Tahoma"/>
          <w:spacing w:val="80"/>
        </w:rPr>
        <w:t xml:space="preserve"> </w:t>
      </w:r>
      <w:r>
        <w:rPr>
          <w:rFonts w:ascii="Tahoma" w:hAnsi="Tahoma"/>
        </w:rPr>
        <w:t>est</w:t>
      </w:r>
      <w:r>
        <w:rPr>
          <w:rFonts w:ascii="Tahoma" w:hAnsi="Tahoma"/>
          <w:spacing w:val="95"/>
        </w:rPr>
        <w:t xml:space="preserve"> </w:t>
      </w:r>
      <w:r>
        <w:rPr>
          <w:rFonts w:ascii="Tahoma" w:hAnsi="Tahoma"/>
          <w:u w:val="single"/>
        </w:rPr>
        <w:tab/>
      </w:r>
      <w:r>
        <w:rPr>
          <w:rFonts w:ascii="Tahoma" w:hAnsi="Tahoma"/>
        </w:rPr>
        <w:t>,</w:t>
      </w:r>
      <w:r>
        <w:rPr>
          <w:rFonts w:ascii="Tahoma" w:hAnsi="Tahoma"/>
          <w:spacing w:val="63"/>
          <w:w w:val="150"/>
        </w:rPr>
        <w:t xml:space="preserve"> </w:t>
      </w:r>
      <w:r>
        <w:rPr>
          <w:rFonts w:ascii="Tahoma" w:hAnsi="Tahoma"/>
          <w:spacing w:val="-5"/>
        </w:rPr>
        <w:t>BP.</w:t>
      </w:r>
    </w:p>
    <w:p w14:paraId="672A1B9F" w14:textId="77777777" w:rsidR="004346C8" w:rsidRDefault="00000000">
      <w:pPr>
        <w:tabs>
          <w:tab w:val="left" w:pos="2432"/>
        </w:tabs>
        <w:spacing w:line="240" w:lineRule="exact"/>
        <w:ind w:left="470"/>
        <w:rPr>
          <w:rFonts w:ascii="Tahoma"/>
          <w:sz w:val="20"/>
        </w:rPr>
      </w:pPr>
      <w:r>
        <w:rPr>
          <w:rFonts w:ascii="Tahoma"/>
          <w:sz w:val="20"/>
          <w:u w:val="single"/>
        </w:rPr>
        <w:tab/>
      </w:r>
      <w:r>
        <w:rPr>
          <w:rFonts w:ascii="Tahoma"/>
          <w:spacing w:val="-10"/>
          <w:sz w:val="20"/>
        </w:rPr>
        <w:t>.</w:t>
      </w:r>
    </w:p>
    <w:p w14:paraId="55728C2F" w14:textId="77777777" w:rsidR="004346C8" w:rsidRDefault="004346C8">
      <w:pPr>
        <w:pStyle w:val="Corpsdetexte"/>
        <w:rPr>
          <w:rFonts w:ascii="Tahoma"/>
        </w:rPr>
      </w:pPr>
    </w:p>
    <w:p w14:paraId="2678D6B8" w14:textId="77777777" w:rsidR="004346C8" w:rsidRDefault="004346C8">
      <w:pPr>
        <w:pStyle w:val="Corpsdetexte"/>
        <w:rPr>
          <w:rFonts w:ascii="Tahoma"/>
        </w:rPr>
      </w:pPr>
    </w:p>
    <w:p w14:paraId="04D21D0D" w14:textId="77777777" w:rsidR="004346C8" w:rsidRDefault="004346C8">
      <w:pPr>
        <w:pStyle w:val="Corpsdetexte"/>
        <w:spacing w:before="2"/>
        <w:rPr>
          <w:rFonts w:ascii="Tahoma"/>
        </w:rPr>
      </w:pPr>
    </w:p>
    <w:p w14:paraId="0BB124C9" w14:textId="77777777" w:rsidR="004346C8" w:rsidRDefault="00000000">
      <w:pPr>
        <w:pStyle w:val="Corpsdetexte"/>
        <w:tabs>
          <w:tab w:val="left" w:pos="3751"/>
          <w:tab w:val="left" w:pos="5839"/>
          <w:tab w:val="left" w:pos="8173"/>
          <w:tab w:val="left" w:pos="9621"/>
        </w:tabs>
        <w:spacing w:line="360" w:lineRule="auto"/>
        <w:ind w:left="470" w:right="332" w:firstLine="708"/>
        <w:jc w:val="both"/>
        <w:rPr>
          <w:rFonts w:ascii="Tahoma" w:hAnsi="Tahoma"/>
        </w:rPr>
      </w:pPr>
      <w:r>
        <w:rPr>
          <w:rFonts w:ascii="Tahoma" w:hAnsi="Tahoma"/>
        </w:rPr>
        <w:t>Attestons</w:t>
      </w:r>
      <w:r>
        <w:rPr>
          <w:rFonts w:ascii="Tahoma" w:hAnsi="Tahoma"/>
          <w:spacing w:val="40"/>
        </w:rPr>
        <w:t xml:space="preserve"> </w:t>
      </w:r>
      <w:r>
        <w:rPr>
          <w:rFonts w:ascii="Tahoma" w:hAnsi="Tahoma"/>
        </w:rPr>
        <w:t>que</w:t>
      </w:r>
      <w:r>
        <w:rPr>
          <w:rFonts w:ascii="Tahoma" w:hAnsi="Tahoma"/>
          <w:spacing w:val="40"/>
        </w:rPr>
        <w:t xml:space="preserve"> </w:t>
      </w:r>
      <w:r>
        <w:rPr>
          <w:rFonts w:ascii="Tahoma" w:hAnsi="Tahoma"/>
        </w:rPr>
        <w:t>la</w:t>
      </w:r>
      <w:r>
        <w:rPr>
          <w:rFonts w:ascii="Tahoma" w:hAnsi="Tahoma"/>
          <w:spacing w:val="40"/>
        </w:rPr>
        <w:t xml:space="preserve"> </w:t>
      </w:r>
      <w:r>
        <w:rPr>
          <w:rFonts w:ascii="Tahoma" w:hAnsi="Tahoma"/>
        </w:rPr>
        <w:t>Société</w:t>
      </w:r>
      <w:r>
        <w:rPr>
          <w:rFonts w:ascii="Tahoma" w:hAnsi="Tahoma"/>
          <w:spacing w:val="54"/>
        </w:rPr>
        <w:t xml:space="preserve"> </w:t>
      </w:r>
      <w:r>
        <w:rPr>
          <w:rFonts w:ascii="Tahoma" w:hAnsi="Tahoma"/>
          <w:u w:val="single"/>
        </w:rPr>
        <w:tab/>
      </w:r>
      <w:r>
        <w:rPr>
          <w:rFonts w:ascii="Tahoma" w:hAnsi="Tahoma"/>
          <w:u w:val="single"/>
        </w:rPr>
        <w:tab/>
      </w:r>
      <w:r>
        <w:rPr>
          <w:rFonts w:ascii="Tahoma" w:hAnsi="Tahoma"/>
          <w:spacing w:val="-36"/>
          <w:u w:val="single"/>
        </w:rPr>
        <w:t xml:space="preserve"> </w:t>
      </w:r>
      <w:r>
        <w:rPr>
          <w:rFonts w:ascii="Tahoma" w:hAnsi="Tahoma"/>
        </w:rPr>
        <w:t>BP.</w:t>
      </w:r>
      <w:r>
        <w:rPr>
          <w:rFonts w:ascii="Tahoma" w:hAnsi="Tahoma"/>
          <w:u w:val="single"/>
        </w:rPr>
        <w:tab/>
      </w:r>
      <w:r>
        <w:rPr>
          <w:rFonts w:ascii="Tahoma" w:hAnsi="Tahoma"/>
          <w:spacing w:val="-9"/>
        </w:rPr>
        <w:t xml:space="preserve"> </w:t>
      </w:r>
      <w:proofErr w:type="gramStart"/>
      <w:r>
        <w:rPr>
          <w:rFonts w:ascii="Tahoma" w:hAnsi="Tahoma"/>
        </w:rPr>
        <w:t>entretient</w:t>
      </w:r>
      <w:proofErr w:type="gramEnd"/>
      <w:r>
        <w:rPr>
          <w:rFonts w:ascii="Tahoma" w:hAnsi="Tahoma"/>
        </w:rPr>
        <w:t xml:space="preserve"> le compte </w:t>
      </w:r>
      <w:r>
        <w:rPr>
          <w:rFonts w:ascii="Tahoma" w:hAnsi="Tahoma"/>
          <w:spacing w:val="-6"/>
        </w:rPr>
        <w:t>N°</w:t>
      </w:r>
      <w:r>
        <w:rPr>
          <w:rFonts w:ascii="Tahoma" w:hAnsi="Tahoma"/>
          <w:u w:val="single"/>
        </w:rPr>
        <w:tab/>
      </w:r>
      <w:r>
        <w:rPr>
          <w:rFonts w:ascii="Tahoma" w:hAnsi="Tahoma"/>
        </w:rPr>
        <w:t>ouvert</w:t>
      </w:r>
      <w:r>
        <w:rPr>
          <w:rFonts w:ascii="Tahoma" w:hAnsi="Tahoma"/>
          <w:spacing w:val="40"/>
        </w:rPr>
        <w:t xml:space="preserve"> </w:t>
      </w:r>
      <w:r>
        <w:rPr>
          <w:rFonts w:ascii="Tahoma" w:hAnsi="Tahoma"/>
        </w:rPr>
        <w:t>dans</w:t>
      </w:r>
      <w:r>
        <w:rPr>
          <w:rFonts w:ascii="Tahoma" w:hAnsi="Tahoma"/>
          <w:spacing w:val="40"/>
        </w:rPr>
        <w:t xml:space="preserve"> </w:t>
      </w:r>
      <w:r>
        <w:rPr>
          <w:rFonts w:ascii="Tahoma" w:hAnsi="Tahoma"/>
        </w:rPr>
        <w:t>les</w:t>
      </w:r>
      <w:r>
        <w:rPr>
          <w:rFonts w:ascii="Tahoma" w:hAnsi="Tahoma"/>
          <w:spacing w:val="40"/>
        </w:rPr>
        <w:t xml:space="preserve"> </w:t>
      </w:r>
      <w:r>
        <w:rPr>
          <w:rFonts w:ascii="Tahoma" w:hAnsi="Tahoma"/>
        </w:rPr>
        <w:t>livres</w:t>
      </w:r>
      <w:r>
        <w:rPr>
          <w:rFonts w:ascii="Tahoma" w:hAnsi="Tahoma"/>
          <w:spacing w:val="40"/>
        </w:rPr>
        <w:t xml:space="preserve"> </w:t>
      </w:r>
      <w:r>
        <w:rPr>
          <w:rFonts w:ascii="Tahoma" w:hAnsi="Tahoma"/>
        </w:rPr>
        <w:t>de</w:t>
      </w:r>
      <w:r>
        <w:rPr>
          <w:rFonts w:ascii="Tahoma" w:hAnsi="Tahoma"/>
          <w:spacing w:val="40"/>
        </w:rPr>
        <w:t xml:space="preserve"> </w:t>
      </w:r>
      <w:r>
        <w:rPr>
          <w:rFonts w:ascii="Tahoma" w:hAnsi="Tahoma"/>
        </w:rPr>
        <w:t>notre</w:t>
      </w:r>
      <w:r>
        <w:rPr>
          <w:rFonts w:ascii="Tahoma" w:hAnsi="Tahoma"/>
          <w:spacing w:val="40"/>
        </w:rPr>
        <w:t xml:space="preserve"> </w:t>
      </w:r>
      <w:r>
        <w:rPr>
          <w:rFonts w:ascii="Tahoma" w:hAnsi="Tahoma"/>
        </w:rPr>
        <w:t>agence</w:t>
      </w:r>
      <w:r>
        <w:rPr>
          <w:rFonts w:ascii="Tahoma" w:hAnsi="Tahoma"/>
          <w:spacing w:val="40"/>
        </w:rPr>
        <w:t xml:space="preserve"> </w:t>
      </w:r>
      <w:r>
        <w:rPr>
          <w:rFonts w:ascii="Tahoma" w:hAnsi="Tahoma"/>
        </w:rPr>
        <w:t>de</w:t>
      </w:r>
      <w:r>
        <w:rPr>
          <w:rFonts w:ascii="Tahoma" w:hAnsi="Tahoma"/>
          <w:u w:val="single"/>
        </w:rPr>
        <w:tab/>
      </w:r>
      <w:r>
        <w:rPr>
          <w:rFonts w:ascii="Tahoma" w:hAnsi="Tahoma"/>
          <w:u w:val="single"/>
        </w:rPr>
        <w:tab/>
      </w:r>
      <w:r>
        <w:rPr>
          <w:rFonts w:ascii="Tahoma" w:hAnsi="Tahoma"/>
        </w:rPr>
        <w:t>. Les dirigeants de cette entreprise jouissent d’une bonne réputation commerciale. Les engagements portés au nom de la Société ont toujours été scrupuleusement respectés jusqu’à ce jour, et nous estimons que cette Société a une capacité de financement de</w:t>
      </w:r>
      <w:r>
        <w:rPr>
          <w:rFonts w:ascii="Tahoma" w:hAnsi="Tahoma"/>
          <w:u w:val="single"/>
        </w:rPr>
        <w:tab/>
      </w:r>
      <w:r>
        <w:rPr>
          <w:rFonts w:ascii="Tahoma" w:hAnsi="Tahoma"/>
        </w:rPr>
        <w:t>FCFA (en lettres).</w:t>
      </w:r>
    </w:p>
    <w:p w14:paraId="25DCFB2D" w14:textId="77777777" w:rsidR="004346C8" w:rsidRDefault="004346C8">
      <w:pPr>
        <w:pStyle w:val="Corpsdetexte"/>
        <w:spacing w:before="120"/>
        <w:rPr>
          <w:rFonts w:ascii="Tahoma"/>
        </w:rPr>
      </w:pPr>
    </w:p>
    <w:p w14:paraId="299CC41E" w14:textId="77777777" w:rsidR="004346C8" w:rsidRDefault="00000000">
      <w:pPr>
        <w:pStyle w:val="Corpsdetexte"/>
        <w:ind w:left="470"/>
        <w:rPr>
          <w:rFonts w:ascii="Tahoma" w:hAnsi="Tahoma"/>
        </w:rPr>
      </w:pPr>
      <w:r>
        <w:rPr>
          <w:rFonts w:ascii="Tahoma" w:hAnsi="Tahoma"/>
        </w:rPr>
        <w:t>En</w:t>
      </w:r>
      <w:r>
        <w:rPr>
          <w:rFonts w:ascii="Tahoma" w:hAnsi="Tahoma"/>
          <w:spacing w:val="-6"/>
        </w:rPr>
        <w:t xml:space="preserve"> </w:t>
      </w:r>
      <w:r>
        <w:rPr>
          <w:rFonts w:ascii="Tahoma" w:hAnsi="Tahoma"/>
        </w:rPr>
        <w:t>foi</w:t>
      </w:r>
      <w:r>
        <w:rPr>
          <w:rFonts w:ascii="Tahoma" w:hAnsi="Tahoma"/>
          <w:spacing w:val="-5"/>
        </w:rPr>
        <w:t xml:space="preserve"> </w:t>
      </w:r>
      <w:r>
        <w:rPr>
          <w:rFonts w:ascii="Tahoma" w:hAnsi="Tahoma"/>
        </w:rPr>
        <w:t>de</w:t>
      </w:r>
      <w:r>
        <w:rPr>
          <w:rFonts w:ascii="Tahoma" w:hAnsi="Tahoma"/>
          <w:spacing w:val="-5"/>
        </w:rPr>
        <w:t xml:space="preserve"> </w:t>
      </w:r>
      <w:r>
        <w:rPr>
          <w:rFonts w:ascii="Tahoma" w:hAnsi="Tahoma"/>
        </w:rPr>
        <w:t>quoi</w:t>
      </w:r>
      <w:r>
        <w:rPr>
          <w:rFonts w:ascii="Tahoma" w:hAnsi="Tahoma"/>
          <w:spacing w:val="-5"/>
        </w:rPr>
        <w:t xml:space="preserve"> </w:t>
      </w:r>
      <w:r>
        <w:rPr>
          <w:rFonts w:ascii="Tahoma" w:hAnsi="Tahoma"/>
        </w:rPr>
        <w:t>la</w:t>
      </w:r>
      <w:r>
        <w:rPr>
          <w:rFonts w:ascii="Tahoma" w:hAnsi="Tahoma"/>
          <w:spacing w:val="-5"/>
        </w:rPr>
        <w:t xml:space="preserve"> </w:t>
      </w:r>
      <w:r>
        <w:rPr>
          <w:rFonts w:ascii="Tahoma" w:hAnsi="Tahoma"/>
        </w:rPr>
        <w:t>présente</w:t>
      </w:r>
      <w:r>
        <w:rPr>
          <w:rFonts w:ascii="Tahoma" w:hAnsi="Tahoma"/>
          <w:spacing w:val="-4"/>
        </w:rPr>
        <w:t xml:space="preserve"> </w:t>
      </w:r>
      <w:r>
        <w:rPr>
          <w:rFonts w:ascii="Tahoma" w:hAnsi="Tahoma"/>
        </w:rPr>
        <w:t>attestation</w:t>
      </w:r>
      <w:r>
        <w:rPr>
          <w:rFonts w:ascii="Tahoma" w:hAnsi="Tahoma"/>
          <w:spacing w:val="-6"/>
        </w:rPr>
        <w:t xml:space="preserve"> </w:t>
      </w:r>
      <w:r>
        <w:rPr>
          <w:rFonts w:ascii="Tahoma" w:hAnsi="Tahoma"/>
        </w:rPr>
        <w:t>lui</w:t>
      </w:r>
      <w:r>
        <w:rPr>
          <w:rFonts w:ascii="Tahoma" w:hAnsi="Tahoma"/>
          <w:spacing w:val="-6"/>
        </w:rPr>
        <w:t xml:space="preserve"> </w:t>
      </w:r>
      <w:r>
        <w:rPr>
          <w:rFonts w:ascii="Tahoma" w:hAnsi="Tahoma"/>
        </w:rPr>
        <w:t>est</w:t>
      </w:r>
      <w:r>
        <w:rPr>
          <w:rFonts w:ascii="Tahoma" w:hAnsi="Tahoma"/>
          <w:spacing w:val="-4"/>
        </w:rPr>
        <w:t xml:space="preserve"> </w:t>
      </w:r>
      <w:r>
        <w:rPr>
          <w:rFonts w:ascii="Tahoma" w:hAnsi="Tahoma"/>
        </w:rPr>
        <w:t>délivrée</w:t>
      </w:r>
      <w:r>
        <w:rPr>
          <w:rFonts w:ascii="Tahoma" w:hAnsi="Tahoma"/>
          <w:spacing w:val="-5"/>
        </w:rPr>
        <w:t xml:space="preserve"> </w:t>
      </w:r>
      <w:r>
        <w:rPr>
          <w:rFonts w:ascii="Tahoma" w:hAnsi="Tahoma"/>
        </w:rPr>
        <w:t>pour</w:t>
      </w:r>
      <w:r>
        <w:rPr>
          <w:rFonts w:ascii="Tahoma" w:hAnsi="Tahoma"/>
          <w:spacing w:val="-5"/>
        </w:rPr>
        <w:t xml:space="preserve"> </w:t>
      </w:r>
      <w:r>
        <w:rPr>
          <w:rFonts w:ascii="Tahoma" w:hAnsi="Tahoma"/>
        </w:rPr>
        <w:t>servir</w:t>
      </w:r>
      <w:r>
        <w:rPr>
          <w:rFonts w:ascii="Tahoma" w:hAnsi="Tahoma"/>
          <w:spacing w:val="-5"/>
        </w:rPr>
        <w:t xml:space="preserve"> </w:t>
      </w:r>
      <w:r>
        <w:rPr>
          <w:rFonts w:ascii="Tahoma" w:hAnsi="Tahoma"/>
        </w:rPr>
        <w:t>et</w:t>
      </w:r>
      <w:r>
        <w:rPr>
          <w:rFonts w:ascii="Tahoma" w:hAnsi="Tahoma"/>
          <w:spacing w:val="-3"/>
        </w:rPr>
        <w:t xml:space="preserve"> </w:t>
      </w:r>
      <w:r>
        <w:rPr>
          <w:rFonts w:ascii="Tahoma" w:hAnsi="Tahoma"/>
        </w:rPr>
        <w:t>valoir</w:t>
      </w:r>
      <w:r>
        <w:rPr>
          <w:rFonts w:ascii="Tahoma" w:hAnsi="Tahoma"/>
          <w:spacing w:val="-5"/>
        </w:rPr>
        <w:t xml:space="preserve"> </w:t>
      </w:r>
      <w:r>
        <w:rPr>
          <w:rFonts w:ascii="Tahoma" w:hAnsi="Tahoma"/>
        </w:rPr>
        <w:t>ce</w:t>
      </w:r>
      <w:r>
        <w:rPr>
          <w:rFonts w:ascii="Tahoma" w:hAnsi="Tahoma"/>
          <w:spacing w:val="-6"/>
        </w:rPr>
        <w:t xml:space="preserve"> </w:t>
      </w:r>
      <w:r>
        <w:rPr>
          <w:rFonts w:ascii="Tahoma" w:hAnsi="Tahoma"/>
        </w:rPr>
        <w:t>que</w:t>
      </w:r>
      <w:r>
        <w:rPr>
          <w:rFonts w:ascii="Tahoma" w:hAnsi="Tahoma"/>
          <w:spacing w:val="-4"/>
        </w:rPr>
        <w:t xml:space="preserve"> </w:t>
      </w:r>
      <w:r>
        <w:rPr>
          <w:rFonts w:ascii="Tahoma" w:hAnsi="Tahoma"/>
        </w:rPr>
        <w:t>de</w:t>
      </w:r>
      <w:r>
        <w:rPr>
          <w:rFonts w:ascii="Tahoma" w:hAnsi="Tahoma"/>
          <w:spacing w:val="-5"/>
        </w:rPr>
        <w:t xml:space="preserve"> </w:t>
      </w:r>
      <w:r>
        <w:rPr>
          <w:rFonts w:ascii="Tahoma" w:hAnsi="Tahoma"/>
          <w:spacing w:val="-2"/>
        </w:rPr>
        <w:t>droit.</w:t>
      </w:r>
    </w:p>
    <w:p w14:paraId="7E1C7369" w14:textId="77777777" w:rsidR="004346C8" w:rsidRDefault="004346C8">
      <w:pPr>
        <w:pStyle w:val="Corpsdetexte"/>
        <w:rPr>
          <w:rFonts w:ascii="Tahoma"/>
        </w:rPr>
      </w:pPr>
    </w:p>
    <w:p w14:paraId="24846C0C" w14:textId="77777777" w:rsidR="004346C8" w:rsidRDefault="004346C8">
      <w:pPr>
        <w:pStyle w:val="Corpsdetexte"/>
        <w:rPr>
          <w:rFonts w:ascii="Tahoma"/>
        </w:rPr>
      </w:pPr>
    </w:p>
    <w:p w14:paraId="0731C73A" w14:textId="77777777" w:rsidR="004346C8" w:rsidRDefault="004346C8">
      <w:pPr>
        <w:pStyle w:val="Corpsdetexte"/>
        <w:rPr>
          <w:rFonts w:ascii="Tahoma"/>
        </w:rPr>
      </w:pPr>
    </w:p>
    <w:p w14:paraId="1BB4BEC2" w14:textId="77777777" w:rsidR="004346C8" w:rsidRDefault="004346C8">
      <w:pPr>
        <w:pStyle w:val="Corpsdetexte"/>
        <w:rPr>
          <w:rFonts w:ascii="Tahoma"/>
        </w:rPr>
      </w:pPr>
    </w:p>
    <w:p w14:paraId="0006E548" w14:textId="77777777" w:rsidR="004346C8" w:rsidRDefault="00000000">
      <w:pPr>
        <w:pStyle w:val="Corpsdetexte"/>
        <w:tabs>
          <w:tab w:val="left" w:pos="7846"/>
          <w:tab w:val="left" w:pos="9483"/>
        </w:tabs>
        <w:spacing w:before="1"/>
        <w:ind w:left="5723"/>
        <w:rPr>
          <w:rFonts w:ascii="Tahoma" w:hAnsi="Tahoma"/>
        </w:rPr>
      </w:pPr>
      <w:r>
        <w:rPr>
          <w:rFonts w:ascii="Tahoma" w:hAnsi="Tahoma"/>
        </w:rPr>
        <w:t>Fait</w:t>
      </w:r>
      <w:r>
        <w:rPr>
          <w:rFonts w:ascii="Tahoma" w:hAnsi="Tahoma"/>
          <w:spacing w:val="-7"/>
        </w:rPr>
        <w:t xml:space="preserve"> </w:t>
      </w:r>
      <w:r>
        <w:rPr>
          <w:rFonts w:ascii="Tahoma" w:hAnsi="Tahoma"/>
          <w:spacing w:val="-10"/>
        </w:rPr>
        <w:t>à</w:t>
      </w:r>
      <w:proofErr w:type="gramStart"/>
      <w:r>
        <w:rPr>
          <w:rFonts w:ascii="Tahoma" w:hAnsi="Tahoma"/>
          <w:u w:val="single"/>
        </w:rPr>
        <w:tab/>
      </w:r>
      <w:r>
        <w:rPr>
          <w:rFonts w:ascii="Tahoma" w:hAnsi="Tahoma"/>
          <w:spacing w:val="-4"/>
        </w:rPr>
        <w:t>,le</w:t>
      </w:r>
      <w:proofErr w:type="gramEnd"/>
      <w:r>
        <w:rPr>
          <w:rFonts w:ascii="Tahoma" w:hAnsi="Tahoma"/>
          <w:spacing w:val="-4"/>
        </w:rPr>
        <w:t>,</w:t>
      </w:r>
      <w:r>
        <w:rPr>
          <w:rFonts w:ascii="Tahoma" w:hAnsi="Tahoma"/>
          <w:u w:val="single"/>
        </w:rPr>
        <w:tab/>
      </w:r>
    </w:p>
    <w:p w14:paraId="2396B59A" w14:textId="77777777" w:rsidR="004346C8" w:rsidRDefault="004346C8">
      <w:pPr>
        <w:rPr>
          <w:rFonts w:ascii="Tahoma" w:hAnsi="Tahoma"/>
        </w:rPr>
        <w:sectPr w:rsidR="004346C8">
          <w:pgSz w:w="11910" w:h="16840"/>
          <w:pgMar w:top="1920" w:right="720" w:bottom="820" w:left="720" w:header="0" w:footer="640" w:gutter="0"/>
          <w:cols w:space="720"/>
        </w:sectPr>
      </w:pPr>
    </w:p>
    <w:p w14:paraId="67C1A27F" w14:textId="77777777" w:rsidR="004346C8" w:rsidRDefault="00000000">
      <w:pPr>
        <w:spacing w:before="73"/>
        <w:ind w:right="144"/>
        <w:jc w:val="center"/>
        <w:rPr>
          <w:rFonts w:ascii="Tahoma" w:hAnsi="Tahoma"/>
          <w:b/>
          <w:sz w:val="20"/>
        </w:rPr>
      </w:pPr>
      <w:r>
        <w:rPr>
          <w:rFonts w:ascii="Tahoma" w:hAnsi="Tahoma"/>
          <w:b/>
          <w:i/>
          <w:sz w:val="21"/>
        </w:rPr>
        <w:lastRenderedPageBreak/>
        <w:t>Formulaire</w:t>
      </w:r>
      <w:r>
        <w:rPr>
          <w:rFonts w:ascii="Tahoma" w:hAnsi="Tahoma"/>
          <w:b/>
          <w:i/>
          <w:spacing w:val="-16"/>
          <w:sz w:val="21"/>
        </w:rPr>
        <w:t xml:space="preserve"> </w:t>
      </w:r>
      <w:r>
        <w:rPr>
          <w:rFonts w:ascii="Tahoma" w:hAnsi="Tahoma"/>
          <w:b/>
          <w:i/>
          <w:sz w:val="21"/>
        </w:rPr>
        <w:t>N°</w:t>
      </w:r>
      <w:r>
        <w:rPr>
          <w:rFonts w:ascii="Tahoma" w:hAnsi="Tahoma"/>
          <w:b/>
          <w:i/>
          <w:spacing w:val="-15"/>
          <w:sz w:val="21"/>
        </w:rPr>
        <w:t xml:space="preserve"> </w:t>
      </w:r>
      <w:r>
        <w:rPr>
          <w:rFonts w:ascii="Tahoma" w:hAnsi="Tahoma"/>
          <w:b/>
          <w:i/>
          <w:sz w:val="21"/>
        </w:rPr>
        <w:t>8</w:t>
      </w:r>
      <w:r>
        <w:rPr>
          <w:rFonts w:ascii="Tahoma" w:hAnsi="Tahoma"/>
          <w:b/>
          <w:i/>
          <w:spacing w:val="-14"/>
          <w:sz w:val="21"/>
        </w:rPr>
        <w:t xml:space="preserve"> </w:t>
      </w:r>
      <w:r>
        <w:rPr>
          <w:rFonts w:ascii="Tahoma" w:hAnsi="Tahoma"/>
          <w:b/>
          <w:sz w:val="20"/>
        </w:rPr>
        <w:t>:</w:t>
      </w:r>
      <w:r>
        <w:rPr>
          <w:rFonts w:ascii="Tahoma" w:hAnsi="Tahoma"/>
          <w:b/>
          <w:spacing w:val="-12"/>
          <w:sz w:val="20"/>
        </w:rPr>
        <w:t xml:space="preserve"> </w:t>
      </w:r>
      <w:r>
        <w:rPr>
          <w:rFonts w:ascii="Tahoma" w:hAnsi="Tahoma"/>
          <w:b/>
          <w:sz w:val="20"/>
        </w:rPr>
        <w:t>Modèle</w:t>
      </w:r>
      <w:r>
        <w:rPr>
          <w:rFonts w:ascii="Tahoma" w:hAnsi="Tahoma"/>
          <w:b/>
          <w:spacing w:val="-13"/>
          <w:sz w:val="20"/>
        </w:rPr>
        <w:t xml:space="preserve"> </w:t>
      </w:r>
      <w:r>
        <w:rPr>
          <w:rFonts w:ascii="Tahoma" w:hAnsi="Tahoma"/>
          <w:b/>
          <w:sz w:val="20"/>
        </w:rPr>
        <w:t>de</w:t>
      </w:r>
      <w:r>
        <w:rPr>
          <w:rFonts w:ascii="Tahoma" w:hAnsi="Tahoma"/>
          <w:b/>
          <w:spacing w:val="-13"/>
          <w:sz w:val="20"/>
        </w:rPr>
        <w:t xml:space="preserve"> </w:t>
      </w:r>
      <w:r>
        <w:rPr>
          <w:rFonts w:ascii="Tahoma" w:hAnsi="Tahoma"/>
          <w:b/>
          <w:sz w:val="20"/>
        </w:rPr>
        <w:t>cadre</w:t>
      </w:r>
      <w:r>
        <w:rPr>
          <w:rFonts w:ascii="Tahoma" w:hAnsi="Tahoma"/>
          <w:b/>
          <w:spacing w:val="-11"/>
          <w:sz w:val="20"/>
        </w:rPr>
        <w:t xml:space="preserve"> </w:t>
      </w:r>
      <w:r>
        <w:rPr>
          <w:rFonts w:ascii="Tahoma" w:hAnsi="Tahoma"/>
          <w:b/>
          <w:sz w:val="20"/>
        </w:rPr>
        <w:t>du</w:t>
      </w:r>
      <w:r>
        <w:rPr>
          <w:rFonts w:ascii="Tahoma" w:hAnsi="Tahoma"/>
          <w:b/>
          <w:spacing w:val="-11"/>
          <w:sz w:val="20"/>
        </w:rPr>
        <w:t xml:space="preserve"> </w:t>
      </w:r>
      <w:r>
        <w:rPr>
          <w:rFonts w:ascii="Tahoma" w:hAnsi="Tahoma"/>
          <w:b/>
          <w:sz w:val="20"/>
        </w:rPr>
        <w:t>sous-détail</w:t>
      </w:r>
      <w:r>
        <w:rPr>
          <w:rFonts w:ascii="Tahoma" w:hAnsi="Tahoma"/>
          <w:b/>
          <w:spacing w:val="-13"/>
          <w:sz w:val="20"/>
        </w:rPr>
        <w:t xml:space="preserve"> </w:t>
      </w:r>
      <w:r>
        <w:rPr>
          <w:rFonts w:ascii="Tahoma" w:hAnsi="Tahoma"/>
          <w:b/>
          <w:sz w:val="20"/>
        </w:rPr>
        <w:t>des</w:t>
      </w:r>
      <w:r>
        <w:rPr>
          <w:rFonts w:ascii="Tahoma" w:hAnsi="Tahoma"/>
          <w:b/>
          <w:spacing w:val="-12"/>
          <w:sz w:val="20"/>
        </w:rPr>
        <w:t xml:space="preserve"> </w:t>
      </w:r>
      <w:r>
        <w:rPr>
          <w:rFonts w:ascii="Tahoma" w:hAnsi="Tahoma"/>
          <w:b/>
          <w:sz w:val="20"/>
        </w:rPr>
        <w:t>prix</w:t>
      </w:r>
      <w:r>
        <w:rPr>
          <w:rFonts w:ascii="Tahoma" w:hAnsi="Tahoma"/>
          <w:b/>
          <w:spacing w:val="-11"/>
          <w:sz w:val="20"/>
        </w:rPr>
        <w:t xml:space="preserve"> </w:t>
      </w:r>
      <w:r>
        <w:rPr>
          <w:rFonts w:ascii="Tahoma" w:hAnsi="Tahoma"/>
          <w:b/>
          <w:sz w:val="20"/>
        </w:rPr>
        <w:t>unitaires</w:t>
      </w:r>
      <w:r>
        <w:rPr>
          <w:rFonts w:ascii="Tahoma" w:hAnsi="Tahoma"/>
          <w:b/>
          <w:spacing w:val="-12"/>
          <w:sz w:val="20"/>
        </w:rPr>
        <w:t xml:space="preserve"> </w:t>
      </w:r>
      <w:r>
        <w:rPr>
          <w:rFonts w:ascii="Tahoma" w:hAnsi="Tahoma"/>
          <w:b/>
          <w:spacing w:val="-2"/>
          <w:sz w:val="20"/>
        </w:rPr>
        <w:t>(CSDPU)</w:t>
      </w:r>
    </w:p>
    <w:p w14:paraId="0A83C98B" w14:textId="77777777" w:rsidR="004346C8" w:rsidRDefault="004346C8">
      <w:pPr>
        <w:pStyle w:val="Corpsdetexte"/>
        <w:rPr>
          <w:rFonts w:ascii="Tahoma"/>
          <w:b/>
        </w:rPr>
      </w:pPr>
    </w:p>
    <w:p w14:paraId="7CD78015" w14:textId="77777777" w:rsidR="004346C8" w:rsidRDefault="004346C8">
      <w:pPr>
        <w:pStyle w:val="Corpsdetexte"/>
        <w:spacing w:before="117"/>
        <w:rPr>
          <w:rFonts w:ascii="Tahoma"/>
          <w:b/>
        </w:rPr>
      </w:pPr>
    </w:p>
    <w:p w14:paraId="7259945F" w14:textId="77777777" w:rsidR="004346C8" w:rsidRDefault="00000000">
      <w:pPr>
        <w:ind w:left="3" w:right="144"/>
        <w:jc w:val="center"/>
        <w:rPr>
          <w:b/>
          <w:sz w:val="20"/>
        </w:rPr>
      </w:pPr>
      <w:r>
        <w:rPr>
          <w:b/>
          <w:sz w:val="20"/>
        </w:rPr>
        <w:t>Sous-détail</w:t>
      </w:r>
      <w:r>
        <w:rPr>
          <w:b/>
          <w:spacing w:val="-8"/>
          <w:sz w:val="20"/>
        </w:rPr>
        <w:t xml:space="preserve"> </w:t>
      </w:r>
      <w:r>
        <w:rPr>
          <w:b/>
          <w:sz w:val="20"/>
        </w:rPr>
        <w:t>des</w:t>
      </w:r>
      <w:r>
        <w:rPr>
          <w:b/>
          <w:spacing w:val="-7"/>
          <w:sz w:val="20"/>
        </w:rPr>
        <w:t xml:space="preserve"> </w:t>
      </w:r>
      <w:r>
        <w:rPr>
          <w:b/>
          <w:sz w:val="20"/>
        </w:rPr>
        <w:t>prix</w:t>
      </w:r>
      <w:r>
        <w:rPr>
          <w:b/>
          <w:spacing w:val="-7"/>
          <w:sz w:val="20"/>
        </w:rPr>
        <w:t xml:space="preserve"> </w:t>
      </w:r>
      <w:r>
        <w:rPr>
          <w:b/>
          <w:spacing w:val="-2"/>
          <w:sz w:val="20"/>
        </w:rPr>
        <w:t>unitaires</w:t>
      </w:r>
    </w:p>
    <w:p w14:paraId="719DEC55" w14:textId="77777777" w:rsidR="004346C8" w:rsidRDefault="004346C8">
      <w:pPr>
        <w:pStyle w:val="Corpsdetexte"/>
        <w:spacing w:before="87"/>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2206"/>
        <w:gridCol w:w="1142"/>
        <w:gridCol w:w="1186"/>
        <w:gridCol w:w="1658"/>
        <w:gridCol w:w="1502"/>
        <w:gridCol w:w="1883"/>
        <w:gridCol w:w="1485"/>
        <w:gridCol w:w="1835"/>
        <w:gridCol w:w="1499"/>
      </w:tblGrid>
      <w:tr w:rsidR="004346C8" w14:paraId="18E30083" w14:textId="77777777">
        <w:trPr>
          <w:trHeight w:val="796"/>
        </w:trPr>
        <w:tc>
          <w:tcPr>
            <w:tcW w:w="523" w:type="dxa"/>
          </w:tcPr>
          <w:p w14:paraId="52806167" w14:textId="77777777" w:rsidR="004346C8" w:rsidRDefault="00000000">
            <w:pPr>
              <w:pStyle w:val="TableParagraph"/>
              <w:spacing w:before="264"/>
              <w:ind w:left="148"/>
              <w:rPr>
                <w:sz w:val="20"/>
              </w:rPr>
            </w:pPr>
            <w:r>
              <w:rPr>
                <w:spacing w:val="-5"/>
                <w:sz w:val="20"/>
              </w:rPr>
              <w:t>N°</w:t>
            </w:r>
          </w:p>
        </w:tc>
        <w:tc>
          <w:tcPr>
            <w:tcW w:w="2206" w:type="dxa"/>
          </w:tcPr>
          <w:p w14:paraId="2225953F" w14:textId="77777777" w:rsidR="004346C8" w:rsidRDefault="00000000">
            <w:pPr>
              <w:pStyle w:val="TableParagraph"/>
              <w:spacing w:before="264"/>
              <w:ind w:left="573"/>
              <w:rPr>
                <w:sz w:val="20"/>
              </w:rPr>
            </w:pPr>
            <w:proofErr w:type="spellStart"/>
            <w:r>
              <w:rPr>
                <w:spacing w:val="-2"/>
                <w:sz w:val="20"/>
              </w:rPr>
              <w:t>Designation</w:t>
            </w:r>
            <w:proofErr w:type="spellEnd"/>
          </w:p>
        </w:tc>
        <w:tc>
          <w:tcPr>
            <w:tcW w:w="1142" w:type="dxa"/>
          </w:tcPr>
          <w:p w14:paraId="16DB49C9" w14:textId="0ED9999F" w:rsidR="004346C8" w:rsidRDefault="00000000">
            <w:pPr>
              <w:pStyle w:val="TableParagraph"/>
              <w:spacing w:line="266" w:lineRule="exact"/>
              <w:ind w:left="249" w:right="241" w:firstLine="1"/>
              <w:jc w:val="center"/>
              <w:rPr>
                <w:sz w:val="20"/>
              </w:rPr>
            </w:pPr>
            <w:r>
              <w:rPr>
                <w:spacing w:val="-4"/>
                <w:sz w:val="20"/>
              </w:rPr>
              <w:t xml:space="preserve">Coût </w:t>
            </w:r>
            <w:r>
              <w:rPr>
                <w:spacing w:val="-6"/>
                <w:sz w:val="20"/>
              </w:rPr>
              <w:t>d</w:t>
            </w:r>
            <w:r w:rsidR="00301A07">
              <w:rPr>
                <w:spacing w:val="-6"/>
                <w:sz w:val="20"/>
              </w:rPr>
              <w:t>’</w:t>
            </w:r>
            <w:r>
              <w:rPr>
                <w:spacing w:val="-6"/>
                <w:sz w:val="20"/>
              </w:rPr>
              <w:t xml:space="preserve">achat </w:t>
            </w:r>
            <w:r>
              <w:rPr>
                <w:spacing w:val="-10"/>
                <w:sz w:val="20"/>
              </w:rPr>
              <w:t>A</w:t>
            </w:r>
          </w:p>
        </w:tc>
        <w:tc>
          <w:tcPr>
            <w:tcW w:w="1186" w:type="dxa"/>
          </w:tcPr>
          <w:p w14:paraId="75AA6AD3" w14:textId="77777777" w:rsidR="004346C8" w:rsidRDefault="00000000">
            <w:pPr>
              <w:pStyle w:val="TableParagraph"/>
              <w:spacing w:before="129"/>
              <w:ind w:left="536" w:right="160" w:hanging="368"/>
              <w:rPr>
                <w:sz w:val="20"/>
              </w:rPr>
            </w:pPr>
            <w:r>
              <w:rPr>
                <w:spacing w:val="-2"/>
                <w:sz w:val="20"/>
              </w:rPr>
              <w:t xml:space="preserve">Transport </w:t>
            </w:r>
            <w:r>
              <w:rPr>
                <w:spacing w:val="-10"/>
                <w:sz w:val="20"/>
              </w:rPr>
              <w:t>B</w:t>
            </w:r>
          </w:p>
        </w:tc>
        <w:tc>
          <w:tcPr>
            <w:tcW w:w="1658" w:type="dxa"/>
          </w:tcPr>
          <w:p w14:paraId="25D11372" w14:textId="77777777" w:rsidR="004346C8" w:rsidRDefault="00000000">
            <w:pPr>
              <w:pStyle w:val="TableParagraph"/>
              <w:spacing w:line="266" w:lineRule="exact"/>
              <w:ind w:left="334" w:right="323" w:firstLine="2"/>
              <w:jc w:val="center"/>
              <w:rPr>
                <w:sz w:val="20"/>
              </w:rPr>
            </w:pPr>
            <w:r>
              <w:rPr>
                <w:spacing w:val="-4"/>
                <w:sz w:val="20"/>
              </w:rPr>
              <w:t xml:space="preserve">Coût </w:t>
            </w:r>
            <w:r>
              <w:rPr>
                <w:spacing w:val="-2"/>
                <w:sz w:val="20"/>
              </w:rPr>
              <w:t xml:space="preserve">commande </w:t>
            </w:r>
            <w:r>
              <w:rPr>
                <w:sz w:val="20"/>
              </w:rPr>
              <w:t>C =A+B</w:t>
            </w:r>
          </w:p>
        </w:tc>
        <w:tc>
          <w:tcPr>
            <w:tcW w:w="1502" w:type="dxa"/>
          </w:tcPr>
          <w:p w14:paraId="60E3BA61" w14:textId="77777777" w:rsidR="004346C8" w:rsidRDefault="00000000">
            <w:pPr>
              <w:pStyle w:val="TableParagraph"/>
              <w:spacing w:line="266" w:lineRule="exact"/>
              <w:ind w:left="387" w:right="378" w:firstLine="5"/>
              <w:jc w:val="center"/>
              <w:rPr>
                <w:sz w:val="20"/>
              </w:rPr>
            </w:pPr>
            <w:r>
              <w:rPr>
                <w:sz w:val="20"/>
              </w:rPr>
              <w:t xml:space="preserve">Frais de </w:t>
            </w:r>
            <w:r>
              <w:rPr>
                <w:spacing w:val="-2"/>
                <w:sz w:val="20"/>
              </w:rPr>
              <w:t xml:space="preserve">livraison </w:t>
            </w:r>
            <w:r>
              <w:rPr>
                <w:spacing w:val="-10"/>
                <w:sz w:val="20"/>
              </w:rPr>
              <w:t>D</w:t>
            </w:r>
          </w:p>
        </w:tc>
        <w:tc>
          <w:tcPr>
            <w:tcW w:w="1883" w:type="dxa"/>
          </w:tcPr>
          <w:p w14:paraId="1B71FD66" w14:textId="77777777" w:rsidR="004346C8" w:rsidRDefault="00000000">
            <w:pPr>
              <w:pStyle w:val="TableParagraph"/>
              <w:spacing w:before="129"/>
              <w:ind w:left="14" w:right="5"/>
              <w:jc w:val="center"/>
              <w:rPr>
                <w:b/>
                <w:sz w:val="20"/>
              </w:rPr>
            </w:pPr>
            <w:r>
              <w:rPr>
                <w:b/>
                <w:sz w:val="20"/>
              </w:rPr>
              <w:t>Coût</w:t>
            </w:r>
            <w:r>
              <w:rPr>
                <w:b/>
                <w:spacing w:val="-7"/>
                <w:sz w:val="20"/>
              </w:rPr>
              <w:t xml:space="preserve"> </w:t>
            </w:r>
            <w:r>
              <w:rPr>
                <w:b/>
                <w:sz w:val="20"/>
              </w:rPr>
              <w:t>de</w:t>
            </w:r>
            <w:r>
              <w:rPr>
                <w:b/>
                <w:spacing w:val="-3"/>
                <w:sz w:val="20"/>
              </w:rPr>
              <w:t xml:space="preserve"> </w:t>
            </w:r>
            <w:r>
              <w:rPr>
                <w:b/>
                <w:spacing w:val="-2"/>
                <w:sz w:val="20"/>
              </w:rPr>
              <w:t>revient</w:t>
            </w:r>
          </w:p>
          <w:p w14:paraId="7F12E394" w14:textId="77777777" w:rsidR="004346C8" w:rsidRDefault="00000000">
            <w:pPr>
              <w:pStyle w:val="TableParagraph"/>
              <w:spacing w:before="1"/>
              <w:ind w:left="14"/>
              <w:jc w:val="center"/>
              <w:rPr>
                <w:sz w:val="20"/>
              </w:rPr>
            </w:pPr>
            <w:r>
              <w:rPr>
                <w:spacing w:val="-2"/>
                <w:sz w:val="20"/>
              </w:rPr>
              <w:t>E=C+D</w:t>
            </w:r>
          </w:p>
        </w:tc>
        <w:tc>
          <w:tcPr>
            <w:tcW w:w="1485" w:type="dxa"/>
          </w:tcPr>
          <w:p w14:paraId="12B1A772" w14:textId="77777777" w:rsidR="004346C8" w:rsidRDefault="00000000">
            <w:pPr>
              <w:pStyle w:val="TableParagraph"/>
              <w:spacing w:line="264" w:lineRule="exact"/>
              <w:ind w:left="17" w:right="3"/>
              <w:jc w:val="center"/>
              <w:rPr>
                <w:sz w:val="20"/>
              </w:rPr>
            </w:pPr>
            <w:r>
              <w:rPr>
                <w:sz w:val="20"/>
              </w:rPr>
              <w:t>Bénéfice</w:t>
            </w:r>
            <w:r>
              <w:rPr>
                <w:spacing w:val="-12"/>
                <w:sz w:val="20"/>
              </w:rPr>
              <w:t xml:space="preserve"> </w:t>
            </w:r>
            <w:r>
              <w:rPr>
                <w:spacing w:val="-5"/>
                <w:sz w:val="20"/>
              </w:rPr>
              <w:t>(…</w:t>
            </w:r>
          </w:p>
          <w:p w14:paraId="44716B7F" w14:textId="77777777" w:rsidR="004346C8" w:rsidRDefault="00000000">
            <w:pPr>
              <w:pStyle w:val="TableParagraph"/>
              <w:ind w:left="17"/>
              <w:jc w:val="center"/>
              <w:rPr>
                <w:sz w:val="20"/>
              </w:rPr>
            </w:pPr>
            <w:r>
              <w:rPr>
                <w:spacing w:val="-5"/>
                <w:sz w:val="20"/>
              </w:rPr>
              <w:t>%)</w:t>
            </w:r>
          </w:p>
          <w:p w14:paraId="4E35D1FC" w14:textId="77777777" w:rsidR="004346C8" w:rsidRDefault="00000000">
            <w:pPr>
              <w:pStyle w:val="TableParagraph"/>
              <w:spacing w:line="246" w:lineRule="exact"/>
              <w:ind w:left="17" w:right="4"/>
              <w:jc w:val="center"/>
              <w:rPr>
                <w:b/>
                <w:sz w:val="20"/>
              </w:rPr>
            </w:pPr>
            <w:r>
              <w:rPr>
                <w:b/>
                <w:sz w:val="20"/>
              </w:rPr>
              <w:t>F=</w:t>
            </w:r>
            <w:r>
              <w:rPr>
                <w:b/>
                <w:spacing w:val="-2"/>
                <w:sz w:val="20"/>
              </w:rPr>
              <w:t xml:space="preserve"> </w:t>
            </w:r>
            <w:r>
              <w:rPr>
                <w:b/>
                <w:sz w:val="20"/>
              </w:rPr>
              <w:t>E</w:t>
            </w:r>
            <w:r>
              <w:rPr>
                <w:b/>
                <w:spacing w:val="-3"/>
                <w:sz w:val="20"/>
              </w:rPr>
              <w:t xml:space="preserve"> </w:t>
            </w:r>
            <w:r>
              <w:rPr>
                <w:b/>
                <w:sz w:val="20"/>
              </w:rPr>
              <w:t>x</w:t>
            </w:r>
            <w:r>
              <w:rPr>
                <w:b/>
                <w:spacing w:val="-2"/>
                <w:sz w:val="20"/>
              </w:rPr>
              <w:t xml:space="preserve"> </w:t>
            </w:r>
            <w:r>
              <w:rPr>
                <w:b/>
                <w:sz w:val="20"/>
              </w:rPr>
              <w:t>…</w:t>
            </w:r>
            <w:r>
              <w:rPr>
                <w:b/>
                <w:spacing w:val="-2"/>
                <w:sz w:val="20"/>
              </w:rPr>
              <w:t xml:space="preserve"> </w:t>
            </w:r>
            <w:r>
              <w:rPr>
                <w:b/>
                <w:spacing w:val="-10"/>
                <w:sz w:val="20"/>
              </w:rPr>
              <w:t>%</w:t>
            </w:r>
          </w:p>
        </w:tc>
        <w:tc>
          <w:tcPr>
            <w:tcW w:w="1835" w:type="dxa"/>
          </w:tcPr>
          <w:p w14:paraId="01C58B24" w14:textId="77777777" w:rsidR="004346C8" w:rsidRDefault="00000000">
            <w:pPr>
              <w:pStyle w:val="TableParagraph"/>
              <w:spacing w:line="266" w:lineRule="exact"/>
              <w:ind w:left="112" w:right="91" w:firstLine="1"/>
              <w:jc w:val="center"/>
              <w:rPr>
                <w:b/>
                <w:sz w:val="20"/>
              </w:rPr>
            </w:pPr>
            <w:r>
              <w:rPr>
                <w:b/>
                <w:spacing w:val="-4"/>
                <w:sz w:val="20"/>
              </w:rPr>
              <w:t xml:space="preserve">Frais </w:t>
            </w:r>
            <w:r>
              <w:rPr>
                <w:b/>
                <w:spacing w:val="-2"/>
                <w:sz w:val="20"/>
              </w:rPr>
              <w:t xml:space="preserve">d’Enregistrement </w:t>
            </w:r>
            <w:r>
              <w:rPr>
                <w:b/>
                <w:sz w:val="20"/>
              </w:rPr>
              <w:t>G=2,36% x E</w:t>
            </w:r>
          </w:p>
        </w:tc>
        <w:tc>
          <w:tcPr>
            <w:tcW w:w="1499" w:type="dxa"/>
          </w:tcPr>
          <w:p w14:paraId="12778859" w14:textId="77777777" w:rsidR="004346C8" w:rsidRDefault="00000000">
            <w:pPr>
              <w:pStyle w:val="TableParagraph"/>
              <w:spacing w:line="264" w:lineRule="exact"/>
              <w:ind w:left="22"/>
              <w:jc w:val="center"/>
              <w:rPr>
                <w:b/>
                <w:sz w:val="20"/>
              </w:rPr>
            </w:pPr>
            <w:r>
              <w:rPr>
                <w:b/>
                <w:sz w:val="20"/>
              </w:rPr>
              <w:t>Prix</w:t>
            </w:r>
            <w:r>
              <w:rPr>
                <w:b/>
                <w:spacing w:val="-6"/>
                <w:sz w:val="20"/>
              </w:rPr>
              <w:t xml:space="preserve"> </w:t>
            </w:r>
            <w:r>
              <w:rPr>
                <w:b/>
                <w:spacing w:val="-2"/>
                <w:sz w:val="20"/>
              </w:rPr>
              <w:t>unitaire</w:t>
            </w:r>
          </w:p>
          <w:p w14:paraId="0EB66E84" w14:textId="77777777" w:rsidR="004346C8" w:rsidRDefault="00000000">
            <w:pPr>
              <w:pStyle w:val="TableParagraph"/>
              <w:ind w:left="22"/>
              <w:jc w:val="center"/>
              <w:rPr>
                <w:sz w:val="20"/>
              </w:rPr>
            </w:pPr>
            <w:r>
              <w:rPr>
                <w:spacing w:val="-4"/>
                <w:sz w:val="20"/>
              </w:rPr>
              <w:t>HTVA</w:t>
            </w:r>
          </w:p>
          <w:p w14:paraId="07BA8091" w14:textId="77777777" w:rsidR="004346C8" w:rsidRDefault="00000000">
            <w:pPr>
              <w:pStyle w:val="TableParagraph"/>
              <w:spacing w:line="246" w:lineRule="exact"/>
              <w:ind w:left="22"/>
              <w:jc w:val="center"/>
              <w:rPr>
                <w:sz w:val="20"/>
              </w:rPr>
            </w:pPr>
            <w:r>
              <w:rPr>
                <w:sz w:val="20"/>
              </w:rPr>
              <w:t>H</w:t>
            </w:r>
            <w:r>
              <w:rPr>
                <w:spacing w:val="-2"/>
                <w:sz w:val="20"/>
              </w:rPr>
              <w:t xml:space="preserve"> </w:t>
            </w:r>
            <w:r>
              <w:rPr>
                <w:sz w:val="20"/>
              </w:rPr>
              <w:t>=</w:t>
            </w:r>
            <w:r>
              <w:rPr>
                <w:spacing w:val="-1"/>
                <w:sz w:val="20"/>
              </w:rPr>
              <w:t xml:space="preserve"> </w:t>
            </w:r>
            <w:r>
              <w:rPr>
                <w:spacing w:val="-2"/>
                <w:sz w:val="20"/>
              </w:rPr>
              <w:t>E+F+G</w:t>
            </w:r>
          </w:p>
        </w:tc>
      </w:tr>
      <w:tr w:rsidR="004346C8" w14:paraId="423BC6DE" w14:textId="77777777">
        <w:trPr>
          <w:trHeight w:val="263"/>
        </w:trPr>
        <w:tc>
          <w:tcPr>
            <w:tcW w:w="523" w:type="dxa"/>
          </w:tcPr>
          <w:p w14:paraId="57976027" w14:textId="77777777" w:rsidR="004346C8" w:rsidRDefault="004346C8">
            <w:pPr>
              <w:pStyle w:val="TableParagraph"/>
              <w:rPr>
                <w:rFonts w:ascii="Times New Roman"/>
                <w:sz w:val="18"/>
              </w:rPr>
            </w:pPr>
          </w:p>
        </w:tc>
        <w:tc>
          <w:tcPr>
            <w:tcW w:w="2206" w:type="dxa"/>
          </w:tcPr>
          <w:p w14:paraId="6550ABB5" w14:textId="77777777" w:rsidR="004346C8" w:rsidRDefault="004346C8">
            <w:pPr>
              <w:pStyle w:val="TableParagraph"/>
              <w:rPr>
                <w:rFonts w:ascii="Times New Roman"/>
                <w:sz w:val="18"/>
              </w:rPr>
            </w:pPr>
          </w:p>
        </w:tc>
        <w:tc>
          <w:tcPr>
            <w:tcW w:w="1142" w:type="dxa"/>
          </w:tcPr>
          <w:p w14:paraId="62D81C0A" w14:textId="77777777" w:rsidR="004346C8" w:rsidRDefault="004346C8">
            <w:pPr>
              <w:pStyle w:val="TableParagraph"/>
              <w:rPr>
                <w:rFonts w:ascii="Times New Roman"/>
                <w:sz w:val="18"/>
              </w:rPr>
            </w:pPr>
          </w:p>
        </w:tc>
        <w:tc>
          <w:tcPr>
            <w:tcW w:w="1186" w:type="dxa"/>
          </w:tcPr>
          <w:p w14:paraId="17B88AF2" w14:textId="77777777" w:rsidR="004346C8" w:rsidRDefault="004346C8">
            <w:pPr>
              <w:pStyle w:val="TableParagraph"/>
              <w:rPr>
                <w:rFonts w:ascii="Times New Roman"/>
                <w:sz w:val="18"/>
              </w:rPr>
            </w:pPr>
          </w:p>
        </w:tc>
        <w:tc>
          <w:tcPr>
            <w:tcW w:w="1658" w:type="dxa"/>
          </w:tcPr>
          <w:p w14:paraId="1DB71B31" w14:textId="77777777" w:rsidR="004346C8" w:rsidRDefault="004346C8">
            <w:pPr>
              <w:pStyle w:val="TableParagraph"/>
              <w:rPr>
                <w:rFonts w:ascii="Times New Roman"/>
                <w:sz w:val="18"/>
              </w:rPr>
            </w:pPr>
          </w:p>
        </w:tc>
        <w:tc>
          <w:tcPr>
            <w:tcW w:w="1502" w:type="dxa"/>
          </w:tcPr>
          <w:p w14:paraId="149ADFE6" w14:textId="77777777" w:rsidR="004346C8" w:rsidRDefault="004346C8">
            <w:pPr>
              <w:pStyle w:val="TableParagraph"/>
              <w:rPr>
                <w:rFonts w:ascii="Times New Roman"/>
                <w:sz w:val="18"/>
              </w:rPr>
            </w:pPr>
          </w:p>
        </w:tc>
        <w:tc>
          <w:tcPr>
            <w:tcW w:w="1883" w:type="dxa"/>
          </w:tcPr>
          <w:p w14:paraId="148C3DC5" w14:textId="77777777" w:rsidR="004346C8" w:rsidRDefault="004346C8">
            <w:pPr>
              <w:pStyle w:val="TableParagraph"/>
              <w:rPr>
                <w:rFonts w:ascii="Times New Roman"/>
                <w:sz w:val="18"/>
              </w:rPr>
            </w:pPr>
          </w:p>
        </w:tc>
        <w:tc>
          <w:tcPr>
            <w:tcW w:w="1485" w:type="dxa"/>
          </w:tcPr>
          <w:p w14:paraId="632A5F6B" w14:textId="77777777" w:rsidR="004346C8" w:rsidRDefault="004346C8">
            <w:pPr>
              <w:pStyle w:val="TableParagraph"/>
              <w:rPr>
                <w:rFonts w:ascii="Times New Roman"/>
                <w:sz w:val="18"/>
              </w:rPr>
            </w:pPr>
          </w:p>
        </w:tc>
        <w:tc>
          <w:tcPr>
            <w:tcW w:w="1835" w:type="dxa"/>
          </w:tcPr>
          <w:p w14:paraId="6B9B7631" w14:textId="77777777" w:rsidR="004346C8" w:rsidRDefault="004346C8">
            <w:pPr>
              <w:pStyle w:val="TableParagraph"/>
              <w:rPr>
                <w:rFonts w:ascii="Times New Roman"/>
                <w:sz w:val="18"/>
              </w:rPr>
            </w:pPr>
          </w:p>
        </w:tc>
        <w:tc>
          <w:tcPr>
            <w:tcW w:w="1499" w:type="dxa"/>
          </w:tcPr>
          <w:p w14:paraId="46122C56" w14:textId="77777777" w:rsidR="004346C8" w:rsidRDefault="004346C8">
            <w:pPr>
              <w:pStyle w:val="TableParagraph"/>
              <w:rPr>
                <w:rFonts w:ascii="Times New Roman"/>
                <w:sz w:val="18"/>
              </w:rPr>
            </w:pPr>
          </w:p>
        </w:tc>
      </w:tr>
      <w:tr w:rsidR="004346C8" w14:paraId="132244C4" w14:textId="77777777">
        <w:trPr>
          <w:trHeight w:val="266"/>
        </w:trPr>
        <w:tc>
          <w:tcPr>
            <w:tcW w:w="523" w:type="dxa"/>
          </w:tcPr>
          <w:p w14:paraId="0A491482" w14:textId="77777777" w:rsidR="004346C8" w:rsidRDefault="004346C8">
            <w:pPr>
              <w:pStyle w:val="TableParagraph"/>
              <w:rPr>
                <w:rFonts w:ascii="Times New Roman"/>
                <w:sz w:val="18"/>
              </w:rPr>
            </w:pPr>
          </w:p>
        </w:tc>
        <w:tc>
          <w:tcPr>
            <w:tcW w:w="2206" w:type="dxa"/>
          </w:tcPr>
          <w:p w14:paraId="30A47B3F" w14:textId="77777777" w:rsidR="004346C8" w:rsidRDefault="004346C8">
            <w:pPr>
              <w:pStyle w:val="TableParagraph"/>
              <w:rPr>
                <w:rFonts w:ascii="Times New Roman"/>
                <w:sz w:val="18"/>
              </w:rPr>
            </w:pPr>
          </w:p>
        </w:tc>
        <w:tc>
          <w:tcPr>
            <w:tcW w:w="1142" w:type="dxa"/>
          </w:tcPr>
          <w:p w14:paraId="3118E652" w14:textId="77777777" w:rsidR="004346C8" w:rsidRDefault="004346C8">
            <w:pPr>
              <w:pStyle w:val="TableParagraph"/>
              <w:rPr>
                <w:rFonts w:ascii="Times New Roman"/>
                <w:sz w:val="18"/>
              </w:rPr>
            </w:pPr>
          </w:p>
        </w:tc>
        <w:tc>
          <w:tcPr>
            <w:tcW w:w="1186" w:type="dxa"/>
          </w:tcPr>
          <w:p w14:paraId="2348A7BD" w14:textId="77777777" w:rsidR="004346C8" w:rsidRDefault="004346C8">
            <w:pPr>
              <w:pStyle w:val="TableParagraph"/>
              <w:rPr>
                <w:rFonts w:ascii="Times New Roman"/>
                <w:sz w:val="18"/>
              </w:rPr>
            </w:pPr>
          </w:p>
        </w:tc>
        <w:tc>
          <w:tcPr>
            <w:tcW w:w="1658" w:type="dxa"/>
          </w:tcPr>
          <w:p w14:paraId="3557D03B" w14:textId="77777777" w:rsidR="004346C8" w:rsidRDefault="004346C8">
            <w:pPr>
              <w:pStyle w:val="TableParagraph"/>
              <w:rPr>
                <w:rFonts w:ascii="Times New Roman"/>
                <w:sz w:val="18"/>
              </w:rPr>
            </w:pPr>
          </w:p>
        </w:tc>
        <w:tc>
          <w:tcPr>
            <w:tcW w:w="1502" w:type="dxa"/>
          </w:tcPr>
          <w:p w14:paraId="04DC47B8" w14:textId="77777777" w:rsidR="004346C8" w:rsidRDefault="004346C8">
            <w:pPr>
              <w:pStyle w:val="TableParagraph"/>
              <w:rPr>
                <w:rFonts w:ascii="Times New Roman"/>
                <w:sz w:val="18"/>
              </w:rPr>
            </w:pPr>
          </w:p>
        </w:tc>
        <w:tc>
          <w:tcPr>
            <w:tcW w:w="1883" w:type="dxa"/>
          </w:tcPr>
          <w:p w14:paraId="11B820FC" w14:textId="77777777" w:rsidR="004346C8" w:rsidRDefault="004346C8">
            <w:pPr>
              <w:pStyle w:val="TableParagraph"/>
              <w:rPr>
                <w:rFonts w:ascii="Times New Roman"/>
                <w:sz w:val="18"/>
              </w:rPr>
            </w:pPr>
          </w:p>
        </w:tc>
        <w:tc>
          <w:tcPr>
            <w:tcW w:w="1485" w:type="dxa"/>
          </w:tcPr>
          <w:p w14:paraId="5FD60D6E" w14:textId="77777777" w:rsidR="004346C8" w:rsidRDefault="004346C8">
            <w:pPr>
              <w:pStyle w:val="TableParagraph"/>
              <w:rPr>
                <w:rFonts w:ascii="Times New Roman"/>
                <w:sz w:val="18"/>
              </w:rPr>
            </w:pPr>
          </w:p>
        </w:tc>
        <w:tc>
          <w:tcPr>
            <w:tcW w:w="1835" w:type="dxa"/>
          </w:tcPr>
          <w:p w14:paraId="31CE2368" w14:textId="77777777" w:rsidR="004346C8" w:rsidRDefault="004346C8">
            <w:pPr>
              <w:pStyle w:val="TableParagraph"/>
              <w:rPr>
                <w:rFonts w:ascii="Times New Roman"/>
                <w:sz w:val="18"/>
              </w:rPr>
            </w:pPr>
          </w:p>
        </w:tc>
        <w:tc>
          <w:tcPr>
            <w:tcW w:w="1499" w:type="dxa"/>
          </w:tcPr>
          <w:p w14:paraId="4C311C94" w14:textId="77777777" w:rsidR="004346C8" w:rsidRDefault="004346C8">
            <w:pPr>
              <w:pStyle w:val="TableParagraph"/>
              <w:rPr>
                <w:rFonts w:ascii="Times New Roman"/>
                <w:sz w:val="18"/>
              </w:rPr>
            </w:pPr>
          </w:p>
        </w:tc>
      </w:tr>
      <w:tr w:rsidR="004346C8" w14:paraId="60001768" w14:textId="77777777">
        <w:trPr>
          <w:trHeight w:val="265"/>
        </w:trPr>
        <w:tc>
          <w:tcPr>
            <w:tcW w:w="523" w:type="dxa"/>
          </w:tcPr>
          <w:p w14:paraId="24B4D55E" w14:textId="77777777" w:rsidR="004346C8" w:rsidRDefault="004346C8">
            <w:pPr>
              <w:pStyle w:val="TableParagraph"/>
              <w:rPr>
                <w:rFonts w:ascii="Times New Roman"/>
                <w:sz w:val="18"/>
              </w:rPr>
            </w:pPr>
          </w:p>
        </w:tc>
        <w:tc>
          <w:tcPr>
            <w:tcW w:w="2206" w:type="dxa"/>
          </w:tcPr>
          <w:p w14:paraId="486A3989" w14:textId="77777777" w:rsidR="004346C8" w:rsidRDefault="004346C8">
            <w:pPr>
              <w:pStyle w:val="TableParagraph"/>
              <w:rPr>
                <w:rFonts w:ascii="Times New Roman"/>
                <w:sz w:val="18"/>
              </w:rPr>
            </w:pPr>
          </w:p>
        </w:tc>
        <w:tc>
          <w:tcPr>
            <w:tcW w:w="1142" w:type="dxa"/>
          </w:tcPr>
          <w:p w14:paraId="2E2E1410" w14:textId="77777777" w:rsidR="004346C8" w:rsidRDefault="004346C8">
            <w:pPr>
              <w:pStyle w:val="TableParagraph"/>
              <w:rPr>
                <w:rFonts w:ascii="Times New Roman"/>
                <w:sz w:val="18"/>
              </w:rPr>
            </w:pPr>
          </w:p>
        </w:tc>
        <w:tc>
          <w:tcPr>
            <w:tcW w:w="1186" w:type="dxa"/>
          </w:tcPr>
          <w:p w14:paraId="38C474BE" w14:textId="77777777" w:rsidR="004346C8" w:rsidRDefault="004346C8">
            <w:pPr>
              <w:pStyle w:val="TableParagraph"/>
              <w:rPr>
                <w:rFonts w:ascii="Times New Roman"/>
                <w:sz w:val="18"/>
              </w:rPr>
            </w:pPr>
          </w:p>
        </w:tc>
        <w:tc>
          <w:tcPr>
            <w:tcW w:w="1658" w:type="dxa"/>
          </w:tcPr>
          <w:p w14:paraId="63BF6913" w14:textId="77777777" w:rsidR="004346C8" w:rsidRDefault="004346C8">
            <w:pPr>
              <w:pStyle w:val="TableParagraph"/>
              <w:rPr>
                <w:rFonts w:ascii="Times New Roman"/>
                <w:sz w:val="18"/>
              </w:rPr>
            </w:pPr>
          </w:p>
        </w:tc>
        <w:tc>
          <w:tcPr>
            <w:tcW w:w="1502" w:type="dxa"/>
          </w:tcPr>
          <w:p w14:paraId="412EE5C1" w14:textId="77777777" w:rsidR="004346C8" w:rsidRDefault="004346C8">
            <w:pPr>
              <w:pStyle w:val="TableParagraph"/>
              <w:rPr>
                <w:rFonts w:ascii="Times New Roman"/>
                <w:sz w:val="18"/>
              </w:rPr>
            </w:pPr>
          </w:p>
        </w:tc>
        <w:tc>
          <w:tcPr>
            <w:tcW w:w="1883" w:type="dxa"/>
          </w:tcPr>
          <w:p w14:paraId="3F30ED83" w14:textId="77777777" w:rsidR="004346C8" w:rsidRDefault="004346C8">
            <w:pPr>
              <w:pStyle w:val="TableParagraph"/>
              <w:rPr>
                <w:rFonts w:ascii="Times New Roman"/>
                <w:sz w:val="18"/>
              </w:rPr>
            </w:pPr>
          </w:p>
        </w:tc>
        <w:tc>
          <w:tcPr>
            <w:tcW w:w="1485" w:type="dxa"/>
          </w:tcPr>
          <w:p w14:paraId="5314909B" w14:textId="77777777" w:rsidR="004346C8" w:rsidRDefault="004346C8">
            <w:pPr>
              <w:pStyle w:val="TableParagraph"/>
              <w:rPr>
                <w:rFonts w:ascii="Times New Roman"/>
                <w:sz w:val="18"/>
              </w:rPr>
            </w:pPr>
          </w:p>
        </w:tc>
        <w:tc>
          <w:tcPr>
            <w:tcW w:w="1835" w:type="dxa"/>
          </w:tcPr>
          <w:p w14:paraId="56FC783A" w14:textId="77777777" w:rsidR="004346C8" w:rsidRDefault="004346C8">
            <w:pPr>
              <w:pStyle w:val="TableParagraph"/>
              <w:rPr>
                <w:rFonts w:ascii="Times New Roman"/>
                <w:sz w:val="18"/>
              </w:rPr>
            </w:pPr>
          </w:p>
        </w:tc>
        <w:tc>
          <w:tcPr>
            <w:tcW w:w="1499" w:type="dxa"/>
          </w:tcPr>
          <w:p w14:paraId="2E9D34D2" w14:textId="77777777" w:rsidR="004346C8" w:rsidRDefault="004346C8">
            <w:pPr>
              <w:pStyle w:val="TableParagraph"/>
              <w:rPr>
                <w:rFonts w:ascii="Times New Roman"/>
                <w:sz w:val="18"/>
              </w:rPr>
            </w:pPr>
          </w:p>
        </w:tc>
      </w:tr>
      <w:tr w:rsidR="004346C8" w14:paraId="6326069E" w14:textId="77777777">
        <w:trPr>
          <w:trHeight w:val="266"/>
        </w:trPr>
        <w:tc>
          <w:tcPr>
            <w:tcW w:w="523" w:type="dxa"/>
          </w:tcPr>
          <w:p w14:paraId="7E8ED6AE" w14:textId="77777777" w:rsidR="004346C8" w:rsidRDefault="004346C8">
            <w:pPr>
              <w:pStyle w:val="TableParagraph"/>
              <w:rPr>
                <w:rFonts w:ascii="Times New Roman"/>
                <w:sz w:val="18"/>
              </w:rPr>
            </w:pPr>
          </w:p>
        </w:tc>
        <w:tc>
          <w:tcPr>
            <w:tcW w:w="2206" w:type="dxa"/>
          </w:tcPr>
          <w:p w14:paraId="48CED29D" w14:textId="77777777" w:rsidR="004346C8" w:rsidRDefault="004346C8">
            <w:pPr>
              <w:pStyle w:val="TableParagraph"/>
              <w:rPr>
                <w:rFonts w:ascii="Times New Roman"/>
                <w:sz w:val="18"/>
              </w:rPr>
            </w:pPr>
          </w:p>
        </w:tc>
        <w:tc>
          <w:tcPr>
            <w:tcW w:w="1142" w:type="dxa"/>
          </w:tcPr>
          <w:p w14:paraId="41729F30" w14:textId="77777777" w:rsidR="004346C8" w:rsidRDefault="004346C8">
            <w:pPr>
              <w:pStyle w:val="TableParagraph"/>
              <w:rPr>
                <w:rFonts w:ascii="Times New Roman"/>
                <w:sz w:val="18"/>
              </w:rPr>
            </w:pPr>
          </w:p>
        </w:tc>
        <w:tc>
          <w:tcPr>
            <w:tcW w:w="1186" w:type="dxa"/>
          </w:tcPr>
          <w:p w14:paraId="6551B938" w14:textId="77777777" w:rsidR="004346C8" w:rsidRDefault="004346C8">
            <w:pPr>
              <w:pStyle w:val="TableParagraph"/>
              <w:rPr>
                <w:rFonts w:ascii="Times New Roman"/>
                <w:sz w:val="18"/>
              </w:rPr>
            </w:pPr>
          </w:p>
        </w:tc>
        <w:tc>
          <w:tcPr>
            <w:tcW w:w="1658" w:type="dxa"/>
          </w:tcPr>
          <w:p w14:paraId="0B3B8FCF" w14:textId="77777777" w:rsidR="004346C8" w:rsidRDefault="004346C8">
            <w:pPr>
              <w:pStyle w:val="TableParagraph"/>
              <w:rPr>
                <w:rFonts w:ascii="Times New Roman"/>
                <w:sz w:val="18"/>
              </w:rPr>
            </w:pPr>
          </w:p>
        </w:tc>
        <w:tc>
          <w:tcPr>
            <w:tcW w:w="1502" w:type="dxa"/>
          </w:tcPr>
          <w:p w14:paraId="0708B259" w14:textId="77777777" w:rsidR="004346C8" w:rsidRDefault="004346C8">
            <w:pPr>
              <w:pStyle w:val="TableParagraph"/>
              <w:rPr>
                <w:rFonts w:ascii="Times New Roman"/>
                <w:sz w:val="18"/>
              </w:rPr>
            </w:pPr>
          </w:p>
        </w:tc>
        <w:tc>
          <w:tcPr>
            <w:tcW w:w="1883" w:type="dxa"/>
          </w:tcPr>
          <w:p w14:paraId="73AEB202" w14:textId="77777777" w:rsidR="004346C8" w:rsidRDefault="004346C8">
            <w:pPr>
              <w:pStyle w:val="TableParagraph"/>
              <w:rPr>
                <w:rFonts w:ascii="Times New Roman"/>
                <w:sz w:val="18"/>
              </w:rPr>
            </w:pPr>
          </w:p>
        </w:tc>
        <w:tc>
          <w:tcPr>
            <w:tcW w:w="1485" w:type="dxa"/>
          </w:tcPr>
          <w:p w14:paraId="0FEFE0FA" w14:textId="77777777" w:rsidR="004346C8" w:rsidRDefault="004346C8">
            <w:pPr>
              <w:pStyle w:val="TableParagraph"/>
              <w:rPr>
                <w:rFonts w:ascii="Times New Roman"/>
                <w:sz w:val="18"/>
              </w:rPr>
            </w:pPr>
          </w:p>
        </w:tc>
        <w:tc>
          <w:tcPr>
            <w:tcW w:w="1835" w:type="dxa"/>
          </w:tcPr>
          <w:p w14:paraId="0096A02E" w14:textId="77777777" w:rsidR="004346C8" w:rsidRDefault="004346C8">
            <w:pPr>
              <w:pStyle w:val="TableParagraph"/>
              <w:rPr>
                <w:rFonts w:ascii="Times New Roman"/>
                <w:sz w:val="18"/>
              </w:rPr>
            </w:pPr>
          </w:p>
        </w:tc>
        <w:tc>
          <w:tcPr>
            <w:tcW w:w="1499" w:type="dxa"/>
          </w:tcPr>
          <w:p w14:paraId="2D8BB185" w14:textId="77777777" w:rsidR="004346C8" w:rsidRDefault="004346C8">
            <w:pPr>
              <w:pStyle w:val="TableParagraph"/>
              <w:rPr>
                <w:rFonts w:ascii="Times New Roman"/>
                <w:sz w:val="18"/>
              </w:rPr>
            </w:pPr>
          </w:p>
        </w:tc>
      </w:tr>
      <w:tr w:rsidR="004346C8" w14:paraId="1E49CB14" w14:textId="77777777">
        <w:trPr>
          <w:trHeight w:val="266"/>
        </w:trPr>
        <w:tc>
          <w:tcPr>
            <w:tcW w:w="523" w:type="dxa"/>
          </w:tcPr>
          <w:p w14:paraId="44D8D5CB" w14:textId="77777777" w:rsidR="004346C8" w:rsidRDefault="004346C8">
            <w:pPr>
              <w:pStyle w:val="TableParagraph"/>
              <w:rPr>
                <w:rFonts w:ascii="Times New Roman"/>
                <w:sz w:val="18"/>
              </w:rPr>
            </w:pPr>
          </w:p>
        </w:tc>
        <w:tc>
          <w:tcPr>
            <w:tcW w:w="2206" w:type="dxa"/>
          </w:tcPr>
          <w:p w14:paraId="4D8EAE9A" w14:textId="77777777" w:rsidR="004346C8" w:rsidRDefault="004346C8">
            <w:pPr>
              <w:pStyle w:val="TableParagraph"/>
              <w:rPr>
                <w:rFonts w:ascii="Times New Roman"/>
                <w:sz w:val="18"/>
              </w:rPr>
            </w:pPr>
          </w:p>
        </w:tc>
        <w:tc>
          <w:tcPr>
            <w:tcW w:w="1142" w:type="dxa"/>
          </w:tcPr>
          <w:p w14:paraId="75CD2C53" w14:textId="77777777" w:rsidR="004346C8" w:rsidRDefault="004346C8">
            <w:pPr>
              <w:pStyle w:val="TableParagraph"/>
              <w:rPr>
                <w:rFonts w:ascii="Times New Roman"/>
                <w:sz w:val="18"/>
              </w:rPr>
            </w:pPr>
          </w:p>
        </w:tc>
        <w:tc>
          <w:tcPr>
            <w:tcW w:w="1186" w:type="dxa"/>
          </w:tcPr>
          <w:p w14:paraId="5B2A58F2" w14:textId="77777777" w:rsidR="004346C8" w:rsidRDefault="004346C8">
            <w:pPr>
              <w:pStyle w:val="TableParagraph"/>
              <w:rPr>
                <w:rFonts w:ascii="Times New Roman"/>
                <w:sz w:val="18"/>
              </w:rPr>
            </w:pPr>
          </w:p>
        </w:tc>
        <w:tc>
          <w:tcPr>
            <w:tcW w:w="1658" w:type="dxa"/>
          </w:tcPr>
          <w:p w14:paraId="02A3323B" w14:textId="77777777" w:rsidR="004346C8" w:rsidRDefault="004346C8">
            <w:pPr>
              <w:pStyle w:val="TableParagraph"/>
              <w:rPr>
                <w:rFonts w:ascii="Times New Roman"/>
                <w:sz w:val="18"/>
              </w:rPr>
            </w:pPr>
          </w:p>
        </w:tc>
        <w:tc>
          <w:tcPr>
            <w:tcW w:w="1502" w:type="dxa"/>
          </w:tcPr>
          <w:p w14:paraId="49CAADA4" w14:textId="77777777" w:rsidR="004346C8" w:rsidRDefault="004346C8">
            <w:pPr>
              <w:pStyle w:val="TableParagraph"/>
              <w:rPr>
                <w:rFonts w:ascii="Times New Roman"/>
                <w:sz w:val="18"/>
              </w:rPr>
            </w:pPr>
          </w:p>
        </w:tc>
        <w:tc>
          <w:tcPr>
            <w:tcW w:w="1883" w:type="dxa"/>
          </w:tcPr>
          <w:p w14:paraId="7F744CDC" w14:textId="77777777" w:rsidR="004346C8" w:rsidRDefault="004346C8">
            <w:pPr>
              <w:pStyle w:val="TableParagraph"/>
              <w:rPr>
                <w:rFonts w:ascii="Times New Roman"/>
                <w:sz w:val="18"/>
              </w:rPr>
            </w:pPr>
          </w:p>
        </w:tc>
        <w:tc>
          <w:tcPr>
            <w:tcW w:w="1485" w:type="dxa"/>
          </w:tcPr>
          <w:p w14:paraId="2BB5946D" w14:textId="77777777" w:rsidR="004346C8" w:rsidRDefault="004346C8">
            <w:pPr>
              <w:pStyle w:val="TableParagraph"/>
              <w:rPr>
                <w:rFonts w:ascii="Times New Roman"/>
                <w:sz w:val="18"/>
              </w:rPr>
            </w:pPr>
          </w:p>
        </w:tc>
        <w:tc>
          <w:tcPr>
            <w:tcW w:w="1835" w:type="dxa"/>
          </w:tcPr>
          <w:p w14:paraId="700BE0DA" w14:textId="77777777" w:rsidR="004346C8" w:rsidRDefault="004346C8">
            <w:pPr>
              <w:pStyle w:val="TableParagraph"/>
              <w:rPr>
                <w:rFonts w:ascii="Times New Roman"/>
                <w:sz w:val="18"/>
              </w:rPr>
            </w:pPr>
          </w:p>
        </w:tc>
        <w:tc>
          <w:tcPr>
            <w:tcW w:w="1499" w:type="dxa"/>
          </w:tcPr>
          <w:p w14:paraId="12BE016F" w14:textId="77777777" w:rsidR="004346C8" w:rsidRDefault="004346C8">
            <w:pPr>
              <w:pStyle w:val="TableParagraph"/>
              <w:rPr>
                <w:rFonts w:ascii="Times New Roman"/>
                <w:sz w:val="18"/>
              </w:rPr>
            </w:pPr>
          </w:p>
        </w:tc>
      </w:tr>
      <w:tr w:rsidR="004346C8" w14:paraId="4635BC84" w14:textId="77777777">
        <w:trPr>
          <w:trHeight w:val="265"/>
        </w:trPr>
        <w:tc>
          <w:tcPr>
            <w:tcW w:w="523" w:type="dxa"/>
          </w:tcPr>
          <w:p w14:paraId="10008A3F" w14:textId="77777777" w:rsidR="004346C8" w:rsidRDefault="004346C8">
            <w:pPr>
              <w:pStyle w:val="TableParagraph"/>
              <w:rPr>
                <w:rFonts w:ascii="Times New Roman"/>
                <w:sz w:val="18"/>
              </w:rPr>
            </w:pPr>
          </w:p>
        </w:tc>
        <w:tc>
          <w:tcPr>
            <w:tcW w:w="2206" w:type="dxa"/>
          </w:tcPr>
          <w:p w14:paraId="7FC44D67" w14:textId="77777777" w:rsidR="004346C8" w:rsidRDefault="004346C8">
            <w:pPr>
              <w:pStyle w:val="TableParagraph"/>
              <w:rPr>
                <w:rFonts w:ascii="Times New Roman"/>
                <w:sz w:val="18"/>
              </w:rPr>
            </w:pPr>
          </w:p>
        </w:tc>
        <w:tc>
          <w:tcPr>
            <w:tcW w:w="1142" w:type="dxa"/>
          </w:tcPr>
          <w:p w14:paraId="28DA634D" w14:textId="77777777" w:rsidR="004346C8" w:rsidRDefault="004346C8">
            <w:pPr>
              <w:pStyle w:val="TableParagraph"/>
              <w:rPr>
                <w:rFonts w:ascii="Times New Roman"/>
                <w:sz w:val="18"/>
              </w:rPr>
            </w:pPr>
          </w:p>
        </w:tc>
        <w:tc>
          <w:tcPr>
            <w:tcW w:w="1186" w:type="dxa"/>
          </w:tcPr>
          <w:p w14:paraId="5D20569D" w14:textId="77777777" w:rsidR="004346C8" w:rsidRDefault="004346C8">
            <w:pPr>
              <w:pStyle w:val="TableParagraph"/>
              <w:rPr>
                <w:rFonts w:ascii="Times New Roman"/>
                <w:sz w:val="18"/>
              </w:rPr>
            </w:pPr>
          </w:p>
        </w:tc>
        <w:tc>
          <w:tcPr>
            <w:tcW w:w="1658" w:type="dxa"/>
          </w:tcPr>
          <w:p w14:paraId="3CA7B67A" w14:textId="77777777" w:rsidR="004346C8" w:rsidRDefault="004346C8">
            <w:pPr>
              <w:pStyle w:val="TableParagraph"/>
              <w:rPr>
                <w:rFonts w:ascii="Times New Roman"/>
                <w:sz w:val="18"/>
              </w:rPr>
            </w:pPr>
          </w:p>
        </w:tc>
        <w:tc>
          <w:tcPr>
            <w:tcW w:w="1502" w:type="dxa"/>
          </w:tcPr>
          <w:p w14:paraId="09104050" w14:textId="77777777" w:rsidR="004346C8" w:rsidRDefault="004346C8">
            <w:pPr>
              <w:pStyle w:val="TableParagraph"/>
              <w:rPr>
                <w:rFonts w:ascii="Times New Roman"/>
                <w:sz w:val="18"/>
              </w:rPr>
            </w:pPr>
          </w:p>
        </w:tc>
        <w:tc>
          <w:tcPr>
            <w:tcW w:w="1883" w:type="dxa"/>
          </w:tcPr>
          <w:p w14:paraId="4F7FF64F" w14:textId="77777777" w:rsidR="004346C8" w:rsidRDefault="004346C8">
            <w:pPr>
              <w:pStyle w:val="TableParagraph"/>
              <w:rPr>
                <w:rFonts w:ascii="Times New Roman"/>
                <w:sz w:val="18"/>
              </w:rPr>
            </w:pPr>
          </w:p>
        </w:tc>
        <w:tc>
          <w:tcPr>
            <w:tcW w:w="1485" w:type="dxa"/>
          </w:tcPr>
          <w:p w14:paraId="7B1905D8" w14:textId="77777777" w:rsidR="004346C8" w:rsidRDefault="004346C8">
            <w:pPr>
              <w:pStyle w:val="TableParagraph"/>
              <w:rPr>
                <w:rFonts w:ascii="Times New Roman"/>
                <w:sz w:val="18"/>
              </w:rPr>
            </w:pPr>
          </w:p>
        </w:tc>
        <w:tc>
          <w:tcPr>
            <w:tcW w:w="1835" w:type="dxa"/>
          </w:tcPr>
          <w:p w14:paraId="0A0224CF" w14:textId="77777777" w:rsidR="004346C8" w:rsidRDefault="004346C8">
            <w:pPr>
              <w:pStyle w:val="TableParagraph"/>
              <w:rPr>
                <w:rFonts w:ascii="Times New Roman"/>
                <w:sz w:val="18"/>
              </w:rPr>
            </w:pPr>
          </w:p>
        </w:tc>
        <w:tc>
          <w:tcPr>
            <w:tcW w:w="1499" w:type="dxa"/>
          </w:tcPr>
          <w:p w14:paraId="0F4ADE10" w14:textId="77777777" w:rsidR="004346C8" w:rsidRDefault="004346C8">
            <w:pPr>
              <w:pStyle w:val="TableParagraph"/>
              <w:rPr>
                <w:rFonts w:ascii="Times New Roman"/>
                <w:sz w:val="18"/>
              </w:rPr>
            </w:pPr>
          </w:p>
        </w:tc>
      </w:tr>
      <w:tr w:rsidR="004346C8" w14:paraId="57EB564E" w14:textId="77777777">
        <w:trPr>
          <w:trHeight w:val="266"/>
        </w:trPr>
        <w:tc>
          <w:tcPr>
            <w:tcW w:w="523" w:type="dxa"/>
          </w:tcPr>
          <w:p w14:paraId="168DF058" w14:textId="77777777" w:rsidR="004346C8" w:rsidRDefault="004346C8">
            <w:pPr>
              <w:pStyle w:val="TableParagraph"/>
              <w:rPr>
                <w:rFonts w:ascii="Times New Roman"/>
                <w:sz w:val="18"/>
              </w:rPr>
            </w:pPr>
          </w:p>
        </w:tc>
        <w:tc>
          <w:tcPr>
            <w:tcW w:w="2206" w:type="dxa"/>
          </w:tcPr>
          <w:p w14:paraId="5E4A1205" w14:textId="77777777" w:rsidR="004346C8" w:rsidRDefault="004346C8">
            <w:pPr>
              <w:pStyle w:val="TableParagraph"/>
              <w:rPr>
                <w:rFonts w:ascii="Times New Roman"/>
                <w:sz w:val="18"/>
              </w:rPr>
            </w:pPr>
          </w:p>
        </w:tc>
        <w:tc>
          <w:tcPr>
            <w:tcW w:w="1142" w:type="dxa"/>
          </w:tcPr>
          <w:p w14:paraId="5AA2308B" w14:textId="77777777" w:rsidR="004346C8" w:rsidRDefault="004346C8">
            <w:pPr>
              <w:pStyle w:val="TableParagraph"/>
              <w:rPr>
                <w:rFonts w:ascii="Times New Roman"/>
                <w:sz w:val="18"/>
              </w:rPr>
            </w:pPr>
          </w:p>
        </w:tc>
        <w:tc>
          <w:tcPr>
            <w:tcW w:w="1186" w:type="dxa"/>
          </w:tcPr>
          <w:p w14:paraId="1B2D1F76" w14:textId="77777777" w:rsidR="004346C8" w:rsidRDefault="004346C8">
            <w:pPr>
              <w:pStyle w:val="TableParagraph"/>
              <w:rPr>
                <w:rFonts w:ascii="Times New Roman"/>
                <w:sz w:val="18"/>
              </w:rPr>
            </w:pPr>
          </w:p>
        </w:tc>
        <w:tc>
          <w:tcPr>
            <w:tcW w:w="1658" w:type="dxa"/>
          </w:tcPr>
          <w:p w14:paraId="2D1CB8FA" w14:textId="77777777" w:rsidR="004346C8" w:rsidRDefault="004346C8">
            <w:pPr>
              <w:pStyle w:val="TableParagraph"/>
              <w:rPr>
                <w:rFonts w:ascii="Times New Roman"/>
                <w:sz w:val="18"/>
              </w:rPr>
            </w:pPr>
          </w:p>
        </w:tc>
        <w:tc>
          <w:tcPr>
            <w:tcW w:w="1502" w:type="dxa"/>
          </w:tcPr>
          <w:p w14:paraId="41F110C2" w14:textId="77777777" w:rsidR="004346C8" w:rsidRDefault="004346C8">
            <w:pPr>
              <w:pStyle w:val="TableParagraph"/>
              <w:rPr>
                <w:rFonts w:ascii="Times New Roman"/>
                <w:sz w:val="18"/>
              </w:rPr>
            </w:pPr>
          </w:p>
        </w:tc>
        <w:tc>
          <w:tcPr>
            <w:tcW w:w="1883" w:type="dxa"/>
          </w:tcPr>
          <w:p w14:paraId="581CB652" w14:textId="77777777" w:rsidR="004346C8" w:rsidRDefault="004346C8">
            <w:pPr>
              <w:pStyle w:val="TableParagraph"/>
              <w:rPr>
                <w:rFonts w:ascii="Times New Roman"/>
                <w:sz w:val="18"/>
              </w:rPr>
            </w:pPr>
          </w:p>
        </w:tc>
        <w:tc>
          <w:tcPr>
            <w:tcW w:w="1485" w:type="dxa"/>
          </w:tcPr>
          <w:p w14:paraId="608B4B71" w14:textId="77777777" w:rsidR="004346C8" w:rsidRDefault="004346C8">
            <w:pPr>
              <w:pStyle w:val="TableParagraph"/>
              <w:rPr>
                <w:rFonts w:ascii="Times New Roman"/>
                <w:sz w:val="18"/>
              </w:rPr>
            </w:pPr>
          </w:p>
        </w:tc>
        <w:tc>
          <w:tcPr>
            <w:tcW w:w="1835" w:type="dxa"/>
          </w:tcPr>
          <w:p w14:paraId="5ADA1E38" w14:textId="77777777" w:rsidR="004346C8" w:rsidRDefault="004346C8">
            <w:pPr>
              <w:pStyle w:val="TableParagraph"/>
              <w:rPr>
                <w:rFonts w:ascii="Times New Roman"/>
                <w:sz w:val="18"/>
              </w:rPr>
            </w:pPr>
          </w:p>
        </w:tc>
        <w:tc>
          <w:tcPr>
            <w:tcW w:w="1499" w:type="dxa"/>
          </w:tcPr>
          <w:p w14:paraId="7CC620F5" w14:textId="77777777" w:rsidR="004346C8" w:rsidRDefault="004346C8">
            <w:pPr>
              <w:pStyle w:val="TableParagraph"/>
              <w:rPr>
                <w:rFonts w:ascii="Times New Roman"/>
                <w:sz w:val="18"/>
              </w:rPr>
            </w:pPr>
          </w:p>
        </w:tc>
      </w:tr>
      <w:tr w:rsidR="004346C8" w14:paraId="34E861CE" w14:textId="77777777">
        <w:trPr>
          <w:trHeight w:val="266"/>
        </w:trPr>
        <w:tc>
          <w:tcPr>
            <w:tcW w:w="523" w:type="dxa"/>
          </w:tcPr>
          <w:p w14:paraId="7A5ADF8D" w14:textId="77777777" w:rsidR="004346C8" w:rsidRDefault="004346C8">
            <w:pPr>
              <w:pStyle w:val="TableParagraph"/>
              <w:rPr>
                <w:rFonts w:ascii="Times New Roman"/>
                <w:sz w:val="18"/>
              </w:rPr>
            </w:pPr>
          </w:p>
        </w:tc>
        <w:tc>
          <w:tcPr>
            <w:tcW w:w="2206" w:type="dxa"/>
          </w:tcPr>
          <w:p w14:paraId="0B3F0FAC" w14:textId="77777777" w:rsidR="004346C8" w:rsidRDefault="004346C8">
            <w:pPr>
              <w:pStyle w:val="TableParagraph"/>
              <w:rPr>
                <w:rFonts w:ascii="Times New Roman"/>
                <w:sz w:val="18"/>
              </w:rPr>
            </w:pPr>
          </w:p>
        </w:tc>
        <w:tc>
          <w:tcPr>
            <w:tcW w:w="1142" w:type="dxa"/>
          </w:tcPr>
          <w:p w14:paraId="0D48FF3F" w14:textId="77777777" w:rsidR="004346C8" w:rsidRDefault="004346C8">
            <w:pPr>
              <w:pStyle w:val="TableParagraph"/>
              <w:rPr>
                <w:rFonts w:ascii="Times New Roman"/>
                <w:sz w:val="18"/>
              </w:rPr>
            </w:pPr>
          </w:p>
        </w:tc>
        <w:tc>
          <w:tcPr>
            <w:tcW w:w="1186" w:type="dxa"/>
          </w:tcPr>
          <w:p w14:paraId="4474CB7C" w14:textId="77777777" w:rsidR="004346C8" w:rsidRDefault="004346C8">
            <w:pPr>
              <w:pStyle w:val="TableParagraph"/>
              <w:rPr>
                <w:rFonts w:ascii="Times New Roman"/>
                <w:sz w:val="18"/>
              </w:rPr>
            </w:pPr>
          </w:p>
        </w:tc>
        <w:tc>
          <w:tcPr>
            <w:tcW w:w="1658" w:type="dxa"/>
          </w:tcPr>
          <w:p w14:paraId="4FAF2558" w14:textId="77777777" w:rsidR="004346C8" w:rsidRDefault="004346C8">
            <w:pPr>
              <w:pStyle w:val="TableParagraph"/>
              <w:rPr>
                <w:rFonts w:ascii="Times New Roman"/>
                <w:sz w:val="18"/>
              </w:rPr>
            </w:pPr>
          </w:p>
        </w:tc>
        <w:tc>
          <w:tcPr>
            <w:tcW w:w="1502" w:type="dxa"/>
          </w:tcPr>
          <w:p w14:paraId="0D387DE2" w14:textId="77777777" w:rsidR="004346C8" w:rsidRDefault="004346C8">
            <w:pPr>
              <w:pStyle w:val="TableParagraph"/>
              <w:rPr>
                <w:rFonts w:ascii="Times New Roman"/>
                <w:sz w:val="18"/>
              </w:rPr>
            </w:pPr>
          </w:p>
        </w:tc>
        <w:tc>
          <w:tcPr>
            <w:tcW w:w="1883" w:type="dxa"/>
          </w:tcPr>
          <w:p w14:paraId="4B420391" w14:textId="77777777" w:rsidR="004346C8" w:rsidRDefault="004346C8">
            <w:pPr>
              <w:pStyle w:val="TableParagraph"/>
              <w:rPr>
                <w:rFonts w:ascii="Times New Roman"/>
                <w:sz w:val="18"/>
              </w:rPr>
            </w:pPr>
          </w:p>
        </w:tc>
        <w:tc>
          <w:tcPr>
            <w:tcW w:w="1485" w:type="dxa"/>
          </w:tcPr>
          <w:p w14:paraId="3E8FC1EB" w14:textId="77777777" w:rsidR="004346C8" w:rsidRDefault="004346C8">
            <w:pPr>
              <w:pStyle w:val="TableParagraph"/>
              <w:rPr>
                <w:rFonts w:ascii="Times New Roman"/>
                <w:sz w:val="18"/>
              </w:rPr>
            </w:pPr>
          </w:p>
        </w:tc>
        <w:tc>
          <w:tcPr>
            <w:tcW w:w="1835" w:type="dxa"/>
          </w:tcPr>
          <w:p w14:paraId="2C0F31F5" w14:textId="77777777" w:rsidR="004346C8" w:rsidRDefault="004346C8">
            <w:pPr>
              <w:pStyle w:val="TableParagraph"/>
              <w:rPr>
                <w:rFonts w:ascii="Times New Roman"/>
                <w:sz w:val="18"/>
              </w:rPr>
            </w:pPr>
          </w:p>
        </w:tc>
        <w:tc>
          <w:tcPr>
            <w:tcW w:w="1499" w:type="dxa"/>
          </w:tcPr>
          <w:p w14:paraId="5DFC58D2" w14:textId="77777777" w:rsidR="004346C8" w:rsidRDefault="004346C8">
            <w:pPr>
              <w:pStyle w:val="TableParagraph"/>
              <w:rPr>
                <w:rFonts w:ascii="Times New Roman"/>
                <w:sz w:val="18"/>
              </w:rPr>
            </w:pPr>
          </w:p>
        </w:tc>
      </w:tr>
      <w:tr w:rsidR="004346C8" w14:paraId="305D4D61" w14:textId="77777777">
        <w:trPr>
          <w:trHeight w:val="265"/>
        </w:trPr>
        <w:tc>
          <w:tcPr>
            <w:tcW w:w="523" w:type="dxa"/>
          </w:tcPr>
          <w:p w14:paraId="51FCFCCB" w14:textId="77777777" w:rsidR="004346C8" w:rsidRDefault="004346C8">
            <w:pPr>
              <w:pStyle w:val="TableParagraph"/>
              <w:rPr>
                <w:rFonts w:ascii="Times New Roman"/>
                <w:sz w:val="18"/>
              </w:rPr>
            </w:pPr>
          </w:p>
        </w:tc>
        <w:tc>
          <w:tcPr>
            <w:tcW w:w="2206" w:type="dxa"/>
          </w:tcPr>
          <w:p w14:paraId="717AD33B" w14:textId="77777777" w:rsidR="004346C8" w:rsidRDefault="004346C8">
            <w:pPr>
              <w:pStyle w:val="TableParagraph"/>
              <w:rPr>
                <w:rFonts w:ascii="Times New Roman"/>
                <w:sz w:val="18"/>
              </w:rPr>
            </w:pPr>
          </w:p>
        </w:tc>
        <w:tc>
          <w:tcPr>
            <w:tcW w:w="1142" w:type="dxa"/>
          </w:tcPr>
          <w:p w14:paraId="10067652" w14:textId="77777777" w:rsidR="004346C8" w:rsidRDefault="004346C8">
            <w:pPr>
              <w:pStyle w:val="TableParagraph"/>
              <w:rPr>
                <w:rFonts w:ascii="Times New Roman"/>
                <w:sz w:val="18"/>
              </w:rPr>
            </w:pPr>
          </w:p>
        </w:tc>
        <w:tc>
          <w:tcPr>
            <w:tcW w:w="1186" w:type="dxa"/>
          </w:tcPr>
          <w:p w14:paraId="62F5F33D" w14:textId="77777777" w:rsidR="004346C8" w:rsidRDefault="004346C8">
            <w:pPr>
              <w:pStyle w:val="TableParagraph"/>
              <w:rPr>
                <w:rFonts w:ascii="Times New Roman"/>
                <w:sz w:val="18"/>
              </w:rPr>
            </w:pPr>
          </w:p>
        </w:tc>
        <w:tc>
          <w:tcPr>
            <w:tcW w:w="1658" w:type="dxa"/>
          </w:tcPr>
          <w:p w14:paraId="108167FE" w14:textId="77777777" w:rsidR="004346C8" w:rsidRDefault="004346C8">
            <w:pPr>
              <w:pStyle w:val="TableParagraph"/>
              <w:rPr>
                <w:rFonts w:ascii="Times New Roman"/>
                <w:sz w:val="18"/>
              </w:rPr>
            </w:pPr>
          </w:p>
        </w:tc>
        <w:tc>
          <w:tcPr>
            <w:tcW w:w="1502" w:type="dxa"/>
          </w:tcPr>
          <w:p w14:paraId="4F7F4647" w14:textId="77777777" w:rsidR="004346C8" w:rsidRDefault="004346C8">
            <w:pPr>
              <w:pStyle w:val="TableParagraph"/>
              <w:rPr>
                <w:rFonts w:ascii="Times New Roman"/>
                <w:sz w:val="18"/>
              </w:rPr>
            </w:pPr>
          </w:p>
        </w:tc>
        <w:tc>
          <w:tcPr>
            <w:tcW w:w="1883" w:type="dxa"/>
          </w:tcPr>
          <w:p w14:paraId="60B7E4D0" w14:textId="77777777" w:rsidR="004346C8" w:rsidRDefault="004346C8">
            <w:pPr>
              <w:pStyle w:val="TableParagraph"/>
              <w:rPr>
                <w:rFonts w:ascii="Times New Roman"/>
                <w:sz w:val="18"/>
              </w:rPr>
            </w:pPr>
          </w:p>
        </w:tc>
        <w:tc>
          <w:tcPr>
            <w:tcW w:w="1485" w:type="dxa"/>
          </w:tcPr>
          <w:p w14:paraId="09D1E34C" w14:textId="77777777" w:rsidR="004346C8" w:rsidRDefault="004346C8">
            <w:pPr>
              <w:pStyle w:val="TableParagraph"/>
              <w:rPr>
                <w:rFonts w:ascii="Times New Roman"/>
                <w:sz w:val="18"/>
              </w:rPr>
            </w:pPr>
          </w:p>
        </w:tc>
        <w:tc>
          <w:tcPr>
            <w:tcW w:w="1835" w:type="dxa"/>
          </w:tcPr>
          <w:p w14:paraId="54098505" w14:textId="77777777" w:rsidR="004346C8" w:rsidRDefault="004346C8">
            <w:pPr>
              <w:pStyle w:val="TableParagraph"/>
              <w:rPr>
                <w:rFonts w:ascii="Times New Roman"/>
                <w:sz w:val="18"/>
              </w:rPr>
            </w:pPr>
          </w:p>
        </w:tc>
        <w:tc>
          <w:tcPr>
            <w:tcW w:w="1499" w:type="dxa"/>
          </w:tcPr>
          <w:p w14:paraId="0C40E351" w14:textId="77777777" w:rsidR="004346C8" w:rsidRDefault="004346C8">
            <w:pPr>
              <w:pStyle w:val="TableParagraph"/>
              <w:rPr>
                <w:rFonts w:ascii="Times New Roman"/>
                <w:sz w:val="18"/>
              </w:rPr>
            </w:pPr>
          </w:p>
        </w:tc>
      </w:tr>
      <w:tr w:rsidR="004346C8" w14:paraId="42E249E3" w14:textId="77777777">
        <w:trPr>
          <w:trHeight w:val="266"/>
        </w:trPr>
        <w:tc>
          <w:tcPr>
            <w:tcW w:w="523" w:type="dxa"/>
          </w:tcPr>
          <w:p w14:paraId="066E4980" w14:textId="77777777" w:rsidR="004346C8" w:rsidRDefault="004346C8">
            <w:pPr>
              <w:pStyle w:val="TableParagraph"/>
              <w:rPr>
                <w:rFonts w:ascii="Times New Roman"/>
                <w:sz w:val="18"/>
              </w:rPr>
            </w:pPr>
          </w:p>
        </w:tc>
        <w:tc>
          <w:tcPr>
            <w:tcW w:w="2206" w:type="dxa"/>
          </w:tcPr>
          <w:p w14:paraId="50065D02" w14:textId="77777777" w:rsidR="004346C8" w:rsidRDefault="004346C8">
            <w:pPr>
              <w:pStyle w:val="TableParagraph"/>
              <w:rPr>
                <w:rFonts w:ascii="Times New Roman"/>
                <w:sz w:val="18"/>
              </w:rPr>
            </w:pPr>
          </w:p>
        </w:tc>
        <w:tc>
          <w:tcPr>
            <w:tcW w:w="1142" w:type="dxa"/>
          </w:tcPr>
          <w:p w14:paraId="1F2B07B2" w14:textId="77777777" w:rsidR="004346C8" w:rsidRDefault="004346C8">
            <w:pPr>
              <w:pStyle w:val="TableParagraph"/>
              <w:rPr>
                <w:rFonts w:ascii="Times New Roman"/>
                <w:sz w:val="18"/>
              </w:rPr>
            </w:pPr>
          </w:p>
        </w:tc>
        <w:tc>
          <w:tcPr>
            <w:tcW w:w="1186" w:type="dxa"/>
          </w:tcPr>
          <w:p w14:paraId="50D2F5B4" w14:textId="77777777" w:rsidR="004346C8" w:rsidRDefault="004346C8">
            <w:pPr>
              <w:pStyle w:val="TableParagraph"/>
              <w:rPr>
                <w:rFonts w:ascii="Times New Roman"/>
                <w:sz w:val="18"/>
              </w:rPr>
            </w:pPr>
          </w:p>
        </w:tc>
        <w:tc>
          <w:tcPr>
            <w:tcW w:w="1658" w:type="dxa"/>
          </w:tcPr>
          <w:p w14:paraId="4828E384" w14:textId="77777777" w:rsidR="004346C8" w:rsidRDefault="004346C8">
            <w:pPr>
              <w:pStyle w:val="TableParagraph"/>
              <w:rPr>
                <w:rFonts w:ascii="Times New Roman"/>
                <w:sz w:val="18"/>
              </w:rPr>
            </w:pPr>
          </w:p>
        </w:tc>
        <w:tc>
          <w:tcPr>
            <w:tcW w:w="1502" w:type="dxa"/>
          </w:tcPr>
          <w:p w14:paraId="63AD12B9" w14:textId="77777777" w:rsidR="004346C8" w:rsidRDefault="004346C8">
            <w:pPr>
              <w:pStyle w:val="TableParagraph"/>
              <w:rPr>
                <w:rFonts w:ascii="Times New Roman"/>
                <w:sz w:val="18"/>
              </w:rPr>
            </w:pPr>
          </w:p>
        </w:tc>
        <w:tc>
          <w:tcPr>
            <w:tcW w:w="1883" w:type="dxa"/>
          </w:tcPr>
          <w:p w14:paraId="01B41FE6" w14:textId="77777777" w:rsidR="004346C8" w:rsidRDefault="004346C8">
            <w:pPr>
              <w:pStyle w:val="TableParagraph"/>
              <w:rPr>
                <w:rFonts w:ascii="Times New Roman"/>
                <w:sz w:val="18"/>
              </w:rPr>
            </w:pPr>
          </w:p>
        </w:tc>
        <w:tc>
          <w:tcPr>
            <w:tcW w:w="1485" w:type="dxa"/>
          </w:tcPr>
          <w:p w14:paraId="7638621D" w14:textId="77777777" w:rsidR="004346C8" w:rsidRDefault="004346C8">
            <w:pPr>
              <w:pStyle w:val="TableParagraph"/>
              <w:rPr>
                <w:rFonts w:ascii="Times New Roman"/>
                <w:sz w:val="18"/>
              </w:rPr>
            </w:pPr>
          </w:p>
        </w:tc>
        <w:tc>
          <w:tcPr>
            <w:tcW w:w="1835" w:type="dxa"/>
          </w:tcPr>
          <w:p w14:paraId="6C18EF24" w14:textId="77777777" w:rsidR="004346C8" w:rsidRDefault="004346C8">
            <w:pPr>
              <w:pStyle w:val="TableParagraph"/>
              <w:rPr>
                <w:rFonts w:ascii="Times New Roman"/>
                <w:sz w:val="18"/>
              </w:rPr>
            </w:pPr>
          </w:p>
        </w:tc>
        <w:tc>
          <w:tcPr>
            <w:tcW w:w="1499" w:type="dxa"/>
          </w:tcPr>
          <w:p w14:paraId="139B2B8C" w14:textId="77777777" w:rsidR="004346C8" w:rsidRDefault="004346C8">
            <w:pPr>
              <w:pStyle w:val="TableParagraph"/>
              <w:rPr>
                <w:rFonts w:ascii="Times New Roman"/>
                <w:sz w:val="18"/>
              </w:rPr>
            </w:pPr>
          </w:p>
        </w:tc>
      </w:tr>
      <w:tr w:rsidR="004346C8" w14:paraId="1F4CFEB9" w14:textId="77777777">
        <w:trPr>
          <w:trHeight w:val="266"/>
        </w:trPr>
        <w:tc>
          <w:tcPr>
            <w:tcW w:w="523" w:type="dxa"/>
          </w:tcPr>
          <w:p w14:paraId="7E3973DC" w14:textId="77777777" w:rsidR="004346C8" w:rsidRDefault="004346C8">
            <w:pPr>
              <w:pStyle w:val="TableParagraph"/>
              <w:rPr>
                <w:rFonts w:ascii="Times New Roman"/>
                <w:sz w:val="18"/>
              </w:rPr>
            </w:pPr>
          </w:p>
        </w:tc>
        <w:tc>
          <w:tcPr>
            <w:tcW w:w="2206" w:type="dxa"/>
          </w:tcPr>
          <w:p w14:paraId="7D1EBC6C" w14:textId="77777777" w:rsidR="004346C8" w:rsidRDefault="004346C8">
            <w:pPr>
              <w:pStyle w:val="TableParagraph"/>
              <w:rPr>
                <w:rFonts w:ascii="Times New Roman"/>
                <w:sz w:val="18"/>
              </w:rPr>
            </w:pPr>
          </w:p>
        </w:tc>
        <w:tc>
          <w:tcPr>
            <w:tcW w:w="1142" w:type="dxa"/>
          </w:tcPr>
          <w:p w14:paraId="1F2F8508" w14:textId="77777777" w:rsidR="004346C8" w:rsidRDefault="004346C8">
            <w:pPr>
              <w:pStyle w:val="TableParagraph"/>
              <w:rPr>
                <w:rFonts w:ascii="Times New Roman"/>
                <w:sz w:val="18"/>
              </w:rPr>
            </w:pPr>
          </w:p>
        </w:tc>
        <w:tc>
          <w:tcPr>
            <w:tcW w:w="1186" w:type="dxa"/>
          </w:tcPr>
          <w:p w14:paraId="7D0F38E1" w14:textId="77777777" w:rsidR="004346C8" w:rsidRDefault="004346C8">
            <w:pPr>
              <w:pStyle w:val="TableParagraph"/>
              <w:rPr>
                <w:rFonts w:ascii="Times New Roman"/>
                <w:sz w:val="18"/>
              </w:rPr>
            </w:pPr>
          </w:p>
        </w:tc>
        <w:tc>
          <w:tcPr>
            <w:tcW w:w="1658" w:type="dxa"/>
          </w:tcPr>
          <w:p w14:paraId="4C05F9B0" w14:textId="77777777" w:rsidR="004346C8" w:rsidRDefault="004346C8">
            <w:pPr>
              <w:pStyle w:val="TableParagraph"/>
              <w:rPr>
                <w:rFonts w:ascii="Times New Roman"/>
                <w:sz w:val="18"/>
              </w:rPr>
            </w:pPr>
          </w:p>
        </w:tc>
        <w:tc>
          <w:tcPr>
            <w:tcW w:w="1502" w:type="dxa"/>
          </w:tcPr>
          <w:p w14:paraId="1C48A8C9" w14:textId="77777777" w:rsidR="004346C8" w:rsidRDefault="004346C8">
            <w:pPr>
              <w:pStyle w:val="TableParagraph"/>
              <w:rPr>
                <w:rFonts w:ascii="Times New Roman"/>
                <w:sz w:val="18"/>
              </w:rPr>
            </w:pPr>
          </w:p>
        </w:tc>
        <w:tc>
          <w:tcPr>
            <w:tcW w:w="1883" w:type="dxa"/>
          </w:tcPr>
          <w:p w14:paraId="2A7FE450" w14:textId="77777777" w:rsidR="004346C8" w:rsidRDefault="004346C8">
            <w:pPr>
              <w:pStyle w:val="TableParagraph"/>
              <w:rPr>
                <w:rFonts w:ascii="Times New Roman"/>
                <w:sz w:val="18"/>
              </w:rPr>
            </w:pPr>
          </w:p>
        </w:tc>
        <w:tc>
          <w:tcPr>
            <w:tcW w:w="1485" w:type="dxa"/>
          </w:tcPr>
          <w:p w14:paraId="07669ADF" w14:textId="77777777" w:rsidR="004346C8" w:rsidRDefault="004346C8">
            <w:pPr>
              <w:pStyle w:val="TableParagraph"/>
              <w:rPr>
                <w:rFonts w:ascii="Times New Roman"/>
                <w:sz w:val="18"/>
              </w:rPr>
            </w:pPr>
          </w:p>
        </w:tc>
        <w:tc>
          <w:tcPr>
            <w:tcW w:w="1835" w:type="dxa"/>
          </w:tcPr>
          <w:p w14:paraId="06500D45" w14:textId="77777777" w:rsidR="004346C8" w:rsidRDefault="004346C8">
            <w:pPr>
              <w:pStyle w:val="TableParagraph"/>
              <w:rPr>
                <w:rFonts w:ascii="Times New Roman"/>
                <w:sz w:val="18"/>
              </w:rPr>
            </w:pPr>
          </w:p>
        </w:tc>
        <w:tc>
          <w:tcPr>
            <w:tcW w:w="1499" w:type="dxa"/>
          </w:tcPr>
          <w:p w14:paraId="4819C2A5" w14:textId="77777777" w:rsidR="004346C8" w:rsidRDefault="004346C8">
            <w:pPr>
              <w:pStyle w:val="TableParagraph"/>
              <w:rPr>
                <w:rFonts w:ascii="Times New Roman"/>
                <w:sz w:val="18"/>
              </w:rPr>
            </w:pPr>
          </w:p>
        </w:tc>
      </w:tr>
      <w:tr w:rsidR="004346C8" w14:paraId="47E0277B" w14:textId="77777777">
        <w:trPr>
          <w:trHeight w:val="266"/>
        </w:trPr>
        <w:tc>
          <w:tcPr>
            <w:tcW w:w="523" w:type="dxa"/>
          </w:tcPr>
          <w:p w14:paraId="67D4BD52" w14:textId="77777777" w:rsidR="004346C8" w:rsidRDefault="004346C8">
            <w:pPr>
              <w:pStyle w:val="TableParagraph"/>
              <w:rPr>
                <w:rFonts w:ascii="Times New Roman"/>
                <w:sz w:val="18"/>
              </w:rPr>
            </w:pPr>
          </w:p>
        </w:tc>
        <w:tc>
          <w:tcPr>
            <w:tcW w:w="2206" w:type="dxa"/>
          </w:tcPr>
          <w:p w14:paraId="676FE2E1" w14:textId="77777777" w:rsidR="004346C8" w:rsidRDefault="004346C8">
            <w:pPr>
              <w:pStyle w:val="TableParagraph"/>
              <w:rPr>
                <w:rFonts w:ascii="Times New Roman"/>
                <w:sz w:val="18"/>
              </w:rPr>
            </w:pPr>
          </w:p>
        </w:tc>
        <w:tc>
          <w:tcPr>
            <w:tcW w:w="1142" w:type="dxa"/>
          </w:tcPr>
          <w:p w14:paraId="4A5FC7C0" w14:textId="77777777" w:rsidR="004346C8" w:rsidRDefault="004346C8">
            <w:pPr>
              <w:pStyle w:val="TableParagraph"/>
              <w:rPr>
                <w:rFonts w:ascii="Times New Roman"/>
                <w:sz w:val="18"/>
              </w:rPr>
            </w:pPr>
          </w:p>
        </w:tc>
        <w:tc>
          <w:tcPr>
            <w:tcW w:w="1186" w:type="dxa"/>
          </w:tcPr>
          <w:p w14:paraId="577EEDCF" w14:textId="77777777" w:rsidR="004346C8" w:rsidRDefault="004346C8">
            <w:pPr>
              <w:pStyle w:val="TableParagraph"/>
              <w:rPr>
                <w:rFonts w:ascii="Times New Roman"/>
                <w:sz w:val="18"/>
              </w:rPr>
            </w:pPr>
          </w:p>
        </w:tc>
        <w:tc>
          <w:tcPr>
            <w:tcW w:w="1658" w:type="dxa"/>
          </w:tcPr>
          <w:p w14:paraId="3B760EF8" w14:textId="77777777" w:rsidR="004346C8" w:rsidRDefault="004346C8">
            <w:pPr>
              <w:pStyle w:val="TableParagraph"/>
              <w:rPr>
                <w:rFonts w:ascii="Times New Roman"/>
                <w:sz w:val="18"/>
              </w:rPr>
            </w:pPr>
          </w:p>
        </w:tc>
        <w:tc>
          <w:tcPr>
            <w:tcW w:w="1502" w:type="dxa"/>
          </w:tcPr>
          <w:p w14:paraId="3B2901BB" w14:textId="77777777" w:rsidR="004346C8" w:rsidRDefault="004346C8">
            <w:pPr>
              <w:pStyle w:val="TableParagraph"/>
              <w:rPr>
                <w:rFonts w:ascii="Times New Roman"/>
                <w:sz w:val="18"/>
              </w:rPr>
            </w:pPr>
          </w:p>
        </w:tc>
        <w:tc>
          <w:tcPr>
            <w:tcW w:w="1883" w:type="dxa"/>
          </w:tcPr>
          <w:p w14:paraId="2F344145" w14:textId="77777777" w:rsidR="004346C8" w:rsidRDefault="004346C8">
            <w:pPr>
              <w:pStyle w:val="TableParagraph"/>
              <w:rPr>
                <w:rFonts w:ascii="Times New Roman"/>
                <w:sz w:val="18"/>
              </w:rPr>
            </w:pPr>
          </w:p>
        </w:tc>
        <w:tc>
          <w:tcPr>
            <w:tcW w:w="1485" w:type="dxa"/>
          </w:tcPr>
          <w:p w14:paraId="02B8C1D9" w14:textId="77777777" w:rsidR="004346C8" w:rsidRDefault="004346C8">
            <w:pPr>
              <w:pStyle w:val="TableParagraph"/>
              <w:rPr>
                <w:rFonts w:ascii="Times New Roman"/>
                <w:sz w:val="18"/>
              </w:rPr>
            </w:pPr>
          </w:p>
        </w:tc>
        <w:tc>
          <w:tcPr>
            <w:tcW w:w="1835" w:type="dxa"/>
          </w:tcPr>
          <w:p w14:paraId="04F143C7" w14:textId="77777777" w:rsidR="004346C8" w:rsidRDefault="004346C8">
            <w:pPr>
              <w:pStyle w:val="TableParagraph"/>
              <w:rPr>
                <w:rFonts w:ascii="Times New Roman"/>
                <w:sz w:val="18"/>
              </w:rPr>
            </w:pPr>
          </w:p>
        </w:tc>
        <w:tc>
          <w:tcPr>
            <w:tcW w:w="1499" w:type="dxa"/>
          </w:tcPr>
          <w:p w14:paraId="36C1E7A3" w14:textId="77777777" w:rsidR="004346C8" w:rsidRDefault="004346C8">
            <w:pPr>
              <w:pStyle w:val="TableParagraph"/>
              <w:rPr>
                <w:rFonts w:ascii="Times New Roman"/>
                <w:sz w:val="18"/>
              </w:rPr>
            </w:pPr>
          </w:p>
        </w:tc>
      </w:tr>
      <w:tr w:rsidR="004346C8" w14:paraId="2671D610" w14:textId="77777777">
        <w:trPr>
          <w:trHeight w:val="265"/>
        </w:trPr>
        <w:tc>
          <w:tcPr>
            <w:tcW w:w="523" w:type="dxa"/>
          </w:tcPr>
          <w:p w14:paraId="7D576AFA" w14:textId="77777777" w:rsidR="004346C8" w:rsidRDefault="004346C8">
            <w:pPr>
              <w:pStyle w:val="TableParagraph"/>
              <w:rPr>
                <w:rFonts w:ascii="Times New Roman"/>
                <w:sz w:val="18"/>
              </w:rPr>
            </w:pPr>
          </w:p>
        </w:tc>
        <w:tc>
          <w:tcPr>
            <w:tcW w:w="2206" w:type="dxa"/>
          </w:tcPr>
          <w:p w14:paraId="1DAFFC19" w14:textId="77777777" w:rsidR="004346C8" w:rsidRDefault="004346C8">
            <w:pPr>
              <w:pStyle w:val="TableParagraph"/>
              <w:rPr>
                <w:rFonts w:ascii="Times New Roman"/>
                <w:sz w:val="18"/>
              </w:rPr>
            </w:pPr>
          </w:p>
        </w:tc>
        <w:tc>
          <w:tcPr>
            <w:tcW w:w="1142" w:type="dxa"/>
          </w:tcPr>
          <w:p w14:paraId="0367078E" w14:textId="77777777" w:rsidR="004346C8" w:rsidRDefault="004346C8">
            <w:pPr>
              <w:pStyle w:val="TableParagraph"/>
              <w:rPr>
                <w:rFonts w:ascii="Times New Roman"/>
                <w:sz w:val="18"/>
              </w:rPr>
            </w:pPr>
          </w:p>
        </w:tc>
        <w:tc>
          <w:tcPr>
            <w:tcW w:w="1186" w:type="dxa"/>
          </w:tcPr>
          <w:p w14:paraId="2299761B" w14:textId="77777777" w:rsidR="004346C8" w:rsidRDefault="004346C8">
            <w:pPr>
              <w:pStyle w:val="TableParagraph"/>
              <w:rPr>
                <w:rFonts w:ascii="Times New Roman"/>
                <w:sz w:val="18"/>
              </w:rPr>
            </w:pPr>
          </w:p>
        </w:tc>
        <w:tc>
          <w:tcPr>
            <w:tcW w:w="1658" w:type="dxa"/>
          </w:tcPr>
          <w:p w14:paraId="7454A107" w14:textId="77777777" w:rsidR="004346C8" w:rsidRDefault="004346C8">
            <w:pPr>
              <w:pStyle w:val="TableParagraph"/>
              <w:rPr>
                <w:rFonts w:ascii="Times New Roman"/>
                <w:sz w:val="18"/>
              </w:rPr>
            </w:pPr>
          </w:p>
        </w:tc>
        <w:tc>
          <w:tcPr>
            <w:tcW w:w="1502" w:type="dxa"/>
          </w:tcPr>
          <w:p w14:paraId="6DB284B9" w14:textId="77777777" w:rsidR="004346C8" w:rsidRDefault="004346C8">
            <w:pPr>
              <w:pStyle w:val="TableParagraph"/>
              <w:rPr>
                <w:rFonts w:ascii="Times New Roman"/>
                <w:sz w:val="18"/>
              </w:rPr>
            </w:pPr>
          </w:p>
        </w:tc>
        <w:tc>
          <w:tcPr>
            <w:tcW w:w="1883" w:type="dxa"/>
          </w:tcPr>
          <w:p w14:paraId="749A9EB8" w14:textId="77777777" w:rsidR="004346C8" w:rsidRDefault="004346C8">
            <w:pPr>
              <w:pStyle w:val="TableParagraph"/>
              <w:rPr>
                <w:rFonts w:ascii="Times New Roman"/>
                <w:sz w:val="18"/>
              </w:rPr>
            </w:pPr>
          </w:p>
        </w:tc>
        <w:tc>
          <w:tcPr>
            <w:tcW w:w="1485" w:type="dxa"/>
          </w:tcPr>
          <w:p w14:paraId="6AC8003D" w14:textId="77777777" w:rsidR="004346C8" w:rsidRDefault="004346C8">
            <w:pPr>
              <w:pStyle w:val="TableParagraph"/>
              <w:rPr>
                <w:rFonts w:ascii="Times New Roman"/>
                <w:sz w:val="18"/>
              </w:rPr>
            </w:pPr>
          </w:p>
        </w:tc>
        <w:tc>
          <w:tcPr>
            <w:tcW w:w="1835" w:type="dxa"/>
          </w:tcPr>
          <w:p w14:paraId="15BE06B2" w14:textId="77777777" w:rsidR="004346C8" w:rsidRDefault="004346C8">
            <w:pPr>
              <w:pStyle w:val="TableParagraph"/>
              <w:rPr>
                <w:rFonts w:ascii="Times New Roman"/>
                <w:sz w:val="18"/>
              </w:rPr>
            </w:pPr>
          </w:p>
        </w:tc>
        <w:tc>
          <w:tcPr>
            <w:tcW w:w="1499" w:type="dxa"/>
          </w:tcPr>
          <w:p w14:paraId="361388BF" w14:textId="77777777" w:rsidR="004346C8" w:rsidRDefault="004346C8">
            <w:pPr>
              <w:pStyle w:val="TableParagraph"/>
              <w:rPr>
                <w:rFonts w:ascii="Times New Roman"/>
                <w:sz w:val="18"/>
              </w:rPr>
            </w:pPr>
          </w:p>
        </w:tc>
      </w:tr>
      <w:tr w:rsidR="004346C8" w14:paraId="031BFAC6" w14:textId="77777777">
        <w:trPr>
          <w:trHeight w:val="266"/>
        </w:trPr>
        <w:tc>
          <w:tcPr>
            <w:tcW w:w="523" w:type="dxa"/>
          </w:tcPr>
          <w:p w14:paraId="782DF302" w14:textId="77777777" w:rsidR="004346C8" w:rsidRDefault="004346C8">
            <w:pPr>
              <w:pStyle w:val="TableParagraph"/>
              <w:rPr>
                <w:rFonts w:ascii="Times New Roman"/>
                <w:sz w:val="18"/>
              </w:rPr>
            </w:pPr>
          </w:p>
        </w:tc>
        <w:tc>
          <w:tcPr>
            <w:tcW w:w="2206" w:type="dxa"/>
          </w:tcPr>
          <w:p w14:paraId="15D093B5" w14:textId="77777777" w:rsidR="004346C8" w:rsidRDefault="004346C8">
            <w:pPr>
              <w:pStyle w:val="TableParagraph"/>
              <w:rPr>
                <w:rFonts w:ascii="Times New Roman"/>
                <w:sz w:val="18"/>
              </w:rPr>
            </w:pPr>
          </w:p>
        </w:tc>
        <w:tc>
          <w:tcPr>
            <w:tcW w:w="1142" w:type="dxa"/>
          </w:tcPr>
          <w:p w14:paraId="7DBF4384" w14:textId="77777777" w:rsidR="004346C8" w:rsidRDefault="004346C8">
            <w:pPr>
              <w:pStyle w:val="TableParagraph"/>
              <w:rPr>
                <w:rFonts w:ascii="Times New Roman"/>
                <w:sz w:val="18"/>
              </w:rPr>
            </w:pPr>
          </w:p>
        </w:tc>
        <w:tc>
          <w:tcPr>
            <w:tcW w:w="1186" w:type="dxa"/>
          </w:tcPr>
          <w:p w14:paraId="2D8E2B12" w14:textId="77777777" w:rsidR="004346C8" w:rsidRDefault="004346C8">
            <w:pPr>
              <w:pStyle w:val="TableParagraph"/>
              <w:rPr>
                <w:rFonts w:ascii="Times New Roman"/>
                <w:sz w:val="18"/>
              </w:rPr>
            </w:pPr>
          </w:p>
        </w:tc>
        <w:tc>
          <w:tcPr>
            <w:tcW w:w="1658" w:type="dxa"/>
          </w:tcPr>
          <w:p w14:paraId="42171ECA" w14:textId="77777777" w:rsidR="004346C8" w:rsidRDefault="004346C8">
            <w:pPr>
              <w:pStyle w:val="TableParagraph"/>
              <w:rPr>
                <w:rFonts w:ascii="Times New Roman"/>
                <w:sz w:val="18"/>
              </w:rPr>
            </w:pPr>
          </w:p>
        </w:tc>
        <w:tc>
          <w:tcPr>
            <w:tcW w:w="1502" w:type="dxa"/>
          </w:tcPr>
          <w:p w14:paraId="0C050FA4" w14:textId="77777777" w:rsidR="004346C8" w:rsidRDefault="004346C8">
            <w:pPr>
              <w:pStyle w:val="TableParagraph"/>
              <w:rPr>
                <w:rFonts w:ascii="Times New Roman"/>
                <w:sz w:val="18"/>
              </w:rPr>
            </w:pPr>
          </w:p>
        </w:tc>
        <w:tc>
          <w:tcPr>
            <w:tcW w:w="1883" w:type="dxa"/>
          </w:tcPr>
          <w:p w14:paraId="3935BB67" w14:textId="77777777" w:rsidR="004346C8" w:rsidRDefault="004346C8">
            <w:pPr>
              <w:pStyle w:val="TableParagraph"/>
              <w:rPr>
                <w:rFonts w:ascii="Times New Roman"/>
                <w:sz w:val="18"/>
              </w:rPr>
            </w:pPr>
          </w:p>
        </w:tc>
        <w:tc>
          <w:tcPr>
            <w:tcW w:w="1485" w:type="dxa"/>
          </w:tcPr>
          <w:p w14:paraId="5D633A6E" w14:textId="77777777" w:rsidR="004346C8" w:rsidRDefault="004346C8">
            <w:pPr>
              <w:pStyle w:val="TableParagraph"/>
              <w:rPr>
                <w:rFonts w:ascii="Times New Roman"/>
                <w:sz w:val="18"/>
              </w:rPr>
            </w:pPr>
          </w:p>
        </w:tc>
        <w:tc>
          <w:tcPr>
            <w:tcW w:w="1835" w:type="dxa"/>
          </w:tcPr>
          <w:p w14:paraId="42C569E6" w14:textId="77777777" w:rsidR="004346C8" w:rsidRDefault="004346C8">
            <w:pPr>
              <w:pStyle w:val="TableParagraph"/>
              <w:rPr>
                <w:rFonts w:ascii="Times New Roman"/>
                <w:sz w:val="18"/>
              </w:rPr>
            </w:pPr>
          </w:p>
        </w:tc>
        <w:tc>
          <w:tcPr>
            <w:tcW w:w="1499" w:type="dxa"/>
          </w:tcPr>
          <w:p w14:paraId="2A7C7186" w14:textId="77777777" w:rsidR="004346C8" w:rsidRDefault="004346C8">
            <w:pPr>
              <w:pStyle w:val="TableParagraph"/>
              <w:rPr>
                <w:rFonts w:ascii="Times New Roman"/>
                <w:sz w:val="18"/>
              </w:rPr>
            </w:pPr>
          </w:p>
        </w:tc>
      </w:tr>
      <w:tr w:rsidR="004346C8" w14:paraId="4AF45212" w14:textId="77777777">
        <w:trPr>
          <w:trHeight w:val="265"/>
        </w:trPr>
        <w:tc>
          <w:tcPr>
            <w:tcW w:w="523" w:type="dxa"/>
          </w:tcPr>
          <w:p w14:paraId="63703048" w14:textId="77777777" w:rsidR="004346C8" w:rsidRDefault="004346C8">
            <w:pPr>
              <w:pStyle w:val="TableParagraph"/>
              <w:rPr>
                <w:rFonts w:ascii="Times New Roman"/>
                <w:sz w:val="18"/>
              </w:rPr>
            </w:pPr>
          </w:p>
        </w:tc>
        <w:tc>
          <w:tcPr>
            <w:tcW w:w="2206" w:type="dxa"/>
          </w:tcPr>
          <w:p w14:paraId="61F91665" w14:textId="77777777" w:rsidR="004346C8" w:rsidRDefault="004346C8">
            <w:pPr>
              <w:pStyle w:val="TableParagraph"/>
              <w:rPr>
                <w:rFonts w:ascii="Times New Roman"/>
                <w:sz w:val="18"/>
              </w:rPr>
            </w:pPr>
          </w:p>
        </w:tc>
        <w:tc>
          <w:tcPr>
            <w:tcW w:w="1142" w:type="dxa"/>
          </w:tcPr>
          <w:p w14:paraId="2BDD022D" w14:textId="77777777" w:rsidR="004346C8" w:rsidRDefault="004346C8">
            <w:pPr>
              <w:pStyle w:val="TableParagraph"/>
              <w:rPr>
                <w:rFonts w:ascii="Times New Roman"/>
                <w:sz w:val="18"/>
              </w:rPr>
            </w:pPr>
          </w:p>
        </w:tc>
        <w:tc>
          <w:tcPr>
            <w:tcW w:w="1186" w:type="dxa"/>
          </w:tcPr>
          <w:p w14:paraId="58A937E3" w14:textId="77777777" w:rsidR="004346C8" w:rsidRDefault="004346C8">
            <w:pPr>
              <w:pStyle w:val="TableParagraph"/>
              <w:rPr>
                <w:rFonts w:ascii="Times New Roman"/>
                <w:sz w:val="18"/>
              </w:rPr>
            </w:pPr>
          </w:p>
        </w:tc>
        <w:tc>
          <w:tcPr>
            <w:tcW w:w="1658" w:type="dxa"/>
          </w:tcPr>
          <w:p w14:paraId="6ED1DA80" w14:textId="77777777" w:rsidR="004346C8" w:rsidRDefault="004346C8">
            <w:pPr>
              <w:pStyle w:val="TableParagraph"/>
              <w:rPr>
                <w:rFonts w:ascii="Times New Roman"/>
                <w:sz w:val="18"/>
              </w:rPr>
            </w:pPr>
          </w:p>
        </w:tc>
        <w:tc>
          <w:tcPr>
            <w:tcW w:w="1502" w:type="dxa"/>
          </w:tcPr>
          <w:p w14:paraId="03B854F1" w14:textId="77777777" w:rsidR="004346C8" w:rsidRDefault="004346C8">
            <w:pPr>
              <w:pStyle w:val="TableParagraph"/>
              <w:rPr>
                <w:rFonts w:ascii="Times New Roman"/>
                <w:sz w:val="18"/>
              </w:rPr>
            </w:pPr>
          </w:p>
        </w:tc>
        <w:tc>
          <w:tcPr>
            <w:tcW w:w="1883" w:type="dxa"/>
          </w:tcPr>
          <w:p w14:paraId="519F5F84" w14:textId="77777777" w:rsidR="004346C8" w:rsidRDefault="004346C8">
            <w:pPr>
              <w:pStyle w:val="TableParagraph"/>
              <w:rPr>
                <w:rFonts w:ascii="Times New Roman"/>
                <w:sz w:val="18"/>
              </w:rPr>
            </w:pPr>
          </w:p>
        </w:tc>
        <w:tc>
          <w:tcPr>
            <w:tcW w:w="1485" w:type="dxa"/>
          </w:tcPr>
          <w:p w14:paraId="6A202D1B" w14:textId="77777777" w:rsidR="004346C8" w:rsidRDefault="004346C8">
            <w:pPr>
              <w:pStyle w:val="TableParagraph"/>
              <w:rPr>
                <w:rFonts w:ascii="Times New Roman"/>
                <w:sz w:val="18"/>
              </w:rPr>
            </w:pPr>
          </w:p>
        </w:tc>
        <w:tc>
          <w:tcPr>
            <w:tcW w:w="1835" w:type="dxa"/>
          </w:tcPr>
          <w:p w14:paraId="6F6F630F" w14:textId="77777777" w:rsidR="004346C8" w:rsidRDefault="004346C8">
            <w:pPr>
              <w:pStyle w:val="TableParagraph"/>
              <w:rPr>
                <w:rFonts w:ascii="Times New Roman"/>
                <w:sz w:val="18"/>
              </w:rPr>
            </w:pPr>
          </w:p>
        </w:tc>
        <w:tc>
          <w:tcPr>
            <w:tcW w:w="1499" w:type="dxa"/>
          </w:tcPr>
          <w:p w14:paraId="1F383920" w14:textId="77777777" w:rsidR="004346C8" w:rsidRDefault="004346C8">
            <w:pPr>
              <w:pStyle w:val="TableParagraph"/>
              <w:rPr>
                <w:rFonts w:ascii="Times New Roman"/>
                <w:sz w:val="18"/>
              </w:rPr>
            </w:pPr>
          </w:p>
        </w:tc>
      </w:tr>
      <w:tr w:rsidR="004346C8" w14:paraId="30E73A6A" w14:textId="77777777">
        <w:trPr>
          <w:trHeight w:val="265"/>
        </w:trPr>
        <w:tc>
          <w:tcPr>
            <w:tcW w:w="523" w:type="dxa"/>
          </w:tcPr>
          <w:p w14:paraId="19FD6764" w14:textId="77777777" w:rsidR="004346C8" w:rsidRDefault="004346C8">
            <w:pPr>
              <w:pStyle w:val="TableParagraph"/>
              <w:rPr>
                <w:rFonts w:ascii="Times New Roman"/>
                <w:sz w:val="18"/>
              </w:rPr>
            </w:pPr>
          </w:p>
        </w:tc>
        <w:tc>
          <w:tcPr>
            <w:tcW w:w="2206" w:type="dxa"/>
          </w:tcPr>
          <w:p w14:paraId="29741B8E" w14:textId="77777777" w:rsidR="004346C8" w:rsidRDefault="004346C8">
            <w:pPr>
              <w:pStyle w:val="TableParagraph"/>
              <w:rPr>
                <w:rFonts w:ascii="Times New Roman"/>
                <w:sz w:val="18"/>
              </w:rPr>
            </w:pPr>
          </w:p>
        </w:tc>
        <w:tc>
          <w:tcPr>
            <w:tcW w:w="1142" w:type="dxa"/>
          </w:tcPr>
          <w:p w14:paraId="6651E136" w14:textId="77777777" w:rsidR="004346C8" w:rsidRDefault="004346C8">
            <w:pPr>
              <w:pStyle w:val="TableParagraph"/>
              <w:rPr>
                <w:rFonts w:ascii="Times New Roman"/>
                <w:sz w:val="18"/>
              </w:rPr>
            </w:pPr>
          </w:p>
        </w:tc>
        <w:tc>
          <w:tcPr>
            <w:tcW w:w="1186" w:type="dxa"/>
          </w:tcPr>
          <w:p w14:paraId="6E39D185" w14:textId="77777777" w:rsidR="004346C8" w:rsidRDefault="004346C8">
            <w:pPr>
              <w:pStyle w:val="TableParagraph"/>
              <w:rPr>
                <w:rFonts w:ascii="Times New Roman"/>
                <w:sz w:val="18"/>
              </w:rPr>
            </w:pPr>
          </w:p>
        </w:tc>
        <w:tc>
          <w:tcPr>
            <w:tcW w:w="1658" w:type="dxa"/>
          </w:tcPr>
          <w:p w14:paraId="3B27D3A7" w14:textId="77777777" w:rsidR="004346C8" w:rsidRDefault="004346C8">
            <w:pPr>
              <w:pStyle w:val="TableParagraph"/>
              <w:rPr>
                <w:rFonts w:ascii="Times New Roman"/>
                <w:sz w:val="18"/>
              </w:rPr>
            </w:pPr>
          </w:p>
        </w:tc>
        <w:tc>
          <w:tcPr>
            <w:tcW w:w="1502" w:type="dxa"/>
          </w:tcPr>
          <w:p w14:paraId="01EF7CB9" w14:textId="77777777" w:rsidR="004346C8" w:rsidRDefault="004346C8">
            <w:pPr>
              <w:pStyle w:val="TableParagraph"/>
              <w:rPr>
                <w:rFonts w:ascii="Times New Roman"/>
                <w:sz w:val="18"/>
              </w:rPr>
            </w:pPr>
          </w:p>
        </w:tc>
        <w:tc>
          <w:tcPr>
            <w:tcW w:w="1883" w:type="dxa"/>
          </w:tcPr>
          <w:p w14:paraId="5B906A85" w14:textId="77777777" w:rsidR="004346C8" w:rsidRDefault="004346C8">
            <w:pPr>
              <w:pStyle w:val="TableParagraph"/>
              <w:rPr>
                <w:rFonts w:ascii="Times New Roman"/>
                <w:sz w:val="18"/>
              </w:rPr>
            </w:pPr>
          </w:p>
        </w:tc>
        <w:tc>
          <w:tcPr>
            <w:tcW w:w="1485" w:type="dxa"/>
          </w:tcPr>
          <w:p w14:paraId="4E535BB1" w14:textId="77777777" w:rsidR="004346C8" w:rsidRDefault="004346C8">
            <w:pPr>
              <w:pStyle w:val="TableParagraph"/>
              <w:rPr>
                <w:rFonts w:ascii="Times New Roman"/>
                <w:sz w:val="18"/>
              </w:rPr>
            </w:pPr>
          </w:p>
        </w:tc>
        <w:tc>
          <w:tcPr>
            <w:tcW w:w="1835" w:type="dxa"/>
          </w:tcPr>
          <w:p w14:paraId="6EF16AF1" w14:textId="77777777" w:rsidR="004346C8" w:rsidRDefault="004346C8">
            <w:pPr>
              <w:pStyle w:val="TableParagraph"/>
              <w:rPr>
                <w:rFonts w:ascii="Times New Roman"/>
                <w:sz w:val="18"/>
              </w:rPr>
            </w:pPr>
          </w:p>
        </w:tc>
        <w:tc>
          <w:tcPr>
            <w:tcW w:w="1499" w:type="dxa"/>
          </w:tcPr>
          <w:p w14:paraId="3EA090FE" w14:textId="77777777" w:rsidR="004346C8" w:rsidRDefault="004346C8">
            <w:pPr>
              <w:pStyle w:val="TableParagraph"/>
              <w:rPr>
                <w:rFonts w:ascii="Times New Roman"/>
                <w:sz w:val="18"/>
              </w:rPr>
            </w:pPr>
          </w:p>
        </w:tc>
      </w:tr>
      <w:tr w:rsidR="004346C8" w14:paraId="36D5AD2E" w14:textId="77777777">
        <w:trPr>
          <w:trHeight w:val="268"/>
        </w:trPr>
        <w:tc>
          <w:tcPr>
            <w:tcW w:w="523" w:type="dxa"/>
          </w:tcPr>
          <w:p w14:paraId="31B8BBB1" w14:textId="77777777" w:rsidR="004346C8" w:rsidRDefault="004346C8">
            <w:pPr>
              <w:pStyle w:val="TableParagraph"/>
              <w:rPr>
                <w:rFonts w:ascii="Times New Roman"/>
                <w:sz w:val="18"/>
              </w:rPr>
            </w:pPr>
          </w:p>
        </w:tc>
        <w:tc>
          <w:tcPr>
            <w:tcW w:w="2206" w:type="dxa"/>
          </w:tcPr>
          <w:p w14:paraId="17053E35" w14:textId="77777777" w:rsidR="004346C8" w:rsidRDefault="004346C8">
            <w:pPr>
              <w:pStyle w:val="TableParagraph"/>
              <w:rPr>
                <w:rFonts w:ascii="Times New Roman"/>
                <w:sz w:val="18"/>
              </w:rPr>
            </w:pPr>
          </w:p>
        </w:tc>
        <w:tc>
          <w:tcPr>
            <w:tcW w:w="1142" w:type="dxa"/>
          </w:tcPr>
          <w:p w14:paraId="3F3046FA" w14:textId="77777777" w:rsidR="004346C8" w:rsidRDefault="004346C8">
            <w:pPr>
              <w:pStyle w:val="TableParagraph"/>
              <w:rPr>
                <w:rFonts w:ascii="Times New Roman"/>
                <w:sz w:val="18"/>
              </w:rPr>
            </w:pPr>
          </w:p>
        </w:tc>
        <w:tc>
          <w:tcPr>
            <w:tcW w:w="1186" w:type="dxa"/>
          </w:tcPr>
          <w:p w14:paraId="3A1FC8DA" w14:textId="77777777" w:rsidR="004346C8" w:rsidRDefault="004346C8">
            <w:pPr>
              <w:pStyle w:val="TableParagraph"/>
              <w:rPr>
                <w:rFonts w:ascii="Times New Roman"/>
                <w:sz w:val="18"/>
              </w:rPr>
            </w:pPr>
          </w:p>
        </w:tc>
        <w:tc>
          <w:tcPr>
            <w:tcW w:w="1658" w:type="dxa"/>
          </w:tcPr>
          <w:p w14:paraId="7069197A" w14:textId="77777777" w:rsidR="004346C8" w:rsidRDefault="004346C8">
            <w:pPr>
              <w:pStyle w:val="TableParagraph"/>
              <w:rPr>
                <w:rFonts w:ascii="Times New Roman"/>
                <w:sz w:val="18"/>
              </w:rPr>
            </w:pPr>
          </w:p>
        </w:tc>
        <w:tc>
          <w:tcPr>
            <w:tcW w:w="1502" w:type="dxa"/>
          </w:tcPr>
          <w:p w14:paraId="0B0345B3" w14:textId="77777777" w:rsidR="004346C8" w:rsidRDefault="004346C8">
            <w:pPr>
              <w:pStyle w:val="TableParagraph"/>
              <w:rPr>
                <w:rFonts w:ascii="Times New Roman"/>
                <w:sz w:val="18"/>
              </w:rPr>
            </w:pPr>
          </w:p>
        </w:tc>
        <w:tc>
          <w:tcPr>
            <w:tcW w:w="1883" w:type="dxa"/>
          </w:tcPr>
          <w:p w14:paraId="1795988E" w14:textId="77777777" w:rsidR="004346C8" w:rsidRDefault="004346C8">
            <w:pPr>
              <w:pStyle w:val="TableParagraph"/>
              <w:rPr>
                <w:rFonts w:ascii="Times New Roman"/>
                <w:sz w:val="18"/>
              </w:rPr>
            </w:pPr>
          </w:p>
        </w:tc>
        <w:tc>
          <w:tcPr>
            <w:tcW w:w="1485" w:type="dxa"/>
          </w:tcPr>
          <w:p w14:paraId="610A3FB9" w14:textId="77777777" w:rsidR="004346C8" w:rsidRDefault="004346C8">
            <w:pPr>
              <w:pStyle w:val="TableParagraph"/>
              <w:rPr>
                <w:rFonts w:ascii="Times New Roman"/>
                <w:sz w:val="18"/>
              </w:rPr>
            </w:pPr>
          </w:p>
        </w:tc>
        <w:tc>
          <w:tcPr>
            <w:tcW w:w="1835" w:type="dxa"/>
          </w:tcPr>
          <w:p w14:paraId="613B88A0" w14:textId="77777777" w:rsidR="004346C8" w:rsidRDefault="004346C8">
            <w:pPr>
              <w:pStyle w:val="TableParagraph"/>
              <w:rPr>
                <w:rFonts w:ascii="Times New Roman"/>
                <w:sz w:val="18"/>
              </w:rPr>
            </w:pPr>
          </w:p>
        </w:tc>
        <w:tc>
          <w:tcPr>
            <w:tcW w:w="1499" w:type="dxa"/>
          </w:tcPr>
          <w:p w14:paraId="43F55BF5" w14:textId="77777777" w:rsidR="004346C8" w:rsidRDefault="004346C8">
            <w:pPr>
              <w:pStyle w:val="TableParagraph"/>
              <w:rPr>
                <w:rFonts w:ascii="Times New Roman"/>
                <w:sz w:val="18"/>
              </w:rPr>
            </w:pPr>
          </w:p>
        </w:tc>
      </w:tr>
    </w:tbl>
    <w:p w14:paraId="3E619C1F" w14:textId="77777777" w:rsidR="004346C8" w:rsidRDefault="004346C8">
      <w:pPr>
        <w:pStyle w:val="Corpsdetexte"/>
        <w:spacing w:before="140"/>
        <w:rPr>
          <w:b/>
        </w:rPr>
      </w:pPr>
    </w:p>
    <w:p w14:paraId="41AF2601" w14:textId="77777777" w:rsidR="004346C8" w:rsidRDefault="00000000">
      <w:pPr>
        <w:pStyle w:val="Corpsdetexte"/>
        <w:tabs>
          <w:tab w:val="left" w:pos="4984"/>
          <w:tab w:val="left" w:pos="5077"/>
          <w:tab w:val="left" w:pos="5430"/>
        </w:tabs>
        <w:spacing w:before="1" w:line="360" w:lineRule="auto"/>
        <w:ind w:left="1065" w:right="9705"/>
      </w:pPr>
      <w:r>
        <w:t xml:space="preserve">Nom du Co-contractant </w:t>
      </w:r>
      <w:r>
        <w:rPr>
          <w:u w:val="single"/>
        </w:rPr>
        <w:tab/>
      </w:r>
      <w:r>
        <w:rPr>
          <w:u w:val="single"/>
        </w:rPr>
        <w:tab/>
      </w:r>
      <w:r>
        <w:rPr>
          <w:u w:val="single"/>
        </w:rPr>
        <w:tab/>
      </w:r>
      <w:r>
        <w:t xml:space="preserve"> Signature </w:t>
      </w:r>
      <w:r>
        <w:rPr>
          <w:u w:val="single"/>
        </w:rPr>
        <w:tab/>
      </w:r>
      <w:r>
        <w:rPr>
          <w:u w:val="single"/>
        </w:rPr>
        <w:tab/>
      </w:r>
      <w:r>
        <w:t xml:space="preserve"> Date </w:t>
      </w:r>
      <w:r>
        <w:rPr>
          <w:u w:val="single"/>
        </w:rPr>
        <w:tab/>
      </w:r>
    </w:p>
    <w:p w14:paraId="7751DEE9" w14:textId="77777777" w:rsidR="004346C8" w:rsidRDefault="004346C8">
      <w:pPr>
        <w:spacing w:line="360" w:lineRule="auto"/>
        <w:sectPr w:rsidR="004346C8">
          <w:footerReference w:type="default" r:id="rId17"/>
          <w:pgSz w:w="16840" w:h="11910" w:orient="landscape"/>
          <w:pgMar w:top="1100" w:right="780" w:bottom="280" w:left="920" w:header="0" w:footer="0" w:gutter="0"/>
          <w:cols w:space="720"/>
        </w:sectPr>
      </w:pPr>
    </w:p>
    <w:p w14:paraId="1AE175BA" w14:textId="77777777" w:rsidR="004346C8" w:rsidRDefault="004346C8">
      <w:pPr>
        <w:pStyle w:val="Corpsdetexte"/>
      </w:pPr>
    </w:p>
    <w:p w14:paraId="566E1565" w14:textId="77777777" w:rsidR="004346C8" w:rsidRDefault="004346C8">
      <w:pPr>
        <w:pStyle w:val="Corpsdetexte"/>
      </w:pPr>
    </w:p>
    <w:p w14:paraId="58379FB4" w14:textId="77777777" w:rsidR="004346C8" w:rsidRDefault="004346C8">
      <w:pPr>
        <w:pStyle w:val="Corpsdetexte"/>
      </w:pPr>
    </w:p>
    <w:p w14:paraId="68F69853" w14:textId="77777777" w:rsidR="004346C8" w:rsidRDefault="004346C8">
      <w:pPr>
        <w:pStyle w:val="Corpsdetexte"/>
      </w:pPr>
    </w:p>
    <w:p w14:paraId="573EA37C" w14:textId="77777777" w:rsidR="004346C8" w:rsidRDefault="004346C8">
      <w:pPr>
        <w:pStyle w:val="Corpsdetexte"/>
      </w:pPr>
    </w:p>
    <w:p w14:paraId="1912A524" w14:textId="77777777" w:rsidR="004346C8" w:rsidRDefault="004346C8">
      <w:pPr>
        <w:pStyle w:val="Corpsdetexte"/>
      </w:pPr>
    </w:p>
    <w:p w14:paraId="7B56086D" w14:textId="77777777" w:rsidR="004346C8" w:rsidRDefault="004346C8">
      <w:pPr>
        <w:pStyle w:val="Corpsdetexte"/>
      </w:pPr>
    </w:p>
    <w:p w14:paraId="2E8E4033" w14:textId="77777777" w:rsidR="004346C8" w:rsidRDefault="004346C8">
      <w:pPr>
        <w:pStyle w:val="Corpsdetexte"/>
      </w:pPr>
    </w:p>
    <w:p w14:paraId="2241AF15" w14:textId="77777777" w:rsidR="004346C8" w:rsidRDefault="004346C8">
      <w:pPr>
        <w:pStyle w:val="Corpsdetexte"/>
      </w:pPr>
    </w:p>
    <w:p w14:paraId="4CE68834" w14:textId="77777777" w:rsidR="004346C8" w:rsidRDefault="004346C8">
      <w:pPr>
        <w:pStyle w:val="Corpsdetexte"/>
      </w:pPr>
    </w:p>
    <w:p w14:paraId="430408FC" w14:textId="77777777" w:rsidR="004346C8" w:rsidRDefault="004346C8">
      <w:pPr>
        <w:pStyle w:val="Corpsdetexte"/>
      </w:pPr>
    </w:p>
    <w:p w14:paraId="0CD97A13" w14:textId="77777777" w:rsidR="004346C8" w:rsidRDefault="004346C8">
      <w:pPr>
        <w:pStyle w:val="Corpsdetexte"/>
      </w:pPr>
    </w:p>
    <w:p w14:paraId="0E2CEC2B" w14:textId="77777777" w:rsidR="004346C8" w:rsidRDefault="004346C8">
      <w:pPr>
        <w:pStyle w:val="Corpsdetexte"/>
        <w:spacing w:before="172"/>
      </w:pPr>
    </w:p>
    <w:p w14:paraId="6C6CE91D" w14:textId="77777777" w:rsidR="004346C8" w:rsidRDefault="00000000">
      <w:pPr>
        <w:pStyle w:val="Corpsdetexte"/>
        <w:ind w:left="1586"/>
      </w:pPr>
      <w:r>
        <w:rPr>
          <w:noProof/>
        </w:rPr>
        <mc:AlternateContent>
          <mc:Choice Requires="wpg">
            <w:drawing>
              <wp:inline distT="0" distB="0" distL="0" distR="0" wp14:anchorId="1E9A7997" wp14:editId="27376AE7">
                <wp:extent cx="4558030" cy="2065655"/>
                <wp:effectExtent l="28575" t="28575" r="23495" b="29844"/>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8030" cy="2065655"/>
                          <a:chOff x="0" y="0"/>
                          <a:chExt cx="4558030" cy="2065655"/>
                        </a:xfrm>
                      </wpg:grpSpPr>
                      <wps:wsp>
                        <wps:cNvPr id="130" name="Graphic 130"/>
                        <wps:cNvSpPr/>
                        <wps:spPr>
                          <a:xfrm>
                            <a:off x="41275" y="53975"/>
                            <a:ext cx="4488180" cy="1983105"/>
                          </a:xfrm>
                          <a:custGeom>
                            <a:avLst/>
                            <a:gdLst/>
                            <a:ahLst/>
                            <a:cxnLst/>
                            <a:rect l="l" t="t" r="r" b="b"/>
                            <a:pathLst>
                              <a:path w="4488180" h="1983105">
                                <a:moveTo>
                                  <a:pt x="0" y="1878838"/>
                                </a:moveTo>
                                <a:lnTo>
                                  <a:pt x="50479" y="1887123"/>
                                </a:lnTo>
                                <a:lnTo>
                                  <a:pt x="100923" y="1894574"/>
                                </a:lnTo>
                                <a:lnTo>
                                  <a:pt x="151289" y="1901368"/>
                                </a:lnTo>
                                <a:lnTo>
                                  <a:pt x="201535" y="1907684"/>
                                </a:lnTo>
                                <a:lnTo>
                                  <a:pt x="251618" y="1913699"/>
                                </a:lnTo>
                                <a:lnTo>
                                  <a:pt x="301495" y="1919592"/>
                                </a:lnTo>
                                <a:lnTo>
                                  <a:pt x="351124" y="1925542"/>
                                </a:lnTo>
                                <a:lnTo>
                                  <a:pt x="400462" y="1931726"/>
                                </a:lnTo>
                                <a:lnTo>
                                  <a:pt x="449466" y="1938324"/>
                                </a:lnTo>
                                <a:lnTo>
                                  <a:pt x="498094" y="1945513"/>
                                </a:lnTo>
                                <a:lnTo>
                                  <a:pt x="551368" y="1949977"/>
                                </a:lnTo>
                                <a:lnTo>
                                  <a:pt x="604966" y="1954222"/>
                                </a:lnTo>
                                <a:lnTo>
                                  <a:pt x="658567" y="1958387"/>
                                </a:lnTo>
                                <a:lnTo>
                                  <a:pt x="711850" y="1962610"/>
                                </a:lnTo>
                                <a:lnTo>
                                  <a:pt x="764497" y="1967029"/>
                                </a:lnTo>
                                <a:lnTo>
                                  <a:pt x="816187" y="1971784"/>
                                </a:lnTo>
                                <a:lnTo>
                                  <a:pt x="866600" y="1977011"/>
                                </a:lnTo>
                                <a:lnTo>
                                  <a:pt x="915416" y="1982851"/>
                                </a:lnTo>
                                <a:lnTo>
                                  <a:pt x="1002029" y="1982460"/>
                                </a:lnTo>
                                <a:lnTo>
                                  <a:pt x="1078797" y="1981360"/>
                                </a:lnTo>
                                <a:lnTo>
                                  <a:pt x="1146575" y="1979664"/>
                                </a:lnTo>
                                <a:lnTo>
                                  <a:pt x="1206215" y="1977480"/>
                                </a:lnTo>
                                <a:lnTo>
                                  <a:pt x="1258572" y="1974919"/>
                                </a:lnTo>
                                <a:lnTo>
                                  <a:pt x="1304501" y="1972092"/>
                                </a:lnTo>
                                <a:lnTo>
                                  <a:pt x="1344855" y="1969109"/>
                                </a:lnTo>
                                <a:lnTo>
                                  <a:pt x="1412257" y="1963119"/>
                                </a:lnTo>
                                <a:lnTo>
                                  <a:pt x="1441013" y="1960332"/>
                                </a:lnTo>
                                <a:lnTo>
                                  <a:pt x="1467612" y="1957832"/>
                                </a:lnTo>
                                <a:lnTo>
                                  <a:pt x="1519866" y="1954236"/>
                                </a:lnTo>
                                <a:lnTo>
                                  <a:pt x="1569545" y="1948203"/>
                                </a:lnTo>
                                <a:lnTo>
                                  <a:pt x="1617376" y="1940766"/>
                                </a:lnTo>
                                <a:lnTo>
                                  <a:pt x="1664085" y="1932958"/>
                                </a:lnTo>
                                <a:lnTo>
                                  <a:pt x="1710399" y="1925814"/>
                                </a:lnTo>
                                <a:lnTo>
                                  <a:pt x="1757044" y="1920367"/>
                                </a:lnTo>
                                <a:lnTo>
                                  <a:pt x="1800487" y="1913274"/>
                                </a:lnTo>
                                <a:lnTo>
                                  <a:pt x="1843687" y="1904778"/>
                                </a:lnTo>
                                <a:lnTo>
                                  <a:pt x="1887585" y="1895570"/>
                                </a:lnTo>
                                <a:lnTo>
                                  <a:pt x="1933123" y="1886340"/>
                                </a:lnTo>
                                <a:lnTo>
                                  <a:pt x="1981244" y="1877780"/>
                                </a:lnTo>
                                <a:lnTo>
                                  <a:pt x="2032889" y="1870583"/>
                                </a:lnTo>
                                <a:lnTo>
                                  <a:pt x="2086253" y="1858621"/>
                                </a:lnTo>
                                <a:lnTo>
                                  <a:pt x="2140495" y="1847190"/>
                                </a:lnTo>
                                <a:lnTo>
                                  <a:pt x="2195030" y="1835936"/>
                                </a:lnTo>
                                <a:lnTo>
                                  <a:pt x="2249272" y="1824505"/>
                                </a:lnTo>
                                <a:lnTo>
                                  <a:pt x="2302637" y="1812544"/>
                                </a:lnTo>
                                <a:lnTo>
                                  <a:pt x="2355310" y="1803879"/>
                                </a:lnTo>
                                <a:lnTo>
                                  <a:pt x="2406141" y="1794787"/>
                                </a:lnTo>
                                <a:lnTo>
                                  <a:pt x="2455513" y="1785477"/>
                                </a:lnTo>
                                <a:lnTo>
                                  <a:pt x="2503804" y="1776156"/>
                                </a:lnTo>
                                <a:lnTo>
                                  <a:pt x="2551398" y="1767032"/>
                                </a:lnTo>
                                <a:lnTo>
                                  <a:pt x="2598674" y="1758315"/>
                                </a:lnTo>
                                <a:lnTo>
                                  <a:pt x="2649839" y="1752331"/>
                                </a:lnTo>
                                <a:lnTo>
                                  <a:pt x="2700074" y="1745235"/>
                                </a:lnTo>
                                <a:lnTo>
                                  <a:pt x="2750096" y="1737467"/>
                                </a:lnTo>
                                <a:lnTo>
                                  <a:pt x="2800622" y="1729471"/>
                                </a:lnTo>
                                <a:lnTo>
                                  <a:pt x="2852370" y="1721688"/>
                                </a:lnTo>
                                <a:lnTo>
                                  <a:pt x="2906057" y="1714561"/>
                                </a:lnTo>
                                <a:lnTo>
                                  <a:pt x="2962402" y="1708531"/>
                                </a:lnTo>
                                <a:lnTo>
                                  <a:pt x="3010628" y="1702525"/>
                                </a:lnTo>
                                <a:lnTo>
                                  <a:pt x="3059487" y="1696892"/>
                                </a:lnTo>
                                <a:lnTo>
                                  <a:pt x="3108980" y="1691638"/>
                                </a:lnTo>
                                <a:lnTo>
                                  <a:pt x="3159109" y="1686766"/>
                                </a:lnTo>
                                <a:lnTo>
                                  <a:pt x="3209874" y="1682281"/>
                                </a:lnTo>
                                <a:lnTo>
                                  <a:pt x="3261278" y="1678187"/>
                                </a:lnTo>
                                <a:lnTo>
                                  <a:pt x="3313322" y="1674490"/>
                                </a:lnTo>
                                <a:lnTo>
                                  <a:pt x="3366007" y="1671193"/>
                                </a:lnTo>
                                <a:lnTo>
                                  <a:pt x="3414700" y="1670727"/>
                                </a:lnTo>
                                <a:lnTo>
                                  <a:pt x="3463751" y="1669462"/>
                                </a:lnTo>
                                <a:lnTo>
                                  <a:pt x="3513120" y="1667599"/>
                                </a:lnTo>
                                <a:lnTo>
                                  <a:pt x="3562768" y="1665336"/>
                                </a:lnTo>
                                <a:lnTo>
                                  <a:pt x="3612657" y="1662874"/>
                                </a:lnTo>
                                <a:lnTo>
                                  <a:pt x="3662749" y="1660412"/>
                                </a:lnTo>
                                <a:lnTo>
                                  <a:pt x="3713003" y="1658149"/>
                                </a:lnTo>
                                <a:lnTo>
                                  <a:pt x="3763381" y="1656286"/>
                                </a:lnTo>
                                <a:lnTo>
                                  <a:pt x="3813845" y="1655021"/>
                                </a:lnTo>
                                <a:lnTo>
                                  <a:pt x="3864355" y="1654556"/>
                                </a:lnTo>
                                <a:lnTo>
                                  <a:pt x="3864355" y="1501267"/>
                                </a:lnTo>
                                <a:lnTo>
                                  <a:pt x="3988435" y="1492123"/>
                                </a:lnTo>
                                <a:lnTo>
                                  <a:pt x="4156329" y="1492123"/>
                                </a:lnTo>
                                <a:lnTo>
                                  <a:pt x="4156329" y="1328166"/>
                                </a:lnTo>
                                <a:lnTo>
                                  <a:pt x="4306316" y="1321308"/>
                                </a:lnTo>
                                <a:lnTo>
                                  <a:pt x="4488180" y="1321308"/>
                                </a:lnTo>
                                <a:lnTo>
                                  <a:pt x="4488180" y="0"/>
                                </a:lnTo>
                                <a:lnTo>
                                  <a:pt x="617601" y="0"/>
                                </a:lnTo>
                                <a:lnTo>
                                  <a:pt x="617601" y="166624"/>
                                </a:lnTo>
                                <a:lnTo>
                                  <a:pt x="318389" y="166624"/>
                                </a:lnTo>
                                <a:lnTo>
                                  <a:pt x="318389" y="337439"/>
                                </a:lnTo>
                                <a:lnTo>
                                  <a:pt x="0" y="337439"/>
                                </a:lnTo>
                                <a:lnTo>
                                  <a:pt x="0" y="1878838"/>
                                </a:lnTo>
                                <a:close/>
                              </a:path>
                              <a:path w="4488180" h="1983105">
                                <a:moveTo>
                                  <a:pt x="318389" y="337439"/>
                                </a:moveTo>
                                <a:lnTo>
                                  <a:pt x="3864355" y="337439"/>
                                </a:lnTo>
                                <a:lnTo>
                                  <a:pt x="3864355" y="1501267"/>
                                </a:lnTo>
                              </a:path>
                              <a:path w="4488180" h="1983105">
                                <a:moveTo>
                                  <a:pt x="617601" y="166624"/>
                                </a:moveTo>
                                <a:lnTo>
                                  <a:pt x="4156329" y="166624"/>
                                </a:lnTo>
                                <a:lnTo>
                                  <a:pt x="4156329" y="1328166"/>
                                </a:lnTo>
                              </a:path>
                            </a:pathLst>
                          </a:custGeom>
                          <a:ln w="57150">
                            <a:solidFill>
                              <a:srgbClr val="964605"/>
                            </a:solidFill>
                            <a:prstDash val="solid"/>
                          </a:ln>
                        </wps:spPr>
                        <wps:bodyPr wrap="square" lIns="0" tIns="0" rIns="0" bIns="0" rtlCol="0">
                          <a:prstTxWarp prst="textNoShape">
                            <a:avLst/>
                          </a:prstTxWarp>
                          <a:noAutofit/>
                        </wps:bodyPr>
                      </wps:wsp>
                      <wps:wsp>
                        <wps:cNvPr id="131" name="Graphic 131"/>
                        <wps:cNvSpPr/>
                        <wps:spPr>
                          <a:xfrm>
                            <a:off x="28575" y="28575"/>
                            <a:ext cx="4488180" cy="1983105"/>
                          </a:xfrm>
                          <a:custGeom>
                            <a:avLst/>
                            <a:gdLst/>
                            <a:ahLst/>
                            <a:cxnLst/>
                            <a:rect l="l" t="t" r="r" b="b"/>
                            <a:pathLst>
                              <a:path w="4488180" h="1983105">
                                <a:moveTo>
                                  <a:pt x="0" y="1878838"/>
                                </a:moveTo>
                                <a:lnTo>
                                  <a:pt x="50479" y="1887123"/>
                                </a:lnTo>
                                <a:lnTo>
                                  <a:pt x="100923" y="1894574"/>
                                </a:lnTo>
                                <a:lnTo>
                                  <a:pt x="151289" y="1901368"/>
                                </a:lnTo>
                                <a:lnTo>
                                  <a:pt x="201535" y="1907684"/>
                                </a:lnTo>
                                <a:lnTo>
                                  <a:pt x="251618" y="1913699"/>
                                </a:lnTo>
                                <a:lnTo>
                                  <a:pt x="301495" y="1919592"/>
                                </a:lnTo>
                                <a:lnTo>
                                  <a:pt x="351124" y="1925542"/>
                                </a:lnTo>
                                <a:lnTo>
                                  <a:pt x="400462" y="1931726"/>
                                </a:lnTo>
                                <a:lnTo>
                                  <a:pt x="449466" y="1938324"/>
                                </a:lnTo>
                                <a:lnTo>
                                  <a:pt x="498094" y="1945513"/>
                                </a:lnTo>
                                <a:lnTo>
                                  <a:pt x="551368" y="1949977"/>
                                </a:lnTo>
                                <a:lnTo>
                                  <a:pt x="604966" y="1954222"/>
                                </a:lnTo>
                                <a:lnTo>
                                  <a:pt x="658567" y="1958387"/>
                                </a:lnTo>
                                <a:lnTo>
                                  <a:pt x="711850" y="1962610"/>
                                </a:lnTo>
                                <a:lnTo>
                                  <a:pt x="764497" y="1967029"/>
                                </a:lnTo>
                                <a:lnTo>
                                  <a:pt x="816187" y="1971784"/>
                                </a:lnTo>
                                <a:lnTo>
                                  <a:pt x="866600" y="1977011"/>
                                </a:lnTo>
                                <a:lnTo>
                                  <a:pt x="915416" y="1982851"/>
                                </a:lnTo>
                                <a:lnTo>
                                  <a:pt x="1002029" y="1982460"/>
                                </a:lnTo>
                                <a:lnTo>
                                  <a:pt x="1078797" y="1981360"/>
                                </a:lnTo>
                                <a:lnTo>
                                  <a:pt x="1146575" y="1979664"/>
                                </a:lnTo>
                                <a:lnTo>
                                  <a:pt x="1206215" y="1977480"/>
                                </a:lnTo>
                                <a:lnTo>
                                  <a:pt x="1258572" y="1974919"/>
                                </a:lnTo>
                                <a:lnTo>
                                  <a:pt x="1304501" y="1972092"/>
                                </a:lnTo>
                                <a:lnTo>
                                  <a:pt x="1344855" y="1969109"/>
                                </a:lnTo>
                                <a:lnTo>
                                  <a:pt x="1412257" y="1963119"/>
                                </a:lnTo>
                                <a:lnTo>
                                  <a:pt x="1441013" y="1960332"/>
                                </a:lnTo>
                                <a:lnTo>
                                  <a:pt x="1467612" y="1957832"/>
                                </a:lnTo>
                                <a:lnTo>
                                  <a:pt x="1519866" y="1954236"/>
                                </a:lnTo>
                                <a:lnTo>
                                  <a:pt x="1569545" y="1948203"/>
                                </a:lnTo>
                                <a:lnTo>
                                  <a:pt x="1617376" y="1940766"/>
                                </a:lnTo>
                                <a:lnTo>
                                  <a:pt x="1664085" y="1932958"/>
                                </a:lnTo>
                                <a:lnTo>
                                  <a:pt x="1710399" y="1925814"/>
                                </a:lnTo>
                                <a:lnTo>
                                  <a:pt x="1757044" y="1920367"/>
                                </a:lnTo>
                                <a:lnTo>
                                  <a:pt x="1800487" y="1913274"/>
                                </a:lnTo>
                                <a:lnTo>
                                  <a:pt x="1843687" y="1904778"/>
                                </a:lnTo>
                                <a:lnTo>
                                  <a:pt x="1887585" y="1895570"/>
                                </a:lnTo>
                                <a:lnTo>
                                  <a:pt x="1933123" y="1886340"/>
                                </a:lnTo>
                                <a:lnTo>
                                  <a:pt x="1981244" y="1877780"/>
                                </a:lnTo>
                                <a:lnTo>
                                  <a:pt x="2032889" y="1870583"/>
                                </a:lnTo>
                                <a:lnTo>
                                  <a:pt x="2086253" y="1858621"/>
                                </a:lnTo>
                                <a:lnTo>
                                  <a:pt x="2140495" y="1847190"/>
                                </a:lnTo>
                                <a:lnTo>
                                  <a:pt x="2195030" y="1835936"/>
                                </a:lnTo>
                                <a:lnTo>
                                  <a:pt x="2249272" y="1824505"/>
                                </a:lnTo>
                                <a:lnTo>
                                  <a:pt x="2302637" y="1812544"/>
                                </a:lnTo>
                                <a:lnTo>
                                  <a:pt x="2355310" y="1803879"/>
                                </a:lnTo>
                                <a:lnTo>
                                  <a:pt x="2406141" y="1794787"/>
                                </a:lnTo>
                                <a:lnTo>
                                  <a:pt x="2455513" y="1785477"/>
                                </a:lnTo>
                                <a:lnTo>
                                  <a:pt x="2503804" y="1776156"/>
                                </a:lnTo>
                                <a:lnTo>
                                  <a:pt x="2551398" y="1767032"/>
                                </a:lnTo>
                                <a:lnTo>
                                  <a:pt x="2598674" y="1758315"/>
                                </a:lnTo>
                                <a:lnTo>
                                  <a:pt x="2649839" y="1752331"/>
                                </a:lnTo>
                                <a:lnTo>
                                  <a:pt x="2700074" y="1745235"/>
                                </a:lnTo>
                                <a:lnTo>
                                  <a:pt x="2750096" y="1737467"/>
                                </a:lnTo>
                                <a:lnTo>
                                  <a:pt x="2800622" y="1729471"/>
                                </a:lnTo>
                                <a:lnTo>
                                  <a:pt x="2852370" y="1721688"/>
                                </a:lnTo>
                                <a:lnTo>
                                  <a:pt x="2906057" y="1714561"/>
                                </a:lnTo>
                                <a:lnTo>
                                  <a:pt x="2962402" y="1708531"/>
                                </a:lnTo>
                                <a:lnTo>
                                  <a:pt x="3010628" y="1702525"/>
                                </a:lnTo>
                                <a:lnTo>
                                  <a:pt x="3059487" y="1696892"/>
                                </a:lnTo>
                                <a:lnTo>
                                  <a:pt x="3108980" y="1691638"/>
                                </a:lnTo>
                                <a:lnTo>
                                  <a:pt x="3159109" y="1686766"/>
                                </a:lnTo>
                                <a:lnTo>
                                  <a:pt x="3209874" y="1682281"/>
                                </a:lnTo>
                                <a:lnTo>
                                  <a:pt x="3261278" y="1678187"/>
                                </a:lnTo>
                                <a:lnTo>
                                  <a:pt x="3313322" y="1674490"/>
                                </a:lnTo>
                                <a:lnTo>
                                  <a:pt x="3366007" y="1671193"/>
                                </a:lnTo>
                                <a:lnTo>
                                  <a:pt x="3414700" y="1670727"/>
                                </a:lnTo>
                                <a:lnTo>
                                  <a:pt x="3463751" y="1669462"/>
                                </a:lnTo>
                                <a:lnTo>
                                  <a:pt x="3513120" y="1667599"/>
                                </a:lnTo>
                                <a:lnTo>
                                  <a:pt x="3562768" y="1665336"/>
                                </a:lnTo>
                                <a:lnTo>
                                  <a:pt x="3612657" y="1662874"/>
                                </a:lnTo>
                                <a:lnTo>
                                  <a:pt x="3662749" y="1660412"/>
                                </a:lnTo>
                                <a:lnTo>
                                  <a:pt x="3713003" y="1658149"/>
                                </a:lnTo>
                                <a:lnTo>
                                  <a:pt x="3763381" y="1656286"/>
                                </a:lnTo>
                                <a:lnTo>
                                  <a:pt x="3813845" y="1655021"/>
                                </a:lnTo>
                                <a:lnTo>
                                  <a:pt x="3864355" y="1654556"/>
                                </a:lnTo>
                                <a:lnTo>
                                  <a:pt x="3864355" y="1501267"/>
                                </a:lnTo>
                                <a:lnTo>
                                  <a:pt x="3988435" y="1492123"/>
                                </a:lnTo>
                                <a:lnTo>
                                  <a:pt x="4156329" y="1492123"/>
                                </a:lnTo>
                                <a:lnTo>
                                  <a:pt x="4156329" y="1328166"/>
                                </a:lnTo>
                                <a:lnTo>
                                  <a:pt x="4306316" y="1321308"/>
                                </a:lnTo>
                                <a:lnTo>
                                  <a:pt x="4488180" y="1321308"/>
                                </a:lnTo>
                                <a:lnTo>
                                  <a:pt x="4488180" y="0"/>
                                </a:lnTo>
                                <a:lnTo>
                                  <a:pt x="617601" y="0"/>
                                </a:lnTo>
                                <a:lnTo>
                                  <a:pt x="617601" y="166624"/>
                                </a:lnTo>
                                <a:lnTo>
                                  <a:pt x="318389" y="166624"/>
                                </a:lnTo>
                                <a:lnTo>
                                  <a:pt x="318389" y="337439"/>
                                </a:lnTo>
                                <a:lnTo>
                                  <a:pt x="0" y="337439"/>
                                </a:lnTo>
                                <a:lnTo>
                                  <a:pt x="0" y="1878838"/>
                                </a:lnTo>
                                <a:close/>
                              </a:path>
                              <a:path w="4488180" h="1983105">
                                <a:moveTo>
                                  <a:pt x="318389" y="337439"/>
                                </a:moveTo>
                                <a:lnTo>
                                  <a:pt x="3864355" y="337439"/>
                                </a:lnTo>
                                <a:lnTo>
                                  <a:pt x="3864355" y="1501267"/>
                                </a:lnTo>
                              </a:path>
                              <a:path w="4488180" h="1983105">
                                <a:moveTo>
                                  <a:pt x="617601" y="166624"/>
                                </a:moveTo>
                                <a:lnTo>
                                  <a:pt x="4156329" y="166624"/>
                                </a:lnTo>
                                <a:lnTo>
                                  <a:pt x="4156329" y="1328166"/>
                                </a:lnTo>
                              </a:path>
                            </a:pathLst>
                          </a:custGeom>
                          <a:ln w="57150">
                            <a:solidFill>
                              <a:srgbClr val="000000"/>
                            </a:solidFill>
                            <a:prstDash val="solid"/>
                          </a:ln>
                        </wps:spPr>
                        <wps:bodyPr wrap="square" lIns="0" tIns="0" rIns="0" bIns="0" rtlCol="0">
                          <a:prstTxWarp prst="textNoShape">
                            <a:avLst/>
                          </a:prstTxWarp>
                          <a:noAutofit/>
                        </wps:bodyPr>
                      </wps:wsp>
                      <wps:wsp>
                        <wps:cNvPr id="132" name="Textbox 132"/>
                        <wps:cNvSpPr txBox="1"/>
                        <wps:spPr>
                          <a:xfrm>
                            <a:off x="0" y="0"/>
                            <a:ext cx="4558030" cy="2065655"/>
                          </a:xfrm>
                          <a:prstGeom prst="rect">
                            <a:avLst/>
                          </a:prstGeom>
                        </wps:spPr>
                        <wps:txbx>
                          <w:txbxContent>
                            <w:p w14:paraId="3E267A44" w14:textId="77777777" w:rsidR="004346C8" w:rsidRDefault="004346C8">
                              <w:pPr>
                                <w:rPr>
                                  <w:sz w:val="32"/>
                                </w:rPr>
                              </w:pPr>
                            </w:p>
                            <w:p w14:paraId="652D5785" w14:textId="77777777" w:rsidR="004346C8" w:rsidRDefault="004346C8">
                              <w:pPr>
                                <w:spacing w:before="161"/>
                                <w:rPr>
                                  <w:sz w:val="32"/>
                                </w:rPr>
                              </w:pPr>
                            </w:p>
                            <w:p w14:paraId="17837AD6" w14:textId="77777777" w:rsidR="004346C8" w:rsidRDefault="00000000">
                              <w:pPr>
                                <w:ind w:left="1" w:right="948"/>
                                <w:jc w:val="center"/>
                                <w:rPr>
                                  <w:rFonts w:ascii="Elephant" w:hAnsi="Elephant"/>
                                  <w:b/>
                                  <w:sz w:val="32"/>
                                </w:rPr>
                              </w:pPr>
                              <w:r>
                                <w:rPr>
                                  <w:rFonts w:ascii="Elephant" w:hAnsi="Elephant"/>
                                  <w:b/>
                                  <w:sz w:val="32"/>
                                </w:rPr>
                                <w:t>Pièce</w:t>
                              </w:r>
                              <w:r>
                                <w:rPr>
                                  <w:rFonts w:ascii="Elephant" w:hAnsi="Elephant"/>
                                  <w:b/>
                                  <w:spacing w:val="-9"/>
                                  <w:sz w:val="32"/>
                                </w:rPr>
                                <w:t xml:space="preserve"> </w:t>
                              </w:r>
                              <w:r>
                                <w:rPr>
                                  <w:rFonts w:ascii="Elephant" w:hAnsi="Elephant"/>
                                  <w:b/>
                                  <w:spacing w:val="-4"/>
                                  <w:sz w:val="32"/>
                                </w:rPr>
                                <w:t>N°</w:t>
                              </w:r>
                              <w:proofErr w:type="gramStart"/>
                              <w:r>
                                <w:rPr>
                                  <w:rFonts w:ascii="Elephant" w:hAnsi="Elephant"/>
                                  <w:b/>
                                  <w:spacing w:val="-4"/>
                                  <w:sz w:val="32"/>
                                </w:rPr>
                                <w:t>6:</w:t>
                              </w:r>
                              <w:proofErr w:type="gramEnd"/>
                            </w:p>
                            <w:p w14:paraId="2A0C1E56" w14:textId="77777777" w:rsidR="004346C8" w:rsidRDefault="00000000">
                              <w:pPr>
                                <w:spacing w:before="123"/>
                                <w:ind w:right="948"/>
                                <w:jc w:val="center"/>
                                <w:rPr>
                                  <w:rFonts w:ascii="Elephant" w:hAnsi="Elephant"/>
                                  <w:b/>
                                  <w:sz w:val="32"/>
                                </w:rPr>
                              </w:pPr>
                              <w:r>
                                <w:rPr>
                                  <w:rFonts w:ascii="Elephant" w:hAnsi="Elephant"/>
                                  <w:b/>
                                  <w:sz w:val="32"/>
                                </w:rPr>
                                <w:t>Grille</w:t>
                              </w:r>
                              <w:r>
                                <w:rPr>
                                  <w:rFonts w:ascii="Elephant" w:hAnsi="Elephant"/>
                                  <w:b/>
                                  <w:spacing w:val="-10"/>
                                  <w:sz w:val="32"/>
                                </w:rPr>
                                <w:t xml:space="preserve"> </w:t>
                              </w:r>
                              <w:r>
                                <w:rPr>
                                  <w:rFonts w:ascii="Elephant" w:hAnsi="Elephant"/>
                                  <w:b/>
                                  <w:sz w:val="32"/>
                                </w:rPr>
                                <w:t>d’Evaluation</w:t>
                              </w:r>
                              <w:r>
                                <w:rPr>
                                  <w:rFonts w:ascii="Elephant" w:hAnsi="Elephant"/>
                                  <w:b/>
                                  <w:spacing w:val="-10"/>
                                  <w:sz w:val="32"/>
                                </w:rPr>
                                <w:t xml:space="preserve"> </w:t>
                              </w:r>
                              <w:r>
                                <w:rPr>
                                  <w:rFonts w:ascii="Elephant" w:hAnsi="Elephant"/>
                                  <w:b/>
                                  <w:sz w:val="32"/>
                                </w:rPr>
                                <w:t>des</w:t>
                              </w:r>
                              <w:r>
                                <w:rPr>
                                  <w:rFonts w:ascii="Elephant" w:hAnsi="Elephant"/>
                                  <w:b/>
                                  <w:spacing w:val="-10"/>
                                  <w:sz w:val="32"/>
                                </w:rPr>
                                <w:t xml:space="preserve"> </w:t>
                              </w:r>
                              <w:r>
                                <w:rPr>
                                  <w:rFonts w:ascii="Elephant" w:hAnsi="Elephant"/>
                                  <w:b/>
                                  <w:spacing w:val="-2"/>
                                  <w:sz w:val="32"/>
                                </w:rPr>
                                <w:t>Offres</w:t>
                              </w:r>
                            </w:p>
                          </w:txbxContent>
                        </wps:txbx>
                        <wps:bodyPr wrap="square" lIns="0" tIns="0" rIns="0" bIns="0" rtlCol="0">
                          <a:noAutofit/>
                        </wps:bodyPr>
                      </wps:wsp>
                    </wpg:wgp>
                  </a:graphicData>
                </a:graphic>
              </wp:inline>
            </w:drawing>
          </mc:Choice>
          <mc:Fallback>
            <w:pict>
              <v:group w14:anchorId="1E9A7997" id="Group 129" o:spid="_x0000_s1050" style="width:358.9pt;height:162.65pt;mso-position-horizontal-relative:char;mso-position-vertical-relative:line" coordsize="45580,2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">
                <v:shape id="Graphic 130" o:spid="_x0000_s1051" style="position:absolute;left:412;top:539;width:44882;height:19831;visibility:visible;mso-wrap-style:square;v-text-anchor:top" coordsize="4488180,198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" path="m,1878838r50479,8285l100923,1894574r50366,6794l201535,1907684r50083,6015l301495,1919592r49629,5950l400462,1931726r49004,6598l498094,1945513r53274,4464l604966,1954222r53601,4165l711850,1962610r52647,4419l816187,1971784r50413,5227l915416,1982851r86613,-391l1078797,1981360r67778,-1696l1206215,1977480r52357,-2561l1304501,1972092r40354,-2983l1412257,1963119r28756,-2787l1467612,1957832r52254,-3596l1569545,1948203r47831,-7437l1664085,1932958r46314,-7144l1757044,1920367r43443,-7093l1843687,1904778r43898,-9208l1933123,1886340r48121,-8560l2032889,1870583r53364,-11962l2140495,1847190r54535,-11254l2249272,1824505r53365,-11961l2355310,1803879r50831,-9092l2455513,1785477r48291,-9321l2551398,1767032r47276,-8717l2649839,1752331r50235,-7096l2750096,1737467r50526,-7996l2852370,1721688r53687,-7127l2962402,1708531r48226,-6006l3059487,1696892r49493,-5254l3159109,1686766r50765,-4485l3261278,1678187r52044,-3697l3366007,1671193r48693,-466l3463751,1669462r49369,-1863l3562768,1665336r49889,-2462l3662749,1660412r50254,-2263l3763381,1656286r50464,-1265l3864355,1654556r,-153289l3988435,1492123r167894,l4156329,1328166r149987,-6858l4488180,1321308,4488180,,617601,r,166624l318389,166624r,170815l,337439,,1878838xem318389,337439r3545966,l3864355,1501267em617601,166624r3538728,l4156329,1328166e" filled="f" strokecolor="#964605" strokeweight="4.5pt">
                  <v:path arrowok="t"/>
                </v:shape>
                <v:shape id="Graphic 131" o:spid="_x0000_s1052" style="position:absolute;left:285;top:285;width:44882;height:19831;visibility:visible;mso-wrap-style:square;v-text-anchor:top" coordsize="4488180,198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" path="m,1878838r50479,8285l100923,1894574r50366,6794l201535,1907684r50083,6015l301495,1919592r49629,5950l400462,1931726r49004,6598l498094,1945513r53274,4464l604966,1954222r53601,4165l711850,1962610r52647,4419l816187,1971784r50413,5227l915416,1982851r86613,-391l1078797,1981360r67778,-1696l1206215,1977480r52357,-2561l1304501,1972092r40354,-2983l1412257,1963119r28756,-2787l1467612,1957832r52254,-3596l1569545,1948203r47831,-7437l1664085,1932958r46314,-7144l1757044,1920367r43443,-7093l1843687,1904778r43898,-9208l1933123,1886340r48121,-8560l2032889,1870583r53364,-11962l2140495,1847190r54535,-11254l2249272,1824505r53365,-11961l2355310,1803879r50831,-9092l2455513,1785477r48291,-9321l2551398,1767032r47276,-8717l2649839,1752331r50235,-7096l2750096,1737467r50526,-7996l2852370,1721688r53687,-7127l2962402,1708531r48226,-6006l3059487,1696892r49493,-5254l3159109,1686766r50765,-4485l3261278,1678187r52044,-3697l3366007,1671193r48693,-466l3463751,1669462r49369,-1863l3562768,1665336r49889,-2462l3662749,1660412r50254,-2263l3763381,1656286r50464,-1265l3864355,1654556r,-153289l3988435,1492123r167894,l4156329,1328166r149987,-6858l4488180,1321308,4488180,,617601,r,166624l318389,166624r,170815l,337439,,1878838xem318389,337439r3545966,l3864355,1501267em617601,166624r3538728,l4156329,1328166e" filled="f" strokeweight="4.5pt">
                  <v:path arrowok="t"/>
                </v:shape>
                <v:shape id="Textbox 132" o:spid="_x0000_s1053" type="#_x0000_t202" style="position:absolute;width:45580;height:20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3E267A44" w14:textId="77777777" w:rsidR="004346C8" w:rsidRDefault="004346C8">
                        <w:pPr>
                          <w:rPr>
                            <w:sz w:val="32"/>
                          </w:rPr>
                        </w:pPr>
                      </w:p>
                      <w:p w14:paraId="652D5785" w14:textId="77777777" w:rsidR="004346C8" w:rsidRDefault="004346C8">
                        <w:pPr>
                          <w:spacing w:before="161"/>
                          <w:rPr>
                            <w:sz w:val="32"/>
                          </w:rPr>
                        </w:pPr>
                      </w:p>
                      <w:p w14:paraId="17837AD6" w14:textId="77777777" w:rsidR="004346C8" w:rsidRDefault="00000000">
                        <w:pPr>
                          <w:ind w:left="1" w:right="948"/>
                          <w:jc w:val="center"/>
                          <w:rPr>
                            <w:rFonts w:ascii="Elephant" w:hAnsi="Elephant"/>
                            <w:b/>
                            <w:sz w:val="32"/>
                          </w:rPr>
                        </w:pPr>
                        <w:r>
                          <w:rPr>
                            <w:rFonts w:ascii="Elephant" w:hAnsi="Elephant"/>
                            <w:b/>
                            <w:sz w:val="32"/>
                          </w:rPr>
                          <w:t>Pièce</w:t>
                        </w:r>
                        <w:r>
                          <w:rPr>
                            <w:rFonts w:ascii="Elephant" w:hAnsi="Elephant"/>
                            <w:b/>
                            <w:spacing w:val="-9"/>
                            <w:sz w:val="32"/>
                          </w:rPr>
                          <w:t xml:space="preserve"> </w:t>
                        </w:r>
                        <w:r>
                          <w:rPr>
                            <w:rFonts w:ascii="Elephant" w:hAnsi="Elephant"/>
                            <w:b/>
                            <w:spacing w:val="-4"/>
                            <w:sz w:val="32"/>
                          </w:rPr>
                          <w:t>N°</w:t>
                        </w:r>
                        <w:proofErr w:type="gramStart"/>
                        <w:r>
                          <w:rPr>
                            <w:rFonts w:ascii="Elephant" w:hAnsi="Elephant"/>
                            <w:b/>
                            <w:spacing w:val="-4"/>
                            <w:sz w:val="32"/>
                          </w:rPr>
                          <w:t>6:</w:t>
                        </w:r>
                        <w:proofErr w:type="gramEnd"/>
                      </w:p>
                      <w:p w14:paraId="2A0C1E56" w14:textId="77777777" w:rsidR="004346C8" w:rsidRDefault="00000000">
                        <w:pPr>
                          <w:spacing w:before="123"/>
                          <w:ind w:right="948"/>
                          <w:jc w:val="center"/>
                          <w:rPr>
                            <w:rFonts w:ascii="Elephant" w:hAnsi="Elephant"/>
                            <w:b/>
                            <w:sz w:val="32"/>
                          </w:rPr>
                        </w:pPr>
                        <w:r>
                          <w:rPr>
                            <w:rFonts w:ascii="Elephant" w:hAnsi="Elephant"/>
                            <w:b/>
                            <w:sz w:val="32"/>
                          </w:rPr>
                          <w:t>Grille</w:t>
                        </w:r>
                        <w:r>
                          <w:rPr>
                            <w:rFonts w:ascii="Elephant" w:hAnsi="Elephant"/>
                            <w:b/>
                            <w:spacing w:val="-10"/>
                            <w:sz w:val="32"/>
                          </w:rPr>
                          <w:t xml:space="preserve"> </w:t>
                        </w:r>
                        <w:r>
                          <w:rPr>
                            <w:rFonts w:ascii="Elephant" w:hAnsi="Elephant"/>
                            <w:b/>
                            <w:sz w:val="32"/>
                          </w:rPr>
                          <w:t>d’Evaluation</w:t>
                        </w:r>
                        <w:r>
                          <w:rPr>
                            <w:rFonts w:ascii="Elephant" w:hAnsi="Elephant"/>
                            <w:b/>
                            <w:spacing w:val="-10"/>
                            <w:sz w:val="32"/>
                          </w:rPr>
                          <w:t xml:space="preserve"> </w:t>
                        </w:r>
                        <w:r>
                          <w:rPr>
                            <w:rFonts w:ascii="Elephant" w:hAnsi="Elephant"/>
                            <w:b/>
                            <w:sz w:val="32"/>
                          </w:rPr>
                          <w:t>des</w:t>
                        </w:r>
                        <w:r>
                          <w:rPr>
                            <w:rFonts w:ascii="Elephant" w:hAnsi="Elephant"/>
                            <w:b/>
                            <w:spacing w:val="-10"/>
                            <w:sz w:val="32"/>
                          </w:rPr>
                          <w:t xml:space="preserve"> </w:t>
                        </w:r>
                        <w:r>
                          <w:rPr>
                            <w:rFonts w:ascii="Elephant" w:hAnsi="Elephant"/>
                            <w:b/>
                            <w:spacing w:val="-2"/>
                            <w:sz w:val="32"/>
                          </w:rPr>
                          <w:t>Offres</w:t>
                        </w:r>
                      </w:p>
                    </w:txbxContent>
                  </v:textbox>
                </v:shape>
                <w10:anchorlock/>
              </v:group>
            </w:pict>
          </mc:Fallback>
        </mc:AlternateContent>
      </w:r>
    </w:p>
    <w:p w14:paraId="2937DFEB" w14:textId="77777777" w:rsidR="004346C8" w:rsidRDefault="004346C8">
      <w:pPr>
        <w:sectPr w:rsidR="004346C8">
          <w:footerReference w:type="default" r:id="rId18"/>
          <w:pgSz w:w="11910" w:h="16840"/>
          <w:pgMar w:top="1920" w:right="560" w:bottom="340" w:left="800" w:header="0" w:footer="143" w:gutter="0"/>
          <w:pgNumType w:start="61"/>
          <w:cols w:space="720"/>
        </w:sectPr>
      </w:pPr>
    </w:p>
    <w:tbl>
      <w:tblPr>
        <w:tblStyle w:val="TableNormal"/>
        <w:tblW w:w="0" w:type="auto"/>
        <w:tblInd w:w="1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60"/>
        <w:gridCol w:w="4131"/>
        <w:gridCol w:w="3437"/>
        <w:gridCol w:w="1188"/>
      </w:tblGrid>
      <w:tr w:rsidR="004346C8" w14:paraId="517EFC57" w14:textId="77777777">
        <w:trPr>
          <w:trHeight w:val="1398"/>
        </w:trPr>
        <w:tc>
          <w:tcPr>
            <w:tcW w:w="10316" w:type="dxa"/>
            <w:gridSpan w:val="4"/>
            <w:tcBorders>
              <w:bottom w:val="single" w:sz="4" w:space="0" w:color="000000"/>
            </w:tcBorders>
          </w:tcPr>
          <w:p w14:paraId="5F9600E1" w14:textId="77777777" w:rsidR="004346C8" w:rsidRDefault="00000000">
            <w:pPr>
              <w:pStyle w:val="TableParagraph"/>
              <w:tabs>
                <w:tab w:val="left" w:pos="5074"/>
              </w:tabs>
              <w:spacing w:before="119"/>
              <w:ind w:left="8"/>
              <w:jc w:val="center"/>
              <w:rPr>
                <w:i/>
                <w:sz w:val="24"/>
              </w:rPr>
            </w:pPr>
            <w:r>
              <w:rPr>
                <w:i/>
                <w:sz w:val="24"/>
              </w:rPr>
              <w:lastRenderedPageBreak/>
              <w:t>APPEL D’OFFRES NATIONAL OUVERT</w:t>
            </w:r>
            <w:r>
              <w:rPr>
                <w:i/>
                <w:spacing w:val="68"/>
                <w:sz w:val="24"/>
              </w:rPr>
              <w:t xml:space="preserve"> </w:t>
            </w:r>
            <w:r>
              <w:rPr>
                <w:i/>
                <w:sz w:val="24"/>
              </w:rPr>
              <w:t xml:space="preserve">N° </w:t>
            </w:r>
            <w:r>
              <w:rPr>
                <w:rFonts w:ascii="Times New Roman" w:hAnsi="Times New Roman"/>
                <w:sz w:val="24"/>
                <w:u w:val="single"/>
              </w:rPr>
              <w:tab/>
            </w:r>
            <w:r>
              <w:rPr>
                <w:i/>
                <w:sz w:val="24"/>
              </w:rPr>
              <w:t xml:space="preserve">/AONO/ </w:t>
            </w:r>
            <w:proofErr w:type="gramStart"/>
            <w:r>
              <w:rPr>
                <w:i/>
                <w:sz w:val="24"/>
              </w:rPr>
              <w:t>C.MROU</w:t>
            </w:r>
            <w:proofErr w:type="gramEnd"/>
            <w:r>
              <w:rPr>
                <w:i/>
                <w:sz w:val="24"/>
              </w:rPr>
              <w:t>/CIPM/2026</w:t>
            </w:r>
            <w:r>
              <w:rPr>
                <w:i/>
                <w:spacing w:val="28"/>
                <w:sz w:val="24"/>
              </w:rPr>
              <w:t xml:space="preserve">  </w:t>
            </w:r>
            <w:r>
              <w:rPr>
                <w:i/>
                <w:spacing w:val="-5"/>
                <w:sz w:val="24"/>
              </w:rPr>
              <w:t>Du</w:t>
            </w:r>
          </w:p>
          <w:p w14:paraId="18AC8EA8" w14:textId="6D11D066" w:rsidR="004346C8" w:rsidRDefault="00000000">
            <w:pPr>
              <w:pStyle w:val="TableParagraph"/>
              <w:tabs>
                <w:tab w:val="left" w:pos="2050"/>
              </w:tabs>
              <w:spacing w:before="1"/>
              <w:ind w:left="198" w:right="186"/>
              <w:jc w:val="center"/>
              <w:rPr>
                <w:i/>
                <w:sz w:val="24"/>
              </w:rPr>
            </w:pPr>
            <w:r>
              <w:rPr>
                <w:i/>
                <w:sz w:val="24"/>
                <w:u w:val="single"/>
              </w:rPr>
              <w:tab/>
            </w:r>
            <w:r>
              <w:rPr>
                <w:i/>
                <w:sz w:val="24"/>
              </w:rPr>
              <w:t xml:space="preserve"> POUR</w:t>
            </w:r>
            <w:r>
              <w:rPr>
                <w:i/>
                <w:spacing w:val="40"/>
                <w:sz w:val="24"/>
              </w:rPr>
              <w:t xml:space="preserve"> </w:t>
            </w:r>
            <w:r>
              <w:rPr>
                <w:i/>
                <w:sz w:val="24"/>
              </w:rPr>
              <w:t>L’ACHAT</w:t>
            </w:r>
            <w:r>
              <w:rPr>
                <w:i/>
                <w:spacing w:val="-4"/>
                <w:sz w:val="24"/>
              </w:rPr>
              <w:t xml:space="preserve"> </w:t>
            </w:r>
            <w:r w:rsidR="00C12262">
              <w:rPr>
                <w:i/>
                <w:sz w:val="24"/>
              </w:rPr>
              <w:t>D’UN TRACTEUR AGRICOLE</w:t>
            </w:r>
            <w:r>
              <w:rPr>
                <w:i/>
                <w:spacing w:val="-4"/>
                <w:sz w:val="24"/>
              </w:rPr>
              <w:t xml:space="preserve"> </w:t>
            </w:r>
            <w:r>
              <w:rPr>
                <w:i/>
                <w:sz w:val="24"/>
              </w:rPr>
              <w:t>DANS LA</w:t>
            </w:r>
            <w:r>
              <w:rPr>
                <w:i/>
                <w:spacing w:val="-6"/>
                <w:sz w:val="24"/>
              </w:rPr>
              <w:t xml:space="preserve"> </w:t>
            </w:r>
            <w:r>
              <w:rPr>
                <w:i/>
                <w:sz w:val="24"/>
              </w:rPr>
              <w:t>COMMUNE DE MINDOUROU, DEPARTEMENT DU HAUT-NYONG, RÉGION DE L’EST</w:t>
            </w:r>
          </w:p>
          <w:p w14:paraId="2EE9917C" w14:textId="77777777" w:rsidR="004346C8" w:rsidRDefault="00000000">
            <w:pPr>
              <w:pStyle w:val="TableParagraph"/>
              <w:spacing w:line="301" w:lineRule="exact"/>
              <w:ind w:left="11"/>
              <w:jc w:val="center"/>
              <w:rPr>
                <w:sz w:val="24"/>
              </w:rPr>
            </w:pPr>
            <w:r>
              <w:rPr>
                <w:b/>
                <w:sz w:val="24"/>
                <w:u w:val="single"/>
              </w:rPr>
              <w:t>Financement</w:t>
            </w:r>
            <w:r>
              <w:rPr>
                <w:b/>
                <w:spacing w:val="-3"/>
                <w:sz w:val="24"/>
              </w:rPr>
              <w:t xml:space="preserve"> </w:t>
            </w:r>
            <w:r>
              <w:rPr>
                <w:sz w:val="24"/>
              </w:rPr>
              <w:t>:</w:t>
            </w:r>
            <w:r>
              <w:rPr>
                <w:spacing w:val="-2"/>
                <w:sz w:val="24"/>
              </w:rPr>
              <w:t xml:space="preserve"> </w:t>
            </w:r>
            <w:r>
              <w:rPr>
                <w:sz w:val="24"/>
              </w:rPr>
              <w:t>BIP-</w:t>
            </w:r>
            <w:r>
              <w:rPr>
                <w:spacing w:val="62"/>
                <w:sz w:val="24"/>
              </w:rPr>
              <w:t xml:space="preserve"> </w:t>
            </w:r>
            <w:r>
              <w:rPr>
                <w:sz w:val="24"/>
              </w:rPr>
              <w:t>- EXERCICE</w:t>
            </w:r>
            <w:r>
              <w:rPr>
                <w:spacing w:val="-2"/>
                <w:sz w:val="24"/>
              </w:rPr>
              <w:t xml:space="preserve"> </w:t>
            </w:r>
            <w:r>
              <w:rPr>
                <w:spacing w:val="-4"/>
                <w:sz w:val="24"/>
              </w:rPr>
              <w:t>2026</w:t>
            </w:r>
          </w:p>
        </w:tc>
      </w:tr>
      <w:tr w:rsidR="004346C8" w14:paraId="0DC8E523" w14:textId="77777777">
        <w:trPr>
          <w:trHeight w:val="263"/>
        </w:trPr>
        <w:tc>
          <w:tcPr>
            <w:tcW w:w="10316" w:type="dxa"/>
            <w:gridSpan w:val="4"/>
            <w:tcBorders>
              <w:top w:val="single" w:sz="4" w:space="0" w:color="000000"/>
              <w:bottom w:val="single" w:sz="4" w:space="0" w:color="000000"/>
            </w:tcBorders>
          </w:tcPr>
          <w:p w14:paraId="0FA37B96" w14:textId="77777777" w:rsidR="004346C8" w:rsidRDefault="00000000">
            <w:pPr>
              <w:pStyle w:val="TableParagraph"/>
              <w:spacing w:line="244" w:lineRule="exact"/>
              <w:ind w:left="8"/>
              <w:jc w:val="center"/>
              <w:rPr>
                <w:b/>
                <w:sz w:val="19"/>
              </w:rPr>
            </w:pPr>
            <w:r>
              <w:rPr>
                <w:b/>
                <w:sz w:val="19"/>
              </w:rPr>
              <w:t>GRILLE</w:t>
            </w:r>
            <w:r>
              <w:rPr>
                <w:b/>
                <w:spacing w:val="-11"/>
                <w:sz w:val="19"/>
              </w:rPr>
              <w:t xml:space="preserve"> </w:t>
            </w:r>
            <w:r>
              <w:rPr>
                <w:b/>
                <w:spacing w:val="-2"/>
                <w:sz w:val="19"/>
              </w:rPr>
              <w:t>D'ÉVALUATION</w:t>
            </w:r>
          </w:p>
        </w:tc>
      </w:tr>
      <w:tr w:rsidR="004346C8" w14:paraId="5FB9F020" w14:textId="77777777">
        <w:trPr>
          <w:trHeight w:val="292"/>
        </w:trPr>
        <w:tc>
          <w:tcPr>
            <w:tcW w:w="1560" w:type="dxa"/>
            <w:tcBorders>
              <w:top w:val="single" w:sz="4" w:space="0" w:color="000000"/>
              <w:bottom w:val="single" w:sz="4" w:space="0" w:color="000000"/>
              <w:right w:val="single" w:sz="4" w:space="0" w:color="000000"/>
            </w:tcBorders>
          </w:tcPr>
          <w:p w14:paraId="6F0B39AB" w14:textId="77777777" w:rsidR="004346C8" w:rsidRDefault="00000000">
            <w:pPr>
              <w:pStyle w:val="TableParagraph"/>
              <w:spacing w:line="272" w:lineRule="exact"/>
              <w:ind w:right="1"/>
              <w:jc w:val="center"/>
              <w:rPr>
                <w:b/>
              </w:rPr>
            </w:pPr>
            <w:r>
              <w:rPr>
                <w:b/>
              </w:rPr>
              <w:t>ENTREPRISE</w:t>
            </w:r>
            <w:r>
              <w:rPr>
                <w:b/>
                <w:spacing w:val="-8"/>
              </w:rPr>
              <w:t xml:space="preserve"> </w:t>
            </w:r>
            <w:r>
              <w:rPr>
                <w:b/>
                <w:spacing w:val="-10"/>
              </w:rPr>
              <w:t>:</w:t>
            </w:r>
          </w:p>
        </w:tc>
        <w:tc>
          <w:tcPr>
            <w:tcW w:w="4131" w:type="dxa"/>
            <w:tcBorders>
              <w:top w:val="single" w:sz="4" w:space="0" w:color="000000"/>
              <w:left w:val="single" w:sz="4" w:space="0" w:color="000000"/>
              <w:bottom w:val="single" w:sz="4" w:space="0" w:color="000000"/>
              <w:right w:val="single" w:sz="4" w:space="0" w:color="000000"/>
            </w:tcBorders>
          </w:tcPr>
          <w:p w14:paraId="1CB039AD" w14:textId="77777777" w:rsidR="004346C8" w:rsidRDefault="004346C8">
            <w:pPr>
              <w:pStyle w:val="TableParagraph"/>
              <w:rPr>
                <w:rFonts w:ascii="Times New Roman"/>
                <w:sz w:val="20"/>
              </w:rPr>
            </w:pPr>
          </w:p>
        </w:tc>
        <w:tc>
          <w:tcPr>
            <w:tcW w:w="4625" w:type="dxa"/>
            <w:gridSpan w:val="2"/>
            <w:tcBorders>
              <w:top w:val="single" w:sz="4" w:space="0" w:color="000000"/>
              <w:left w:val="single" w:sz="4" w:space="0" w:color="000000"/>
              <w:bottom w:val="single" w:sz="4" w:space="0" w:color="000000"/>
            </w:tcBorders>
          </w:tcPr>
          <w:p w14:paraId="2FA172B2" w14:textId="77777777" w:rsidR="004346C8" w:rsidRDefault="00000000">
            <w:pPr>
              <w:pStyle w:val="TableParagraph"/>
              <w:spacing w:line="272" w:lineRule="exact"/>
              <w:ind w:left="267"/>
              <w:rPr>
                <w:b/>
              </w:rPr>
            </w:pPr>
            <w:r>
              <w:rPr>
                <w:b/>
              </w:rPr>
              <w:t>N°</w:t>
            </w:r>
            <w:r>
              <w:rPr>
                <w:b/>
                <w:spacing w:val="-1"/>
              </w:rPr>
              <w:t xml:space="preserve"> </w:t>
            </w:r>
            <w:r>
              <w:rPr>
                <w:b/>
              </w:rPr>
              <w:t xml:space="preserve">LOT </w:t>
            </w:r>
            <w:r>
              <w:rPr>
                <w:b/>
                <w:spacing w:val="-10"/>
              </w:rPr>
              <w:t>:</w:t>
            </w:r>
          </w:p>
        </w:tc>
      </w:tr>
      <w:tr w:rsidR="004346C8" w14:paraId="13408DB5" w14:textId="77777777">
        <w:trPr>
          <w:trHeight w:val="292"/>
        </w:trPr>
        <w:tc>
          <w:tcPr>
            <w:tcW w:w="10316" w:type="dxa"/>
            <w:gridSpan w:val="4"/>
            <w:tcBorders>
              <w:top w:val="single" w:sz="4" w:space="0" w:color="000000"/>
              <w:bottom w:val="single" w:sz="4" w:space="0" w:color="000000"/>
            </w:tcBorders>
          </w:tcPr>
          <w:p w14:paraId="7B3DF72E" w14:textId="77777777" w:rsidR="004346C8" w:rsidRDefault="00000000">
            <w:pPr>
              <w:pStyle w:val="TableParagraph"/>
              <w:spacing w:line="272" w:lineRule="exact"/>
              <w:ind w:left="59"/>
              <w:rPr>
                <w:b/>
              </w:rPr>
            </w:pPr>
            <w:r>
              <w:rPr>
                <w:b/>
                <w:u w:val="single"/>
              </w:rPr>
              <w:t>RAPPEL</w:t>
            </w:r>
            <w:r>
              <w:rPr>
                <w:b/>
                <w:spacing w:val="-8"/>
                <w:u w:val="single"/>
              </w:rPr>
              <w:t xml:space="preserve"> </w:t>
            </w:r>
            <w:r>
              <w:rPr>
                <w:b/>
                <w:u w:val="single"/>
              </w:rPr>
              <w:t>DES</w:t>
            </w:r>
            <w:r>
              <w:rPr>
                <w:b/>
                <w:spacing w:val="-4"/>
                <w:u w:val="single"/>
              </w:rPr>
              <w:t xml:space="preserve"> </w:t>
            </w:r>
            <w:r>
              <w:rPr>
                <w:b/>
                <w:u w:val="single"/>
              </w:rPr>
              <w:t>CRITERES</w:t>
            </w:r>
            <w:r>
              <w:rPr>
                <w:b/>
                <w:spacing w:val="-6"/>
                <w:u w:val="single"/>
              </w:rPr>
              <w:t xml:space="preserve"> </w:t>
            </w:r>
            <w:r>
              <w:rPr>
                <w:b/>
                <w:spacing w:val="-2"/>
                <w:u w:val="single"/>
              </w:rPr>
              <w:t>ELIMINATOIRES</w:t>
            </w:r>
          </w:p>
        </w:tc>
      </w:tr>
      <w:tr w:rsidR="004346C8" w14:paraId="4D0F0F9B" w14:textId="77777777">
        <w:trPr>
          <w:trHeight w:val="3218"/>
        </w:trPr>
        <w:tc>
          <w:tcPr>
            <w:tcW w:w="1560" w:type="dxa"/>
            <w:tcBorders>
              <w:top w:val="single" w:sz="4" w:space="0" w:color="000000"/>
              <w:bottom w:val="single" w:sz="4" w:space="0" w:color="000000"/>
              <w:right w:val="single" w:sz="4" w:space="0" w:color="000000"/>
            </w:tcBorders>
          </w:tcPr>
          <w:p w14:paraId="2E89251B" w14:textId="77777777" w:rsidR="004346C8" w:rsidRDefault="004346C8">
            <w:pPr>
              <w:pStyle w:val="TableParagraph"/>
              <w:rPr>
                <w:rFonts w:ascii="Times New Roman"/>
              </w:rPr>
            </w:pPr>
          </w:p>
        </w:tc>
        <w:tc>
          <w:tcPr>
            <w:tcW w:w="8756" w:type="dxa"/>
            <w:gridSpan w:val="3"/>
            <w:tcBorders>
              <w:top w:val="single" w:sz="4" w:space="0" w:color="000000"/>
              <w:left w:val="single" w:sz="4" w:space="0" w:color="000000"/>
              <w:bottom w:val="single" w:sz="4" w:space="0" w:color="000000"/>
            </w:tcBorders>
          </w:tcPr>
          <w:p w14:paraId="5E615A2B" w14:textId="47320324" w:rsidR="004346C8" w:rsidRDefault="00000000">
            <w:pPr>
              <w:pStyle w:val="TableParagraph"/>
              <w:numPr>
                <w:ilvl w:val="0"/>
                <w:numId w:val="8"/>
              </w:numPr>
              <w:tabs>
                <w:tab w:val="left" w:pos="776"/>
                <w:tab w:val="left" w:pos="789"/>
              </w:tabs>
              <w:ind w:right="44" w:hanging="360"/>
              <w:jc w:val="both"/>
            </w:pPr>
            <w:r>
              <w:t>Absence</w:t>
            </w:r>
            <w:r>
              <w:rPr>
                <w:spacing w:val="-1"/>
              </w:rPr>
              <w:t xml:space="preserve"> </w:t>
            </w:r>
            <w:r>
              <w:t>à</w:t>
            </w:r>
            <w:r>
              <w:rPr>
                <w:spacing w:val="-1"/>
              </w:rPr>
              <w:t xml:space="preserve"> </w:t>
            </w:r>
            <w:r>
              <w:t>l</w:t>
            </w:r>
            <w:r w:rsidR="00301A07">
              <w:t>’</w:t>
            </w:r>
            <w:r>
              <w:t>ouverture</w:t>
            </w:r>
            <w:r>
              <w:rPr>
                <w:spacing w:val="-2"/>
              </w:rPr>
              <w:t xml:space="preserve"> </w:t>
            </w:r>
            <w:r>
              <w:t>des</w:t>
            </w:r>
            <w:r>
              <w:rPr>
                <w:spacing w:val="-1"/>
              </w:rPr>
              <w:t xml:space="preserve"> </w:t>
            </w:r>
            <w:r>
              <w:t>plis</w:t>
            </w:r>
            <w:r>
              <w:rPr>
                <w:spacing w:val="-2"/>
              </w:rPr>
              <w:t xml:space="preserve"> </w:t>
            </w:r>
            <w:r>
              <w:t>de</w:t>
            </w:r>
            <w:r>
              <w:rPr>
                <w:spacing w:val="-1"/>
              </w:rPr>
              <w:t xml:space="preserve"> </w:t>
            </w:r>
            <w:r>
              <w:t>la</w:t>
            </w:r>
            <w:r>
              <w:rPr>
                <w:spacing w:val="-1"/>
              </w:rPr>
              <w:t xml:space="preserve"> </w:t>
            </w:r>
            <w:r>
              <w:t>caution</w:t>
            </w:r>
            <w:r>
              <w:rPr>
                <w:spacing w:val="-1"/>
              </w:rPr>
              <w:t xml:space="preserve"> </w:t>
            </w:r>
            <w:r>
              <w:t>de</w:t>
            </w:r>
            <w:r>
              <w:rPr>
                <w:spacing w:val="-2"/>
              </w:rPr>
              <w:t xml:space="preserve"> </w:t>
            </w:r>
            <w:r>
              <w:t>soumission</w:t>
            </w:r>
            <w:r>
              <w:rPr>
                <w:spacing w:val="-1"/>
              </w:rPr>
              <w:t xml:space="preserve"> </w:t>
            </w:r>
            <w:r>
              <w:t>ou</w:t>
            </w:r>
            <w:r>
              <w:rPr>
                <w:spacing w:val="-1"/>
              </w:rPr>
              <w:t xml:space="preserve"> </w:t>
            </w:r>
            <w:r>
              <w:t>non-conformité</w:t>
            </w:r>
            <w:r>
              <w:rPr>
                <w:spacing w:val="-2"/>
              </w:rPr>
              <w:t xml:space="preserve"> </w:t>
            </w:r>
            <w:r>
              <w:t>de cette dernière notamment entre autres l</w:t>
            </w:r>
            <w:r w:rsidR="00301A07">
              <w:t>’</w:t>
            </w:r>
            <w:r>
              <w:t>absence de timbre, l</w:t>
            </w:r>
            <w:r w:rsidR="00301A07">
              <w:t>’</w:t>
            </w:r>
            <w:r>
              <w:t>absence de mention</w:t>
            </w:r>
            <w:r>
              <w:rPr>
                <w:spacing w:val="-6"/>
              </w:rPr>
              <w:t xml:space="preserve"> </w:t>
            </w:r>
            <w:r>
              <w:t>manuscrite</w:t>
            </w:r>
            <w:r>
              <w:rPr>
                <w:spacing w:val="-7"/>
              </w:rPr>
              <w:t xml:space="preserve"> </w:t>
            </w:r>
            <w:r>
              <w:t>de</w:t>
            </w:r>
            <w:r>
              <w:rPr>
                <w:spacing w:val="-8"/>
              </w:rPr>
              <w:t xml:space="preserve"> </w:t>
            </w:r>
            <w:r>
              <w:t>l</w:t>
            </w:r>
            <w:r w:rsidR="00301A07">
              <w:t>’</w:t>
            </w:r>
            <w:r>
              <w:t>Établissement</w:t>
            </w:r>
            <w:r>
              <w:rPr>
                <w:spacing w:val="-8"/>
              </w:rPr>
              <w:t xml:space="preserve"> </w:t>
            </w:r>
            <w:r>
              <w:t>financier</w:t>
            </w:r>
            <w:r>
              <w:rPr>
                <w:spacing w:val="-6"/>
              </w:rPr>
              <w:t xml:space="preserve"> </w:t>
            </w:r>
            <w:r>
              <w:t>émetteur,</w:t>
            </w:r>
            <w:r>
              <w:rPr>
                <w:spacing w:val="-6"/>
              </w:rPr>
              <w:t xml:space="preserve"> </w:t>
            </w:r>
            <w:r>
              <w:t>l</w:t>
            </w:r>
            <w:r w:rsidR="00301A07">
              <w:t>’</w:t>
            </w:r>
            <w:r>
              <w:t>absence</w:t>
            </w:r>
            <w:r>
              <w:rPr>
                <w:spacing w:val="-6"/>
              </w:rPr>
              <w:t xml:space="preserve"> </w:t>
            </w:r>
            <w:r>
              <w:t>du</w:t>
            </w:r>
            <w:r>
              <w:rPr>
                <w:spacing w:val="-6"/>
              </w:rPr>
              <w:t xml:space="preserve"> </w:t>
            </w:r>
            <w:r>
              <w:t>récépissé de l</w:t>
            </w:r>
            <w:r w:rsidR="00301A07">
              <w:t>’</w:t>
            </w:r>
            <w:r>
              <w:t>organisme chargé des dépôts et consignations (CDEC)</w:t>
            </w:r>
            <w:r>
              <w:rPr>
                <w:spacing w:val="40"/>
              </w:rPr>
              <w:t xml:space="preserve"> </w:t>
            </w:r>
            <w:r>
              <w:t xml:space="preserve">attestant du dépôt dans son compte de la somme requise en numéraire au titre du </w:t>
            </w:r>
            <w:proofErr w:type="gramStart"/>
            <w:r>
              <w:t>cautionnement;</w:t>
            </w:r>
            <w:proofErr w:type="gramEnd"/>
          </w:p>
          <w:p w14:paraId="57CD09E6" w14:textId="77777777" w:rsidR="004346C8" w:rsidRDefault="00000000">
            <w:pPr>
              <w:pStyle w:val="TableParagraph"/>
              <w:numPr>
                <w:ilvl w:val="0"/>
                <w:numId w:val="8"/>
              </w:numPr>
              <w:tabs>
                <w:tab w:val="left" w:pos="776"/>
              </w:tabs>
              <w:ind w:left="776" w:hanging="347"/>
              <w:jc w:val="both"/>
            </w:pPr>
            <w:r>
              <w:t>Pièce</w:t>
            </w:r>
            <w:r>
              <w:rPr>
                <w:spacing w:val="-9"/>
              </w:rPr>
              <w:t xml:space="preserve"> </w:t>
            </w:r>
            <w:r>
              <w:t>administrative</w:t>
            </w:r>
            <w:r>
              <w:rPr>
                <w:spacing w:val="-9"/>
              </w:rPr>
              <w:t xml:space="preserve"> </w:t>
            </w:r>
            <w:r>
              <w:t>falsifiée</w:t>
            </w:r>
            <w:r>
              <w:rPr>
                <w:spacing w:val="-8"/>
              </w:rPr>
              <w:t xml:space="preserve"> </w:t>
            </w:r>
            <w:r>
              <w:rPr>
                <w:spacing w:val="-10"/>
              </w:rPr>
              <w:t>;</w:t>
            </w:r>
          </w:p>
          <w:p w14:paraId="70019411" w14:textId="5DF51CC4" w:rsidR="004346C8" w:rsidRDefault="00000000">
            <w:pPr>
              <w:pStyle w:val="TableParagraph"/>
              <w:numPr>
                <w:ilvl w:val="0"/>
                <w:numId w:val="8"/>
              </w:numPr>
              <w:tabs>
                <w:tab w:val="left" w:pos="776"/>
                <w:tab w:val="left" w:pos="789"/>
              </w:tabs>
              <w:ind w:right="51" w:hanging="360"/>
            </w:pPr>
            <w:r>
              <w:t>Non-conformité ou absence de l</w:t>
            </w:r>
            <w:r w:rsidR="00301A07">
              <w:t>’</w:t>
            </w:r>
            <w:r>
              <w:t>une des pièces administratives après le délai de 48 heures règlementaire, à l</w:t>
            </w:r>
            <w:r w:rsidR="00301A07">
              <w:t>’</w:t>
            </w:r>
            <w:r>
              <w:t>exception de la caution de soumission. ;</w:t>
            </w:r>
          </w:p>
          <w:p w14:paraId="079A5660" w14:textId="77777777" w:rsidR="004346C8" w:rsidRDefault="00000000">
            <w:pPr>
              <w:pStyle w:val="TableParagraph"/>
              <w:numPr>
                <w:ilvl w:val="0"/>
                <w:numId w:val="8"/>
              </w:numPr>
              <w:tabs>
                <w:tab w:val="left" w:pos="776"/>
              </w:tabs>
              <w:spacing w:line="292" w:lineRule="exact"/>
              <w:ind w:left="776" w:hanging="347"/>
            </w:pPr>
            <w:r>
              <w:t>Descriptif</w:t>
            </w:r>
            <w:r>
              <w:rPr>
                <w:spacing w:val="-8"/>
              </w:rPr>
              <w:t xml:space="preserve"> </w:t>
            </w:r>
            <w:r>
              <w:t>Technique</w:t>
            </w:r>
            <w:r>
              <w:rPr>
                <w:spacing w:val="-7"/>
              </w:rPr>
              <w:t xml:space="preserve"> </w:t>
            </w:r>
            <w:r>
              <w:t>non-</w:t>
            </w:r>
            <w:proofErr w:type="gramStart"/>
            <w:r>
              <w:rPr>
                <w:spacing w:val="-2"/>
              </w:rPr>
              <w:t>conformes;</w:t>
            </w:r>
            <w:proofErr w:type="gramEnd"/>
          </w:p>
          <w:p w14:paraId="46F060A4" w14:textId="77777777" w:rsidR="004346C8" w:rsidRDefault="00000000">
            <w:pPr>
              <w:pStyle w:val="TableParagraph"/>
              <w:numPr>
                <w:ilvl w:val="0"/>
                <w:numId w:val="8"/>
              </w:numPr>
              <w:tabs>
                <w:tab w:val="left" w:pos="776"/>
              </w:tabs>
              <w:spacing w:line="292" w:lineRule="exact"/>
              <w:ind w:left="776" w:hanging="347"/>
            </w:pPr>
            <w:r>
              <w:t>Fausses</w:t>
            </w:r>
            <w:r>
              <w:rPr>
                <w:spacing w:val="-7"/>
              </w:rPr>
              <w:t xml:space="preserve"> </w:t>
            </w:r>
            <w:r>
              <w:t>déclarations</w:t>
            </w:r>
            <w:r>
              <w:rPr>
                <w:spacing w:val="-5"/>
              </w:rPr>
              <w:t xml:space="preserve"> </w:t>
            </w:r>
            <w:r>
              <w:t>ou</w:t>
            </w:r>
            <w:r>
              <w:rPr>
                <w:spacing w:val="-9"/>
              </w:rPr>
              <w:t xml:space="preserve"> </w:t>
            </w:r>
            <w:r>
              <w:t>pièces</w:t>
            </w:r>
            <w:r>
              <w:rPr>
                <w:spacing w:val="-6"/>
              </w:rPr>
              <w:t xml:space="preserve"> </w:t>
            </w:r>
            <w:r>
              <w:t>falsifiées</w:t>
            </w:r>
            <w:r>
              <w:rPr>
                <w:spacing w:val="-4"/>
              </w:rPr>
              <w:t xml:space="preserve"> </w:t>
            </w:r>
            <w:r>
              <w:rPr>
                <w:spacing w:val="-10"/>
              </w:rPr>
              <w:t>;</w:t>
            </w:r>
          </w:p>
          <w:p w14:paraId="0EB83D29" w14:textId="30A99C3A" w:rsidR="004346C8" w:rsidRDefault="00000000">
            <w:pPr>
              <w:pStyle w:val="TableParagraph"/>
              <w:numPr>
                <w:ilvl w:val="0"/>
                <w:numId w:val="8"/>
              </w:numPr>
              <w:tabs>
                <w:tab w:val="left" w:pos="776"/>
              </w:tabs>
              <w:spacing w:line="277" w:lineRule="exact"/>
              <w:ind w:left="776" w:hanging="347"/>
            </w:pPr>
            <w:r>
              <w:t>Sous-détail</w:t>
            </w:r>
            <w:r>
              <w:rPr>
                <w:spacing w:val="-8"/>
              </w:rPr>
              <w:t xml:space="preserve"> </w:t>
            </w:r>
            <w:r>
              <w:t>du</w:t>
            </w:r>
            <w:r>
              <w:rPr>
                <w:spacing w:val="-7"/>
              </w:rPr>
              <w:t xml:space="preserve"> </w:t>
            </w:r>
            <w:r>
              <w:t>prix</w:t>
            </w:r>
            <w:r>
              <w:rPr>
                <w:spacing w:val="-7"/>
              </w:rPr>
              <w:t xml:space="preserve"> </w:t>
            </w:r>
            <w:r>
              <w:t>unitaire</w:t>
            </w:r>
            <w:r>
              <w:rPr>
                <w:spacing w:val="-8"/>
              </w:rPr>
              <w:t xml:space="preserve"> </w:t>
            </w:r>
            <w:r>
              <w:t>non</w:t>
            </w:r>
            <w:r>
              <w:rPr>
                <w:spacing w:val="-6"/>
              </w:rPr>
              <w:t xml:space="preserve"> </w:t>
            </w:r>
            <w:r>
              <w:t>conforme</w:t>
            </w:r>
            <w:r>
              <w:rPr>
                <w:spacing w:val="-10"/>
              </w:rPr>
              <w:t xml:space="preserve"> </w:t>
            </w:r>
            <w:r>
              <w:t>au</w:t>
            </w:r>
            <w:r>
              <w:rPr>
                <w:spacing w:val="-6"/>
              </w:rPr>
              <w:t xml:space="preserve"> </w:t>
            </w:r>
            <w:r>
              <w:t>modèle</w:t>
            </w:r>
            <w:r>
              <w:rPr>
                <w:spacing w:val="-8"/>
              </w:rPr>
              <w:t xml:space="preserve"> </w:t>
            </w:r>
            <w:r>
              <w:t>du</w:t>
            </w:r>
            <w:r>
              <w:rPr>
                <w:spacing w:val="-6"/>
              </w:rPr>
              <w:t xml:space="preserve"> </w:t>
            </w:r>
            <w:r>
              <w:t>dossier</w:t>
            </w:r>
            <w:r>
              <w:rPr>
                <w:spacing w:val="-7"/>
              </w:rPr>
              <w:t xml:space="preserve"> </w:t>
            </w:r>
            <w:r>
              <w:t>d</w:t>
            </w:r>
            <w:r w:rsidR="00301A07">
              <w:t>’</w:t>
            </w:r>
            <w:r>
              <w:t>appel</w:t>
            </w:r>
            <w:r>
              <w:rPr>
                <w:spacing w:val="-7"/>
              </w:rPr>
              <w:t xml:space="preserve"> </w:t>
            </w:r>
            <w:r>
              <w:rPr>
                <w:spacing w:val="-2"/>
              </w:rPr>
              <w:t>d</w:t>
            </w:r>
            <w:r w:rsidR="00301A07">
              <w:rPr>
                <w:spacing w:val="-2"/>
              </w:rPr>
              <w:t>’</w:t>
            </w:r>
            <w:r>
              <w:rPr>
                <w:spacing w:val="-2"/>
              </w:rPr>
              <w:t>offres.</w:t>
            </w:r>
          </w:p>
        </w:tc>
      </w:tr>
      <w:tr w:rsidR="004346C8" w14:paraId="187B00FC" w14:textId="77777777">
        <w:trPr>
          <w:trHeight w:val="292"/>
        </w:trPr>
        <w:tc>
          <w:tcPr>
            <w:tcW w:w="9128" w:type="dxa"/>
            <w:gridSpan w:val="3"/>
            <w:tcBorders>
              <w:top w:val="single" w:sz="4" w:space="0" w:color="000000"/>
              <w:bottom w:val="single" w:sz="4" w:space="0" w:color="000000"/>
              <w:right w:val="single" w:sz="4" w:space="0" w:color="000000"/>
            </w:tcBorders>
          </w:tcPr>
          <w:p w14:paraId="55D6929C" w14:textId="77777777" w:rsidR="004346C8" w:rsidRDefault="00000000">
            <w:pPr>
              <w:pStyle w:val="TableParagraph"/>
              <w:spacing w:line="272" w:lineRule="exact"/>
              <w:ind w:left="458"/>
              <w:rPr>
                <w:b/>
                <w:i/>
              </w:rPr>
            </w:pPr>
            <w:r>
              <w:rPr>
                <w:b/>
                <w:i/>
              </w:rPr>
              <w:t>I</w:t>
            </w:r>
            <w:proofErr w:type="gramStart"/>
            <w:r>
              <w:rPr>
                <w:b/>
                <w:i/>
              </w:rPr>
              <w:t>-</w:t>
            </w:r>
            <w:r>
              <w:rPr>
                <w:b/>
                <w:i/>
                <w:spacing w:val="30"/>
              </w:rPr>
              <w:t xml:space="preserve">  </w:t>
            </w:r>
            <w:r>
              <w:rPr>
                <w:b/>
                <w:i/>
              </w:rPr>
              <w:t>VERIFICATION</w:t>
            </w:r>
            <w:proofErr w:type="gramEnd"/>
            <w:r>
              <w:rPr>
                <w:b/>
                <w:i/>
                <w:spacing w:val="-3"/>
              </w:rPr>
              <w:t xml:space="preserve"> </w:t>
            </w:r>
            <w:r>
              <w:rPr>
                <w:b/>
                <w:i/>
              </w:rPr>
              <w:t>DE</w:t>
            </w:r>
            <w:r>
              <w:rPr>
                <w:b/>
                <w:i/>
                <w:spacing w:val="-2"/>
              </w:rPr>
              <w:t xml:space="preserve"> </w:t>
            </w:r>
            <w:r>
              <w:rPr>
                <w:b/>
                <w:i/>
              </w:rPr>
              <w:t>L’OFFRE</w:t>
            </w:r>
            <w:r>
              <w:rPr>
                <w:b/>
                <w:i/>
                <w:spacing w:val="-2"/>
              </w:rPr>
              <w:t xml:space="preserve"> ADMINISTRATIVE</w:t>
            </w:r>
          </w:p>
        </w:tc>
        <w:tc>
          <w:tcPr>
            <w:tcW w:w="1188" w:type="dxa"/>
            <w:tcBorders>
              <w:top w:val="single" w:sz="4" w:space="0" w:color="000000"/>
              <w:left w:val="single" w:sz="4" w:space="0" w:color="000000"/>
              <w:bottom w:val="single" w:sz="4" w:space="0" w:color="000000"/>
            </w:tcBorders>
          </w:tcPr>
          <w:p w14:paraId="23C35AB1" w14:textId="77777777" w:rsidR="004346C8" w:rsidRDefault="004346C8">
            <w:pPr>
              <w:pStyle w:val="TableParagraph"/>
              <w:rPr>
                <w:rFonts w:ascii="Times New Roman"/>
                <w:sz w:val="20"/>
              </w:rPr>
            </w:pPr>
          </w:p>
        </w:tc>
      </w:tr>
      <w:tr w:rsidR="004346C8" w14:paraId="69B9F297" w14:textId="77777777">
        <w:trPr>
          <w:trHeight w:val="585"/>
        </w:trPr>
        <w:tc>
          <w:tcPr>
            <w:tcW w:w="1560" w:type="dxa"/>
            <w:tcBorders>
              <w:top w:val="single" w:sz="4" w:space="0" w:color="000000"/>
              <w:bottom w:val="single" w:sz="4" w:space="0" w:color="000000"/>
              <w:right w:val="single" w:sz="4" w:space="0" w:color="000000"/>
            </w:tcBorders>
          </w:tcPr>
          <w:p w14:paraId="41E17E5E" w14:textId="77777777" w:rsidR="004346C8" w:rsidRDefault="00000000">
            <w:pPr>
              <w:pStyle w:val="TableParagraph"/>
              <w:spacing w:before="144"/>
              <w:ind w:left="1" w:right="1"/>
              <w:jc w:val="center"/>
            </w:pPr>
            <w:r>
              <w:rPr>
                <w:spacing w:val="-10"/>
              </w:rPr>
              <w:t>1</w:t>
            </w:r>
          </w:p>
        </w:tc>
        <w:tc>
          <w:tcPr>
            <w:tcW w:w="7568" w:type="dxa"/>
            <w:gridSpan w:val="2"/>
            <w:tcBorders>
              <w:top w:val="single" w:sz="4" w:space="0" w:color="000000"/>
              <w:left w:val="single" w:sz="4" w:space="0" w:color="000000"/>
              <w:bottom w:val="single" w:sz="4" w:space="0" w:color="000000"/>
              <w:right w:val="single" w:sz="4" w:space="0" w:color="000000"/>
            </w:tcBorders>
          </w:tcPr>
          <w:p w14:paraId="02B9A62F" w14:textId="73DC7113" w:rsidR="004346C8" w:rsidRDefault="00000000">
            <w:pPr>
              <w:pStyle w:val="TableParagraph"/>
              <w:spacing w:line="290" w:lineRule="exact"/>
              <w:ind w:left="108"/>
            </w:pPr>
            <w:r>
              <w:t>La</w:t>
            </w:r>
            <w:r>
              <w:rPr>
                <w:spacing w:val="28"/>
              </w:rPr>
              <w:t xml:space="preserve"> </w:t>
            </w:r>
            <w:r>
              <w:t>déclaration</w:t>
            </w:r>
            <w:r>
              <w:rPr>
                <w:spacing w:val="28"/>
              </w:rPr>
              <w:t xml:space="preserve"> </w:t>
            </w:r>
            <w:r>
              <w:t>d</w:t>
            </w:r>
            <w:r w:rsidR="00301A07">
              <w:t>’</w:t>
            </w:r>
            <w:r>
              <w:t>intention</w:t>
            </w:r>
            <w:r>
              <w:rPr>
                <w:spacing w:val="29"/>
              </w:rPr>
              <w:t xml:space="preserve"> </w:t>
            </w:r>
            <w:r>
              <w:t>de</w:t>
            </w:r>
            <w:r>
              <w:rPr>
                <w:spacing w:val="27"/>
              </w:rPr>
              <w:t xml:space="preserve"> </w:t>
            </w:r>
            <w:r>
              <w:t>soumissionner</w:t>
            </w:r>
            <w:r>
              <w:rPr>
                <w:spacing w:val="27"/>
              </w:rPr>
              <w:t xml:space="preserve"> </w:t>
            </w:r>
            <w:r>
              <w:t>datée,</w:t>
            </w:r>
            <w:r>
              <w:rPr>
                <w:spacing w:val="27"/>
              </w:rPr>
              <w:t xml:space="preserve"> </w:t>
            </w:r>
            <w:r>
              <w:t>signée</w:t>
            </w:r>
            <w:r>
              <w:rPr>
                <w:spacing w:val="27"/>
              </w:rPr>
              <w:t xml:space="preserve"> </w:t>
            </w:r>
            <w:r>
              <w:t>et</w:t>
            </w:r>
            <w:r>
              <w:rPr>
                <w:spacing w:val="80"/>
              </w:rPr>
              <w:t xml:space="preserve"> </w:t>
            </w:r>
            <w:r>
              <w:t>timbrée</w:t>
            </w:r>
            <w:r>
              <w:rPr>
                <w:spacing w:val="28"/>
              </w:rPr>
              <w:t xml:space="preserve"> </w:t>
            </w:r>
            <w:r>
              <w:t>au tarif en vigueur</w:t>
            </w:r>
          </w:p>
        </w:tc>
        <w:tc>
          <w:tcPr>
            <w:tcW w:w="1188" w:type="dxa"/>
            <w:tcBorders>
              <w:top w:val="single" w:sz="4" w:space="0" w:color="000000"/>
              <w:left w:val="single" w:sz="4" w:space="0" w:color="000000"/>
              <w:bottom w:val="single" w:sz="4" w:space="0" w:color="000000"/>
            </w:tcBorders>
          </w:tcPr>
          <w:p w14:paraId="2728F7DF" w14:textId="77777777" w:rsidR="004346C8" w:rsidRDefault="00000000">
            <w:pPr>
              <w:pStyle w:val="TableParagraph"/>
              <w:spacing w:before="144"/>
              <w:ind w:left="21"/>
              <w:jc w:val="center"/>
            </w:pPr>
            <w:r>
              <w:rPr>
                <w:spacing w:val="-2"/>
              </w:rPr>
              <w:t>Oui/non</w:t>
            </w:r>
          </w:p>
        </w:tc>
      </w:tr>
      <w:tr w:rsidR="004346C8" w14:paraId="7EAE2B9C" w14:textId="77777777">
        <w:trPr>
          <w:trHeight w:val="585"/>
        </w:trPr>
        <w:tc>
          <w:tcPr>
            <w:tcW w:w="1560" w:type="dxa"/>
            <w:tcBorders>
              <w:top w:val="single" w:sz="4" w:space="0" w:color="000000"/>
              <w:bottom w:val="single" w:sz="4" w:space="0" w:color="000000"/>
              <w:right w:val="single" w:sz="4" w:space="0" w:color="000000"/>
            </w:tcBorders>
          </w:tcPr>
          <w:p w14:paraId="1D9C6DC3" w14:textId="77777777" w:rsidR="004346C8" w:rsidRDefault="00000000">
            <w:pPr>
              <w:pStyle w:val="TableParagraph"/>
              <w:spacing w:before="144"/>
              <w:ind w:left="1" w:right="1"/>
              <w:jc w:val="center"/>
            </w:pPr>
            <w:r>
              <w:rPr>
                <w:spacing w:val="-10"/>
              </w:rPr>
              <w:t>2</w:t>
            </w:r>
          </w:p>
        </w:tc>
        <w:tc>
          <w:tcPr>
            <w:tcW w:w="7568" w:type="dxa"/>
            <w:gridSpan w:val="2"/>
            <w:tcBorders>
              <w:top w:val="single" w:sz="4" w:space="0" w:color="000000"/>
              <w:left w:val="single" w:sz="4" w:space="0" w:color="000000"/>
              <w:bottom w:val="single" w:sz="4" w:space="0" w:color="000000"/>
              <w:right w:val="single" w:sz="4" w:space="0" w:color="000000"/>
            </w:tcBorders>
          </w:tcPr>
          <w:p w14:paraId="152BA2B1" w14:textId="4FF4F248" w:rsidR="004346C8" w:rsidRDefault="00000000">
            <w:pPr>
              <w:pStyle w:val="TableParagraph"/>
              <w:spacing w:line="290" w:lineRule="exact"/>
              <w:ind w:left="108"/>
            </w:pPr>
            <w:r>
              <w:t>L</w:t>
            </w:r>
            <w:r w:rsidR="00301A07">
              <w:t>’</w:t>
            </w:r>
            <w:r>
              <w:t>attestation</w:t>
            </w:r>
            <w:r>
              <w:rPr>
                <w:spacing w:val="40"/>
              </w:rPr>
              <w:t xml:space="preserve"> </w:t>
            </w:r>
            <w:r>
              <w:t>de</w:t>
            </w:r>
            <w:r>
              <w:rPr>
                <w:spacing w:val="40"/>
              </w:rPr>
              <w:t xml:space="preserve"> </w:t>
            </w:r>
            <w:r>
              <w:t>Conformité</w:t>
            </w:r>
            <w:r>
              <w:rPr>
                <w:spacing w:val="40"/>
              </w:rPr>
              <w:t xml:space="preserve"> </w:t>
            </w:r>
            <w:r>
              <w:t>Fiscale</w:t>
            </w:r>
            <w:r>
              <w:rPr>
                <w:spacing w:val="40"/>
              </w:rPr>
              <w:t xml:space="preserve"> </w:t>
            </w:r>
            <w:r>
              <w:t>datant</w:t>
            </w:r>
            <w:r>
              <w:rPr>
                <w:spacing w:val="40"/>
              </w:rPr>
              <w:t xml:space="preserve"> </w:t>
            </w:r>
            <w:r>
              <w:t>de</w:t>
            </w:r>
            <w:r>
              <w:rPr>
                <w:spacing w:val="40"/>
              </w:rPr>
              <w:t xml:space="preserve"> </w:t>
            </w:r>
            <w:r>
              <w:t>moins</w:t>
            </w:r>
            <w:r>
              <w:rPr>
                <w:spacing w:val="40"/>
              </w:rPr>
              <w:t xml:space="preserve"> </w:t>
            </w:r>
            <w:r>
              <w:t>de</w:t>
            </w:r>
            <w:r>
              <w:rPr>
                <w:spacing w:val="40"/>
              </w:rPr>
              <w:t xml:space="preserve"> </w:t>
            </w:r>
            <w:r>
              <w:t>trois</w:t>
            </w:r>
            <w:r>
              <w:rPr>
                <w:spacing w:val="40"/>
              </w:rPr>
              <w:t xml:space="preserve"> </w:t>
            </w:r>
            <w:r>
              <w:t>(03)</w:t>
            </w:r>
            <w:r>
              <w:rPr>
                <w:spacing w:val="40"/>
              </w:rPr>
              <w:t xml:space="preserve"> </w:t>
            </w:r>
            <w:r>
              <w:t>mois, délivrée par un Inspecteur des Impôts du ressort</w:t>
            </w:r>
          </w:p>
        </w:tc>
        <w:tc>
          <w:tcPr>
            <w:tcW w:w="1188" w:type="dxa"/>
            <w:tcBorders>
              <w:top w:val="single" w:sz="4" w:space="0" w:color="000000"/>
              <w:left w:val="single" w:sz="4" w:space="0" w:color="000000"/>
              <w:bottom w:val="single" w:sz="4" w:space="0" w:color="000000"/>
            </w:tcBorders>
          </w:tcPr>
          <w:p w14:paraId="460D1367" w14:textId="77777777" w:rsidR="004346C8" w:rsidRDefault="00000000">
            <w:pPr>
              <w:pStyle w:val="TableParagraph"/>
              <w:spacing w:before="144"/>
              <w:ind w:left="21"/>
              <w:jc w:val="center"/>
            </w:pPr>
            <w:r>
              <w:rPr>
                <w:spacing w:val="-2"/>
              </w:rPr>
              <w:t>Oui/non</w:t>
            </w:r>
          </w:p>
        </w:tc>
      </w:tr>
      <w:tr w:rsidR="004346C8" w14:paraId="6042F9A6" w14:textId="77777777">
        <w:trPr>
          <w:trHeight w:val="292"/>
        </w:trPr>
        <w:tc>
          <w:tcPr>
            <w:tcW w:w="1560" w:type="dxa"/>
            <w:tcBorders>
              <w:top w:val="single" w:sz="4" w:space="0" w:color="000000"/>
              <w:bottom w:val="single" w:sz="4" w:space="0" w:color="000000"/>
              <w:right w:val="single" w:sz="4" w:space="0" w:color="000000"/>
            </w:tcBorders>
          </w:tcPr>
          <w:p w14:paraId="7ACBEDAA" w14:textId="77777777" w:rsidR="004346C8" w:rsidRDefault="00000000">
            <w:pPr>
              <w:pStyle w:val="TableParagraph"/>
              <w:spacing w:line="273" w:lineRule="exact"/>
              <w:ind w:left="1" w:right="1"/>
              <w:jc w:val="center"/>
            </w:pPr>
            <w:r>
              <w:rPr>
                <w:spacing w:val="-10"/>
              </w:rPr>
              <w:t>3</w:t>
            </w:r>
          </w:p>
        </w:tc>
        <w:tc>
          <w:tcPr>
            <w:tcW w:w="7568" w:type="dxa"/>
            <w:gridSpan w:val="2"/>
            <w:tcBorders>
              <w:top w:val="single" w:sz="4" w:space="0" w:color="000000"/>
              <w:left w:val="single" w:sz="4" w:space="0" w:color="000000"/>
              <w:bottom w:val="single" w:sz="4" w:space="0" w:color="000000"/>
              <w:right w:val="single" w:sz="4" w:space="0" w:color="000000"/>
            </w:tcBorders>
          </w:tcPr>
          <w:p w14:paraId="7C698578" w14:textId="1F92D159" w:rsidR="004346C8" w:rsidRDefault="00000000">
            <w:pPr>
              <w:pStyle w:val="TableParagraph"/>
              <w:spacing w:line="273" w:lineRule="exact"/>
              <w:ind w:left="108"/>
            </w:pPr>
            <w:r>
              <w:t>La</w:t>
            </w:r>
            <w:r>
              <w:rPr>
                <w:spacing w:val="-6"/>
              </w:rPr>
              <w:t xml:space="preserve"> </w:t>
            </w:r>
            <w:r>
              <w:t>quittance</w:t>
            </w:r>
            <w:r>
              <w:rPr>
                <w:spacing w:val="-7"/>
              </w:rPr>
              <w:t xml:space="preserve"> </w:t>
            </w:r>
            <w:r>
              <w:t>d</w:t>
            </w:r>
            <w:r w:rsidR="00301A07">
              <w:t>’</w:t>
            </w:r>
            <w:r>
              <w:t>achat</w:t>
            </w:r>
            <w:r>
              <w:rPr>
                <w:spacing w:val="-6"/>
              </w:rPr>
              <w:t xml:space="preserve"> </w:t>
            </w:r>
            <w:r>
              <w:t>du</w:t>
            </w:r>
            <w:r>
              <w:rPr>
                <w:spacing w:val="-7"/>
              </w:rPr>
              <w:t xml:space="preserve"> </w:t>
            </w:r>
            <w:r>
              <w:t>Dossier</w:t>
            </w:r>
            <w:r>
              <w:rPr>
                <w:spacing w:val="-5"/>
              </w:rPr>
              <w:t xml:space="preserve"> </w:t>
            </w:r>
            <w:r>
              <w:t>de</w:t>
            </w:r>
            <w:r>
              <w:rPr>
                <w:spacing w:val="-9"/>
              </w:rPr>
              <w:t xml:space="preserve"> </w:t>
            </w:r>
            <w:r>
              <w:t>Demande</w:t>
            </w:r>
            <w:r>
              <w:rPr>
                <w:spacing w:val="-6"/>
              </w:rPr>
              <w:t xml:space="preserve"> </w:t>
            </w:r>
            <w:r>
              <w:t>de</w:t>
            </w:r>
            <w:r>
              <w:rPr>
                <w:spacing w:val="-10"/>
              </w:rPr>
              <w:t xml:space="preserve"> </w:t>
            </w:r>
            <w:r>
              <w:rPr>
                <w:spacing w:val="-2"/>
              </w:rPr>
              <w:t>Cotation</w:t>
            </w:r>
          </w:p>
        </w:tc>
        <w:tc>
          <w:tcPr>
            <w:tcW w:w="1188" w:type="dxa"/>
            <w:tcBorders>
              <w:top w:val="single" w:sz="4" w:space="0" w:color="000000"/>
              <w:left w:val="single" w:sz="4" w:space="0" w:color="000000"/>
              <w:bottom w:val="single" w:sz="4" w:space="0" w:color="000000"/>
            </w:tcBorders>
          </w:tcPr>
          <w:p w14:paraId="77325064" w14:textId="77777777" w:rsidR="004346C8" w:rsidRDefault="00000000">
            <w:pPr>
              <w:pStyle w:val="TableParagraph"/>
              <w:spacing w:line="273" w:lineRule="exact"/>
              <w:ind w:left="21"/>
              <w:jc w:val="center"/>
            </w:pPr>
            <w:r>
              <w:rPr>
                <w:spacing w:val="-2"/>
              </w:rPr>
              <w:t>Oui/non</w:t>
            </w:r>
          </w:p>
        </w:tc>
      </w:tr>
      <w:tr w:rsidR="004346C8" w14:paraId="431490F2" w14:textId="77777777">
        <w:trPr>
          <w:trHeight w:val="294"/>
        </w:trPr>
        <w:tc>
          <w:tcPr>
            <w:tcW w:w="1560" w:type="dxa"/>
            <w:tcBorders>
              <w:top w:val="single" w:sz="4" w:space="0" w:color="000000"/>
              <w:bottom w:val="single" w:sz="4" w:space="0" w:color="000000"/>
              <w:right w:val="single" w:sz="4" w:space="0" w:color="000000"/>
            </w:tcBorders>
          </w:tcPr>
          <w:p w14:paraId="04702FBF" w14:textId="77777777" w:rsidR="004346C8" w:rsidRDefault="00000000">
            <w:pPr>
              <w:pStyle w:val="TableParagraph"/>
              <w:spacing w:line="275" w:lineRule="exact"/>
              <w:ind w:left="1" w:right="1"/>
              <w:jc w:val="center"/>
            </w:pPr>
            <w:r>
              <w:rPr>
                <w:spacing w:val="-10"/>
              </w:rPr>
              <w:t>4</w:t>
            </w:r>
          </w:p>
        </w:tc>
        <w:tc>
          <w:tcPr>
            <w:tcW w:w="7568" w:type="dxa"/>
            <w:gridSpan w:val="2"/>
            <w:tcBorders>
              <w:top w:val="single" w:sz="4" w:space="0" w:color="000000"/>
              <w:left w:val="single" w:sz="4" w:space="0" w:color="000000"/>
              <w:bottom w:val="single" w:sz="4" w:space="0" w:color="000000"/>
              <w:right w:val="single" w:sz="4" w:space="0" w:color="000000"/>
            </w:tcBorders>
          </w:tcPr>
          <w:p w14:paraId="5EE46F14" w14:textId="70507770" w:rsidR="004346C8" w:rsidRDefault="00000000">
            <w:pPr>
              <w:pStyle w:val="TableParagraph"/>
              <w:spacing w:line="275" w:lineRule="exact"/>
              <w:ind w:left="108"/>
            </w:pPr>
            <w:r>
              <w:t>Relevé</w:t>
            </w:r>
            <w:r>
              <w:rPr>
                <w:spacing w:val="-9"/>
              </w:rPr>
              <w:t xml:space="preserve"> </w:t>
            </w:r>
            <w:r>
              <w:t>d</w:t>
            </w:r>
            <w:r w:rsidR="00301A07">
              <w:t>’</w:t>
            </w:r>
            <w:r>
              <w:t>Identité</w:t>
            </w:r>
            <w:r>
              <w:rPr>
                <w:spacing w:val="-8"/>
              </w:rPr>
              <w:t xml:space="preserve"> </w:t>
            </w:r>
            <w:r>
              <w:t>bancaire</w:t>
            </w:r>
            <w:r>
              <w:rPr>
                <w:spacing w:val="-8"/>
              </w:rPr>
              <w:t xml:space="preserve"> </w:t>
            </w:r>
            <w:r>
              <w:t>de</w:t>
            </w:r>
            <w:r>
              <w:rPr>
                <w:spacing w:val="-9"/>
              </w:rPr>
              <w:t xml:space="preserve"> </w:t>
            </w:r>
            <w:r>
              <w:t>moins</w:t>
            </w:r>
            <w:r>
              <w:rPr>
                <w:spacing w:val="-8"/>
              </w:rPr>
              <w:t xml:space="preserve"> </w:t>
            </w:r>
            <w:r>
              <w:t>de</w:t>
            </w:r>
            <w:r>
              <w:rPr>
                <w:spacing w:val="-8"/>
              </w:rPr>
              <w:t xml:space="preserve"> </w:t>
            </w:r>
            <w:r>
              <w:t>trois</w:t>
            </w:r>
            <w:r>
              <w:rPr>
                <w:spacing w:val="-7"/>
              </w:rPr>
              <w:t xml:space="preserve"> </w:t>
            </w:r>
            <w:r>
              <w:t>(03)</w:t>
            </w:r>
            <w:r>
              <w:rPr>
                <w:spacing w:val="-10"/>
              </w:rPr>
              <w:t xml:space="preserve"> </w:t>
            </w:r>
            <w:r>
              <w:rPr>
                <w:spacing w:val="-4"/>
              </w:rPr>
              <w:t>mois</w:t>
            </w:r>
          </w:p>
        </w:tc>
        <w:tc>
          <w:tcPr>
            <w:tcW w:w="1188" w:type="dxa"/>
            <w:tcBorders>
              <w:top w:val="single" w:sz="4" w:space="0" w:color="000000"/>
              <w:left w:val="single" w:sz="4" w:space="0" w:color="000000"/>
              <w:bottom w:val="single" w:sz="4" w:space="0" w:color="000000"/>
            </w:tcBorders>
          </w:tcPr>
          <w:p w14:paraId="7C86310C" w14:textId="77777777" w:rsidR="004346C8" w:rsidRDefault="00000000">
            <w:pPr>
              <w:pStyle w:val="TableParagraph"/>
              <w:spacing w:line="275" w:lineRule="exact"/>
              <w:ind w:left="21"/>
              <w:jc w:val="center"/>
            </w:pPr>
            <w:r>
              <w:rPr>
                <w:spacing w:val="-2"/>
              </w:rPr>
              <w:t>Oui/non</w:t>
            </w:r>
          </w:p>
        </w:tc>
      </w:tr>
      <w:tr w:rsidR="004346C8" w14:paraId="55F98810" w14:textId="77777777">
        <w:trPr>
          <w:trHeight w:val="1168"/>
        </w:trPr>
        <w:tc>
          <w:tcPr>
            <w:tcW w:w="1560" w:type="dxa"/>
            <w:tcBorders>
              <w:top w:val="single" w:sz="4" w:space="0" w:color="000000"/>
              <w:bottom w:val="single" w:sz="4" w:space="0" w:color="000000"/>
              <w:right w:val="single" w:sz="4" w:space="0" w:color="000000"/>
            </w:tcBorders>
          </w:tcPr>
          <w:p w14:paraId="070969DC" w14:textId="77777777" w:rsidR="004346C8" w:rsidRDefault="004346C8">
            <w:pPr>
              <w:pStyle w:val="TableParagraph"/>
              <w:spacing w:before="141"/>
            </w:pPr>
          </w:p>
          <w:p w14:paraId="0F2EDD83" w14:textId="77777777" w:rsidR="004346C8" w:rsidRDefault="00000000">
            <w:pPr>
              <w:pStyle w:val="TableParagraph"/>
              <w:ind w:left="1" w:right="1"/>
              <w:jc w:val="center"/>
            </w:pPr>
            <w:r>
              <w:rPr>
                <w:spacing w:val="-10"/>
              </w:rPr>
              <w:t>5</w:t>
            </w:r>
          </w:p>
        </w:tc>
        <w:tc>
          <w:tcPr>
            <w:tcW w:w="7568" w:type="dxa"/>
            <w:gridSpan w:val="2"/>
            <w:tcBorders>
              <w:top w:val="single" w:sz="4" w:space="0" w:color="000000"/>
              <w:left w:val="single" w:sz="4" w:space="0" w:color="000000"/>
              <w:bottom w:val="single" w:sz="4" w:space="0" w:color="000000"/>
              <w:right w:val="single" w:sz="4" w:space="0" w:color="000000"/>
            </w:tcBorders>
          </w:tcPr>
          <w:p w14:paraId="13F4B419" w14:textId="77777777" w:rsidR="004346C8" w:rsidRDefault="00000000">
            <w:pPr>
              <w:pStyle w:val="TableParagraph"/>
              <w:ind w:left="108" w:right="94"/>
              <w:jc w:val="both"/>
            </w:pPr>
            <w:r>
              <w:t>La</w:t>
            </w:r>
            <w:r>
              <w:rPr>
                <w:spacing w:val="40"/>
              </w:rPr>
              <w:t xml:space="preserve"> </w:t>
            </w:r>
            <w:r>
              <w:t>caution de soumission timbrée au tarif en vigueur délivrée par une banque de 1erordre agréée par le MINFI suivant les conditions de la COBAC,</w:t>
            </w:r>
            <w:r>
              <w:rPr>
                <w:spacing w:val="33"/>
              </w:rPr>
              <w:t xml:space="preserve"> </w:t>
            </w:r>
            <w:r>
              <w:t>de</w:t>
            </w:r>
            <w:r>
              <w:rPr>
                <w:spacing w:val="32"/>
              </w:rPr>
              <w:t xml:space="preserve"> </w:t>
            </w:r>
            <w:r>
              <w:t>montant</w:t>
            </w:r>
            <w:r>
              <w:rPr>
                <w:spacing w:val="32"/>
              </w:rPr>
              <w:t xml:space="preserve"> </w:t>
            </w:r>
            <w:r>
              <w:t>égal</w:t>
            </w:r>
            <w:r>
              <w:rPr>
                <w:spacing w:val="33"/>
              </w:rPr>
              <w:t xml:space="preserve"> </w:t>
            </w:r>
            <w:r>
              <w:t>à</w:t>
            </w:r>
            <w:r>
              <w:rPr>
                <w:spacing w:val="32"/>
              </w:rPr>
              <w:t xml:space="preserve"> </w:t>
            </w:r>
            <w:r>
              <w:t>1%</w:t>
            </w:r>
            <w:r>
              <w:rPr>
                <w:spacing w:val="32"/>
              </w:rPr>
              <w:t xml:space="preserve"> </w:t>
            </w:r>
            <w:r>
              <w:t>du</w:t>
            </w:r>
            <w:r>
              <w:rPr>
                <w:spacing w:val="32"/>
              </w:rPr>
              <w:t xml:space="preserve"> </w:t>
            </w:r>
            <w:r>
              <w:t>montant</w:t>
            </w:r>
            <w:r>
              <w:rPr>
                <w:spacing w:val="32"/>
              </w:rPr>
              <w:t xml:space="preserve"> </w:t>
            </w:r>
            <w:proofErr w:type="gramStart"/>
            <w:r>
              <w:t>prévisionnel</w:t>
            </w:r>
            <w:r>
              <w:rPr>
                <w:spacing w:val="33"/>
              </w:rPr>
              <w:t xml:space="preserve">  </w:t>
            </w:r>
            <w:r>
              <w:t>du</w:t>
            </w:r>
            <w:proofErr w:type="gramEnd"/>
            <w:r>
              <w:rPr>
                <w:spacing w:val="33"/>
              </w:rPr>
              <w:t xml:space="preserve"> </w:t>
            </w:r>
            <w:r>
              <w:t>(des)</w:t>
            </w:r>
            <w:r>
              <w:rPr>
                <w:spacing w:val="33"/>
              </w:rPr>
              <w:t xml:space="preserve"> </w:t>
            </w:r>
            <w:r>
              <w:t>lot</w:t>
            </w:r>
            <w:r>
              <w:rPr>
                <w:spacing w:val="30"/>
              </w:rPr>
              <w:t xml:space="preserve"> </w:t>
            </w:r>
            <w:r>
              <w:rPr>
                <w:spacing w:val="-5"/>
              </w:rPr>
              <w:t>(s)</w:t>
            </w:r>
          </w:p>
          <w:p w14:paraId="2DADDDD4" w14:textId="77777777" w:rsidR="004346C8" w:rsidRDefault="00000000">
            <w:pPr>
              <w:pStyle w:val="TableParagraph"/>
              <w:spacing w:line="275" w:lineRule="exact"/>
              <w:ind w:left="108"/>
              <w:jc w:val="both"/>
            </w:pPr>
            <w:proofErr w:type="gramStart"/>
            <w:r>
              <w:t>sollicité</w:t>
            </w:r>
            <w:proofErr w:type="gramEnd"/>
            <w:r>
              <w:rPr>
                <w:spacing w:val="-10"/>
              </w:rPr>
              <w:t xml:space="preserve"> </w:t>
            </w:r>
            <w:r>
              <w:rPr>
                <w:spacing w:val="-5"/>
              </w:rPr>
              <w:t>(s)</w:t>
            </w:r>
          </w:p>
        </w:tc>
        <w:tc>
          <w:tcPr>
            <w:tcW w:w="1188" w:type="dxa"/>
            <w:tcBorders>
              <w:top w:val="single" w:sz="4" w:space="0" w:color="000000"/>
              <w:left w:val="single" w:sz="4" w:space="0" w:color="000000"/>
              <w:bottom w:val="single" w:sz="4" w:space="0" w:color="000000"/>
            </w:tcBorders>
          </w:tcPr>
          <w:p w14:paraId="0223D115" w14:textId="77777777" w:rsidR="004346C8" w:rsidRDefault="004346C8">
            <w:pPr>
              <w:pStyle w:val="TableParagraph"/>
              <w:spacing w:before="141"/>
            </w:pPr>
          </w:p>
          <w:p w14:paraId="3318B58C" w14:textId="77777777" w:rsidR="004346C8" w:rsidRDefault="00000000">
            <w:pPr>
              <w:pStyle w:val="TableParagraph"/>
              <w:ind w:left="21"/>
              <w:jc w:val="center"/>
            </w:pPr>
            <w:r>
              <w:rPr>
                <w:spacing w:val="-2"/>
              </w:rPr>
              <w:t>Oui/non</w:t>
            </w:r>
          </w:p>
        </w:tc>
      </w:tr>
      <w:tr w:rsidR="004346C8" w14:paraId="6C33B507" w14:textId="77777777">
        <w:trPr>
          <w:trHeight w:val="878"/>
        </w:trPr>
        <w:tc>
          <w:tcPr>
            <w:tcW w:w="1560" w:type="dxa"/>
            <w:tcBorders>
              <w:top w:val="single" w:sz="4" w:space="0" w:color="000000"/>
              <w:bottom w:val="single" w:sz="4" w:space="0" w:color="000000"/>
              <w:right w:val="single" w:sz="4" w:space="0" w:color="000000"/>
            </w:tcBorders>
          </w:tcPr>
          <w:p w14:paraId="60E5B43D" w14:textId="77777777" w:rsidR="004346C8" w:rsidRDefault="00000000">
            <w:pPr>
              <w:pStyle w:val="TableParagraph"/>
              <w:spacing w:before="290"/>
              <w:ind w:left="1" w:right="1"/>
              <w:jc w:val="center"/>
            </w:pPr>
            <w:r>
              <w:rPr>
                <w:spacing w:val="-10"/>
              </w:rPr>
              <w:t>6</w:t>
            </w:r>
          </w:p>
        </w:tc>
        <w:tc>
          <w:tcPr>
            <w:tcW w:w="7568" w:type="dxa"/>
            <w:gridSpan w:val="2"/>
            <w:tcBorders>
              <w:top w:val="single" w:sz="4" w:space="0" w:color="000000"/>
              <w:left w:val="single" w:sz="4" w:space="0" w:color="000000"/>
              <w:bottom w:val="single" w:sz="4" w:space="0" w:color="000000"/>
              <w:right w:val="single" w:sz="4" w:space="0" w:color="000000"/>
            </w:tcBorders>
          </w:tcPr>
          <w:p w14:paraId="67406D9C" w14:textId="3F744244" w:rsidR="004346C8" w:rsidRDefault="00000000">
            <w:pPr>
              <w:pStyle w:val="TableParagraph"/>
              <w:spacing w:line="290" w:lineRule="exact"/>
              <w:ind w:left="108"/>
            </w:pPr>
            <w:r>
              <w:t>Récépissé</w:t>
            </w:r>
            <w:r>
              <w:rPr>
                <w:spacing w:val="76"/>
              </w:rPr>
              <w:t xml:space="preserve"> </w:t>
            </w:r>
            <w:r>
              <w:t>de</w:t>
            </w:r>
            <w:r>
              <w:rPr>
                <w:spacing w:val="76"/>
              </w:rPr>
              <w:t xml:space="preserve"> </w:t>
            </w:r>
            <w:r>
              <w:t>l</w:t>
            </w:r>
            <w:r w:rsidR="00301A07">
              <w:t>’</w:t>
            </w:r>
            <w:r>
              <w:t>organisme</w:t>
            </w:r>
            <w:r>
              <w:rPr>
                <w:spacing w:val="75"/>
              </w:rPr>
              <w:t xml:space="preserve"> </w:t>
            </w:r>
            <w:r>
              <w:t>chargé</w:t>
            </w:r>
            <w:r>
              <w:rPr>
                <w:spacing w:val="76"/>
              </w:rPr>
              <w:t xml:space="preserve"> </w:t>
            </w:r>
            <w:r>
              <w:t>des</w:t>
            </w:r>
            <w:r>
              <w:rPr>
                <w:spacing w:val="76"/>
              </w:rPr>
              <w:t xml:space="preserve"> </w:t>
            </w:r>
            <w:r>
              <w:t>dépôts</w:t>
            </w:r>
            <w:r>
              <w:rPr>
                <w:spacing w:val="75"/>
              </w:rPr>
              <w:t xml:space="preserve"> </w:t>
            </w:r>
            <w:r>
              <w:t>et</w:t>
            </w:r>
            <w:r>
              <w:rPr>
                <w:spacing w:val="76"/>
              </w:rPr>
              <w:t xml:space="preserve"> </w:t>
            </w:r>
            <w:r>
              <w:t>consignations</w:t>
            </w:r>
            <w:r>
              <w:rPr>
                <w:spacing w:val="76"/>
              </w:rPr>
              <w:t xml:space="preserve"> </w:t>
            </w:r>
            <w:r>
              <w:rPr>
                <w:spacing w:val="-2"/>
              </w:rPr>
              <w:t>(CDEC)</w:t>
            </w:r>
          </w:p>
          <w:p w14:paraId="2DB9F7A1" w14:textId="77777777" w:rsidR="004346C8" w:rsidRDefault="00000000">
            <w:pPr>
              <w:pStyle w:val="TableParagraph"/>
              <w:spacing w:line="290" w:lineRule="exact"/>
              <w:ind w:left="108"/>
            </w:pPr>
            <w:proofErr w:type="gramStart"/>
            <w:r>
              <w:t>attestant</w:t>
            </w:r>
            <w:proofErr w:type="gramEnd"/>
            <w:r>
              <w:t xml:space="preserve"> du dépôt dans son compte de la somme requise en numéraire au titre du cautionnement;</w:t>
            </w:r>
          </w:p>
        </w:tc>
        <w:tc>
          <w:tcPr>
            <w:tcW w:w="1188" w:type="dxa"/>
            <w:tcBorders>
              <w:top w:val="single" w:sz="4" w:space="0" w:color="000000"/>
              <w:left w:val="single" w:sz="4" w:space="0" w:color="000000"/>
              <w:bottom w:val="single" w:sz="4" w:space="0" w:color="000000"/>
            </w:tcBorders>
          </w:tcPr>
          <w:p w14:paraId="525D9BED" w14:textId="77777777" w:rsidR="004346C8" w:rsidRDefault="004346C8">
            <w:pPr>
              <w:pStyle w:val="TableParagraph"/>
              <w:rPr>
                <w:rFonts w:ascii="Times New Roman"/>
              </w:rPr>
            </w:pPr>
          </w:p>
        </w:tc>
      </w:tr>
      <w:tr w:rsidR="004346C8" w14:paraId="7F80BE44" w14:textId="77777777">
        <w:trPr>
          <w:trHeight w:val="585"/>
        </w:trPr>
        <w:tc>
          <w:tcPr>
            <w:tcW w:w="1560" w:type="dxa"/>
            <w:tcBorders>
              <w:top w:val="single" w:sz="4" w:space="0" w:color="000000"/>
              <w:bottom w:val="single" w:sz="4" w:space="0" w:color="000000"/>
              <w:right w:val="single" w:sz="4" w:space="0" w:color="000000"/>
            </w:tcBorders>
          </w:tcPr>
          <w:p w14:paraId="16B4B6E5" w14:textId="77777777" w:rsidR="004346C8" w:rsidRDefault="00000000">
            <w:pPr>
              <w:pStyle w:val="TableParagraph"/>
              <w:spacing w:before="144"/>
              <w:ind w:left="1" w:right="1"/>
              <w:jc w:val="center"/>
            </w:pPr>
            <w:r>
              <w:rPr>
                <w:spacing w:val="-10"/>
              </w:rPr>
              <w:t>7</w:t>
            </w:r>
          </w:p>
        </w:tc>
        <w:tc>
          <w:tcPr>
            <w:tcW w:w="7568" w:type="dxa"/>
            <w:gridSpan w:val="2"/>
            <w:tcBorders>
              <w:top w:val="single" w:sz="4" w:space="0" w:color="000000"/>
              <w:left w:val="single" w:sz="4" w:space="0" w:color="000000"/>
              <w:bottom w:val="single" w:sz="4" w:space="0" w:color="000000"/>
              <w:right w:val="single" w:sz="4" w:space="0" w:color="000000"/>
            </w:tcBorders>
          </w:tcPr>
          <w:p w14:paraId="2DD931A7" w14:textId="400FDBEC" w:rsidR="004346C8" w:rsidRDefault="00000000">
            <w:pPr>
              <w:pStyle w:val="TableParagraph"/>
              <w:spacing w:line="290" w:lineRule="exact"/>
              <w:ind w:left="108"/>
            </w:pPr>
            <w:r>
              <w:t>Le Certificat de</w:t>
            </w:r>
            <w:r>
              <w:rPr>
                <w:spacing w:val="-1"/>
              </w:rPr>
              <w:t xml:space="preserve"> </w:t>
            </w:r>
            <w:r>
              <w:t>non exclusion des Marchés Publics délivrée par l</w:t>
            </w:r>
            <w:r w:rsidR="00301A07">
              <w:t>’</w:t>
            </w:r>
            <w:r>
              <w:t>Agence de Régulation des Marchés Publics (ARMP)</w:t>
            </w:r>
          </w:p>
        </w:tc>
        <w:tc>
          <w:tcPr>
            <w:tcW w:w="1188" w:type="dxa"/>
            <w:tcBorders>
              <w:top w:val="single" w:sz="4" w:space="0" w:color="000000"/>
              <w:left w:val="single" w:sz="4" w:space="0" w:color="000000"/>
              <w:bottom w:val="single" w:sz="4" w:space="0" w:color="000000"/>
            </w:tcBorders>
          </w:tcPr>
          <w:p w14:paraId="0052B1EF" w14:textId="77777777" w:rsidR="004346C8" w:rsidRDefault="00000000">
            <w:pPr>
              <w:pStyle w:val="TableParagraph"/>
              <w:spacing w:before="144"/>
              <w:ind w:left="21"/>
              <w:jc w:val="center"/>
            </w:pPr>
            <w:r>
              <w:rPr>
                <w:spacing w:val="-2"/>
              </w:rPr>
              <w:t>Oui/non</w:t>
            </w:r>
          </w:p>
        </w:tc>
      </w:tr>
      <w:tr w:rsidR="004346C8" w14:paraId="746E09FB" w14:textId="77777777">
        <w:trPr>
          <w:trHeight w:val="878"/>
        </w:trPr>
        <w:tc>
          <w:tcPr>
            <w:tcW w:w="1560" w:type="dxa"/>
            <w:tcBorders>
              <w:top w:val="single" w:sz="4" w:space="0" w:color="000000"/>
              <w:bottom w:val="single" w:sz="4" w:space="0" w:color="000000"/>
              <w:right w:val="single" w:sz="4" w:space="0" w:color="000000"/>
            </w:tcBorders>
          </w:tcPr>
          <w:p w14:paraId="09102980" w14:textId="77777777" w:rsidR="004346C8" w:rsidRDefault="00000000">
            <w:pPr>
              <w:pStyle w:val="TableParagraph"/>
              <w:spacing w:before="288"/>
              <w:ind w:left="1" w:right="1"/>
              <w:jc w:val="center"/>
            </w:pPr>
            <w:r>
              <w:rPr>
                <w:spacing w:val="-10"/>
              </w:rPr>
              <w:t>8</w:t>
            </w:r>
          </w:p>
        </w:tc>
        <w:tc>
          <w:tcPr>
            <w:tcW w:w="7568" w:type="dxa"/>
            <w:gridSpan w:val="2"/>
            <w:tcBorders>
              <w:top w:val="single" w:sz="4" w:space="0" w:color="000000"/>
              <w:left w:val="single" w:sz="4" w:space="0" w:color="000000"/>
              <w:bottom w:val="single" w:sz="4" w:space="0" w:color="000000"/>
              <w:right w:val="single" w:sz="4" w:space="0" w:color="000000"/>
            </w:tcBorders>
          </w:tcPr>
          <w:p w14:paraId="4C14B97D" w14:textId="0A182566" w:rsidR="004346C8" w:rsidRDefault="00000000">
            <w:pPr>
              <w:pStyle w:val="TableParagraph"/>
              <w:spacing w:line="237" w:lineRule="auto"/>
              <w:ind w:left="108"/>
            </w:pPr>
            <w:r>
              <w:t>L</w:t>
            </w:r>
            <w:r w:rsidR="00301A07">
              <w:t>’</w:t>
            </w:r>
            <w:r>
              <w:t>attestation</w:t>
            </w:r>
            <w:r>
              <w:rPr>
                <w:spacing w:val="-3"/>
              </w:rPr>
              <w:t xml:space="preserve"> </w:t>
            </w:r>
            <w:r>
              <w:t>pour</w:t>
            </w:r>
            <w:r>
              <w:rPr>
                <w:spacing w:val="-3"/>
              </w:rPr>
              <w:t xml:space="preserve"> </w:t>
            </w:r>
            <w:r>
              <w:t>soumission</w:t>
            </w:r>
            <w:r>
              <w:rPr>
                <w:spacing w:val="-3"/>
              </w:rPr>
              <w:t xml:space="preserve"> </w:t>
            </w:r>
            <w:r>
              <w:t>de</w:t>
            </w:r>
            <w:r>
              <w:rPr>
                <w:spacing w:val="-4"/>
              </w:rPr>
              <w:t xml:space="preserve"> </w:t>
            </w:r>
            <w:r>
              <w:t>la</w:t>
            </w:r>
            <w:r>
              <w:rPr>
                <w:spacing w:val="-3"/>
              </w:rPr>
              <w:t xml:space="preserve"> </w:t>
            </w:r>
            <w:r>
              <w:t>Caisse</w:t>
            </w:r>
            <w:r>
              <w:rPr>
                <w:spacing w:val="-3"/>
              </w:rPr>
              <w:t xml:space="preserve"> </w:t>
            </w:r>
            <w:r>
              <w:t>Nationale</w:t>
            </w:r>
            <w:r>
              <w:rPr>
                <w:spacing w:val="-4"/>
              </w:rPr>
              <w:t xml:space="preserve"> </w:t>
            </w:r>
            <w:r>
              <w:t>de</w:t>
            </w:r>
            <w:r>
              <w:rPr>
                <w:spacing w:val="-4"/>
              </w:rPr>
              <w:t xml:space="preserve"> </w:t>
            </w:r>
            <w:r>
              <w:t>Prévoyance</w:t>
            </w:r>
            <w:r>
              <w:rPr>
                <w:spacing w:val="-3"/>
              </w:rPr>
              <w:t xml:space="preserve"> </w:t>
            </w:r>
            <w:r>
              <w:t>Sociale, certifiant</w:t>
            </w:r>
            <w:r>
              <w:rPr>
                <w:spacing w:val="34"/>
              </w:rPr>
              <w:t xml:space="preserve"> </w:t>
            </w:r>
            <w:r>
              <w:t>que</w:t>
            </w:r>
            <w:r>
              <w:rPr>
                <w:spacing w:val="36"/>
              </w:rPr>
              <w:t xml:space="preserve"> </w:t>
            </w:r>
            <w:r>
              <w:t>le</w:t>
            </w:r>
            <w:r>
              <w:rPr>
                <w:spacing w:val="36"/>
              </w:rPr>
              <w:t xml:space="preserve"> </w:t>
            </w:r>
            <w:r>
              <w:t>soumissionnaire</w:t>
            </w:r>
            <w:r>
              <w:rPr>
                <w:spacing w:val="36"/>
              </w:rPr>
              <w:t xml:space="preserve"> </w:t>
            </w:r>
            <w:r>
              <w:t>a</w:t>
            </w:r>
            <w:r>
              <w:rPr>
                <w:spacing w:val="37"/>
              </w:rPr>
              <w:t xml:space="preserve"> </w:t>
            </w:r>
            <w:r>
              <w:t>satisfait</w:t>
            </w:r>
            <w:r>
              <w:rPr>
                <w:spacing w:val="36"/>
              </w:rPr>
              <w:t xml:space="preserve"> </w:t>
            </w:r>
            <w:r>
              <w:t>à</w:t>
            </w:r>
            <w:r>
              <w:rPr>
                <w:spacing w:val="37"/>
              </w:rPr>
              <w:t xml:space="preserve"> </w:t>
            </w:r>
            <w:r>
              <w:t>ses</w:t>
            </w:r>
            <w:r>
              <w:rPr>
                <w:spacing w:val="36"/>
              </w:rPr>
              <w:t xml:space="preserve"> </w:t>
            </w:r>
            <w:r>
              <w:t>obligations</w:t>
            </w:r>
            <w:r>
              <w:rPr>
                <w:spacing w:val="37"/>
              </w:rPr>
              <w:t xml:space="preserve"> </w:t>
            </w:r>
            <w:r>
              <w:t>vis-à-vis</w:t>
            </w:r>
            <w:r>
              <w:rPr>
                <w:spacing w:val="36"/>
              </w:rPr>
              <w:t xml:space="preserve"> </w:t>
            </w:r>
            <w:r>
              <w:rPr>
                <w:spacing w:val="-5"/>
              </w:rPr>
              <w:t>de</w:t>
            </w:r>
          </w:p>
          <w:p w14:paraId="521CCDC5" w14:textId="77777777" w:rsidR="004346C8" w:rsidRDefault="00000000">
            <w:pPr>
              <w:pStyle w:val="TableParagraph"/>
              <w:spacing w:before="1" w:line="277" w:lineRule="exact"/>
              <w:ind w:left="108"/>
            </w:pPr>
            <w:proofErr w:type="gramStart"/>
            <w:r>
              <w:t>ladite</w:t>
            </w:r>
            <w:proofErr w:type="gramEnd"/>
            <w:r>
              <w:rPr>
                <w:spacing w:val="-3"/>
              </w:rPr>
              <w:t xml:space="preserve"> </w:t>
            </w:r>
            <w:r>
              <w:rPr>
                <w:spacing w:val="-2"/>
              </w:rPr>
              <w:t>Caisse</w:t>
            </w:r>
          </w:p>
        </w:tc>
        <w:tc>
          <w:tcPr>
            <w:tcW w:w="1188" w:type="dxa"/>
            <w:tcBorders>
              <w:top w:val="single" w:sz="4" w:space="0" w:color="000000"/>
              <w:left w:val="single" w:sz="4" w:space="0" w:color="000000"/>
              <w:bottom w:val="single" w:sz="4" w:space="0" w:color="000000"/>
            </w:tcBorders>
          </w:tcPr>
          <w:p w14:paraId="360EE4D8" w14:textId="77777777" w:rsidR="004346C8" w:rsidRDefault="00000000">
            <w:pPr>
              <w:pStyle w:val="TableParagraph"/>
              <w:spacing w:before="288"/>
              <w:ind w:left="21"/>
              <w:jc w:val="center"/>
            </w:pPr>
            <w:r>
              <w:rPr>
                <w:spacing w:val="-2"/>
              </w:rPr>
              <w:t>Oui/non</w:t>
            </w:r>
          </w:p>
        </w:tc>
      </w:tr>
      <w:tr w:rsidR="004346C8" w14:paraId="2F4C79A6" w14:textId="77777777">
        <w:trPr>
          <w:trHeight w:val="585"/>
        </w:trPr>
        <w:tc>
          <w:tcPr>
            <w:tcW w:w="1560" w:type="dxa"/>
            <w:tcBorders>
              <w:top w:val="single" w:sz="4" w:space="0" w:color="000000"/>
              <w:bottom w:val="single" w:sz="4" w:space="0" w:color="000000"/>
              <w:right w:val="single" w:sz="4" w:space="0" w:color="000000"/>
            </w:tcBorders>
          </w:tcPr>
          <w:p w14:paraId="3C81E861" w14:textId="77777777" w:rsidR="004346C8" w:rsidRDefault="00000000">
            <w:pPr>
              <w:pStyle w:val="TableParagraph"/>
              <w:spacing w:before="141"/>
              <w:ind w:left="1" w:right="1"/>
              <w:jc w:val="center"/>
            </w:pPr>
            <w:r>
              <w:rPr>
                <w:spacing w:val="-10"/>
              </w:rPr>
              <w:t>9</w:t>
            </w:r>
          </w:p>
        </w:tc>
        <w:tc>
          <w:tcPr>
            <w:tcW w:w="7568" w:type="dxa"/>
            <w:gridSpan w:val="2"/>
            <w:tcBorders>
              <w:top w:val="single" w:sz="4" w:space="0" w:color="000000"/>
              <w:left w:val="single" w:sz="4" w:space="0" w:color="000000"/>
              <w:bottom w:val="single" w:sz="4" w:space="0" w:color="000000"/>
              <w:right w:val="single" w:sz="4" w:space="0" w:color="000000"/>
            </w:tcBorders>
          </w:tcPr>
          <w:p w14:paraId="5EBCB75D" w14:textId="77777777" w:rsidR="004346C8" w:rsidRDefault="00000000">
            <w:pPr>
              <w:pStyle w:val="TableParagraph"/>
              <w:spacing w:line="290" w:lineRule="exact"/>
              <w:ind w:left="108"/>
            </w:pPr>
            <w:r>
              <w:t>Le</w:t>
            </w:r>
            <w:r>
              <w:rPr>
                <w:spacing w:val="80"/>
              </w:rPr>
              <w:t xml:space="preserve"> </w:t>
            </w:r>
            <w:r>
              <w:t>Cahier</w:t>
            </w:r>
            <w:r>
              <w:rPr>
                <w:spacing w:val="80"/>
              </w:rPr>
              <w:t xml:space="preserve"> </w:t>
            </w:r>
            <w:r>
              <w:t>des</w:t>
            </w:r>
            <w:r>
              <w:rPr>
                <w:spacing w:val="80"/>
              </w:rPr>
              <w:t xml:space="preserve"> </w:t>
            </w:r>
            <w:r>
              <w:t>Clauses</w:t>
            </w:r>
            <w:r>
              <w:rPr>
                <w:spacing w:val="80"/>
              </w:rPr>
              <w:t xml:space="preserve"> </w:t>
            </w:r>
            <w:r>
              <w:t>Administratives</w:t>
            </w:r>
            <w:r>
              <w:rPr>
                <w:spacing w:val="80"/>
              </w:rPr>
              <w:t xml:space="preserve"> </w:t>
            </w:r>
            <w:r>
              <w:t>Particulières</w:t>
            </w:r>
            <w:r>
              <w:rPr>
                <w:spacing w:val="80"/>
              </w:rPr>
              <w:t xml:space="preserve"> </w:t>
            </w:r>
            <w:r>
              <w:t>(CCAP)</w:t>
            </w:r>
            <w:r>
              <w:rPr>
                <w:spacing w:val="80"/>
              </w:rPr>
              <w:t xml:space="preserve"> </w:t>
            </w:r>
            <w:r>
              <w:t>paraphé</w:t>
            </w:r>
            <w:r>
              <w:rPr>
                <w:spacing w:val="80"/>
              </w:rPr>
              <w:t xml:space="preserve"> </w:t>
            </w:r>
            <w:r>
              <w:t>à chaque page</w:t>
            </w:r>
          </w:p>
        </w:tc>
        <w:tc>
          <w:tcPr>
            <w:tcW w:w="1188" w:type="dxa"/>
            <w:tcBorders>
              <w:top w:val="single" w:sz="4" w:space="0" w:color="000000"/>
              <w:left w:val="single" w:sz="4" w:space="0" w:color="000000"/>
              <w:bottom w:val="single" w:sz="4" w:space="0" w:color="000000"/>
            </w:tcBorders>
          </w:tcPr>
          <w:p w14:paraId="08D35ABB" w14:textId="77777777" w:rsidR="004346C8" w:rsidRDefault="00000000">
            <w:pPr>
              <w:pStyle w:val="TableParagraph"/>
              <w:spacing w:before="141"/>
              <w:ind w:left="21"/>
              <w:jc w:val="center"/>
            </w:pPr>
            <w:r>
              <w:rPr>
                <w:spacing w:val="-2"/>
              </w:rPr>
              <w:t>Oui/non</w:t>
            </w:r>
          </w:p>
        </w:tc>
      </w:tr>
      <w:tr w:rsidR="004346C8" w14:paraId="61EF16AE" w14:textId="77777777">
        <w:trPr>
          <w:trHeight w:val="292"/>
        </w:trPr>
        <w:tc>
          <w:tcPr>
            <w:tcW w:w="1560" w:type="dxa"/>
            <w:tcBorders>
              <w:top w:val="single" w:sz="4" w:space="0" w:color="000000"/>
              <w:bottom w:val="single" w:sz="4" w:space="0" w:color="000000"/>
              <w:right w:val="single" w:sz="4" w:space="0" w:color="000000"/>
            </w:tcBorders>
          </w:tcPr>
          <w:p w14:paraId="23E3943F" w14:textId="77777777" w:rsidR="004346C8" w:rsidRDefault="00000000">
            <w:pPr>
              <w:pStyle w:val="TableParagraph"/>
              <w:spacing w:line="272" w:lineRule="exact"/>
              <w:ind w:left="1" w:right="1"/>
              <w:jc w:val="center"/>
            </w:pPr>
            <w:r>
              <w:rPr>
                <w:spacing w:val="-5"/>
              </w:rPr>
              <w:t>10</w:t>
            </w:r>
          </w:p>
        </w:tc>
        <w:tc>
          <w:tcPr>
            <w:tcW w:w="7568" w:type="dxa"/>
            <w:gridSpan w:val="2"/>
            <w:tcBorders>
              <w:top w:val="single" w:sz="4" w:space="0" w:color="000000"/>
              <w:left w:val="single" w:sz="4" w:space="0" w:color="000000"/>
              <w:bottom w:val="single" w:sz="4" w:space="0" w:color="000000"/>
              <w:right w:val="single" w:sz="4" w:space="0" w:color="000000"/>
            </w:tcBorders>
          </w:tcPr>
          <w:p w14:paraId="6CBAFE8A" w14:textId="226724E1" w:rsidR="004346C8" w:rsidRDefault="00000000">
            <w:pPr>
              <w:pStyle w:val="TableParagraph"/>
              <w:spacing w:line="272" w:lineRule="exact"/>
              <w:ind w:left="108"/>
            </w:pPr>
            <w:r>
              <w:t>Le</w:t>
            </w:r>
            <w:r>
              <w:rPr>
                <w:spacing w:val="-11"/>
              </w:rPr>
              <w:t xml:space="preserve"> </w:t>
            </w:r>
            <w:r>
              <w:t>Règlement</w:t>
            </w:r>
            <w:r>
              <w:rPr>
                <w:spacing w:val="40"/>
              </w:rPr>
              <w:t xml:space="preserve"> </w:t>
            </w:r>
            <w:r>
              <w:t>de</w:t>
            </w:r>
            <w:r>
              <w:rPr>
                <w:spacing w:val="-11"/>
              </w:rPr>
              <w:t xml:space="preserve"> </w:t>
            </w:r>
            <w:r>
              <w:t>l</w:t>
            </w:r>
            <w:r w:rsidR="00301A07">
              <w:t>’</w:t>
            </w:r>
            <w:r>
              <w:t>appel</w:t>
            </w:r>
            <w:r>
              <w:rPr>
                <w:spacing w:val="-10"/>
              </w:rPr>
              <w:t xml:space="preserve"> </w:t>
            </w:r>
            <w:r>
              <w:t>d</w:t>
            </w:r>
            <w:r w:rsidR="00301A07">
              <w:t>’</w:t>
            </w:r>
            <w:r>
              <w:t>offres</w:t>
            </w:r>
            <w:r>
              <w:rPr>
                <w:spacing w:val="-11"/>
              </w:rPr>
              <w:t xml:space="preserve"> </w:t>
            </w:r>
            <w:r>
              <w:t>paraphé</w:t>
            </w:r>
            <w:r>
              <w:rPr>
                <w:spacing w:val="-13"/>
              </w:rPr>
              <w:t xml:space="preserve"> </w:t>
            </w:r>
            <w:r>
              <w:t>à</w:t>
            </w:r>
            <w:r>
              <w:rPr>
                <w:spacing w:val="-9"/>
              </w:rPr>
              <w:t xml:space="preserve"> </w:t>
            </w:r>
            <w:r>
              <w:t>chaque</w:t>
            </w:r>
            <w:r>
              <w:rPr>
                <w:spacing w:val="-11"/>
              </w:rPr>
              <w:t xml:space="preserve"> </w:t>
            </w:r>
            <w:r>
              <w:rPr>
                <w:spacing w:val="-4"/>
              </w:rPr>
              <w:t>page</w:t>
            </w:r>
          </w:p>
        </w:tc>
        <w:tc>
          <w:tcPr>
            <w:tcW w:w="1188" w:type="dxa"/>
            <w:tcBorders>
              <w:top w:val="single" w:sz="4" w:space="0" w:color="000000"/>
              <w:left w:val="single" w:sz="4" w:space="0" w:color="000000"/>
              <w:bottom w:val="single" w:sz="4" w:space="0" w:color="000000"/>
            </w:tcBorders>
          </w:tcPr>
          <w:p w14:paraId="5CC3E32D" w14:textId="77777777" w:rsidR="004346C8" w:rsidRDefault="00000000">
            <w:pPr>
              <w:pStyle w:val="TableParagraph"/>
              <w:spacing w:line="272" w:lineRule="exact"/>
              <w:ind w:left="21"/>
              <w:jc w:val="center"/>
            </w:pPr>
            <w:r>
              <w:rPr>
                <w:spacing w:val="-2"/>
              </w:rPr>
              <w:t>Oui/non</w:t>
            </w:r>
          </w:p>
        </w:tc>
      </w:tr>
      <w:tr w:rsidR="004346C8" w14:paraId="12155BD1" w14:textId="77777777">
        <w:trPr>
          <w:trHeight w:val="1703"/>
        </w:trPr>
        <w:tc>
          <w:tcPr>
            <w:tcW w:w="10316" w:type="dxa"/>
            <w:gridSpan w:val="4"/>
            <w:tcBorders>
              <w:top w:val="single" w:sz="4" w:space="0" w:color="000000"/>
            </w:tcBorders>
          </w:tcPr>
          <w:p w14:paraId="2C45E92E" w14:textId="77777777" w:rsidR="004346C8" w:rsidRDefault="00000000">
            <w:pPr>
              <w:pStyle w:val="TableParagraph"/>
              <w:spacing w:line="290" w:lineRule="exact"/>
              <w:ind w:left="97"/>
            </w:pPr>
            <w:r>
              <w:rPr>
                <w:b/>
                <w:i/>
                <w:u w:val="single"/>
              </w:rPr>
              <w:t>N.B</w:t>
            </w:r>
            <w:r>
              <w:rPr>
                <w:b/>
                <w:i/>
                <w:spacing w:val="-1"/>
              </w:rPr>
              <w:t xml:space="preserve"> </w:t>
            </w:r>
            <w:r>
              <w:rPr>
                <w:spacing w:val="-10"/>
              </w:rPr>
              <w:t>:</w:t>
            </w:r>
          </w:p>
          <w:p w14:paraId="110F46A1" w14:textId="23AE08A3" w:rsidR="004346C8" w:rsidRDefault="00000000">
            <w:pPr>
              <w:pStyle w:val="TableParagraph"/>
              <w:spacing w:before="120"/>
              <w:ind w:left="863" w:right="85" w:hanging="360"/>
              <w:jc w:val="both"/>
            </w:pPr>
            <w:r>
              <w:rPr>
                <w:b/>
              </w:rPr>
              <w:t xml:space="preserve">1. </w:t>
            </w:r>
            <w:r>
              <w:t>En cas d</w:t>
            </w:r>
            <w:r w:rsidR="00301A07">
              <w:t>’</w:t>
            </w:r>
            <w:r>
              <w:t>absence ou de Non-conformité de l</w:t>
            </w:r>
            <w:r w:rsidR="00301A07">
              <w:t>’</w:t>
            </w:r>
            <w:r>
              <w:t xml:space="preserve">une </w:t>
            </w:r>
            <w:proofErr w:type="gramStart"/>
            <w:r>
              <w:t>des pièces susmentionnée</w:t>
            </w:r>
            <w:proofErr w:type="gramEnd"/>
            <w:r>
              <w:t xml:space="preserve"> du dossier administratif,</w:t>
            </w:r>
            <w:r>
              <w:rPr>
                <w:spacing w:val="-6"/>
              </w:rPr>
              <w:t xml:space="preserve"> </w:t>
            </w:r>
            <w:r>
              <w:t>à</w:t>
            </w:r>
            <w:r>
              <w:rPr>
                <w:spacing w:val="-6"/>
              </w:rPr>
              <w:t xml:space="preserve"> </w:t>
            </w:r>
            <w:r>
              <w:t>l</w:t>
            </w:r>
            <w:r w:rsidR="00301A07">
              <w:t>’</w:t>
            </w:r>
            <w:r>
              <w:t>exception</w:t>
            </w:r>
            <w:r>
              <w:rPr>
                <w:spacing w:val="-7"/>
              </w:rPr>
              <w:t xml:space="preserve"> </w:t>
            </w:r>
            <w:r>
              <w:t>de</w:t>
            </w:r>
            <w:r>
              <w:rPr>
                <w:spacing w:val="-7"/>
              </w:rPr>
              <w:t xml:space="preserve"> </w:t>
            </w:r>
            <w:r>
              <w:t>la</w:t>
            </w:r>
            <w:r>
              <w:rPr>
                <w:spacing w:val="-6"/>
              </w:rPr>
              <w:t xml:space="preserve"> </w:t>
            </w:r>
            <w:r>
              <w:t>caution</w:t>
            </w:r>
            <w:r>
              <w:rPr>
                <w:spacing w:val="-6"/>
              </w:rPr>
              <w:t xml:space="preserve"> </w:t>
            </w:r>
            <w:r>
              <w:t>de</w:t>
            </w:r>
            <w:r>
              <w:rPr>
                <w:spacing w:val="-7"/>
              </w:rPr>
              <w:t xml:space="preserve"> </w:t>
            </w:r>
            <w:r>
              <w:t>soumission</w:t>
            </w:r>
            <w:r>
              <w:rPr>
                <w:spacing w:val="-6"/>
              </w:rPr>
              <w:t xml:space="preserve"> </w:t>
            </w:r>
            <w:r>
              <w:t>dont</w:t>
            </w:r>
            <w:r>
              <w:rPr>
                <w:spacing w:val="-7"/>
              </w:rPr>
              <w:t xml:space="preserve"> </w:t>
            </w:r>
            <w:r>
              <w:t>l</w:t>
            </w:r>
            <w:r w:rsidR="00301A07">
              <w:t>’</w:t>
            </w:r>
            <w:r>
              <w:t>absence</w:t>
            </w:r>
            <w:r>
              <w:rPr>
                <w:spacing w:val="-6"/>
              </w:rPr>
              <w:t xml:space="preserve"> </w:t>
            </w:r>
            <w:r>
              <w:t>vaut</w:t>
            </w:r>
            <w:r>
              <w:rPr>
                <w:spacing w:val="-6"/>
              </w:rPr>
              <w:t xml:space="preserve"> </w:t>
            </w:r>
            <w:r>
              <w:t>l</w:t>
            </w:r>
            <w:r w:rsidR="00301A07">
              <w:t>’</w:t>
            </w:r>
            <w:r>
              <w:t>élimination</w:t>
            </w:r>
            <w:r>
              <w:rPr>
                <w:spacing w:val="-6"/>
              </w:rPr>
              <w:t xml:space="preserve"> </w:t>
            </w:r>
            <w:r>
              <w:t>directe, il sera accordé un délai de 48 heures au soumissionnaire pour produire la pièce conforme aux spécifications du Dossier de Demande de Cotation.</w:t>
            </w:r>
          </w:p>
        </w:tc>
      </w:tr>
    </w:tbl>
    <w:p w14:paraId="587025C9" w14:textId="77777777" w:rsidR="004346C8" w:rsidRDefault="004346C8">
      <w:pPr>
        <w:jc w:val="both"/>
        <w:sectPr w:rsidR="004346C8">
          <w:pgSz w:w="11910" w:h="16840"/>
          <w:pgMar w:top="1100" w:right="560" w:bottom="740" w:left="800" w:header="0" w:footer="143" w:gutter="0"/>
          <w:cols w:space="720"/>
        </w:sectPr>
      </w:pPr>
    </w:p>
    <w:p w14:paraId="61666716" w14:textId="77777777" w:rsidR="004346C8" w:rsidRDefault="004346C8">
      <w:pPr>
        <w:pStyle w:val="Corpsdetexte"/>
        <w:spacing w:before="3"/>
        <w:rPr>
          <w:sz w:val="2"/>
        </w:rPr>
      </w:pPr>
    </w:p>
    <w:tbl>
      <w:tblPr>
        <w:tblStyle w:val="TableNormal"/>
        <w:tblW w:w="0" w:type="auto"/>
        <w:tblInd w:w="1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60"/>
        <w:gridCol w:w="7568"/>
        <w:gridCol w:w="1187"/>
      </w:tblGrid>
      <w:tr w:rsidR="004346C8" w14:paraId="425BC8A7" w14:textId="77777777">
        <w:trPr>
          <w:trHeight w:val="294"/>
        </w:trPr>
        <w:tc>
          <w:tcPr>
            <w:tcW w:w="10315" w:type="dxa"/>
            <w:gridSpan w:val="3"/>
            <w:tcBorders>
              <w:bottom w:val="single" w:sz="4" w:space="0" w:color="000000"/>
            </w:tcBorders>
          </w:tcPr>
          <w:p w14:paraId="308D9361" w14:textId="77777777" w:rsidR="004346C8" w:rsidRDefault="00000000">
            <w:pPr>
              <w:pStyle w:val="TableParagraph"/>
              <w:spacing w:line="274" w:lineRule="exact"/>
              <w:ind w:left="458"/>
              <w:rPr>
                <w:b/>
                <w:i/>
              </w:rPr>
            </w:pPr>
            <w:r>
              <w:rPr>
                <w:b/>
                <w:i/>
              </w:rPr>
              <w:t>II-</w:t>
            </w:r>
            <w:r>
              <w:rPr>
                <w:b/>
                <w:i/>
                <w:spacing w:val="51"/>
              </w:rPr>
              <w:t xml:space="preserve"> </w:t>
            </w:r>
            <w:r>
              <w:rPr>
                <w:b/>
                <w:i/>
              </w:rPr>
              <w:t>EVALUATION</w:t>
            </w:r>
            <w:r>
              <w:rPr>
                <w:b/>
                <w:i/>
                <w:spacing w:val="-5"/>
              </w:rPr>
              <w:t xml:space="preserve"> </w:t>
            </w:r>
            <w:r>
              <w:rPr>
                <w:b/>
                <w:i/>
              </w:rPr>
              <w:t>DE</w:t>
            </w:r>
            <w:r>
              <w:rPr>
                <w:b/>
                <w:i/>
                <w:spacing w:val="-3"/>
              </w:rPr>
              <w:t xml:space="preserve"> </w:t>
            </w:r>
            <w:r>
              <w:rPr>
                <w:b/>
                <w:i/>
              </w:rPr>
              <w:t>L’OFFRE</w:t>
            </w:r>
            <w:r>
              <w:rPr>
                <w:b/>
                <w:i/>
                <w:spacing w:val="-3"/>
              </w:rPr>
              <w:t xml:space="preserve"> </w:t>
            </w:r>
            <w:r>
              <w:rPr>
                <w:b/>
                <w:i/>
                <w:spacing w:val="-2"/>
              </w:rPr>
              <w:t>TECHNIQUE</w:t>
            </w:r>
          </w:p>
        </w:tc>
      </w:tr>
      <w:tr w:rsidR="004346C8" w14:paraId="6A225903" w14:textId="77777777">
        <w:trPr>
          <w:trHeight w:val="585"/>
        </w:trPr>
        <w:tc>
          <w:tcPr>
            <w:tcW w:w="9128" w:type="dxa"/>
            <w:gridSpan w:val="2"/>
            <w:tcBorders>
              <w:top w:val="single" w:sz="4" w:space="0" w:color="000000"/>
              <w:bottom w:val="single" w:sz="4" w:space="0" w:color="000000"/>
              <w:right w:val="single" w:sz="4" w:space="0" w:color="000000"/>
            </w:tcBorders>
          </w:tcPr>
          <w:p w14:paraId="562D9565" w14:textId="77777777" w:rsidR="004346C8" w:rsidRDefault="00000000">
            <w:pPr>
              <w:pStyle w:val="TableParagraph"/>
              <w:spacing w:line="288" w:lineRule="exact"/>
              <w:ind w:left="85"/>
              <w:rPr>
                <w:i/>
              </w:rPr>
            </w:pPr>
            <w:r>
              <w:t>1-</w:t>
            </w:r>
            <w:r>
              <w:rPr>
                <w:spacing w:val="10"/>
              </w:rPr>
              <w:t xml:space="preserve"> </w:t>
            </w:r>
            <w:r>
              <w:rPr>
                <w:b/>
              </w:rPr>
              <w:t>Présentation</w:t>
            </w:r>
            <w:r>
              <w:rPr>
                <w:b/>
                <w:spacing w:val="19"/>
              </w:rPr>
              <w:t xml:space="preserve"> </w:t>
            </w:r>
            <w:r>
              <w:rPr>
                <w:b/>
              </w:rPr>
              <w:t>de</w:t>
            </w:r>
            <w:r>
              <w:rPr>
                <w:b/>
                <w:spacing w:val="18"/>
              </w:rPr>
              <w:t xml:space="preserve"> </w:t>
            </w:r>
            <w:r>
              <w:rPr>
                <w:b/>
              </w:rPr>
              <w:t>l’Offre</w:t>
            </w:r>
            <w:r>
              <w:rPr>
                <w:b/>
                <w:spacing w:val="-5"/>
              </w:rPr>
              <w:t xml:space="preserve"> </w:t>
            </w:r>
            <w:r>
              <w:t>:</w:t>
            </w:r>
            <w:r>
              <w:rPr>
                <w:spacing w:val="19"/>
              </w:rPr>
              <w:t xml:space="preserve"> </w:t>
            </w:r>
            <w:r>
              <w:rPr>
                <w:i/>
              </w:rPr>
              <w:t>Critère</w:t>
            </w:r>
            <w:r>
              <w:rPr>
                <w:i/>
                <w:spacing w:val="17"/>
              </w:rPr>
              <w:t xml:space="preserve"> </w:t>
            </w:r>
            <w:r>
              <w:rPr>
                <w:i/>
              </w:rPr>
              <w:t>rempli</w:t>
            </w:r>
            <w:r>
              <w:rPr>
                <w:i/>
                <w:spacing w:val="17"/>
              </w:rPr>
              <w:t xml:space="preserve"> </w:t>
            </w:r>
            <w:r>
              <w:rPr>
                <w:i/>
              </w:rPr>
              <w:t>si</w:t>
            </w:r>
            <w:r>
              <w:rPr>
                <w:i/>
                <w:spacing w:val="17"/>
              </w:rPr>
              <w:t xml:space="preserve"> </w:t>
            </w:r>
            <w:r>
              <w:rPr>
                <w:i/>
              </w:rPr>
              <w:t>au</w:t>
            </w:r>
            <w:r>
              <w:rPr>
                <w:i/>
                <w:spacing w:val="17"/>
              </w:rPr>
              <w:t xml:space="preserve"> </w:t>
            </w:r>
            <w:r>
              <w:rPr>
                <w:i/>
              </w:rPr>
              <w:t>moins</w:t>
            </w:r>
            <w:r>
              <w:rPr>
                <w:i/>
                <w:spacing w:val="18"/>
              </w:rPr>
              <w:t xml:space="preserve"> </w:t>
            </w:r>
            <w:r>
              <w:rPr>
                <w:i/>
              </w:rPr>
              <w:t>trois</w:t>
            </w:r>
            <w:r>
              <w:rPr>
                <w:i/>
                <w:spacing w:val="17"/>
              </w:rPr>
              <w:t xml:space="preserve"> </w:t>
            </w:r>
            <w:r>
              <w:rPr>
                <w:i/>
              </w:rPr>
              <w:t>(03)</w:t>
            </w:r>
            <w:r>
              <w:rPr>
                <w:i/>
                <w:spacing w:val="16"/>
              </w:rPr>
              <w:t xml:space="preserve"> </w:t>
            </w:r>
            <w:r>
              <w:rPr>
                <w:i/>
              </w:rPr>
              <w:t>des</w:t>
            </w:r>
            <w:r>
              <w:rPr>
                <w:i/>
                <w:spacing w:val="14"/>
              </w:rPr>
              <w:t xml:space="preserve"> </w:t>
            </w:r>
            <w:r>
              <w:rPr>
                <w:i/>
              </w:rPr>
              <w:t>quatre</w:t>
            </w:r>
            <w:r>
              <w:rPr>
                <w:i/>
                <w:spacing w:val="17"/>
              </w:rPr>
              <w:t xml:space="preserve"> </w:t>
            </w:r>
            <w:r>
              <w:rPr>
                <w:i/>
              </w:rPr>
              <w:t>(4)</w:t>
            </w:r>
            <w:r>
              <w:rPr>
                <w:i/>
                <w:spacing w:val="17"/>
              </w:rPr>
              <w:t xml:space="preserve"> </w:t>
            </w:r>
            <w:r>
              <w:rPr>
                <w:i/>
              </w:rPr>
              <w:t>des</w:t>
            </w:r>
            <w:r>
              <w:rPr>
                <w:i/>
                <w:spacing w:val="18"/>
              </w:rPr>
              <w:t xml:space="preserve"> </w:t>
            </w:r>
            <w:r>
              <w:rPr>
                <w:i/>
                <w:spacing w:val="-2"/>
              </w:rPr>
              <w:t>critères</w:t>
            </w:r>
          </w:p>
          <w:p w14:paraId="2DC91EA8" w14:textId="77777777" w:rsidR="004346C8" w:rsidRDefault="00000000">
            <w:pPr>
              <w:pStyle w:val="TableParagraph"/>
              <w:spacing w:line="277" w:lineRule="exact"/>
              <w:ind w:left="369"/>
              <w:rPr>
                <w:i/>
              </w:rPr>
            </w:pPr>
            <w:proofErr w:type="gramStart"/>
            <w:r>
              <w:rPr>
                <w:i/>
              </w:rPr>
              <w:t>ci</w:t>
            </w:r>
            <w:proofErr w:type="gramEnd"/>
            <w:r>
              <w:rPr>
                <w:i/>
              </w:rPr>
              <w:t>-dessous</w:t>
            </w:r>
            <w:r>
              <w:rPr>
                <w:i/>
                <w:spacing w:val="-9"/>
              </w:rPr>
              <w:t xml:space="preserve"> </w:t>
            </w:r>
            <w:r>
              <w:rPr>
                <w:i/>
              </w:rPr>
              <w:t>sont</w:t>
            </w:r>
            <w:r>
              <w:rPr>
                <w:i/>
                <w:spacing w:val="-4"/>
              </w:rPr>
              <w:t xml:space="preserve"> </w:t>
            </w:r>
            <w:r>
              <w:rPr>
                <w:i/>
              </w:rPr>
              <w:t>réunis</w:t>
            </w:r>
            <w:r>
              <w:rPr>
                <w:i/>
                <w:spacing w:val="-5"/>
              </w:rPr>
              <w:t xml:space="preserve"> </w:t>
            </w:r>
            <w:r>
              <w:rPr>
                <w:i/>
                <w:spacing w:val="-10"/>
              </w:rPr>
              <w:t>:</w:t>
            </w:r>
          </w:p>
        </w:tc>
        <w:tc>
          <w:tcPr>
            <w:tcW w:w="1187" w:type="dxa"/>
            <w:tcBorders>
              <w:top w:val="single" w:sz="4" w:space="0" w:color="000000"/>
              <w:left w:val="single" w:sz="4" w:space="0" w:color="000000"/>
              <w:bottom w:val="single" w:sz="4" w:space="0" w:color="000000"/>
            </w:tcBorders>
          </w:tcPr>
          <w:p w14:paraId="17A9DA24" w14:textId="77777777" w:rsidR="004346C8" w:rsidRDefault="00000000">
            <w:pPr>
              <w:pStyle w:val="TableParagraph"/>
              <w:spacing w:before="141"/>
              <w:ind w:left="24"/>
              <w:jc w:val="center"/>
            </w:pPr>
            <w:r>
              <w:rPr>
                <w:spacing w:val="-2"/>
              </w:rPr>
              <w:t>Oui/Non</w:t>
            </w:r>
          </w:p>
        </w:tc>
      </w:tr>
      <w:tr w:rsidR="004346C8" w14:paraId="1D77B369" w14:textId="77777777">
        <w:trPr>
          <w:trHeight w:val="585"/>
        </w:trPr>
        <w:tc>
          <w:tcPr>
            <w:tcW w:w="1560" w:type="dxa"/>
            <w:tcBorders>
              <w:top w:val="single" w:sz="4" w:space="0" w:color="000000"/>
              <w:bottom w:val="single" w:sz="4" w:space="0" w:color="000000"/>
              <w:right w:val="single" w:sz="4" w:space="0" w:color="000000"/>
            </w:tcBorders>
          </w:tcPr>
          <w:p w14:paraId="42BDC24C" w14:textId="77777777" w:rsidR="004346C8" w:rsidRDefault="004346C8">
            <w:pPr>
              <w:pStyle w:val="TableParagraph"/>
              <w:rPr>
                <w:rFonts w:ascii="Times New Roman"/>
              </w:rPr>
            </w:pPr>
          </w:p>
        </w:tc>
        <w:tc>
          <w:tcPr>
            <w:tcW w:w="7568" w:type="dxa"/>
            <w:tcBorders>
              <w:top w:val="single" w:sz="4" w:space="0" w:color="000000"/>
              <w:left w:val="single" w:sz="4" w:space="0" w:color="000000"/>
              <w:bottom w:val="single" w:sz="4" w:space="0" w:color="000000"/>
              <w:right w:val="single" w:sz="4" w:space="0" w:color="000000"/>
            </w:tcBorders>
          </w:tcPr>
          <w:p w14:paraId="04D3C145" w14:textId="77777777" w:rsidR="004346C8" w:rsidRDefault="00000000">
            <w:pPr>
              <w:pStyle w:val="TableParagraph"/>
              <w:spacing w:line="288" w:lineRule="exact"/>
              <w:ind w:left="597"/>
            </w:pPr>
            <w:r>
              <w:t>a)</w:t>
            </w:r>
            <w:r>
              <w:rPr>
                <w:spacing w:val="-22"/>
              </w:rPr>
              <w:t xml:space="preserve"> </w:t>
            </w:r>
            <w:r>
              <w:t>Séparation</w:t>
            </w:r>
            <w:r>
              <w:rPr>
                <w:spacing w:val="63"/>
                <w:w w:val="150"/>
              </w:rPr>
              <w:t xml:space="preserve"> </w:t>
            </w:r>
            <w:r>
              <w:t>des</w:t>
            </w:r>
            <w:r>
              <w:rPr>
                <w:spacing w:val="67"/>
                <w:w w:val="150"/>
              </w:rPr>
              <w:t xml:space="preserve"> </w:t>
            </w:r>
            <w:r>
              <w:t>pièces</w:t>
            </w:r>
            <w:r>
              <w:rPr>
                <w:spacing w:val="64"/>
                <w:w w:val="150"/>
              </w:rPr>
              <w:t xml:space="preserve"> </w:t>
            </w:r>
            <w:r>
              <w:t>administratives</w:t>
            </w:r>
            <w:r>
              <w:rPr>
                <w:spacing w:val="66"/>
                <w:w w:val="150"/>
              </w:rPr>
              <w:t xml:space="preserve"> </w:t>
            </w:r>
            <w:r>
              <w:t>par</w:t>
            </w:r>
            <w:r>
              <w:rPr>
                <w:spacing w:val="67"/>
                <w:w w:val="150"/>
              </w:rPr>
              <w:t xml:space="preserve"> </w:t>
            </w:r>
            <w:r>
              <w:t>des</w:t>
            </w:r>
            <w:r>
              <w:rPr>
                <w:spacing w:val="66"/>
                <w:w w:val="150"/>
              </w:rPr>
              <w:t xml:space="preserve"> </w:t>
            </w:r>
            <w:r>
              <w:t>intercalaires</w:t>
            </w:r>
            <w:r>
              <w:rPr>
                <w:spacing w:val="68"/>
                <w:w w:val="150"/>
              </w:rPr>
              <w:t xml:space="preserve"> </w:t>
            </w:r>
            <w:r>
              <w:rPr>
                <w:spacing w:val="-5"/>
              </w:rPr>
              <w:t>en</w:t>
            </w:r>
          </w:p>
          <w:p w14:paraId="4AAA1782" w14:textId="77777777" w:rsidR="004346C8" w:rsidRDefault="00000000">
            <w:pPr>
              <w:pStyle w:val="TableParagraph"/>
              <w:spacing w:line="277" w:lineRule="exact"/>
              <w:ind w:left="957"/>
            </w:pPr>
            <w:proofErr w:type="gramStart"/>
            <w:r>
              <w:t>couleur</w:t>
            </w:r>
            <w:proofErr w:type="gramEnd"/>
            <w:r>
              <w:rPr>
                <w:spacing w:val="-6"/>
              </w:rPr>
              <w:t xml:space="preserve"> </w:t>
            </w:r>
            <w:r>
              <w:t>(Original</w:t>
            </w:r>
            <w:r>
              <w:rPr>
                <w:spacing w:val="-5"/>
              </w:rPr>
              <w:t xml:space="preserve"> </w:t>
            </w:r>
            <w:r>
              <w:t>+</w:t>
            </w:r>
            <w:r>
              <w:rPr>
                <w:spacing w:val="-4"/>
              </w:rPr>
              <w:t xml:space="preserve"> </w:t>
            </w:r>
            <w:r>
              <w:t>copies)</w:t>
            </w:r>
            <w:r>
              <w:rPr>
                <w:spacing w:val="-5"/>
              </w:rPr>
              <w:t xml:space="preserve"> </w:t>
            </w:r>
            <w:r>
              <w:rPr>
                <w:spacing w:val="-10"/>
              </w:rPr>
              <w:t>;</w:t>
            </w:r>
          </w:p>
        </w:tc>
        <w:tc>
          <w:tcPr>
            <w:tcW w:w="1187" w:type="dxa"/>
            <w:tcBorders>
              <w:top w:val="single" w:sz="4" w:space="0" w:color="000000"/>
              <w:left w:val="single" w:sz="4" w:space="0" w:color="000000"/>
              <w:bottom w:val="single" w:sz="4" w:space="0" w:color="000000"/>
            </w:tcBorders>
          </w:tcPr>
          <w:p w14:paraId="7A54ACD7" w14:textId="77777777" w:rsidR="004346C8" w:rsidRDefault="00000000">
            <w:pPr>
              <w:pStyle w:val="TableParagraph"/>
              <w:spacing w:before="141"/>
              <w:ind w:left="24"/>
              <w:jc w:val="center"/>
            </w:pPr>
            <w:r>
              <w:rPr>
                <w:spacing w:val="-2"/>
              </w:rPr>
              <w:t>Oui/Non</w:t>
            </w:r>
          </w:p>
        </w:tc>
      </w:tr>
      <w:tr w:rsidR="004346C8" w14:paraId="25BC83F8" w14:textId="77777777">
        <w:trPr>
          <w:trHeight w:val="292"/>
        </w:trPr>
        <w:tc>
          <w:tcPr>
            <w:tcW w:w="1560" w:type="dxa"/>
            <w:tcBorders>
              <w:top w:val="single" w:sz="4" w:space="0" w:color="000000"/>
              <w:bottom w:val="single" w:sz="4" w:space="0" w:color="000000"/>
              <w:right w:val="single" w:sz="4" w:space="0" w:color="000000"/>
            </w:tcBorders>
          </w:tcPr>
          <w:p w14:paraId="142A8E00" w14:textId="77777777" w:rsidR="004346C8" w:rsidRDefault="004346C8">
            <w:pPr>
              <w:pStyle w:val="TableParagraph"/>
              <w:rPr>
                <w:rFonts w:ascii="Times New Roman"/>
                <w:sz w:val="20"/>
              </w:rPr>
            </w:pPr>
          </w:p>
        </w:tc>
        <w:tc>
          <w:tcPr>
            <w:tcW w:w="7568" w:type="dxa"/>
            <w:tcBorders>
              <w:top w:val="single" w:sz="4" w:space="0" w:color="000000"/>
              <w:left w:val="single" w:sz="4" w:space="0" w:color="000000"/>
              <w:bottom w:val="single" w:sz="4" w:space="0" w:color="000000"/>
              <w:right w:val="single" w:sz="4" w:space="0" w:color="000000"/>
            </w:tcBorders>
          </w:tcPr>
          <w:p w14:paraId="3F965B16" w14:textId="7714B1E4" w:rsidR="004346C8" w:rsidRDefault="00000000">
            <w:pPr>
              <w:pStyle w:val="TableParagraph"/>
              <w:spacing w:line="272" w:lineRule="exact"/>
              <w:ind w:left="597"/>
            </w:pPr>
            <w:r>
              <w:t>b)</w:t>
            </w:r>
            <w:r>
              <w:rPr>
                <w:spacing w:val="-39"/>
              </w:rPr>
              <w:t xml:space="preserve"> </w:t>
            </w:r>
            <w:r>
              <w:t>Pièces</w:t>
            </w:r>
            <w:r>
              <w:rPr>
                <w:spacing w:val="-16"/>
              </w:rPr>
              <w:t xml:space="preserve"> </w:t>
            </w:r>
            <w:r>
              <w:t>présentées</w:t>
            </w:r>
            <w:r>
              <w:rPr>
                <w:spacing w:val="-15"/>
              </w:rPr>
              <w:t xml:space="preserve"> </w:t>
            </w:r>
            <w:r>
              <w:t>dans</w:t>
            </w:r>
            <w:r>
              <w:rPr>
                <w:spacing w:val="-13"/>
              </w:rPr>
              <w:t xml:space="preserve"> </w:t>
            </w:r>
            <w:r>
              <w:t>l</w:t>
            </w:r>
            <w:r w:rsidR="00301A07">
              <w:t>’</w:t>
            </w:r>
            <w:r>
              <w:t>ordre</w:t>
            </w:r>
            <w:r>
              <w:rPr>
                <w:spacing w:val="-13"/>
              </w:rPr>
              <w:t xml:space="preserve"> </w:t>
            </w:r>
            <w:r>
              <w:t>du</w:t>
            </w:r>
            <w:r>
              <w:rPr>
                <w:spacing w:val="-13"/>
              </w:rPr>
              <w:t xml:space="preserve"> </w:t>
            </w:r>
            <w:r>
              <w:t>Dossier</w:t>
            </w:r>
            <w:r>
              <w:rPr>
                <w:spacing w:val="-12"/>
              </w:rPr>
              <w:t xml:space="preserve"> </w:t>
            </w:r>
            <w:r>
              <w:t>d</w:t>
            </w:r>
            <w:r w:rsidR="00301A07">
              <w:t>’</w:t>
            </w:r>
            <w:r>
              <w:t>appel</w:t>
            </w:r>
            <w:r>
              <w:rPr>
                <w:spacing w:val="-15"/>
              </w:rPr>
              <w:t xml:space="preserve"> </w:t>
            </w:r>
            <w:r>
              <w:rPr>
                <w:spacing w:val="-2"/>
              </w:rPr>
              <w:t>d</w:t>
            </w:r>
            <w:r w:rsidR="00301A07">
              <w:rPr>
                <w:spacing w:val="-2"/>
              </w:rPr>
              <w:t>’</w:t>
            </w:r>
            <w:r>
              <w:rPr>
                <w:spacing w:val="-2"/>
              </w:rPr>
              <w:t>offres</w:t>
            </w:r>
          </w:p>
        </w:tc>
        <w:tc>
          <w:tcPr>
            <w:tcW w:w="1187" w:type="dxa"/>
            <w:tcBorders>
              <w:top w:val="single" w:sz="4" w:space="0" w:color="000000"/>
              <w:left w:val="single" w:sz="4" w:space="0" w:color="000000"/>
              <w:bottom w:val="single" w:sz="4" w:space="0" w:color="000000"/>
            </w:tcBorders>
          </w:tcPr>
          <w:p w14:paraId="0631209B" w14:textId="77777777" w:rsidR="004346C8" w:rsidRDefault="00000000">
            <w:pPr>
              <w:pStyle w:val="TableParagraph"/>
              <w:spacing w:line="272" w:lineRule="exact"/>
              <w:ind w:left="24"/>
              <w:jc w:val="center"/>
            </w:pPr>
            <w:r>
              <w:rPr>
                <w:spacing w:val="-2"/>
              </w:rPr>
              <w:t>Oui/Non</w:t>
            </w:r>
          </w:p>
        </w:tc>
      </w:tr>
      <w:tr w:rsidR="004346C8" w14:paraId="5DA1B988" w14:textId="77777777">
        <w:trPr>
          <w:trHeight w:val="292"/>
        </w:trPr>
        <w:tc>
          <w:tcPr>
            <w:tcW w:w="1560" w:type="dxa"/>
            <w:tcBorders>
              <w:top w:val="single" w:sz="4" w:space="0" w:color="000000"/>
              <w:bottom w:val="single" w:sz="4" w:space="0" w:color="000000"/>
              <w:right w:val="single" w:sz="4" w:space="0" w:color="000000"/>
            </w:tcBorders>
          </w:tcPr>
          <w:p w14:paraId="4C1F9AA2" w14:textId="77777777" w:rsidR="004346C8" w:rsidRDefault="004346C8">
            <w:pPr>
              <w:pStyle w:val="TableParagraph"/>
              <w:rPr>
                <w:rFonts w:ascii="Times New Roman"/>
                <w:sz w:val="20"/>
              </w:rPr>
            </w:pPr>
          </w:p>
        </w:tc>
        <w:tc>
          <w:tcPr>
            <w:tcW w:w="7568" w:type="dxa"/>
            <w:tcBorders>
              <w:top w:val="single" w:sz="4" w:space="0" w:color="000000"/>
              <w:left w:val="single" w:sz="4" w:space="0" w:color="000000"/>
              <w:bottom w:val="single" w:sz="4" w:space="0" w:color="000000"/>
              <w:right w:val="single" w:sz="4" w:space="0" w:color="000000"/>
            </w:tcBorders>
          </w:tcPr>
          <w:p w14:paraId="737C1503" w14:textId="77777777" w:rsidR="004346C8" w:rsidRDefault="00000000">
            <w:pPr>
              <w:pStyle w:val="TableParagraph"/>
              <w:spacing w:line="272" w:lineRule="exact"/>
              <w:ind w:left="597"/>
            </w:pPr>
            <w:r>
              <w:t>c)</w:t>
            </w:r>
            <w:r>
              <w:rPr>
                <w:spacing w:val="-12"/>
              </w:rPr>
              <w:t xml:space="preserve"> </w:t>
            </w:r>
            <w:r>
              <w:t>Clarté</w:t>
            </w:r>
            <w:r>
              <w:rPr>
                <w:spacing w:val="-2"/>
              </w:rPr>
              <w:t xml:space="preserve"> </w:t>
            </w:r>
            <w:r>
              <w:t>des</w:t>
            </w:r>
            <w:r>
              <w:rPr>
                <w:spacing w:val="-2"/>
              </w:rPr>
              <w:t xml:space="preserve"> photocopies</w:t>
            </w:r>
          </w:p>
        </w:tc>
        <w:tc>
          <w:tcPr>
            <w:tcW w:w="1187" w:type="dxa"/>
            <w:tcBorders>
              <w:top w:val="single" w:sz="4" w:space="0" w:color="000000"/>
              <w:left w:val="single" w:sz="4" w:space="0" w:color="000000"/>
              <w:bottom w:val="single" w:sz="4" w:space="0" w:color="000000"/>
            </w:tcBorders>
          </w:tcPr>
          <w:p w14:paraId="7A3EFDF6" w14:textId="77777777" w:rsidR="004346C8" w:rsidRDefault="00000000">
            <w:pPr>
              <w:pStyle w:val="TableParagraph"/>
              <w:spacing w:line="272" w:lineRule="exact"/>
              <w:ind w:left="24"/>
              <w:jc w:val="center"/>
            </w:pPr>
            <w:r>
              <w:rPr>
                <w:spacing w:val="-2"/>
              </w:rPr>
              <w:t>Oui/Non</w:t>
            </w:r>
          </w:p>
        </w:tc>
      </w:tr>
      <w:tr w:rsidR="004346C8" w14:paraId="758617E3" w14:textId="77777777">
        <w:trPr>
          <w:trHeight w:val="292"/>
        </w:trPr>
        <w:tc>
          <w:tcPr>
            <w:tcW w:w="1560" w:type="dxa"/>
            <w:tcBorders>
              <w:top w:val="single" w:sz="4" w:space="0" w:color="000000"/>
              <w:bottom w:val="single" w:sz="4" w:space="0" w:color="000000"/>
              <w:right w:val="single" w:sz="4" w:space="0" w:color="000000"/>
            </w:tcBorders>
          </w:tcPr>
          <w:p w14:paraId="2057774A" w14:textId="77777777" w:rsidR="004346C8" w:rsidRDefault="004346C8">
            <w:pPr>
              <w:pStyle w:val="TableParagraph"/>
              <w:rPr>
                <w:rFonts w:ascii="Times New Roman"/>
                <w:sz w:val="20"/>
              </w:rPr>
            </w:pPr>
          </w:p>
        </w:tc>
        <w:tc>
          <w:tcPr>
            <w:tcW w:w="7568" w:type="dxa"/>
            <w:tcBorders>
              <w:top w:val="single" w:sz="4" w:space="0" w:color="000000"/>
              <w:left w:val="single" w:sz="4" w:space="0" w:color="000000"/>
              <w:bottom w:val="single" w:sz="4" w:space="0" w:color="000000"/>
              <w:right w:val="single" w:sz="4" w:space="0" w:color="000000"/>
            </w:tcBorders>
          </w:tcPr>
          <w:p w14:paraId="56882667" w14:textId="77777777" w:rsidR="004346C8" w:rsidRDefault="00000000">
            <w:pPr>
              <w:pStyle w:val="TableParagraph"/>
              <w:spacing w:line="272" w:lineRule="exact"/>
              <w:ind w:left="597"/>
            </w:pPr>
            <w:r>
              <w:t>d)</w:t>
            </w:r>
            <w:r>
              <w:rPr>
                <w:spacing w:val="-39"/>
              </w:rPr>
              <w:t xml:space="preserve"> </w:t>
            </w:r>
            <w:r>
              <w:t>Reliure</w:t>
            </w:r>
            <w:r>
              <w:rPr>
                <w:spacing w:val="-6"/>
              </w:rPr>
              <w:t xml:space="preserve"> </w:t>
            </w:r>
            <w:r>
              <w:t>des</w:t>
            </w:r>
            <w:r>
              <w:rPr>
                <w:spacing w:val="-3"/>
              </w:rPr>
              <w:t xml:space="preserve"> </w:t>
            </w:r>
            <w:r>
              <w:t>documents</w:t>
            </w:r>
            <w:r>
              <w:rPr>
                <w:spacing w:val="-4"/>
              </w:rPr>
              <w:t xml:space="preserve"> </w:t>
            </w:r>
            <w:r>
              <w:t>par</w:t>
            </w:r>
            <w:r>
              <w:rPr>
                <w:spacing w:val="-3"/>
              </w:rPr>
              <w:t xml:space="preserve"> </w:t>
            </w:r>
            <w:r>
              <w:t>les</w:t>
            </w:r>
            <w:r>
              <w:rPr>
                <w:spacing w:val="-4"/>
              </w:rPr>
              <w:t xml:space="preserve"> </w:t>
            </w:r>
            <w:r>
              <w:t>spirales</w:t>
            </w:r>
            <w:r>
              <w:rPr>
                <w:spacing w:val="-5"/>
              </w:rPr>
              <w:t xml:space="preserve"> </w:t>
            </w:r>
            <w:r>
              <w:t>ou</w:t>
            </w:r>
            <w:r>
              <w:rPr>
                <w:spacing w:val="-3"/>
              </w:rPr>
              <w:t xml:space="preserve"> </w:t>
            </w:r>
            <w:r>
              <w:t>les</w:t>
            </w:r>
            <w:r>
              <w:rPr>
                <w:spacing w:val="-4"/>
              </w:rPr>
              <w:t xml:space="preserve"> </w:t>
            </w:r>
            <w:r>
              <w:t>serres-</w:t>
            </w:r>
            <w:r>
              <w:rPr>
                <w:spacing w:val="-5"/>
              </w:rPr>
              <w:t>dos</w:t>
            </w:r>
          </w:p>
        </w:tc>
        <w:tc>
          <w:tcPr>
            <w:tcW w:w="1187" w:type="dxa"/>
            <w:tcBorders>
              <w:top w:val="single" w:sz="4" w:space="0" w:color="000000"/>
              <w:left w:val="single" w:sz="4" w:space="0" w:color="000000"/>
              <w:bottom w:val="single" w:sz="4" w:space="0" w:color="000000"/>
            </w:tcBorders>
          </w:tcPr>
          <w:p w14:paraId="40361310" w14:textId="77777777" w:rsidR="004346C8" w:rsidRDefault="00000000">
            <w:pPr>
              <w:pStyle w:val="TableParagraph"/>
              <w:spacing w:line="272" w:lineRule="exact"/>
              <w:ind w:left="24"/>
              <w:jc w:val="center"/>
            </w:pPr>
            <w:r>
              <w:rPr>
                <w:spacing w:val="-2"/>
              </w:rPr>
              <w:t>Oui/Non</w:t>
            </w:r>
          </w:p>
        </w:tc>
      </w:tr>
      <w:tr w:rsidR="004346C8" w14:paraId="295DF1DE" w14:textId="77777777">
        <w:trPr>
          <w:trHeight w:val="2049"/>
        </w:trPr>
        <w:tc>
          <w:tcPr>
            <w:tcW w:w="9128" w:type="dxa"/>
            <w:gridSpan w:val="2"/>
            <w:tcBorders>
              <w:top w:val="single" w:sz="4" w:space="0" w:color="000000"/>
              <w:bottom w:val="single" w:sz="4" w:space="0" w:color="000000"/>
              <w:right w:val="single" w:sz="4" w:space="0" w:color="000000"/>
            </w:tcBorders>
          </w:tcPr>
          <w:p w14:paraId="344F5FD1" w14:textId="77777777" w:rsidR="004346C8" w:rsidRDefault="00000000">
            <w:pPr>
              <w:pStyle w:val="TableParagraph"/>
              <w:spacing w:line="288" w:lineRule="exact"/>
              <w:ind w:right="97"/>
              <w:jc w:val="right"/>
              <w:rPr>
                <w:i/>
              </w:rPr>
            </w:pPr>
            <w:r>
              <w:t>2-</w:t>
            </w:r>
            <w:r>
              <w:rPr>
                <w:spacing w:val="9"/>
              </w:rPr>
              <w:t xml:space="preserve"> </w:t>
            </w:r>
            <w:r>
              <w:rPr>
                <w:b/>
              </w:rPr>
              <w:t>Chiffre</w:t>
            </w:r>
            <w:r>
              <w:rPr>
                <w:b/>
                <w:spacing w:val="32"/>
              </w:rPr>
              <w:t xml:space="preserve"> </w:t>
            </w:r>
            <w:proofErr w:type="gramStart"/>
            <w:r>
              <w:rPr>
                <w:b/>
              </w:rPr>
              <w:t>d’affaire</w:t>
            </w:r>
            <w:proofErr w:type="gramEnd"/>
            <w:r>
              <w:rPr>
                <w:b/>
                <w:spacing w:val="32"/>
              </w:rPr>
              <w:t xml:space="preserve"> </w:t>
            </w:r>
            <w:r>
              <w:rPr>
                <w:b/>
              </w:rPr>
              <w:t>du</w:t>
            </w:r>
            <w:r>
              <w:rPr>
                <w:b/>
                <w:spacing w:val="30"/>
              </w:rPr>
              <w:t xml:space="preserve"> </w:t>
            </w:r>
            <w:r>
              <w:rPr>
                <w:b/>
              </w:rPr>
              <w:t xml:space="preserve">Soumissionnaire </w:t>
            </w:r>
            <w:r>
              <w:t>:</w:t>
            </w:r>
            <w:r>
              <w:rPr>
                <w:spacing w:val="30"/>
              </w:rPr>
              <w:t xml:space="preserve"> </w:t>
            </w:r>
            <w:r>
              <w:rPr>
                <w:i/>
              </w:rPr>
              <w:t>Condition</w:t>
            </w:r>
            <w:r>
              <w:rPr>
                <w:i/>
                <w:spacing w:val="33"/>
              </w:rPr>
              <w:t xml:space="preserve"> </w:t>
            </w:r>
            <w:r>
              <w:rPr>
                <w:i/>
              </w:rPr>
              <w:t>remplie</w:t>
            </w:r>
            <w:r>
              <w:rPr>
                <w:i/>
                <w:spacing w:val="33"/>
              </w:rPr>
              <w:t xml:space="preserve"> </w:t>
            </w:r>
            <w:r>
              <w:rPr>
                <w:i/>
              </w:rPr>
              <w:t>si</w:t>
            </w:r>
            <w:r>
              <w:rPr>
                <w:i/>
                <w:spacing w:val="30"/>
              </w:rPr>
              <w:t xml:space="preserve"> </w:t>
            </w:r>
            <w:r>
              <w:rPr>
                <w:i/>
              </w:rPr>
              <w:t>le</w:t>
            </w:r>
            <w:r>
              <w:rPr>
                <w:i/>
                <w:spacing w:val="30"/>
              </w:rPr>
              <w:t xml:space="preserve"> </w:t>
            </w:r>
            <w:r>
              <w:rPr>
                <w:i/>
              </w:rPr>
              <w:t>soumissionnaire</w:t>
            </w:r>
            <w:r>
              <w:rPr>
                <w:i/>
                <w:spacing w:val="31"/>
              </w:rPr>
              <w:t xml:space="preserve"> </w:t>
            </w:r>
            <w:r>
              <w:rPr>
                <w:i/>
                <w:spacing w:val="-2"/>
              </w:rPr>
              <w:t>justifie</w:t>
            </w:r>
          </w:p>
          <w:p w14:paraId="641BB49B" w14:textId="77777777" w:rsidR="004346C8" w:rsidRDefault="00000000">
            <w:pPr>
              <w:pStyle w:val="TableParagraph"/>
              <w:ind w:right="98"/>
              <w:jc w:val="right"/>
              <w:rPr>
                <w:i/>
              </w:rPr>
            </w:pPr>
            <w:proofErr w:type="gramStart"/>
            <w:r>
              <w:rPr>
                <w:i/>
              </w:rPr>
              <w:t>des</w:t>
            </w:r>
            <w:proofErr w:type="gramEnd"/>
            <w:r>
              <w:rPr>
                <w:i/>
                <w:spacing w:val="-3"/>
              </w:rPr>
              <w:t xml:space="preserve"> </w:t>
            </w:r>
            <w:r>
              <w:rPr>
                <w:i/>
              </w:rPr>
              <w:t>prestations</w:t>
            </w:r>
            <w:r>
              <w:rPr>
                <w:i/>
                <w:spacing w:val="-2"/>
              </w:rPr>
              <w:t xml:space="preserve"> </w:t>
            </w:r>
            <w:r>
              <w:rPr>
                <w:i/>
              </w:rPr>
              <w:t>cumulées</w:t>
            </w:r>
            <w:r>
              <w:rPr>
                <w:i/>
                <w:spacing w:val="-2"/>
              </w:rPr>
              <w:t xml:space="preserve"> </w:t>
            </w:r>
            <w:r>
              <w:rPr>
                <w:i/>
              </w:rPr>
              <w:t>d’au</w:t>
            </w:r>
            <w:r>
              <w:rPr>
                <w:i/>
                <w:spacing w:val="-2"/>
              </w:rPr>
              <w:t xml:space="preserve"> </w:t>
            </w:r>
            <w:r>
              <w:rPr>
                <w:i/>
              </w:rPr>
              <w:t>moins</w:t>
            </w:r>
            <w:r>
              <w:rPr>
                <w:i/>
                <w:spacing w:val="-3"/>
              </w:rPr>
              <w:t xml:space="preserve"> </w:t>
            </w:r>
            <w:r>
              <w:rPr>
                <w:i/>
              </w:rPr>
              <w:t>80</w:t>
            </w:r>
            <w:r>
              <w:rPr>
                <w:i/>
                <w:spacing w:val="-1"/>
              </w:rPr>
              <w:t xml:space="preserve"> </w:t>
            </w:r>
            <w:r>
              <w:rPr>
                <w:i/>
              </w:rPr>
              <w:t>%</w:t>
            </w:r>
            <w:r>
              <w:rPr>
                <w:i/>
                <w:spacing w:val="58"/>
              </w:rPr>
              <w:t xml:space="preserve"> </w:t>
            </w:r>
            <w:r>
              <w:rPr>
                <w:i/>
              </w:rPr>
              <w:t>du</w:t>
            </w:r>
            <w:r>
              <w:rPr>
                <w:i/>
                <w:spacing w:val="-2"/>
              </w:rPr>
              <w:t xml:space="preserve"> </w:t>
            </w:r>
            <w:r>
              <w:rPr>
                <w:i/>
              </w:rPr>
              <w:t>montant</w:t>
            </w:r>
            <w:r>
              <w:rPr>
                <w:i/>
                <w:spacing w:val="4"/>
              </w:rPr>
              <w:t xml:space="preserve"> </w:t>
            </w:r>
            <w:r>
              <w:rPr>
                <w:i/>
              </w:rPr>
              <w:t>prévisionnel</w:t>
            </w:r>
            <w:r>
              <w:rPr>
                <w:i/>
                <w:spacing w:val="-1"/>
              </w:rPr>
              <w:t xml:space="preserve"> </w:t>
            </w:r>
            <w:r>
              <w:rPr>
                <w:i/>
              </w:rPr>
              <w:t>du</w:t>
            </w:r>
            <w:r>
              <w:rPr>
                <w:i/>
                <w:spacing w:val="-2"/>
              </w:rPr>
              <w:t xml:space="preserve"> </w:t>
            </w:r>
            <w:r>
              <w:rPr>
                <w:i/>
              </w:rPr>
              <w:t>(des)</w:t>
            </w:r>
            <w:r>
              <w:rPr>
                <w:i/>
                <w:spacing w:val="-4"/>
              </w:rPr>
              <w:t xml:space="preserve"> </w:t>
            </w:r>
            <w:r>
              <w:rPr>
                <w:i/>
              </w:rPr>
              <w:t>lot</w:t>
            </w:r>
            <w:r>
              <w:rPr>
                <w:i/>
                <w:spacing w:val="-1"/>
              </w:rPr>
              <w:t xml:space="preserve"> </w:t>
            </w:r>
            <w:r>
              <w:rPr>
                <w:i/>
              </w:rPr>
              <w:t>(s)</w:t>
            </w:r>
            <w:r>
              <w:rPr>
                <w:i/>
                <w:spacing w:val="-1"/>
              </w:rPr>
              <w:t xml:space="preserve"> </w:t>
            </w:r>
            <w:r>
              <w:rPr>
                <w:i/>
                <w:spacing w:val="-2"/>
              </w:rPr>
              <w:t>sollicité</w:t>
            </w:r>
          </w:p>
          <w:p w14:paraId="15EC9CCA" w14:textId="77777777" w:rsidR="004346C8" w:rsidRDefault="00000000">
            <w:pPr>
              <w:pStyle w:val="TableParagraph"/>
              <w:spacing w:before="1"/>
              <w:ind w:left="369"/>
              <w:rPr>
                <w:i/>
              </w:rPr>
            </w:pPr>
            <w:r>
              <w:rPr>
                <w:i/>
              </w:rPr>
              <w:t>(s)</w:t>
            </w:r>
            <w:r>
              <w:rPr>
                <w:i/>
                <w:spacing w:val="-4"/>
              </w:rPr>
              <w:t xml:space="preserve"> </w:t>
            </w:r>
            <w:r>
              <w:rPr>
                <w:i/>
              </w:rPr>
              <w:t>pendant</w:t>
            </w:r>
            <w:r>
              <w:rPr>
                <w:i/>
                <w:spacing w:val="-5"/>
              </w:rPr>
              <w:t xml:space="preserve"> </w:t>
            </w:r>
            <w:r>
              <w:rPr>
                <w:i/>
              </w:rPr>
              <w:t>les</w:t>
            </w:r>
            <w:r>
              <w:rPr>
                <w:i/>
                <w:spacing w:val="-5"/>
              </w:rPr>
              <w:t xml:space="preserve"> </w:t>
            </w:r>
            <w:r>
              <w:rPr>
                <w:i/>
              </w:rPr>
              <w:t>Exercices</w:t>
            </w:r>
            <w:r>
              <w:rPr>
                <w:i/>
                <w:spacing w:val="-3"/>
              </w:rPr>
              <w:t xml:space="preserve"> </w:t>
            </w:r>
            <w:proofErr w:type="gramStart"/>
            <w:r>
              <w:rPr>
                <w:i/>
              </w:rPr>
              <w:t>2023;</w:t>
            </w:r>
            <w:proofErr w:type="gramEnd"/>
            <w:r>
              <w:rPr>
                <w:i/>
                <w:spacing w:val="-4"/>
              </w:rPr>
              <w:t xml:space="preserve"> </w:t>
            </w:r>
            <w:r>
              <w:rPr>
                <w:i/>
              </w:rPr>
              <w:t>2024</w:t>
            </w:r>
            <w:r>
              <w:rPr>
                <w:i/>
                <w:spacing w:val="-2"/>
              </w:rPr>
              <w:t xml:space="preserve"> </w:t>
            </w:r>
            <w:r>
              <w:rPr>
                <w:i/>
              </w:rPr>
              <w:t>et</w:t>
            </w:r>
            <w:r>
              <w:rPr>
                <w:i/>
                <w:spacing w:val="-5"/>
              </w:rPr>
              <w:t xml:space="preserve"> </w:t>
            </w:r>
            <w:r>
              <w:rPr>
                <w:i/>
                <w:spacing w:val="-4"/>
              </w:rPr>
              <w:t>2025</w:t>
            </w:r>
          </w:p>
          <w:p w14:paraId="3147BC3D" w14:textId="4E03594F" w:rsidR="004346C8" w:rsidRDefault="00000000">
            <w:pPr>
              <w:pStyle w:val="TableParagraph"/>
              <w:ind w:left="412"/>
            </w:pPr>
            <w:r>
              <w:rPr>
                <w:b/>
                <w:u w:val="single"/>
              </w:rPr>
              <w:t>NB</w:t>
            </w:r>
            <w:r>
              <w:rPr>
                <w:b/>
                <w:spacing w:val="-10"/>
              </w:rPr>
              <w:t xml:space="preserve"> </w:t>
            </w:r>
            <w:r>
              <w:t>:</w:t>
            </w:r>
            <w:r>
              <w:rPr>
                <w:spacing w:val="-7"/>
              </w:rPr>
              <w:t xml:space="preserve"> </w:t>
            </w:r>
            <w:r>
              <w:t>Les</w:t>
            </w:r>
            <w:r>
              <w:rPr>
                <w:spacing w:val="-9"/>
              </w:rPr>
              <w:t xml:space="preserve"> </w:t>
            </w:r>
            <w:r>
              <w:t>justificatifs</w:t>
            </w:r>
            <w:r>
              <w:rPr>
                <w:spacing w:val="-7"/>
              </w:rPr>
              <w:t xml:space="preserve"> </w:t>
            </w:r>
            <w:r>
              <w:t>du</w:t>
            </w:r>
            <w:r>
              <w:rPr>
                <w:spacing w:val="-8"/>
              </w:rPr>
              <w:t xml:space="preserve"> </w:t>
            </w:r>
            <w:r>
              <w:t>chiffre</w:t>
            </w:r>
            <w:r>
              <w:rPr>
                <w:spacing w:val="-9"/>
              </w:rPr>
              <w:t xml:space="preserve"> </w:t>
            </w:r>
            <w:r>
              <w:t>d</w:t>
            </w:r>
            <w:r w:rsidR="00301A07">
              <w:t>’</w:t>
            </w:r>
            <w:r>
              <w:t>affaires</w:t>
            </w:r>
            <w:r>
              <w:rPr>
                <w:spacing w:val="-8"/>
              </w:rPr>
              <w:t xml:space="preserve"> </w:t>
            </w:r>
            <w:r>
              <w:t>comprennent</w:t>
            </w:r>
            <w:r>
              <w:rPr>
                <w:spacing w:val="-8"/>
              </w:rPr>
              <w:t xml:space="preserve"> </w:t>
            </w:r>
            <w:r>
              <w:t>notamment</w:t>
            </w:r>
            <w:r>
              <w:rPr>
                <w:spacing w:val="-7"/>
              </w:rPr>
              <w:t xml:space="preserve"> </w:t>
            </w:r>
            <w:r>
              <w:rPr>
                <w:spacing w:val="-10"/>
              </w:rPr>
              <w:t>:</w:t>
            </w:r>
          </w:p>
          <w:p w14:paraId="280D353F" w14:textId="77777777" w:rsidR="004346C8" w:rsidRDefault="00000000">
            <w:pPr>
              <w:pStyle w:val="TableParagraph"/>
              <w:numPr>
                <w:ilvl w:val="0"/>
                <w:numId w:val="7"/>
              </w:numPr>
              <w:tabs>
                <w:tab w:val="left" w:pos="1516"/>
              </w:tabs>
              <w:ind w:left="1516" w:hanging="393"/>
            </w:pPr>
            <w:r>
              <w:t>Les</w:t>
            </w:r>
            <w:r>
              <w:rPr>
                <w:spacing w:val="-7"/>
              </w:rPr>
              <w:t xml:space="preserve"> </w:t>
            </w:r>
            <w:r>
              <w:t>contrats</w:t>
            </w:r>
            <w:r>
              <w:rPr>
                <w:spacing w:val="-5"/>
              </w:rPr>
              <w:t xml:space="preserve"> </w:t>
            </w:r>
            <w:r>
              <w:t>(première</w:t>
            </w:r>
            <w:r>
              <w:rPr>
                <w:spacing w:val="-5"/>
              </w:rPr>
              <w:t xml:space="preserve"> </w:t>
            </w:r>
            <w:r>
              <w:t>et</w:t>
            </w:r>
            <w:r>
              <w:rPr>
                <w:spacing w:val="-6"/>
              </w:rPr>
              <w:t xml:space="preserve"> </w:t>
            </w:r>
            <w:r>
              <w:t>dernière</w:t>
            </w:r>
            <w:r>
              <w:rPr>
                <w:spacing w:val="-5"/>
              </w:rPr>
              <w:t xml:space="preserve"> </w:t>
            </w:r>
            <w:r>
              <w:t>pages)</w:t>
            </w:r>
            <w:r>
              <w:rPr>
                <w:spacing w:val="-4"/>
              </w:rPr>
              <w:t xml:space="preserve"> </w:t>
            </w:r>
            <w:r>
              <w:t>ou</w:t>
            </w:r>
            <w:r>
              <w:rPr>
                <w:spacing w:val="-4"/>
              </w:rPr>
              <w:t xml:space="preserve"> </w:t>
            </w:r>
            <w:r>
              <w:t>bons</w:t>
            </w:r>
            <w:r>
              <w:rPr>
                <w:spacing w:val="-7"/>
              </w:rPr>
              <w:t xml:space="preserve"> </w:t>
            </w:r>
            <w:r>
              <w:t>de</w:t>
            </w:r>
            <w:r>
              <w:rPr>
                <w:spacing w:val="-5"/>
              </w:rPr>
              <w:t xml:space="preserve"> </w:t>
            </w:r>
            <w:r>
              <w:t>commandes</w:t>
            </w:r>
            <w:r>
              <w:rPr>
                <w:spacing w:val="-3"/>
              </w:rPr>
              <w:t xml:space="preserve"> </w:t>
            </w:r>
            <w:r>
              <w:rPr>
                <w:spacing w:val="-10"/>
              </w:rPr>
              <w:t>;</w:t>
            </w:r>
          </w:p>
          <w:p w14:paraId="1DC0777F" w14:textId="77777777" w:rsidR="004346C8" w:rsidRDefault="00000000">
            <w:pPr>
              <w:pStyle w:val="TableParagraph"/>
              <w:numPr>
                <w:ilvl w:val="0"/>
                <w:numId w:val="7"/>
              </w:numPr>
              <w:tabs>
                <w:tab w:val="left" w:pos="1264"/>
                <w:tab w:val="left" w:pos="1516"/>
              </w:tabs>
              <w:spacing w:line="290" w:lineRule="atLeast"/>
              <w:ind w:right="98" w:hanging="142"/>
            </w:pPr>
            <w:r>
              <w:t>Les</w:t>
            </w:r>
            <w:r>
              <w:rPr>
                <w:spacing w:val="40"/>
              </w:rPr>
              <w:t xml:space="preserve"> </w:t>
            </w:r>
            <w:r>
              <w:t>procès-verbaux</w:t>
            </w:r>
            <w:r>
              <w:rPr>
                <w:spacing w:val="40"/>
              </w:rPr>
              <w:t xml:space="preserve"> </w:t>
            </w:r>
            <w:r>
              <w:t>de</w:t>
            </w:r>
            <w:r>
              <w:rPr>
                <w:spacing w:val="40"/>
              </w:rPr>
              <w:t xml:space="preserve"> </w:t>
            </w:r>
            <w:r>
              <w:t>réceptions</w:t>
            </w:r>
            <w:r>
              <w:rPr>
                <w:spacing w:val="40"/>
              </w:rPr>
              <w:t xml:space="preserve"> </w:t>
            </w:r>
            <w:r>
              <w:t>(provisoire</w:t>
            </w:r>
            <w:r>
              <w:rPr>
                <w:spacing w:val="40"/>
              </w:rPr>
              <w:t xml:space="preserve"> </w:t>
            </w:r>
            <w:r>
              <w:t>ou</w:t>
            </w:r>
            <w:r>
              <w:rPr>
                <w:spacing w:val="40"/>
              </w:rPr>
              <w:t xml:space="preserve"> </w:t>
            </w:r>
            <w:r>
              <w:t>définitive)</w:t>
            </w:r>
            <w:r>
              <w:rPr>
                <w:spacing w:val="40"/>
              </w:rPr>
              <w:t xml:space="preserve"> </w:t>
            </w:r>
            <w:r>
              <w:t>pour</w:t>
            </w:r>
            <w:r>
              <w:rPr>
                <w:spacing w:val="40"/>
              </w:rPr>
              <w:t xml:space="preserve"> </w:t>
            </w:r>
            <w:r>
              <w:t>chaque contrat ou bon de commande</w:t>
            </w:r>
          </w:p>
        </w:tc>
        <w:tc>
          <w:tcPr>
            <w:tcW w:w="1187" w:type="dxa"/>
            <w:tcBorders>
              <w:top w:val="single" w:sz="4" w:space="0" w:color="000000"/>
              <w:left w:val="single" w:sz="4" w:space="0" w:color="000000"/>
              <w:bottom w:val="single" w:sz="4" w:space="0" w:color="000000"/>
            </w:tcBorders>
          </w:tcPr>
          <w:p w14:paraId="7BB51328" w14:textId="77777777" w:rsidR="004346C8" w:rsidRDefault="004346C8">
            <w:pPr>
              <w:pStyle w:val="TableParagraph"/>
            </w:pPr>
          </w:p>
          <w:p w14:paraId="6CACE56E" w14:textId="77777777" w:rsidR="004346C8" w:rsidRDefault="004346C8">
            <w:pPr>
              <w:pStyle w:val="TableParagraph"/>
              <w:spacing w:before="288"/>
            </w:pPr>
          </w:p>
          <w:p w14:paraId="3FEAAF90" w14:textId="77777777" w:rsidR="004346C8" w:rsidRDefault="00000000">
            <w:pPr>
              <w:pStyle w:val="TableParagraph"/>
              <w:spacing w:before="1"/>
              <w:ind w:left="24"/>
              <w:jc w:val="center"/>
            </w:pPr>
            <w:r>
              <w:rPr>
                <w:spacing w:val="-2"/>
              </w:rPr>
              <w:t>Oui/Non</w:t>
            </w:r>
          </w:p>
        </w:tc>
      </w:tr>
      <w:tr w:rsidR="004346C8" w14:paraId="50BE5143" w14:textId="77777777">
        <w:trPr>
          <w:trHeight w:val="877"/>
        </w:trPr>
        <w:tc>
          <w:tcPr>
            <w:tcW w:w="9128" w:type="dxa"/>
            <w:gridSpan w:val="2"/>
            <w:tcBorders>
              <w:top w:val="single" w:sz="4" w:space="0" w:color="000000"/>
              <w:bottom w:val="single" w:sz="4" w:space="0" w:color="000000"/>
              <w:right w:val="single" w:sz="4" w:space="0" w:color="000000"/>
            </w:tcBorders>
          </w:tcPr>
          <w:p w14:paraId="1414A13A" w14:textId="77777777" w:rsidR="004346C8" w:rsidRDefault="00000000">
            <w:pPr>
              <w:pStyle w:val="TableParagraph"/>
              <w:spacing w:line="288" w:lineRule="exact"/>
              <w:ind w:left="85"/>
              <w:rPr>
                <w:i/>
              </w:rPr>
            </w:pPr>
            <w:r>
              <w:t>3-</w:t>
            </w:r>
            <w:r>
              <w:rPr>
                <w:spacing w:val="12"/>
              </w:rPr>
              <w:t xml:space="preserve"> </w:t>
            </w:r>
            <w:r>
              <w:rPr>
                <w:b/>
              </w:rPr>
              <w:t>Attestation</w:t>
            </w:r>
            <w:r>
              <w:rPr>
                <w:b/>
                <w:spacing w:val="56"/>
                <w:w w:val="150"/>
              </w:rPr>
              <w:t xml:space="preserve"> </w:t>
            </w:r>
            <w:r>
              <w:rPr>
                <w:b/>
              </w:rPr>
              <w:t>de</w:t>
            </w:r>
            <w:r>
              <w:rPr>
                <w:b/>
                <w:spacing w:val="55"/>
                <w:w w:val="150"/>
              </w:rPr>
              <w:t xml:space="preserve"> </w:t>
            </w:r>
            <w:r>
              <w:rPr>
                <w:b/>
              </w:rPr>
              <w:t>solvabilité</w:t>
            </w:r>
            <w:r>
              <w:rPr>
                <w:b/>
                <w:spacing w:val="-2"/>
              </w:rPr>
              <w:t xml:space="preserve"> </w:t>
            </w:r>
            <w:r>
              <w:t>:</w:t>
            </w:r>
            <w:r>
              <w:rPr>
                <w:spacing w:val="56"/>
                <w:w w:val="150"/>
              </w:rPr>
              <w:t xml:space="preserve"> </w:t>
            </w:r>
            <w:r>
              <w:rPr>
                <w:i/>
              </w:rPr>
              <w:t>Condition</w:t>
            </w:r>
            <w:r>
              <w:rPr>
                <w:i/>
                <w:spacing w:val="53"/>
                <w:w w:val="150"/>
              </w:rPr>
              <w:t xml:space="preserve"> </w:t>
            </w:r>
            <w:r>
              <w:rPr>
                <w:i/>
              </w:rPr>
              <w:t>remplie</w:t>
            </w:r>
            <w:r>
              <w:rPr>
                <w:i/>
                <w:spacing w:val="54"/>
                <w:w w:val="150"/>
              </w:rPr>
              <w:t xml:space="preserve"> </w:t>
            </w:r>
            <w:r>
              <w:rPr>
                <w:i/>
              </w:rPr>
              <w:t>si</w:t>
            </w:r>
            <w:r>
              <w:rPr>
                <w:i/>
                <w:spacing w:val="55"/>
                <w:w w:val="150"/>
              </w:rPr>
              <w:t xml:space="preserve"> </w:t>
            </w:r>
            <w:r>
              <w:rPr>
                <w:i/>
              </w:rPr>
              <w:t>le</w:t>
            </w:r>
            <w:r>
              <w:rPr>
                <w:i/>
                <w:spacing w:val="55"/>
                <w:w w:val="150"/>
              </w:rPr>
              <w:t xml:space="preserve"> </w:t>
            </w:r>
            <w:r>
              <w:rPr>
                <w:i/>
              </w:rPr>
              <w:t>soumissionnaire</w:t>
            </w:r>
            <w:r>
              <w:rPr>
                <w:i/>
                <w:spacing w:val="54"/>
                <w:w w:val="150"/>
              </w:rPr>
              <w:t xml:space="preserve"> </w:t>
            </w:r>
            <w:r>
              <w:rPr>
                <w:i/>
              </w:rPr>
              <w:t>dispose</w:t>
            </w:r>
            <w:r>
              <w:rPr>
                <w:i/>
                <w:spacing w:val="55"/>
                <w:w w:val="150"/>
              </w:rPr>
              <w:t xml:space="preserve"> </w:t>
            </w:r>
            <w:r>
              <w:rPr>
                <w:i/>
                <w:spacing w:val="-2"/>
              </w:rPr>
              <w:t>d’une</w:t>
            </w:r>
          </w:p>
          <w:p w14:paraId="7679DDCC" w14:textId="77777777" w:rsidR="004346C8" w:rsidRDefault="00000000">
            <w:pPr>
              <w:pStyle w:val="TableParagraph"/>
              <w:tabs>
                <w:tab w:val="left" w:pos="7817"/>
              </w:tabs>
              <w:spacing w:line="290" w:lineRule="atLeast"/>
              <w:ind w:left="369" w:right="94"/>
              <w:rPr>
                <w:i/>
              </w:rPr>
            </w:pPr>
            <w:proofErr w:type="gramStart"/>
            <w:r>
              <w:rPr>
                <w:i/>
              </w:rPr>
              <w:t>attestation</w:t>
            </w:r>
            <w:proofErr w:type="gramEnd"/>
            <w:r>
              <w:rPr>
                <w:i/>
                <w:spacing w:val="40"/>
              </w:rPr>
              <w:t xml:space="preserve"> </w:t>
            </w:r>
            <w:r>
              <w:rPr>
                <w:i/>
              </w:rPr>
              <w:t>de</w:t>
            </w:r>
            <w:r>
              <w:rPr>
                <w:i/>
                <w:spacing w:val="40"/>
              </w:rPr>
              <w:t xml:space="preserve"> </w:t>
            </w:r>
            <w:r>
              <w:rPr>
                <w:i/>
              </w:rPr>
              <w:t>solvabilité</w:t>
            </w:r>
            <w:r>
              <w:rPr>
                <w:i/>
                <w:spacing w:val="40"/>
              </w:rPr>
              <w:t xml:space="preserve"> </w:t>
            </w:r>
            <w:r>
              <w:rPr>
                <w:b/>
                <w:u w:val="single"/>
              </w:rPr>
              <w:t>d’au</w:t>
            </w:r>
            <w:r>
              <w:rPr>
                <w:b/>
                <w:spacing w:val="40"/>
                <w:u w:val="single"/>
              </w:rPr>
              <w:t xml:space="preserve"> </w:t>
            </w:r>
            <w:r>
              <w:rPr>
                <w:b/>
                <w:u w:val="single"/>
              </w:rPr>
              <w:t>moins</w:t>
            </w:r>
            <w:r>
              <w:rPr>
                <w:b/>
                <w:spacing w:val="40"/>
                <w:u w:val="single"/>
              </w:rPr>
              <w:t xml:space="preserve"> </w:t>
            </w:r>
            <w:r>
              <w:rPr>
                <w:b/>
                <w:u w:val="single"/>
              </w:rPr>
              <w:t>quatre-vingt</w:t>
            </w:r>
            <w:r>
              <w:rPr>
                <w:b/>
                <w:spacing w:val="40"/>
                <w:u w:val="single"/>
              </w:rPr>
              <w:t xml:space="preserve"> </w:t>
            </w:r>
            <w:r>
              <w:rPr>
                <w:b/>
                <w:u w:val="single"/>
              </w:rPr>
              <w:t>pour</w:t>
            </w:r>
            <w:r>
              <w:rPr>
                <w:b/>
                <w:spacing w:val="40"/>
                <w:u w:val="single"/>
              </w:rPr>
              <w:t xml:space="preserve"> </w:t>
            </w:r>
            <w:r>
              <w:rPr>
                <w:b/>
                <w:u w:val="single"/>
              </w:rPr>
              <w:t>cent</w:t>
            </w:r>
            <w:r>
              <w:rPr>
                <w:b/>
                <w:spacing w:val="40"/>
                <w:u w:val="single"/>
              </w:rPr>
              <w:t xml:space="preserve"> </w:t>
            </w:r>
            <w:r>
              <w:rPr>
                <w:b/>
                <w:i/>
              </w:rPr>
              <w:t>80</w:t>
            </w:r>
            <w:r>
              <w:rPr>
                <w:b/>
                <w:i/>
                <w:spacing w:val="40"/>
              </w:rPr>
              <w:t xml:space="preserve"> </w:t>
            </w:r>
            <w:r>
              <w:rPr>
                <w:b/>
                <w:i/>
              </w:rPr>
              <w:t>%</w:t>
            </w:r>
            <w:r>
              <w:rPr>
                <w:b/>
                <w:i/>
              </w:rPr>
              <w:tab/>
            </w:r>
            <w:r>
              <w:rPr>
                <w:i/>
              </w:rPr>
              <w:t>du</w:t>
            </w:r>
            <w:r>
              <w:rPr>
                <w:i/>
                <w:spacing w:val="39"/>
              </w:rPr>
              <w:t xml:space="preserve"> </w:t>
            </w:r>
            <w:r>
              <w:rPr>
                <w:i/>
              </w:rPr>
              <w:t>montant prévisionnel du (des) lot (s) sollicité (s), délivrée par une banque agréée.</w:t>
            </w:r>
          </w:p>
        </w:tc>
        <w:tc>
          <w:tcPr>
            <w:tcW w:w="1187" w:type="dxa"/>
            <w:tcBorders>
              <w:top w:val="single" w:sz="4" w:space="0" w:color="000000"/>
              <w:left w:val="single" w:sz="4" w:space="0" w:color="000000"/>
              <w:bottom w:val="single" w:sz="4" w:space="0" w:color="000000"/>
            </w:tcBorders>
          </w:tcPr>
          <w:p w14:paraId="3C3ED000" w14:textId="77777777" w:rsidR="004346C8" w:rsidRDefault="00000000">
            <w:pPr>
              <w:pStyle w:val="TableParagraph"/>
              <w:spacing w:before="288"/>
              <w:ind w:left="24"/>
              <w:jc w:val="center"/>
            </w:pPr>
            <w:r>
              <w:rPr>
                <w:spacing w:val="-2"/>
              </w:rPr>
              <w:t>Oui/Non</w:t>
            </w:r>
          </w:p>
        </w:tc>
      </w:tr>
      <w:tr w:rsidR="004346C8" w14:paraId="78AA4731" w14:textId="77777777">
        <w:trPr>
          <w:trHeight w:val="878"/>
        </w:trPr>
        <w:tc>
          <w:tcPr>
            <w:tcW w:w="9128" w:type="dxa"/>
            <w:gridSpan w:val="2"/>
            <w:tcBorders>
              <w:top w:val="single" w:sz="4" w:space="0" w:color="000000"/>
              <w:bottom w:val="single" w:sz="4" w:space="0" w:color="000000"/>
              <w:right w:val="single" w:sz="4" w:space="0" w:color="000000"/>
            </w:tcBorders>
          </w:tcPr>
          <w:p w14:paraId="30405933" w14:textId="77777777" w:rsidR="004346C8" w:rsidRDefault="00000000">
            <w:pPr>
              <w:pStyle w:val="TableParagraph"/>
              <w:spacing w:line="288" w:lineRule="exact"/>
              <w:ind w:left="85"/>
              <w:rPr>
                <w:i/>
              </w:rPr>
            </w:pPr>
            <w:r>
              <w:t>4-</w:t>
            </w:r>
            <w:r>
              <w:rPr>
                <w:spacing w:val="9"/>
              </w:rPr>
              <w:t xml:space="preserve"> </w:t>
            </w:r>
            <w:r>
              <w:rPr>
                <w:b/>
              </w:rPr>
              <w:t>Conformité</w:t>
            </w:r>
            <w:r>
              <w:rPr>
                <w:b/>
                <w:spacing w:val="50"/>
              </w:rPr>
              <w:t xml:space="preserve"> </w:t>
            </w:r>
            <w:r>
              <w:rPr>
                <w:b/>
              </w:rPr>
              <w:t>de</w:t>
            </w:r>
            <w:r>
              <w:rPr>
                <w:b/>
                <w:spacing w:val="52"/>
              </w:rPr>
              <w:t xml:space="preserve"> </w:t>
            </w:r>
            <w:r>
              <w:rPr>
                <w:b/>
              </w:rPr>
              <w:t>la</w:t>
            </w:r>
            <w:r>
              <w:rPr>
                <w:b/>
                <w:spacing w:val="53"/>
              </w:rPr>
              <w:t xml:space="preserve"> </w:t>
            </w:r>
            <w:r>
              <w:rPr>
                <w:b/>
              </w:rPr>
              <w:t>fourniture</w:t>
            </w:r>
            <w:r>
              <w:rPr>
                <w:b/>
                <w:spacing w:val="50"/>
              </w:rPr>
              <w:t xml:space="preserve"> </w:t>
            </w:r>
            <w:r>
              <w:rPr>
                <w:b/>
              </w:rPr>
              <w:t>aux</w:t>
            </w:r>
            <w:r>
              <w:rPr>
                <w:b/>
                <w:spacing w:val="52"/>
              </w:rPr>
              <w:t xml:space="preserve"> </w:t>
            </w:r>
            <w:r>
              <w:rPr>
                <w:b/>
              </w:rPr>
              <w:t>spécifications</w:t>
            </w:r>
            <w:r>
              <w:rPr>
                <w:b/>
                <w:spacing w:val="52"/>
              </w:rPr>
              <w:t xml:space="preserve"> </w:t>
            </w:r>
            <w:r>
              <w:rPr>
                <w:b/>
              </w:rPr>
              <w:t>techniques</w:t>
            </w:r>
            <w:r>
              <w:rPr>
                <w:b/>
                <w:spacing w:val="51"/>
              </w:rPr>
              <w:t xml:space="preserve"> </w:t>
            </w:r>
            <w:r>
              <w:rPr>
                <w:b/>
              </w:rPr>
              <w:t>minimales</w:t>
            </w:r>
            <w:r>
              <w:rPr>
                <w:b/>
                <w:spacing w:val="-1"/>
              </w:rPr>
              <w:t xml:space="preserve"> </w:t>
            </w:r>
            <w:r>
              <w:rPr>
                <w:b/>
              </w:rPr>
              <w:t>:</w:t>
            </w:r>
            <w:r>
              <w:rPr>
                <w:b/>
                <w:spacing w:val="54"/>
              </w:rPr>
              <w:t xml:space="preserve"> </w:t>
            </w:r>
            <w:r>
              <w:rPr>
                <w:i/>
                <w:spacing w:val="-2"/>
              </w:rPr>
              <w:t>Condition</w:t>
            </w:r>
          </w:p>
          <w:p w14:paraId="2FAAB58C" w14:textId="77777777" w:rsidR="004346C8" w:rsidRDefault="00000000">
            <w:pPr>
              <w:pStyle w:val="TableParagraph"/>
              <w:spacing w:line="290" w:lineRule="atLeast"/>
              <w:ind w:left="369"/>
              <w:rPr>
                <w:i/>
              </w:rPr>
            </w:pPr>
            <w:proofErr w:type="gramStart"/>
            <w:r>
              <w:rPr>
                <w:i/>
              </w:rPr>
              <w:t>remplie</w:t>
            </w:r>
            <w:proofErr w:type="gramEnd"/>
            <w:r>
              <w:rPr>
                <w:i/>
              </w:rPr>
              <w:t xml:space="preserve"> si le soumissionnaire s’engage à exécuter la commande suivant les spécifications</w:t>
            </w:r>
            <w:r>
              <w:rPr>
                <w:i/>
                <w:spacing w:val="40"/>
              </w:rPr>
              <w:t xml:space="preserve"> </w:t>
            </w:r>
            <w:r>
              <w:rPr>
                <w:i/>
                <w:spacing w:val="-2"/>
              </w:rPr>
              <w:t>techniques</w:t>
            </w:r>
          </w:p>
        </w:tc>
        <w:tc>
          <w:tcPr>
            <w:tcW w:w="1187" w:type="dxa"/>
            <w:tcBorders>
              <w:top w:val="single" w:sz="4" w:space="0" w:color="000000"/>
              <w:left w:val="single" w:sz="4" w:space="0" w:color="000000"/>
              <w:bottom w:val="single" w:sz="4" w:space="0" w:color="000000"/>
            </w:tcBorders>
          </w:tcPr>
          <w:p w14:paraId="4303824B" w14:textId="77777777" w:rsidR="004346C8" w:rsidRDefault="00000000">
            <w:pPr>
              <w:pStyle w:val="TableParagraph"/>
              <w:spacing w:before="288"/>
              <w:ind w:left="24"/>
              <w:jc w:val="center"/>
            </w:pPr>
            <w:r>
              <w:rPr>
                <w:spacing w:val="-2"/>
              </w:rPr>
              <w:t>Oui/Non</w:t>
            </w:r>
          </w:p>
        </w:tc>
      </w:tr>
      <w:tr w:rsidR="004346C8" w14:paraId="595E22BB" w14:textId="77777777">
        <w:trPr>
          <w:trHeight w:val="877"/>
        </w:trPr>
        <w:tc>
          <w:tcPr>
            <w:tcW w:w="9128" w:type="dxa"/>
            <w:gridSpan w:val="2"/>
            <w:tcBorders>
              <w:top w:val="single" w:sz="4" w:space="0" w:color="000000"/>
              <w:right w:val="single" w:sz="4" w:space="0" w:color="000000"/>
            </w:tcBorders>
          </w:tcPr>
          <w:p w14:paraId="377A1BBC" w14:textId="77777777" w:rsidR="004346C8" w:rsidRDefault="00000000">
            <w:pPr>
              <w:pStyle w:val="TableParagraph"/>
              <w:spacing w:line="288" w:lineRule="exact"/>
              <w:ind w:left="369" w:hanging="284"/>
              <w:rPr>
                <w:i/>
              </w:rPr>
            </w:pPr>
            <w:r>
              <w:t>5-</w:t>
            </w:r>
            <w:r>
              <w:rPr>
                <w:spacing w:val="10"/>
              </w:rPr>
              <w:t xml:space="preserve"> </w:t>
            </w:r>
            <w:r>
              <w:rPr>
                <w:b/>
                <w:i/>
              </w:rPr>
              <w:t>Plann0.ing</w:t>
            </w:r>
            <w:r>
              <w:rPr>
                <w:b/>
                <w:i/>
                <w:spacing w:val="22"/>
              </w:rPr>
              <w:t xml:space="preserve"> </w:t>
            </w:r>
            <w:r>
              <w:rPr>
                <w:b/>
                <w:i/>
              </w:rPr>
              <w:t>de</w:t>
            </w:r>
            <w:r>
              <w:rPr>
                <w:b/>
                <w:i/>
                <w:spacing w:val="25"/>
              </w:rPr>
              <w:t xml:space="preserve"> </w:t>
            </w:r>
            <w:r>
              <w:rPr>
                <w:b/>
                <w:i/>
              </w:rPr>
              <w:t>livraison</w:t>
            </w:r>
            <w:r>
              <w:rPr>
                <w:b/>
                <w:i/>
                <w:spacing w:val="-4"/>
              </w:rPr>
              <w:t xml:space="preserve"> </w:t>
            </w:r>
            <w:r>
              <w:rPr>
                <w:b/>
                <w:i/>
              </w:rPr>
              <w:t>:</w:t>
            </w:r>
            <w:r>
              <w:rPr>
                <w:b/>
                <w:i/>
                <w:spacing w:val="26"/>
              </w:rPr>
              <w:t xml:space="preserve"> </w:t>
            </w:r>
            <w:r>
              <w:rPr>
                <w:i/>
              </w:rPr>
              <w:t>Condition</w:t>
            </w:r>
            <w:r>
              <w:rPr>
                <w:i/>
                <w:spacing w:val="24"/>
              </w:rPr>
              <w:t xml:space="preserve"> </w:t>
            </w:r>
            <w:r>
              <w:rPr>
                <w:i/>
              </w:rPr>
              <w:t>remplie</w:t>
            </w:r>
            <w:r>
              <w:rPr>
                <w:i/>
                <w:spacing w:val="25"/>
              </w:rPr>
              <w:t xml:space="preserve"> </w:t>
            </w:r>
            <w:r>
              <w:rPr>
                <w:i/>
              </w:rPr>
              <w:t>si</w:t>
            </w:r>
            <w:r>
              <w:rPr>
                <w:i/>
                <w:spacing w:val="23"/>
              </w:rPr>
              <w:t xml:space="preserve"> </w:t>
            </w:r>
            <w:r>
              <w:rPr>
                <w:i/>
              </w:rPr>
              <w:t>le</w:t>
            </w:r>
            <w:r>
              <w:rPr>
                <w:i/>
                <w:spacing w:val="22"/>
              </w:rPr>
              <w:t xml:space="preserve"> </w:t>
            </w:r>
            <w:r>
              <w:rPr>
                <w:i/>
              </w:rPr>
              <w:t>soumissionnaire</w:t>
            </w:r>
            <w:r>
              <w:rPr>
                <w:i/>
                <w:spacing w:val="23"/>
              </w:rPr>
              <w:t xml:space="preserve"> </w:t>
            </w:r>
            <w:r>
              <w:rPr>
                <w:i/>
              </w:rPr>
              <w:t>présente</w:t>
            </w:r>
            <w:r>
              <w:rPr>
                <w:i/>
                <w:spacing w:val="25"/>
              </w:rPr>
              <w:t xml:space="preserve"> </w:t>
            </w:r>
            <w:r>
              <w:rPr>
                <w:i/>
              </w:rPr>
              <w:t>un</w:t>
            </w:r>
            <w:r>
              <w:rPr>
                <w:i/>
                <w:spacing w:val="25"/>
              </w:rPr>
              <w:t xml:space="preserve"> </w:t>
            </w:r>
            <w:r>
              <w:rPr>
                <w:i/>
                <w:spacing w:val="-2"/>
              </w:rPr>
              <w:t>planning</w:t>
            </w:r>
          </w:p>
          <w:p w14:paraId="6286DBBA" w14:textId="77777777" w:rsidR="004346C8" w:rsidRDefault="00000000">
            <w:pPr>
              <w:pStyle w:val="TableParagraph"/>
              <w:spacing w:line="290" w:lineRule="atLeast"/>
              <w:ind w:left="369" w:right="94"/>
              <w:rPr>
                <w:i/>
              </w:rPr>
            </w:pPr>
            <w:proofErr w:type="gramStart"/>
            <w:r>
              <w:rPr>
                <w:i/>
              </w:rPr>
              <w:t>de</w:t>
            </w:r>
            <w:proofErr w:type="gramEnd"/>
            <w:r>
              <w:rPr>
                <w:i/>
              </w:rPr>
              <w:t xml:space="preserve"> livraison des fournitures tenant, </w:t>
            </w:r>
            <w:r>
              <w:rPr>
                <w:b/>
                <w:i/>
                <w:u w:val="single"/>
              </w:rPr>
              <w:t>au plus</w:t>
            </w:r>
            <w:r>
              <w:rPr>
                <w:i/>
              </w:rPr>
              <w:t>, dans le délai indicatif contenu dans le dossier de demande de Cotation.</w:t>
            </w:r>
          </w:p>
        </w:tc>
        <w:tc>
          <w:tcPr>
            <w:tcW w:w="1187" w:type="dxa"/>
            <w:tcBorders>
              <w:top w:val="single" w:sz="4" w:space="0" w:color="000000"/>
              <w:left w:val="single" w:sz="4" w:space="0" w:color="000000"/>
            </w:tcBorders>
          </w:tcPr>
          <w:p w14:paraId="6AA86601" w14:textId="77777777" w:rsidR="004346C8" w:rsidRDefault="00000000">
            <w:pPr>
              <w:pStyle w:val="TableParagraph"/>
              <w:spacing w:before="288"/>
              <w:ind w:left="24"/>
              <w:jc w:val="center"/>
            </w:pPr>
            <w:r>
              <w:rPr>
                <w:spacing w:val="-2"/>
              </w:rPr>
              <w:t>Oui/Non</w:t>
            </w:r>
          </w:p>
        </w:tc>
      </w:tr>
    </w:tbl>
    <w:p w14:paraId="0B674F21" w14:textId="77777777" w:rsidR="004346C8" w:rsidRDefault="004346C8">
      <w:pPr>
        <w:pStyle w:val="Corpsdetexte"/>
        <w:spacing w:before="318"/>
        <w:rPr>
          <w:sz w:val="26"/>
        </w:rPr>
      </w:pPr>
    </w:p>
    <w:p w14:paraId="15536DBF" w14:textId="77777777" w:rsidR="004346C8" w:rsidRDefault="00000000">
      <w:pPr>
        <w:ind w:left="1398" w:hanging="915"/>
        <w:rPr>
          <w:b/>
          <w:sz w:val="24"/>
        </w:rPr>
      </w:pPr>
      <w:r>
        <w:rPr>
          <w:b/>
          <w:sz w:val="26"/>
        </w:rPr>
        <w:t>N.B</w:t>
      </w:r>
      <w:r>
        <w:rPr>
          <w:b/>
          <w:spacing w:val="-2"/>
          <w:sz w:val="26"/>
        </w:rPr>
        <w:t xml:space="preserve"> </w:t>
      </w:r>
      <w:r>
        <w:rPr>
          <w:b/>
          <w:sz w:val="26"/>
        </w:rPr>
        <w:t>:</w:t>
      </w:r>
      <w:r>
        <w:rPr>
          <w:b/>
          <w:spacing w:val="-5"/>
          <w:sz w:val="26"/>
        </w:rPr>
        <w:t xml:space="preserve"> </w:t>
      </w:r>
      <w:r>
        <w:rPr>
          <w:b/>
          <w:sz w:val="26"/>
        </w:rPr>
        <w:t>Seuls</w:t>
      </w:r>
      <w:r>
        <w:rPr>
          <w:b/>
          <w:spacing w:val="-4"/>
          <w:sz w:val="26"/>
        </w:rPr>
        <w:t xml:space="preserve"> </w:t>
      </w:r>
      <w:r>
        <w:rPr>
          <w:b/>
          <w:sz w:val="26"/>
        </w:rPr>
        <w:t>les</w:t>
      </w:r>
      <w:r>
        <w:rPr>
          <w:b/>
          <w:spacing w:val="-4"/>
          <w:sz w:val="26"/>
        </w:rPr>
        <w:t xml:space="preserve"> </w:t>
      </w:r>
      <w:r>
        <w:rPr>
          <w:b/>
          <w:sz w:val="26"/>
        </w:rPr>
        <w:t>soumissionnaires</w:t>
      </w:r>
      <w:r>
        <w:rPr>
          <w:b/>
          <w:spacing w:val="-4"/>
          <w:sz w:val="26"/>
        </w:rPr>
        <w:t xml:space="preserve"> </w:t>
      </w:r>
      <w:r>
        <w:rPr>
          <w:b/>
          <w:sz w:val="26"/>
        </w:rPr>
        <w:t>qui</w:t>
      </w:r>
      <w:r>
        <w:rPr>
          <w:b/>
          <w:spacing w:val="-4"/>
          <w:sz w:val="26"/>
        </w:rPr>
        <w:t xml:space="preserve"> </w:t>
      </w:r>
      <w:r>
        <w:rPr>
          <w:b/>
          <w:sz w:val="26"/>
        </w:rPr>
        <w:t>auront</w:t>
      </w:r>
      <w:r>
        <w:rPr>
          <w:b/>
          <w:spacing w:val="-5"/>
          <w:sz w:val="26"/>
        </w:rPr>
        <w:t xml:space="preserve"> </w:t>
      </w:r>
      <w:r>
        <w:rPr>
          <w:b/>
          <w:sz w:val="26"/>
        </w:rPr>
        <w:t>remplis</w:t>
      </w:r>
      <w:r>
        <w:rPr>
          <w:b/>
          <w:spacing w:val="40"/>
          <w:sz w:val="26"/>
        </w:rPr>
        <w:t xml:space="preserve"> </w:t>
      </w:r>
      <w:r>
        <w:rPr>
          <w:b/>
          <w:sz w:val="26"/>
        </w:rPr>
        <w:t>la</w:t>
      </w:r>
      <w:r>
        <w:rPr>
          <w:b/>
          <w:spacing w:val="-5"/>
          <w:sz w:val="26"/>
        </w:rPr>
        <w:t xml:space="preserve"> </w:t>
      </w:r>
      <w:r>
        <w:rPr>
          <w:b/>
          <w:sz w:val="26"/>
        </w:rPr>
        <w:t>totalité</w:t>
      </w:r>
      <w:r>
        <w:rPr>
          <w:b/>
          <w:spacing w:val="-5"/>
          <w:sz w:val="26"/>
        </w:rPr>
        <w:t xml:space="preserve"> </w:t>
      </w:r>
      <w:r>
        <w:rPr>
          <w:b/>
          <w:sz w:val="26"/>
        </w:rPr>
        <w:t>des</w:t>
      </w:r>
      <w:r>
        <w:rPr>
          <w:b/>
          <w:spacing w:val="-4"/>
          <w:sz w:val="26"/>
        </w:rPr>
        <w:t xml:space="preserve"> </w:t>
      </w:r>
      <w:r>
        <w:rPr>
          <w:b/>
          <w:sz w:val="26"/>
        </w:rPr>
        <w:t>critères</w:t>
      </w:r>
      <w:r>
        <w:rPr>
          <w:b/>
          <w:spacing w:val="-4"/>
          <w:sz w:val="26"/>
        </w:rPr>
        <w:t xml:space="preserve"> </w:t>
      </w:r>
      <w:r>
        <w:rPr>
          <w:b/>
          <w:sz w:val="26"/>
        </w:rPr>
        <w:t>de qualification ci-dessus verront leur offre financière examinée</w:t>
      </w:r>
      <w:r>
        <w:rPr>
          <w:b/>
          <w:sz w:val="24"/>
        </w:rPr>
        <w:t>.</w:t>
      </w:r>
    </w:p>
    <w:p w14:paraId="3CA5FA2D" w14:textId="77777777" w:rsidR="004346C8" w:rsidRDefault="004346C8">
      <w:pPr>
        <w:pStyle w:val="Corpsdetexte"/>
        <w:rPr>
          <w:b/>
        </w:rPr>
      </w:pPr>
    </w:p>
    <w:p w14:paraId="467B5641" w14:textId="77777777" w:rsidR="004346C8" w:rsidRDefault="004346C8">
      <w:pPr>
        <w:pStyle w:val="Corpsdetexte"/>
        <w:rPr>
          <w:b/>
        </w:rPr>
      </w:pPr>
    </w:p>
    <w:p w14:paraId="04A8E784" w14:textId="77777777" w:rsidR="004346C8" w:rsidRDefault="00000000">
      <w:pPr>
        <w:pStyle w:val="Corpsdetexte"/>
        <w:spacing w:before="17"/>
        <w:rPr>
          <w:b/>
        </w:rPr>
      </w:pPr>
      <w:r>
        <w:rPr>
          <w:noProof/>
        </w:rPr>
        <mc:AlternateContent>
          <mc:Choice Requires="wps">
            <w:drawing>
              <wp:anchor distT="0" distB="0" distL="0" distR="0" simplePos="0" relativeHeight="251664896" behindDoc="1" locked="0" layoutInCell="1" allowOverlap="1" wp14:anchorId="140CD99E" wp14:editId="4C0530A1">
                <wp:simplePos x="0" y="0"/>
                <wp:positionH relativeFrom="page">
                  <wp:posOffset>902335</wp:posOffset>
                </wp:positionH>
                <wp:positionV relativeFrom="paragraph">
                  <wp:posOffset>194954</wp:posOffset>
                </wp:positionV>
                <wp:extent cx="6032500" cy="117983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0" cy="1179830"/>
                        </a:xfrm>
                        <a:custGeom>
                          <a:avLst/>
                          <a:gdLst/>
                          <a:ahLst/>
                          <a:cxnLst/>
                          <a:rect l="l" t="t" r="r" b="b"/>
                          <a:pathLst>
                            <a:path w="6032500" h="1179830">
                              <a:moveTo>
                                <a:pt x="0" y="831215"/>
                              </a:moveTo>
                              <a:lnTo>
                                <a:pt x="6496" y="874081"/>
                              </a:lnTo>
                              <a:lnTo>
                                <a:pt x="13820" y="916022"/>
                              </a:lnTo>
                              <a:lnTo>
                                <a:pt x="22770" y="956111"/>
                              </a:lnTo>
                              <a:lnTo>
                                <a:pt x="34148" y="993422"/>
                              </a:lnTo>
                              <a:lnTo>
                                <a:pt x="67389" y="1056005"/>
                              </a:lnTo>
                              <a:lnTo>
                                <a:pt x="119944" y="1096362"/>
                              </a:lnTo>
                              <a:lnTo>
                                <a:pt x="198217" y="1107087"/>
                              </a:lnTo>
                              <a:lnTo>
                                <a:pt x="248998" y="1099021"/>
                              </a:lnTo>
                              <a:lnTo>
                                <a:pt x="308609" y="1080770"/>
                              </a:lnTo>
                              <a:lnTo>
                                <a:pt x="362671" y="1054814"/>
                              </a:lnTo>
                              <a:lnTo>
                                <a:pt x="424654" y="1015066"/>
                              </a:lnTo>
                              <a:lnTo>
                                <a:pt x="458312" y="990720"/>
                              </a:lnTo>
                              <a:lnTo>
                                <a:pt x="493584" y="963767"/>
                              </a:lnTo>
                              <a:lnTo>
                                <a:pt x="530349" y="934485"/>
                              </a:lnTo>
                              <a:lnTo>
                                <a:pt x="568485" y="903156"/>
                              </a:lnTo>
                              <a:lnTo>
                                <a:pt x="607870" y="870059"/>
                              </a:lnTo>
                              <a:lnTo>
                                <a:pt x="648383" y="835475"/>
                              </a:lnTo>
                              <a:lnTo>
                                <a:pt x="689901" y="799684"/>
                              </a:lnTo>
                              <a:lnTo>
                                <a:pt x="732302" y="762965"/>
                              </a:lnTo>
                              <a:lnTo>
                                <a:pt x="775465" y="725599"/>
                              </a:lnTo>
                              <a:lnTo>
                                <a:pt x="819267" y="687865"/>
                              </a:lnTo>
                              <a:lnTo>
                                <a:pt x="863588" y="650045"/>
                              </a:lnTo>
                              <a:lnTo>
                                <a:pt x="908304" y="612417"/>
                              </a:lnTo>
                              <a:lnTo>
                                <a:pt x="953294" y="575263"/>
                              </a:lnTo>
                              <a:lnTo>
                                <a:pt x="998437" y="538862"/>
                              </a:lnTo>
                              <a:lnTo>
                                <a:pt x="1043610" y="503494"/>
                              </a:lnTo>
                              <a:lnTo>
                                <a:pt x="1088691" y="469439"/>
                              </a:lnTo>
                              <a:lnTo>
                                <a:pt x="1133559" y="436978"/>
                              </a:lnTo>
                              <a:lnTo>
                                <a:pt x="1178092" y="406390"/>
                              </a:lnTo>
                              <a:lnTo>
                                <a:pt x="1222167" y="377956"/>
                              </a:lnTo>
                              <a:lnTo>
                                <a:pt x="1265663" y="351955"/>
                              </a:lnTo>
                              <a:lnTo>
                                <a:pt x="1308458" y="328668"/>
                              </a:lnTo>
                              <a:lnTo>
                                <a:pt x="1350431" y="308375"/>
                              </a:lnTo>
                              <a:lnTo>
                                <a:pt x="1391459" y="291356"/>
                              </a:lnTo>
                              <a:lnTo>
                                <a:pt x="1431420" y="277891"/>
                              </a:lnTo>
                              <a:lnTo>
                                <a:pt x="1470192" y="268259"/>
                              </a:lnTo>
                              <a:lnTo>
                                <a:pt x="1543685" y="261620"/>
                              </a:lnTo>
                              <a:lnTo>
                                <a:pt x="1577637" y="265291"/>
                              </a:lnTo>
                              <a:lnTo>
                                <a:pt x="1644273" y="286884"/>
                              </a:lnTo>
                              <a:lnTo>
                                <a:pt x="1709322" y="325275"/>
                              </a:lnTo>
                              <a:lnTo>
                                <a:pt x="1741289" y="349945"/>
                              </a:lnTo>
                              <a:lnTo>
                                <a:pt x="1772904" y="377824"/>
                              </a:lnTo>
                              <a:lnTo>
                                <a:pt x="1804183" y="408582"/>
                              </a:lnTo>
                              <a:lnTo>
                                <a:pt x="1835142" y="441889"/>
                              </a:lnTo>
                              <a:lnTo>
                                <a:pt x="1865794" y="477414"/>
                              </a:lnTo>
                              <a:lnTo>
                                <a:pt x="1896156" y="514827"/>
                              </a:lnTo>
                              <a:lnTo>
                                <a:pt x="1926243" y="553799"/>
                              </a:lnTo>
                              <a:lnTo>
                                <a:pt x="1956070" y="593998"/>
                              </a:lnTo>
                              <a:lnTo>
                                <a:pt x="1985653" y="635095"/>
                              </a:lnTo>
                              <a:lnTo>
                                <a:pt x="2015005" y="676759"/>
                              </a:lnTo>
                              <a:lnTo>
                                <a:pt x="2044144" y="718661"/>
                              </a:lnTo>
                              <a:lnTo>
                                <a:pt x="2073083" y="760469"/>
                              </a:lnTo>
                              <a:lnTo>
                                <a:pt x="2101839" y="801854"/>
                              </a:lnTo>
                              <a:lnTo>
                                <a:pt x="2130426" y="842486"/>
                              </a:lnTo>
                              <a:lnTo>
                                <a:pt x="2158859" y="882034"/>
                              </a:lnTo>
                              <a:lnTo>
                                <a:pt x="2187155" y="920169"/>
                              </a:lnTo>
                              <a:lnTo>
                                <a:pt x="2215327" y="956559"/>
                              </a:lnTo>
                              <a:lnTo>
                                <a:pt x="2243392" y="990875"/>
                              </a:lnTo>
                              <a:lnTo>
                                <a:pt x="2271365" y="1022786"/>
                              </a:lnTo>
                              <a:lnTo>
                                <a:pt x="2299260" y="1051963"/>
                              </a:lnTo>
                              <a:lnTo>
                                <a:pt x="2327093" y="1078074"/>
                              </a:lnTo>
                              <a:lnTo>
                                <a:pt x="2382635" y="1119782"/>
                              </a:lnTo>
                              <a:lnTo>
                                <a:pt x="2438111" y="1145268"/>
                              </a:lnTo>
                              <a:lnTo>
                                <a:pt x="2493644" y="1151890"/>
                              </a:lnTo>
                              <a:lnTo>
                                <a:pt x="2521305" y="1147258"/>
                              </a:lnTo>
                              <a:lnTo>
                                <a:pt x="2575831" y="1122355"/>
                              </a:lnTo>
                              <a:lnTo>
                                <a:pt x="2629405" y="1078998"/>
                              </a:lnTo>
                              <a:lnTo>
                                <a:pt x="2655876" y="1051299"/>
                              </a:lnTo>
                              <a:lnTo>
                                <a:pt x="2682157" y="1020066"/>
                              </a:lnTo>
                              <a:lnTo>
                                <a:pt x="2708265" y="985658"/>
                              </a:lnTo>
                              <a:lnTo>
                                <a:pt x="2734215" y="948436"/>
                              </a:lnTo>
                              <a:lnTo>
                                <a:pt x="2760024" y="908759"/>
                              </a:lnTo>
                              <a:lnTo>
                                <a:pt x="2785709" y="866986"/>
                              </a:lnTo>
                              <a:lnTo>
                                <a:pt x="2811285" y="823478"/>
                              </a:lnTo>
                              <a:lnTo>
                                <a:pt x="2836768" y="778594"/>
                              </a:lnTo>
                              <a:lnTo>
                                <a:pt x="2862175" y="732694"/>
                              </a:lnTo>
                              <a:lnTo>
                                <a:pt x="2887521" y="686138"/>
                              </a:lnTo>
                              <a:lnTo>
                                <a:pt x="2912824" y="639286"/>
                              </a:lnTo>
                              <a:lnTo>
                                <a:pt x="2938099" y="592496"/>
                              </a:lnTo>
                              <a:lnTo>
                                <a:pt x="2963361" y="546130"/>
                              </a:lnTo>
                              <a:lnTo>
                                <a:pt x="2988629" y="500547"/>
                              </a:lnTo>
                              <a:lnTo>
                                <a:pt x="3013917" y="456106"/>
                              </a:lnTo>
                              <a:lnTo>
                                <a:pt x="3039241" y="413167"/>
                              </a:lnTo>
                              <a:lnTo>
                                <a:pt x="3064619" y="372090"/>
                              </a:lnTo>
                              <a:lnTo>
                                <a:pt x="3090065" y="333235"/>
                              </a:lnTo>
                              <a:lnTo>
                                <a:pt x="3115597" y="296961"/>
                              </a:lnTo>
                              <a:lnTo>
                                <a:pt x="3141230" y="263629"/>
                              </a:lnTo>
                              <a:lnTo>
                                <a:pt x="3166981" y="233597"/>
                              </a:lnTo>
                              <a:lnTo>
                                <a:pt x="3218900" y="184876"/>
                              </a:lnTo>
                              <a:lnTo>
                                <a:pt x="3271483" y="153676"/>
                              </a:lnTo>
                              <a:lnTo>
                                <a:pt x="3324860" y="142875"/>
                              </a:lnTo>
                              <a:lnTo>
                                <a:pt x="3351963" y="146040"/>
                              </a:lnTo>
                              <a:lnTo>
                                <a:pt x="3407247" y="169131"/>
                              </a:lnTo>
                              <a:lnTo>
                                <a:pt x="3463750" y="211997"/>
                              </a:lnTo>
                              <a:lnTo>
                                <a:pt x="3492378" y="239880"/>
                              </a:lnTo>
                              <a:lnTo>
                                <a:pt x="3521214" y="271548"/>
                              </a:lnTo>
                              <a:lnTo>
                                <a:pt x="3550225" y="306615"/>
                              </a:lnTo>
                              <a:lnTo>
                                <a:pt x="3579380" y="344695"/>
                              </a:lnTo>
                              <a:lnTo>
                                <a:pt x="3608645" y="385402"/>
                              </a:lnTo>
                              <a:lnTo>
                                <a:pt x="3637989" y="428349"/>
                              </a:lnTo>
                              <a:lnTo>
                                <a:pt x="3667380" y="473150"/>
                              </a:lnTo>
                              <a:lnTo>
                                <a:pt x="3696784" y="519420"/>
                              </a:lnTo>
                              <a:lnTo>
                                <a:pt x="3726171" y="566772"/>
                              </a:lnTo>
                              <a:lnTo>
                                <a:pt x="3755506" y="614820"/>
                              </a:lnTo>
                              <a:lnTo>
                                <a:pt x="3784758" y="663178"/>
                              </a:lnTo>
                              <a:lnTo>
                                <a:pt x="3813895" y="711459"/>
                              </a:lnTo>
                              <a:lnTo>
                                <a:pt x="3842885" y="759278"/>
                              </a:lnTo>
                              <a:lnTo>
                                <a:pt x="3871694" y="806249"/>
                              </a:lnTo>
                              <a:lnTo>
                                <a:pt x="3900291" y="851985"/>
                              </a:lnTo>
                              <a:lnTo>
                                <a:pt x="3928643" y="896100"/>
                              </a:lnTo>
                              <a:lnTo>
                                <a:pt x="3956719" y="938208"/>
                              </a:lnTo>
                              <a:lnTo>
                                <a:pt x="3984485" y="977923"/>
                              </a:lnTo>
                              <a:lnTo>
                                <a:pt x="4011910" y="1014858"/>
                              </a:lnTo>
                              <a:lnTo>
                                <a:pt x="4038960" y="1048629"/>
                              </a:lnTo>
                              <a:lnTo>
                                <a:pt x="4065605" y="1078848"/>
                              </a:lnTo>
                              <a:lnTo>
                                <a:pt x="4117545" y="1127086"/>
                              </a:lnTo>
                              <a:lnTo>
                                <a:pt x="4167473" y="1156485"/>
                              </a:lnTo>
                              <a:lnTo>
                                <a:pt x="4215130" y="1163955"/>
                              </a:lnTo>
                              <a:lnTo>
                                <a:pt x="4237899" y="1158514"/>
                              </a:lnTo>
                              <a:lnTo>
                                <a:pt x="4280926" y="1129791"/>
                              </a:lnTo>
                              <a:lnTo>
                                <a:pt x="4320995" y="1080003"/>
                              </a:lnTo>
                              <a:lnTo>
                                <a:pt x="4358575" y="1012420"/>
                              </a:lnTo>
                              <a:lnTo>
                                <a:pt x="4376578" y="972978"/>
                              </a:lnTo>
                              <a:lnTo>
                                <a:pt x="4394135" y="930314"/>
                              </a:lnTo>
                              <a:lnTo>
                                <a:pt x="4411304" y="884837"/>
                              </a:lnTo>
                              <a:lnTo>
                                <a:pt x="4428143" y="836955"/>
                              </a:lnTo>
                              <a:lnTo>
                                <a:pt x="4444712" y="787077"/>
                              </a:lnTo>
                              <a:lnTo>
                                <a:pt x="4461068" y="735613"/>
                              </a:lnTo>
                              <a:lnTo>
                                <a:pt x="4477272" y="682970"/>
                              </a:lnTo>
                              <a:lnTo>
                                <a:pt x="4493380" y="629558"/>
                              </a:lnTo>
                              <a:lnTo>
                                <a:pt x="4509452" y="575786"/>
                              </a:lnTo>
                              <a:lnTo>
                                <a:pt x="4525546" y="522062"/>
                              </a:lnTo>
                              <a:lnTo>
                                <a:pt x="4541722" y="468795"/>
                              </a:lnTo>
                              <a:lnTo>
                                <a:pt x="4558036" y="416394"/>
                              </a:lnTo>
                              <a:lnTo>
                                <a:pt x="4574549" y="365268"/>
                              </a:lnTo>
                              <a:lnTo>
                                <a:pt x="4591319" y="315826"/>
                              </a:lnTo>
                              <a:lnTo>
                                <a:pt x="4608404" y="268476"/>
                              </a:lnTo>
                              <a:lnTo>
                                <a:pt x="4625863" y="223627"/>
                              </a:lnTo>
                              <a:lnTo>
                                <a:pt x="4643755" y="181689"/>
                              </a:lnTo>
                              <a:lnTo>
                                <a:pt x="4662137" y="143069"/>
                              </a:lnTo>
                              <a:lnTo>
                                <a:pt x="4681069" y="108177"/>
                              </a:lnTo>
                              <a:lnTo>
                                <a:pt x="4720818" y="51211"/>
                              </a:lnTo>
                              <a:lnTo>
                                <a:pt x="4763468" y="14062"/>
                              </a:lnTo>
                              <a:lnTo>
                                <a:pt x="4809490" y="0"/>
                              </a:lnTo>
                              <a:lnTo>
                                <a:pt x="4834874" y="2241"/>
                              </a:lnTo>
                              <a:lnTo>
                                <a:pt x="4889428" y="23523"/>
                              </a:lnTo>
                              <a:lnTo>
                                <a:pt x="4948360" y="64811"/>
                              </a:lnTo>
                              <a:lnTo>
                                <a:pt x="4979216" y="92060"/>
                              </a:lnTo>
                              <a:lnTo>
                                <a:pt x="5010866" y="123235"/>
                              </a:lnTo>
                              <a:lnTo>
                                <a:pt x="5043208" y="157977"/>
                              </a:lnTo>
                              <a:lnTo>
                                <a:pt x="5076143" y="195926"/>
                              </a:lnTo>
                              <a:lnTo>
                                <a:pt x="5109570" y="236724"/>
                              </a:lnTo>
                              <a:lnTo>
                                <a:pt x="5143388" y="280013"/>
                              </a:lnTo>
                              <a:lnTo>
                                <a:pt x="5177498" y="325434"/>
                              </a:lnTo>
                              <a:lnTo>
                                <a:pt x="5211798" y="372628"/>
                              </a:lnTo>
                              <a:lnTo>
                                <a:pt x="5246189" y="421235"/>
                              </a:lnTo>
                              <a:lnTo>
                                <a:pt x="5280570" y="470899"/>
                              </a:lnTo>
                              <a:lnTo>
                                <a:pt x="5314840" y="521259"/>
                              </a:lnTo>
                              <a:lnTo>
                                <a:pt x="5348900" y="571957"/>
                              </a:lnTo>
                              <a:lnTo>
                                <a:pt x="5382649" y="622634"/>
                              </a:lnTo>
                              <a:lnTo>
                                <a:pt x="5415985" y="672932"/>
                              </a:lnTo>
                              <a:lnTo>
                                <a:pt x="5448811" y="722491"/>
                              </a:lnTo>
                              <a:lnTo>
                                <a:pt x="5481023" y="770954"/>
                              </a:lnTo>
                              <a:lnTo>
                                <a:pt x="5512523" y="817961"/>
                              </a:lnTo>
                              <a:lnTo>
                                <a:pt x="5543210" y="863154"/>
                              </a:lnTo>
                              <a:lnTo>
                                <a:pt x="5572983" y="906174"/>
                              </a:lnTo>
                              <a:lnTo>
                                <a:pt x="5601743" y="946661"/>
                              </a:lnTo>
                              <a:lnTo>
                                <a:pt x="5629388" y="984258"/>
                              </a:lnTo>
                              <a:lnTo>
                                <a:pt x="5655818" y="1018606"/>
                              </a:lnTo>
                              <a:lnTo>
                                <a:pt x="5680933" y="1049346"/>
                              </a:lnTo>
                              <a:lnTo>
                                <a:pt x="5726817" y="1098566"/>
                              </a:lnTo>
                              <a:lnTo>
                                <a:pt x="5795038" y="1149363"/>
                              </a:lnTo>
                              <a:lnTo>
                                <a:pt x="5836458" y="1170152"/>
                              </a:lnTo>
                              <a:lnTo>
                                <a:pt x="5872212" y="1179810"/>
                              </a:lnTo>
                              <a:lnTo>
                                <a:pt x="5902865" y="1179453"/>
                              </a:lnTo>
                              <a:lnTo>
                                <a:pt x="5951140" y="1153160"/>
                              </a:lnTo>
                              <a:lnTo>
                                <a:pt x="5985815" y="1100196"/>
                              </a:lnTo>
                              <a:lnTo>
                                <a:pt x="6011424" y="1029487"/>
                              </a:lnTo>
                              <a:lnTo>
                                <a:pt x="6022245" y="990268"/>
                              </a:lnTo>
                              <a:lnTo>
                                <a:pt x="6032499" y="94996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1169F1" id="Graphic 133" o:spid="_x0000_s1026" style="position:absolute;margin-left:71.05pt;margin-top:15.35pt;width:475pt;height:92.9pt;z-index:-251651584;visibility:visible;mso-wrap-style:square;mso-wrap-distance-left:0;mso-wrap-distance-top:0;mso-wrap-distance-right:0;mso-wrap-distance-bottom:0;mso-position-horizontal:absolute;mso-position-horizontal-relative:page;mso-position-vertical:absolute;mso-position-vertical-relative:text;v-text-anchor:top" coordsize="6032500,117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" path="m,831215r6496,42866l13820,916022r8950,40089l34148,993422r33241,62583l119944,1096362r78273,10725l248998,1099021r59611,-18251l362671,1054814r61983,-39748l458312,990720r35272,-26953l530349,934485r38136,-31329l607870,870059r40513,-34584l689901,799684r42401,-36719l775465,725599r43802,-37734l863588,650045r44716,-37628l953294,575263r45143,-36401l1043610,503494r45081,-34055l1133559,436978r44533,-30588l1222167,377956r43496,-26001l1308458,328668r41973,-20293l1391459,291356r39961,-13465l1470192,268259r73493,-6639l1577637,265291r66636,21593l1709322,325275r31967,24670l1772904,377824r31279,30758l1835142,441889r30652,35525l1896156,514827r30087,38972l1956070,593998r29583,41097l2015005,676759r29139,41902l2073083,760469r28756,41385l2130426,842486r28433,39548l2187155,920169r28172,36390l2243392,990875r27973,31911l2299260,1051963r27833,26111l2382635,1119782r55476,25486l2493644,1151890r27661,-4632l2575831,1122355r53574,-43357l2655876,1051299r26281,-31233l2708265,985658r25950,-37222l2760024,908759r25685,-41773l2811285,823478r25483,-44884l2862175,732694r25346,-46556l2912824,639286r25275,-46790l2963361,546130r25268,-45583l3013917,456106r25324,-42939l3064619,372090r25446,-38855l3115597,296961r25633,-33332l3166981,233597r51919,-48721l3271483,153676r53377,-10801l3351963,146040r55284,23091l3463750,211997r28628,27883l3521214,271548r29011,35067l3579380,344695r29265,40707l3637989,428349r29391,44801l3696784,519420r29387,47352l3755506,614820r29252,48358l3813895,711459r28990,47819l3871694,806249r28597,45736l3928643,896100r28076,42108l3984485,977923r27425,36935l4038960,1048629r26645,30219l4117545,1127086r49928,29399l4215130,1163955r22769,-5441l4280926,1129791r40069,-49788l4358575,1012420r18003,-39442l4394135,930314r17169,-45477l4428143,836955r16569,-49878l4461068,735613r16204,-52643l4493380,629558r16072,-53772l4525546,522062r16176,-53267l4558036,416394r16513,-51126l4591319,315826r17085,-47350l4625863,223627r17892,-41938l4662137,143069r18932,-34892l4720818,51211r42650,-37149l4809490,r25384,2241l4889428,23523r58932,41288l4979216,92060r31650,31175l5043208,157977r32935,37949l5109570,236724r33818,43289l5177498,325434r34300,47194l5246189,421235r34381,49664l5314840,521259r34060,50698l5382649,622634r33336,50298l5448811,722491r32212,48463l5512523,817961r30687,45193l5572983,906174r28760,40487l5629388,984258r26430,34348l5680933,1049346r45884,49220l5795038,1149363r41420,20789l5872212,1179810r30653,-357l5951140,1153160r34675,-52964l6011424,1029487r10821,-39219l6032499,949960e" filled="f">
                <v:path arrowok="t"/>
                <w10:wrap type="topAndBottom" anchorx="page"/>
              </v:shape>
            </w:pict>
          </mc:Fallback>
        </mc:AlternateContent>
      </w:r>
    </w:p>
    <w:p w14:paraId="5EC655A5" w14:textId="77777777" w:rsidR="004346C8" w:rsidRDefault="004346C8">
      <w:pPr>
        <w:sectPr w:rsidR="004346C8">
          <w:pgSz w:w="11910" w:h="16840"/>
          <w:pgMar w:top="1680" w:right="560" w:bottom="740" w:left="800" w:header="0" w:footer="143" w:gutter="0"/>
          <w:cols w:space="720"/>
        </w:sectPr>
      </w:pPr>
    </w:p>
    <w:p w14:paraId="79D07899" w14:textId="77777777" w:rsidR="004346C8" w:rsidRDefault="004346C8">
      <w:pPr>
        <w:pStyle w:val="Corpsdetexte"/>
        <w:rPr>
          <w:b/>
        </w:rPr>
      </w:pPr>
    </w:p>
    <w:p w14:paraId="4DAF87BB" w14:textId="77777777" w:rsidR="004346C8" w:rsidRDefault="004346C8">
      <w:pPr>
        <w:pStyle w:val="Corpsdetexte"/>
        <w:rPr>
          <w:b/>
        </w:rPr>
      </w:pPr>
    </w:p>
    <w:p w14:paraId="61F6FE67" w14:textId="77777777" w:rsidR="004346C8" w:rsidRDefault="004346C8">
      <w:pPr>
        <w:pStyle w:val="Corpsdetexte"/>
        <w:rPr>
          <w:b/>
        </w:rPr>
      </w:pPr>
    </w:p>
    <w:p w14:paraId="5B8A9DB7" w14:textId="77777777" w:rsidR="004346C8" w:rsidRDefault="004346C8">
      <w:pPr>
        <w:pStyle w:val="Corpsdetexte"/>
        <w:rPr>
          <w:b/>
        </w:rPr>
      </w:pPr>
    </w:p>
    <w:p w14:paraId="6FD16FB0" w14:textId="77777777" w:rsidR="004346C8" w:rsidRDefault="004346C8">
      <w:pPr>
        <w:pStyle w:val="Corpsdetexte"/>
        <w:rPr>
          <w:b/>
        </w:rPr>
      </w:pPr>
    </w:p>
    <w:p w14:paraId="50B69697" w14:textId="77777777" w:rsidR="004346C8" w:rsidRDefault="004346C8">
      <w:pPr>
        <w:pStyle w:val="Corpsdetexte"/>
        <w:spacing w:before="29"/>
        <w:rPr>
          <w:b/>
        </w:rPr>
      </w:pPr>
    </w:p>
    <w:p w14:paraId="07BC0F2D" w14:textId="77777777" w:rsidR="004346C8" w:rsidRDefault="00000000">
      <w:pPr>
        <w:pStyle w:val="Corpsdetexte"/>
        <w:ind w:left="1418"/>
      </w:pPr>
      <w:r>
        <w:rPr>
          <w:noProof/>
        </w:rPr>
        <mc:AlternateContent>
          <mc:Choice Requires="wpg">
            <w:drawing>
              <wp:inline distT="0" distB="0" distL="0" distR="0" wp14:anchorId="7E276D19" wp14:editId="49914567">
                <wp:extent cx="4652645" cy="1813560"/>
                <wp:effectExtent l="28575" t="28575" r="24129" b="34289"/>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2645" cy="1813560"/>
                          <a:chOff x="0" y="0"/>
                          <a:chExt cx="4652645" cy="1813560"/>
                        </a:xfrm>
                      </wpg:grpSpPr>
                      <wps:wsp>
                        <wps:cNvPr id="135" name="Graphic 135"/>
                        <wps:cNvSpPr/>
                        <wps:spPr>
                          <a:xfrm>
                            <a:off x="41275" y="53975"/>
                            <a:ext cx="4582795" cy="1731010"/>
                          </a:xfrm>
                          <a:custGeom>
                            <a:avLst/>
                            <a:gdLst/>
                            <a:ahLst/>
                            <a:cxnLst/>
                            <a:rect l="l" t="t" r="r" b="b"/>
                            <a:pathLst>
                              <a:path w="4582795" h="1731010">
                                <a:moveTo>
                                  <a:pt x="0" y="1640077"/>
                                </a:moveTo>
                                <a:lnTo>
                                  <a:pt x="51545" y="1647285"/>
                                </a:lnTo>
                                <a:lnTo>
                                  <a:pt x="103055" y="1653770"/>
                                </a:lnTo>
                                <a:lnTo>
                                  <a:pt x="154486" y="1659687"/>
                                </a:lnTo>
                                <a:lnTo>
                                  <a:pt x="205794" y="1665189"/>
                                </a:lnTo>
                                <a:lnTo>
                                  <a:pt x="256936" y="1670430"/>
                                </a:lnTo>
                                <a:lnTo>
                                  <a:pt x="307869" y="1675565"/>
                                </a:lnTo>
                                <a:lnTo>
                                  <a:pt x="358548" y="1680747"/>
                                </a:lnTo>
                                <a:lnTo>
                                  <a:pt x="408931" y="1686131"/>
                                </a:lnTo>
                                <a:lnTo>
                                  <a:pt x="458975" y="1691869"/>
                                </a:lnTo>
                                <a:lnTo>
                                  <a:pt x="508634" y="1698117"/>
                                </a:lnTo>
                                <a:lnTo>
                                  <a:pt x="563010" y="1702030"/>
                                </a:lnTo>
                                <a:lnTo>
                                  <a:pt x="617716" y="1705752"/>
                                </a:lnTo>
                                <a:lnTo>
                                  <a:pt x="672427" y="1709404"/>
                                </a:lnTo>
                                <a:lnTo>
                                  <a:pt x="726820" y="1713103"/>
                                </a:lnTo>
                                <a:lnTo>
                                  <a:pt x="780571" y="1716968"/>
                                </a:lnTo>
                                <a:lnTo>
                                  <a:pt x="833354" y="1721119"/>
                                </a:lnTo>
                                <a:lnTo>
                                  <a:pt x="884845" y="1725676"/>
                                </a:lnTo>
                                <a:lnTo>
                                  <a:pt x="934719" y="1730755"/>
                                </a:lnTo>
                                <a:lnTo>
                                  <a:pt x="1023162" y="1730416"/>
                                </a:lnTo>
                                <a:lnTo>
                                  <a:pt x="1101551" y="1729460"/>
                                </a:lnTo>
                                <a:lnTo>
                                  <a:pt x="1170757" y="1727983"/>
                                </a:lnTo>
                                <a:lnTo>
                                  <a:pt x="1231653" y="1726082"/>
                                </a:lnTo>
                                <a:lnTo>
                                  <a:pt x="1285110" y="1723852"/>
                                </a:lnTo>
                                <a:lnTo>
                                  <a:pt x="1332001" y="1721388"/>
                                </a:lnTo>
                                <a:lnTo>
                                  <a:pt x="1373197" y="1718786"/>
                                </a:lnTo>
                                <a:lnTo>
                                  <a:pt x="1441993" y="1713551"/>
                                </a:lnTo>
                                <a:lnTo>
                                  <a:pt x="1471336" y="1711109"/>
                                </a:lnTo>
                                <a:lnTo>
                                  <a:pt x="1498472" y="1708912"/>
                                </a:lnTo>
                                <a:lnTo>
                                  <a:pt x="1551885" y="1705779"/>
                                </a:lnTo>
                                <a:lnTo>
                                  <a:pt x="1602641" y="1700534"/>
                                </a:lnTo>
                                <a:lnTo>
                                  <a:pt x="1651492" y="1694068"/>
                                </a:lnTo>
                                <a:lnTo>
                                  <a:pt x="1699189" y="1687274"/>
                                </a:lnTo>
                                <a:lnTo>
                                  <a:pt x="1746484" y="1681045"/>
                                </a:lnTo>
                                <a:lnTo>
                                  <a:pt x="1794128" y="1676273"/>
                                </a:lnTo>
                                <a:lnTo>
                                  <a:pt x="1838453" y="1670065"/>
                                </a:lnTo>
                                <a:lnTo>
                                  <a:pt x="1882535" y="1662641"/>
                                </a:lnTo>
                                <a:lnTo>
                                  <a:pt x="1927336" y="1654603"/>
                                </a:lnTo>
                                <a:lnTo>
                                  <a:pt x="1973819" y="1646555"/>
                                </a:lnTo>
                                <a:lnTo>
                                  <a:pt x="2022949" y="1639099"/>
                                </a:lnTo>
                                <a:lnTo>
                                  <a:pt x="2075687" y="1632839"/>
                                </a:lnTo>
                                <a:lnTo>
                                  <a:pt x="2121034" y="1624076"/>
                                </a:lnTo>
                                <a:lnTo>
                                  <a:pt x="2167057" y="1615694"/>
                                </a:lnTo>
                                <a:lnTo>
                                  <a:pt x="2213419" y="1607502"/>
                                </a:lnTo>
                                <a:lnTo>
                                  <a:pt x="2259781" y="1599311"/>
                                </a:lnTo>
                                <a:lnTo>
                                  <a:pt x="2305804" y="1590929"/>
                                </a:lnTo>
                                <a:lnTo>
                                  <a:pt x="2351150" y="1582166"/>
                                </a:lnTo>
                                <a:lnTo>
                                  <a:pt x="2404947" y="1574608"/>
                                </a:lnTo>
                                <a:lnTo>
                                  <a:pt x="2456866" y="1566667"/>
                                </a:lnTo>
                                <a:lnTo>
                                  <a:pt x="2507297" y="1558528"/>
                                </a:lnTo>
                                <a:lnTo>
                                  <a:pt x="2556627" y="1550378"/>
                                </a:lnTo>
                                <a:lnTo>
                                  <a:pt x="2605245" y="1542405"/>
                                </a:lnTo>
                                <a:lnTo>
                                  <a:pt x="2653537" y="1534795"/>
                                </a:lnTo>
                                <a:lnTo>
                                  <a:pt x="2705739" y="1529556"/>
                                </a:lnTo>
                                <a:lnTo>
                                  <a:pt x="2757015" y="1523351"/>
                                </a:lnTo>
                                <a:lnTo>
                                  <a:pt x="2808092" y="1516566"/>
                                </a:lnTo>
                                <a:lnTo>
                                  <a:pt x="2859694" y="1509589"/>
                                </a:lnTo>
                                <a:lnTo>
                                  <a:pt x="2912543" y="1502804"/>
                                </a:lnTo>
                                <a:lnTo>
                                  <a:pt x="2967366" y="1496599"/>
                                </a:lnTo>
                                <a:lnTo>
                                  <a:pt x="3024885" y="1491361"/>
                                </a:lnTo>
                                <a:lnTo>
                                  <a:pt x="3074118" y="1486135"/>
                                </a:lnTo>
                                <a:lnTo>
                                  <a:pt x="3123995" y="1481224"/>
                                </a:lnTo>
                                <a:lnTo>
                                  <a:pt x="3174518" y="1476635"/>
                                </a:lnTo>
                                <a:lnTo>
                                  <a:pt x="3225688" y="1472374"/>
                                </a:lnTo>
                                <a:lnTo>
                                  <a:pt x="3277508" y="1468446"/>
                                </a:lnTo>
                                <a:lnTo>
                                  <a:pt x="3329977" y="1464857"/>
                                </a:lnTo>
                                <a:lnTo>
                                  <a:pt x="3383099" y="1461614"/>
                                </a:lnTo>
                                <a:lnTo>
                                  <a:pt x="3436874" y="1458722"/>
                                </a:lnTo>
                                <a:lnTo>
                                  <a:pt x="3486602" y="1458316"/>
                                </a:lnTo>
                                <a:lnTo>
                                  <a:pt x="3536701" y="1457216"/>
                                </a:lnTo>
                                <a:lnTo>
                                  <a:pt x="3587127" y="1455594"/>
                                </a:lnTo>
                                <a:lnTo>
                                  <a:pt x="3637838" y="1453625"/>
                                </a:lnTo>
                                <a:lnTo>
                                  <a:pt x="3688794" y="1451482"/>
                                </a:lnTo>
                                <a:lnTo>
                                  <a:pt x="3739951" y="1449340"/>
                                </a:lnTo>
                                <a:lnTo>
                                  <a:pt x="3791269" y="1447371"/>
                                </a:lnTo>
                                <a:lnTo>
                                  <a:pt x="3842705" y="1445749"/>
                                </a:lnTo>
                                <a:lnTo>
                                  <a:pt x="3894216" y="1444649"/>
                                </a:lnTo>
                                <a:lnTo>
                                  <a:pt x="3945762" y="1444244"/>
                                </a:lnTo>
                                <a:lnTo>
                                  <a:pt x="3945762" y="1310386"/>
                                </a:lnTo>
                                <a:lnTo>
                                  <a:pt x="4072508" y="1302385"/>
                                </a:lnTo>
                                <a:lnTo>
                                  <a:pt x="4243958" y="1302385"/>
                                </a:lnTo>
                                <a:lnTo>
                                  <a:pt x="4243958" y="1159383"/>
                                </a:lnTo>
                                <a:lnTo>
                                  <a:pt x="4397121" y="1153414"/>
                                </a:lnTo>
                                <a:lnTo>
                                  <a:pt x="4582795" y="1153414"/>
                                </a:lnTo>
                                <a:lnTo>
                                  <a:pt x="4582795" y="0"/>
                                </a:lnTo>
                                <a:lnTo>
                                  <a:pt x="630682" y="0"/>
                                </a:lnTo>
                                <a:lnTo>
                                  <a:pt x="630682" y="145415"/>
                                </a:lnTo>
                                <a:lnTo>
                                  <a:pt x="325119" y="145415"/>
                                </a:lnTo>
                                <a:lnTo>
                                  <a:pt x="325119" y="294513"/>
                                </a:lnTo>
                                <a:lnTo>
                                  <a:pt x="0" y="294513"/>
                                </a:lnTo>
                                <a:lnTo>
                                  <a:pt x="0" y="1640077"/>
                                </a:lnTo>
                                <a:close/>
                              </a:path>
                              <a:path w="4582795" h="1731010">
                                <a:moveTo>
                                  <a:pt x="325119" y="294513"/>
                                </a:moveTo>
                                <a:lnTo>
                                  <a:pt x="3945762" y="294513"/>
                                </a:lnTo>
                                <a:lnTo>
                                  <a:pt x="3945762" y="1310386"/>
                                </a:lnTo>
                              </a:path>
                              <a:path w="4582795" h="1731010">
                                <a:moveTo>
                                  <a:pt x="630682" y="145415"/>
                                </a:moveTo>
                                <a:lnTo>
                                  <a:pt x="4243958" y="145415"/>
                                </a:lnTo>
                                <a:lnTo>
                                  <a:pt x="4243958" y="1159383"/>
                                </a:lnTo>
                              </a:path>
                            </a:pathLst>
                          </a:custGeom>
                          <a:ln w="57150">
                            <a:solidFill>
                              <a:srgbClr val="964605"/>
                            </a:solidFill>
                            <a:prstDash val="solid"/>
                          </a:ln>
                        </wps:spPr>
                        <wps:bodyPr wrap="square" lIns="0" tIns="0" rIns="0" bIns="0" rtlCol="0">
                          <a:prstTxWarp prst="textNoShape">
                            <a:avLst/>
                          </a:prstTxWarp>
                          <a:noAutofit/>
                        </wps:bodyPr>
                      </wps:wsp>
                      <wps:wsp>
                        <wps:cNvPr id="136" name="Graphic 136"/>
                        <wps:cNvSpPr/>
                        <wps:spPr>
                          <a:xfrm>
                            <a:off x="28575" y="28575"/>
                            <a:ext cx="4582795" cy="1731010"/>
                          </a:xfrm>
                          <a:custGeom>
                            <a:avLst/>
                            <a:gdLst/>
                            <a:ahLst/>
                            <a:cxnLst/>
                            <a:rect l="l" t="t" r="r" b="b"/>
                            <a:pathLst>
                              <a:path w="4582795" h="1731010">
                                <a:moveTo>
                                  <a:pt x="0" y="1640077"/>
                                </a:moveTo>
                                <a:lnTo>
                                  <a:pt x="51545" y="1647285"/>
                                </a:lnTo>
                                <a:lnTo>
                                  <a:pt x="103055" y="1653770"/>
                                </a:lnTo>
                                <a:lnTo>
                                  <a:pt x="154486" y="1659687"/>
                                </a:lnTo>
                                <a:lnTo>
                                  <a:pt x="205794" y="1665189"/>
                                </a:lnTo>
                                <a:lnTo>
                                  <a:pt x="256936" y="1670430"/>
                                </a:lnTo>
                                <a:lnTo>
                                  <a:pt x="307869" y="1675565"/>
                                </a:lnTo>
                                <a:lnTo>
                                  <a:pt x="358548" y="1680747"/>
                                </a:lnTo>
                                <a:lnTo>
                                  <a:pt x="408931" y="1686131"/>
                                </a:lnTo>
                                <a:lnTo>
                                  <a:pt x="458975" y="1691869"/>
                                </a:lnTo>
                                <a:lnTo>
                                  <a:pt x="508634" y="1698117"/>
                                </a:lnTo>
                                <a:lnTo>
                                  <a:pt x="563010" y="1702030"/>
                                </a:lnTo>
                                <a:lnTo>
                                  <a:pt x="617716" y="1705752"/>
                                </a:lnTo>
                                <a:lnTo>
                                  <a:pt x="672427" y="1709404"/>
                                </a:lnTo>
                                <a:lnTo>
                                  <a:pt x="726820" y="1713103"/>
                                </a:lnTo>
                                <a:lnTo>
                                  <a:pt x="780571" y="1716968"/>
                                </a:lnTo>
                                <a:lnTo>
                                  <a:pt x="833354" y="1721119"/>
                                </a:lnTo>
                                <a:lnTo>
                                  <a:pt x="884845" y="1725676"/>
                                </a:lnTo>
                                <a:lnTo>
                                  <a:pt x="934719" y="1730755"/>
                                </a:lnTo>
                                <a:lnTo>
                                  <a:pt x="1023162" y="1730416"/>
                                </a:lnTo>
                                <a:lnTo>
                                  <a:pt x="1101551" y="1729460"/>
                                </a:lnTo>
                                <a:lnTo>
                                  <a:pt x="1170757" y="1727983"/>
                                </a:lnTo>
                                <a:lnTo>
                                  <a:pt x="1231653" y="1726082"/>
                                </a:lnTo>
                                <a:lnTo>
                                  <a:pt x="1285110" y="1723852"/>
                                </a:lnTo>
                                <a:lnTo>
                                  <a:pt x="1332001" y="1721388"/>
                                </a:lnTo>
                                <a:lnTo>
                                  <a:pt x="1373197" y="1718786"/>
                                </a:lnTo>
                                <a:lnTo>
                                  <a:pt x="1441993" y="1713551"/>
                                </a:lnTo>
                                <a:lnTo>
                                  <a:pt x="1471336" y="1711109"/>
                                </a:lnTo>
                                <a:lnTo>
                                  <a:pt x="1498472" y="1708912"/>
                                </a:lnTo>
                                <a:lnTo>
                                  <a:pt x="1551885" y="1705779"/>
                                </a:lnTo>
                                <a:lnTo>
                                  <a:pt x="1602641" y="1700534"/>
                                </a:lnTo>
                                <a:lnTo>
                                  <a:pt x="1651492" y="1694068"/>
                                </a:lnTo>
                                <a:lnTo>
                                  <a:pt x="1699189" y="1687274"/>
                                </a:lnTo>
                                <a:lnTo>
                                  <a:pt x="1746484" y="1681045"/>
                                </a:lnTo>
                                <a:lnTo>
                                  <a:pt x="1794128" y="1676273"/>
                                </a:lnTo>
                                <a:lnTo>
                                  <a:pt x="1838453" y="1670065"/>
                                </a:lnTo>
                                <a:lnTo>
                                  <a:pt x="1882535" y="1662641"/>
                                </a:lnTo>
                                <a:lnTo>
                                  <a:pt x="1927336" y="1654603"/>
                                </a:lnTo>
                                <a:lnTo>
                                  <a:pt x="1973819" y="1646555"/>
                                </a:lnTo>
                                <a:lnTo>
                                  <a:pt x="2022949" y="1639099"/>
                                </a:lnTo>
                                <a:lnTo>
                                  <a:pt x="2075687" y="1632839"/>
                                </a:lnTo>
                                <a:lnTo>
                                  <a:pt x="2121034" y="1624076"/>
                                </a:lnTo>
                                <a:lnTo>
                                  <a:pt x="2167057" y="1615694"/>
                                </a:lnTo>
                                <a:lnTo>
                                  <a:pt x="2213419" y="1607502"/>
                                </a:lnTo>
                                <a:lnTo>
                                  <a:pt x="2259781" y="1599311"/>
                                </a:lnTo>
                                <a:lnTo>
                                  <a:pt x="2305804" y="1590929"/>
                                </a:lnTo>
                                <a:lnTo>
                                  <a:pt x="2351150" y="1582166"/>
                                </a:lnTo>
                                <a:lnTo>
                                  <a:pt x="2404947" y="1574608"/>
                                </a:lnTo>
                                <a:lnTo>
                                  <a:pt x="2456866" y="1566667"/>
                                </a:lnTo>
                                <a:lnTo>
                                  <a:pt x="2507297" y="1558528"/>
                                </a:lnTo>
                                <a:lnTo>
                                  <a:pt x="2556627" y="1550378"/>
                                </a:lnTo>
                                <a:lnTo>
                                  <a:pt x="2605245" y="1542405"/>
                                </a:lnTo>
                                <a:lnTo>
                                  <a:pt x="2653537" y="1534795"/>
                                </a:lnTo>
                                <a:lnTo>
                                  <a:pt x="2705739" y="1529556"/>
                                </a:lnTo>
                                <a:lnTo>
                                  <a:pt x="2757015" y="1523351"/>
                                </a:lnTo>
                                <a:lnTo>
                                  <a:pt x="2808092" y="1516566"/>
                                </a:lnTo>
                                <a:lnTo>
                                  <a:pt x="2859694" y="1509589"/>
                                </a:lnTo>
                                <a:lnTo>
                                  <a:pt x="2912543" y="1502804"/>
                                </a:lnTo>
                                <a:lnTo>
                                  <a:pt x="2967366" y="1496599"/>
                                </a:lnTo>
                                <a:lnTo>
                                  <a:pt x="3024885" y="1491361"/>
                                </a:lnTo>
                                <a:lnTo>
                                  <a:pt x="3074118" y="1486135"/>
                                </a:lnTo>
                                <a:lnTo>
                                  <a:pt x="3123995" y="1481224"/>
                                </a:lnTo>
                                <a:lnTo>
                                  <a:pt x="3174518" y="1476635"/>
                                </a:lnTo>
                                <a:lnTo>
                                  <a:pt x="3225688" y="1472374"/>
                                </a:lnTo>
                                <a:lnTo>
                                  <a:pt x="3277508" y="1468446"/>
                                </a:lnTo>
                                <a:lnTo>
                                  <a:pt x="3329977" y="1464857"/>
                                </a:lnTo>
                                <a:lnTo>
                                  <a:pt x="3383099" y="1461614"/>
                                </a:lnTo>
                                <a:lnTo>
                                  <a:pt x="3436874" y="1458722"/>
                                </a:lnTo>
                                <a:lnTo>
                                  <a:pt x="3486602" y="1458316"/>
                                </a:lnTo>
                                <a:lnTo>
                                  <a:pt x="3536701" y="1457216"/>
                                </a:lnTo>
                                <a:lnTo>
                                  <a:pt x="3587127" y="1455594"/>
                                </a:lnTo>
                                <a:lnTo>
                                  <a:pt x="3637838" y="1453625"/>
                                </a:lnTo>
                                <a:lnTo>
                                  <a:pt x="3688794" y="1451482"/>
                                </a:lnTo>
                                <a:lnTo>
                                  <a:pt x="3739951" y="1449340"/>
                                </a:lnTo>
                                <a:lnTo>
                                  <a:pt x="3791269" y="1447371"/>
                                </a:lnTo>
                                <a:lnTo>
                                  <a:pt x="3842705" y="1445749"/>
                                </a:lnTo>
                                <a:lnTo>
                                  <a:pt x="3894216" y="1444649"/>
                                </a:lnTo>
                                <a:lnTo>
                                  <a:pt x="3945762" y="1444244"/>
                                </a:lnTo>
                                <a:lnTo>
                                  <a:pt x="3945762" y="1310386"/>
                                </a:lnTo>
                                <a:lnTo>
                                  <a:pt x="4072508" y="1302385"/>
                                </a:lnTo>
                                <a:lnTo>
                                  <a:pt x="4243958" y="1302385"/>
                                </a:lnTo>
                                <a:lnTo>
                                  <a:pt x="4243958" y="1159383"/>
                                </a:lnTo>
                                <a:lnTo>
                                  <a:pt x="4397121" y="1153414"/>
                                </a:lnTo>
                                <a:lnTo>
                                  <a:pt x="4582795" y="1153414"/>
                                </a:lnTo>
                                <a:lnTo>
                                  <a:pt x="4582795" y="0"/>
                                </a:lnTo>
                                <a:lnTo>
                                  <a:pt x="630682" y="0"/>
                                </a:lnTo>
                                <a:lnTo>
                                  <a:pt x="630682" y="145415"/>
                                </a:lnTo>
                                <a:lnTo>
                                  <a:pt x="325119" y="145415"/>
                                </a:lnTo>
                                <a:lnTo>
                                  <a:pt x="325119" y="294513"/>
                                </a:lnTo>
                                <a:lnTo>
                                  <a:pt x="0" y="294513"/>
                                </a:lnTo>
                                <a:lnTo>
                                  <a:pt x="0" y="1640077"/>
                                </a:lnTo>
                                <a:close/>
                              </a:path>
                              <a:path w="4582795" h="1731010">
                                <a:moveTo>
                                  <a:pt x="325119" y="294513"/>
                                </a:moveTo>
                                <a:lnTo>
                                  <a:pt x="3945762" y="294513"/>
                                </a:lnTo>
                                <a:lnTo>
                                  <a:pt x="3945762" y="1310386"/>
                                </a:lnTo>
                              </a:path>
                              <a:path w="4582795" h="1731010">
                                <a:moveTo>
                                  <a:pt x="630682" y="145415"/>
                                </a:moveTo>
                                <a:lnTo>
                                  <a:pt x="4243958" y="145415"/>
                                </a:lnTo>
                                <a:lnTo>
                                  <a:pt x="4243958" y="1159383"/>
                                </a:lnTo>
                              </a:path>
                            </a:pathLst>
                          </a:custGeom>
                          <a:ln w="57150">
                            <a:solidFill>
                              <a:srgbClr val="000000"/>
                            </a:solidFill>
                            <a:prstDash val="solid"/>
                          </a:ln>
                        </wps:spPr>
                        <wps:bodyPr wrap="square" lIns="0" tIns="0" rIns="0" bIns="0" rtlCol="0">
                          <a:prstTxWarp prst="textNoShape">
                            <a:avLst/>
                          </a:prstTxWarp>
                          <a:noAutofit/>
                        </wps:bodyPr>
                      </wps:wsp>
                      <wps:wsp>
                        <wps:cNvPr id="137" name="Textbox 137"/>
                        <wps:cNvSpPr txBox="1"/>
                        <wps:spPr>
                          <a:xfrm>
                            <a:off x="0" y="0"/>
                            <a:ext cx="4652645" cy="1813560"/>
                          </a:xfrm>
                          <a:prstGeom prst="rect">
                            <a:avLst/>
                          </a:prstGeom>
                        </wps:spPr>
                        <wps:txbx>
                          <w:txbxContent>
                            <w:p w14:paraId="1D606B75" w14:textId="77777777" w:rsidR="004346C8" w:rsidRDefault="004346C8">
                              <w:pPr>
                                <w:spacing w:before="403"/>
                                <w:rPr>
                                  <w:b/>
                                  <w:sz w:val="32"/>
                                </w:rPr>
                              </w:pPr>
                            </w:p>
                            <w:p w14:paraId="170732F6" w14:textId="77777777" w:rsidR="004346C8" w:rsidRDefault="00000000">
                              <w:pPr>
                                <w:ind w:left="3" w:right="970"/>
                                <w:jc w:val="center"/>
                                <w:rPr>
                                  <w:b/>
                                  <w:sz w:val="32"/>
                                </w:rPr>
                              </w:pPr>
                              <w:r>
                                <w:rPr>
                                  <w:b/>
                                  <w:sz w:val="32"/>
                                </w:rPr>
                                <w:t>Pièce</w:t>
                              </w:r>
                              <w:r>
                                <w:rPr>
                                  <w:b/>
                                  <w:spacing w:val="-9"/>
                                  <w:sz w:val="32"/>
                                </w:rPr>
                                <w:t xml:space="preserve"> </w:t>
                              </w:r>
                              <w:r>
                                <w:rPr>
                                  <w:b/>
                                  <w:sz w:val="32"/>
                                </w:rPr>
                                <w:t>N°7</w:t>
                              </w:r>
                              <w:r>
                                <w:rPr>
                                  <w:b/>
                                  <w:spacing w:val="-7"/>
                                  <w:sz w:val="32"/>
                                </w:rPr>
                                <w:t xml:space="preserve"> </w:t>
                              </w:r>
                              <w:r>
                                <w:rPr>
                                  <w:b/>
                                  <w:spacing w:val="-10"/>
                                  <w:sz w:val="32"/>
                                </w:rPr>
                                <w:t>:</w:t>
                              </w:r>
                            </w:p>
                            <w:p w14:paraId="0A3AB77A" w14:textId="77777777" w:rsidR="004346C8" w:rsidRDefault="00000000">
                              <w:pPr>
                                <w:spacing w:before="112"/>
                                <w:ind w:right="970"/>
                                <w:jc w:val="center"/>
                                <w:rPr>
                                  <w:b/>
                                  <w:sz w:val="32"/>
                                </w:rPr>
                              </w:pPr>
                              <w:r>
                                <w:rPr>
                                  <w:b/>
                                  <w:sz w:val="32"/>
                                </w:rPr>
                                <w:t>Preuves</w:t>
                              </w:r>
                              <w:r>
                                <w:rPr>
                                  <w:b/>
                                  <w:spacing w:val="-10"/>
                                  <w:sz w:val="32"/>
                                </w:rPr>
                                <w:t xml:space="preserve"> </w:t>
                              </w:r>
                              <w:r>
                                <w:rPr>
                                  <w:b/>
                                  <w:sz w:val="32"/>
                                </w:rPr>
                                <w:t>du</w:t>
                              </w:r>
                              <w:r>
                                <w:rPr>
                                  <w:b/>
                                  <w:spacing w:val="-11"/>
                                  <w:sz w:val="32"/>
                                </w:rPr>
                                <w:t xml:space="preserve"> </w:t>
                              </w:r>
                              <w:r>
                                <w:rPr>
                                  <w:b/>
                                  <w:sz w:val="32"/>
                                </w:rPr>
                                <w:t>financement</w:t>
                              </w:r>
                              <w:r>
                                <w:rPr>
                                  <w:b/>
                                  <w:spacing w:val="-10"/>
                                  <w:sz w:val="32"/>
                                </w:rPr>
                                <w:t xml:space="preserve"> </w:t>
                              </w:r>
                              <w:r>
                                <w:rPr>
                                  <w:b/>
                                  <w:sz w:val="32"/>
                                </w:rPr>
                                <w:t>des</w:t>
                              </w:r>
                              <w:r>
                                <w:rPr>
                                  <w:b/>
                                  <w:spacing w:val="-9"/>
                                  <w:sz w:val="32"/>
                                </w:rPr>
                                <w:t xml:space="preserve"> </w:t>
                              </w:r>
                              <w:r>
                                <w:rPr>
                                  <w:b/>
                                  <w:spacing w:val="-2"/>
                                  <w:sz w:val="32"/>
                                </w:rPr>
                                <w:t>projets</w:t>
                              </w:r>
                            </w:p>
                          </w:txbxContent>
                        </wps:txbx>
                        <wps:bodyPr wrap="square" lIns="0" tIns="0" rIns="0" bIns="0" rtlCol="0">
                          <a:noAutofit/>
                        </wps:bodyPr>
                      </wps:wsp>
                    </wpg:wgp>
                  </a:graphicData>
                </a:graphic>
              </wp:inline>
            </w:drawing>
          </mc:Choice>
          <mc:Fallback>
            <w:pict>
              <v:group w14:anchorId="7E276D19" id="Group 134" o:spid="_x0000_s1054" style="width:366.35pt;height:142.8pt;mso-position-horizontal-relative:char;mso-position-vertical-relative:line" coordsize="46526,1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">
                <v:shape id="Graphic 135" o:spid="_x0000_s1055" style="position:absolute;left:412;top:539;width:45828;height:17310;visibility:visible;mso-wrap-style:square;v-text-anchor:top" coordsize="4582795,17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" path="m,1640077r51545,7208l103055,1653770r51431,5917l205794,1665189r51142,5241l307869,1675565r50679,5182l408931,1686131r50044,5738l508634,1698117r54376,3913l617716,1705752r54711,3652l726820,1713103r53751,3865l833354,1721119r51491,4557l934719,1730755r88443,-339l1101551,1729460r69206,-1477l1231653,1726082r53457,-2230l1332001,1721388r41196,-2602l1441993,1713551r29343,-2442l1498472,1708912r53413,-3133l1602641,1700534r48851,-6466l1699189,1687274r47295,-6229l1794128,1676273r44325,-6208l1882535,1662641r44801,-8038l1973819,1646555r49130,-7456l2075687,1632839r45347,-8763l2167057,1615694r46362,-8192l2259781,1599311r46023,-8382l2351150,1582166r53797,-7558l2456866,1566667r50431,-8139l2556627,1550378r48618,-7973l2653537,1534795r52202,-5239l2757015,1523351r51077,-6785l2859694,1509589r52849,-6785l2967366,1496599r57519,-5238l3074118,1486135r49877,-4911l3174518,1476635r51170,-4261l3277508,1468446r52469,-3589l3383099,1461614r53775,-2892l3486602,1458316r50099,-1100l3587127,1455594r50711,-1969l3688794,1451482r51157,-2142l3791269,1447371r51436,-1622l3894216,1444649r51546,-405l3945762,1310386r126746,-8001l4243958,1302385r,-143002l4397121,1153414r185674,l4582795,,630682,r,145415l325119,145415r,149098l,294513,,1640077xem325119,294513r3620643,l3945762,1310386em630682,145415r3613276,l4243958,1159383e" filled="f" strokecolor="#964605" strokeweight="4.5pt">
                  <v:path arrowok="t"/>
                </v:shape>
                <v:shape id="Graphic 136" o:spid="_x0000_s1056" style="position:absolute;left:285;top:285;width:45828;height:17310;visibility:visible;mso-wrap-style:square;v-text-anchor:top" coordsize="4582795,173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" path="m,1640077r51545,7208l103055,1653770r51431,5917l205794,1665189r51142,5241l307869,1675565r50679,5182l408931,1686131r50044,5738l508634,1698117r54376,3913l617716,1705752r54711,3652l726820,1713103r53751,3865l833354,1721119r51491,4557l934719,1730755r88443,-339l1101551,1729460r69206,-1477l1231653,1726082r53457,-2230l1332001,1721388r41196,-2602l1441993,1713551r29343,-2442l1498472,1708912r53413,-3133l1602641,1700534r48851,-6466l1699189,1687274r47295,-6229l1794128,1676273r44325,-6208l1882535,1662641r44801,-8038l1973819,1646555r49130,-7456l2075687,1632839r45347,-8763l2167057,1615694r46362,-8192l2259781,1599311r46023,-8382l2351150,1582166r53797,-7558l2456866,1566667r50431,-8139l2556627,1550378r48618,-7973l2653537,1534795r52202,-5239l2757015,1523351r51077,-6785l2859694,1509589r52849,-6785l2967366,1496599r57519,-5238l3074118,1486135r49877,-4911l3174518,1476635r51170,-4261l3277508,1468446r52469,-3589l3383099,1461614r53775,-2892l3486602,1458316r50099,-1100l3587127,1455594r50711,-1969l3688794,1451482r51157,-2142l3791269,1447371r51436,-1622l3894216,1444649r51546,-405l3945762,1310386r126746,-8001l4243958,1302385r,-143002l4397121,1153414r185674,l4582795,,630682,r,145415l325119,145415r,149098l,294513,,1640077xem325119,294513r3620643,l3945762,1310386em630682,145415r3613276,l4243958,1159383e" filled="f" strokeweight="4.5pt">
                  <v:path arrowok="t"/>
                </v:shape>
                <v:shape id="Textbox 137" o:spid="_x0000_s1057" type="#_x0000_t202" style="position:absolute;width:46526;height:18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1D606B75" w14:textId="77777777" w:rsidR="004346C8" w:rsidRDefault="004346C8">
                        <w:pPr>
                          <w:spacing w:before="403"/>
                          <w:rPr>
                            <w:b/>
                            <w:sz w:val="32"/>
                          </w:rPr>
                        </w:pPr>
                      </w:p>
                      <w:p w14:paraId="170732F6" w14:textId="77777777" w:rsidR="004346C8" w:rsidRDefault="00000000">
                        <w:pPr>
                          <w:ind w:left="3" w:right="970"/>
                          <w:jc w:val="center"/>
                          <w:rPr>
                            <w:b/>
                            <w:sz w:val="32"/>
                          </w:rPr>
                        </w:pPr>
                        <w:r>
                          <w:rPr>
                            <w:b/>
                            <w:sz w:val="32"/>
                          </w:rPr>
                          <w:t>Pièce</w:t>
                        </w:r>
                        <w:r>
                          <w:rPr>
                            <w:b/>
                            <w:spacing w:val="-9"/>
                            <w:sz w:val="32"/>
                          </w:rPr>
                          <w:t xml:space="preserve"> </w:t>
                        </w:r>
                        <w:r>
                          <w:rPr>
                            <w:b/>
                            <w:sz w:val="32"/>
                          </w:rPr>
                          <w:t>N°7</w:t>
                        </w:r>
                        <w:r>
                          <w:rPr>
                            <w:b/>
                            <w:spacing w:val="-7"/>
                            <w:sz w:val="32"/>
                          </w:rPr>
                          <w:t xml:space="preserve"> </w:t>
                        </w:r>
                        <w:r>
                          <w:rPr>
                            <w:b/>
                            <w:spacing w:val="-10"/>
                            <w:sz w:val="32"/>
                          </w:rPr>
                          <w:t>:</w:t>
                        </w:r>
                      </w:p>
                      <w:p w14:paraId="0A3AB77A" w14:textId="77777777" w:rsidR="004346C8" w:rsidRDefault="00000000">
                        <w:pPr>
                          <w:spacing w:before="112"/>
                          <w:ind w:right="970"/>
                          <w:jc w:val="center"/>
                          <w:rPr>
                            <w:b/>
                            <w:sz w:val="32"/>
                          </w:rPr>
                        </w:pPr>
                        <w:r>
                          <w:rPr>
                            <w:b/>
                            <w:sz w:val="32"/>
                          </w:rPr>
                          <w:t>Preuves</w:t>
                        </w:r>
                        <w:r>
                          <w:rPr>
                            <w:b/>
                            <w:spacing w:val="-10"/>
                            <w:sz w:val="32"/>
                          </w:rPr>
                          <w:t xml:space="preserve"> </w:t>
                        </w:r>
                        <w:r>
                          <w:rPr>
                            <w:b/>
                            <w:sz w:val="32"/>
                          </w:rPr>
                          <w:t>du</w:t>
                        </w:r>
                        <w:r>
                          <w:rPr>
                            <w:b/>
                            <w:spacing w:val="-11"/>
                            <w:sz w:val="32"/>
                          </w:rPr>
                          <w:t xml:space="preserve"> </w:t>
                        </w:r>
                        <w:r>
                          <w:rPr>
                            <w:b/>
                            <w:sz w:val="32"/>
                          </w:rPr>
                          <w:t>financement</w:t>
                        </w:r>
                        <w:r>
                          <w:rPr>
                            <w:b/>
                            <w:spacing w:val="-10"/>
                            <w:sz w:val="32"/>
                          </w:rPr>
                          <w:t xml:space="preserve"> </w:t>
                        </w:r>
                        <w:r>
                          <w:rPr>
                            <w:b/>
                            <w:sz w:val="32"/>
                          </w:rPr>
                          <w:t>des</w:t>
                        </w:r>
                        <w:r>
                          <w:rPr>
                            <w:b/>
                            <w:spacing w:val="-9"/>
                            <w:sz w:val="32"/>
                          </w:rPr>
                          <w:t xml:space="preserve"> </w:t>
                        </w:r>
                        <w:r>
                          <w:rPr>
                            <w:b/>
                            <w:spacing w:val="-2"/>
                            <w:sz w:val="32"/>
                          </w:rPr>
                          <w:t>projets</w:t>
                        </w:r>
                      </w:p>
                    </w:txbxContent>
                  </v:textbox>
                </v:shape>
                <w10:anchorlock/>
              </v:group>
            </w:pict>
          </mc:Fallback>
        </mc:AlternateContent>
      </w:r>
    </w:p>
    <w:p w14:paraId="549EEF8A" w14:textId="77777777" w:rsidR="004346C8" w:rsidRDefault="004346C8">
      <w:pPr>
        <w:pStyle w:val="Corpsdetexte"/>
        <w:rPr>
          <w:b/>
          <w:sz w:val="21"/>
        </w:rPr>
      </w:pPr>
    </w:p>
    <w:p w14:paraId="705851D4" w14:textId="77777777" w:rsidR="004346C8" w:rsidRDefault="004346C8">
      <w:pPr>
        <w:pStyle w:val="Corpsdetexte"/>
        <w:spacing w:before="122"/>
        <w:rPr>
          <w:b/>
          <w:sz w:val="21"/>
        </w:rPr>
      </w:pPr>
    </w:p>
    <w:p w14:paraId="074823E9" w14:textId="77777777" w:rsidR="004346C8" w:rsidRDefault="00000000">
      <w:pPr>
        <w:pStyle w:val="Titre8"/>
      </w:pPr>
      <w:r>
        <w:rPr>
          <w:spacing w:val="-4"/>
          <w:u w:val="single"/>
        </w:rPr>
        <w:t>P.J</w:t>
      </w:r>
      <w:r>
        <w:rPr>
          <w:spacing w:val="-10"/>
        </w:rPr>
        <w:t xml:space="preserve"> :</w:t>
      </w:r>
    </w:p>
    <w:p w14:paraId="759658B7" w14:textId="77777777" w:rsidR="004346C8" w:rsidRDefault="00000000">
      <w:pPr>
        <w:pStyle w:val="Paragraphedeliste"/>
        <w:numPr>
          <w:ilvl w:val="0"/>
          <w:numId w:val="6"/>
        </w:numPr>
        <w:tabs>
          <w:tab w:val="left" w:pos="3837"/>
        </w:tabs>
        <w:spacing w:before="237"/>
        <w:jc w:val="left"/>
        <w:rPr>
          <w:rFonts w:ascii="Times New Roman" w:hAnsi="Times New Roman"/>
          <w:b/>
          <w:i/>
          <w:sz w:val="28"/>
        </w:rPr>
      </w:pPr>
      <w:r>
        <w:rPr>
          <w:rFonts w:ascii="Times New Roman" w:hAnsi="Times New Roman"/>
          <w:b/>
          <w:i/>
          <w:sz w:val="28"/>
        </w:rPr>
        <w:t>Autorisations</w:t>
      </w:r>
      <w:r>
        <w:rPr>
          <w:rFonts w:ascii="Times New Roman" w:hAnsi="Times New Roman"/>
          <w:b/>
          <w:i/>
          <w:spacing w:val="-7"/>
          <w:sz w:val="28"/>
        </w:rPr>
        <w:t xml:space="preserve"> </w:t>
      </w:r>
      <w:r>
        <w:rPr>
          <w:rFonts w:ascii="Times New Roman" w:hAnsi="Times New Roman"/>
          <w:b/>
          <w:i/>
          <w:sz w:val="28"/>
        </w:rPr>
        <w:t>de</w:t>
      </w:r>
      <w:r>
        <w:rPr>
          <w:rFonts w:ascii="Times New Roman" w:hAnsi="Times New Roman"/>
          <w:b/>
          <w:i/>
          <w:spacing w:val="-7"/>
          <w:sz w:val="28"/>
        </w:rPr>
        <w:t xml:space="preserve"> </w:t>
      </w:r>
      <w:r>
        <w:rPr>
          <w:rFonts w:ascii="Times New Roman" w:hAnsi="Times New Roman"/>
          <w:b/>
          <w:i/>
          <w:spacing w:val="-2"/>
          <w:sz w:val="28"/>
        </w:rPr>
        <w:t>dépenses.</w:t>
      </w:r>
    </w:p>
    <w:p w14:paraId="23D651BA" w14:textId="77777777" w:rsidR="004346C8" w:rsidRDefault="004346C8">
      <w:pPr>
        <w:pStyle w:val="Corpsdetexte"/>
        <w:rPr>
          <w:rFonts w:ascii="Times New Roman"/>
          <w:b/>
          <w:i/>
        </w:rPr>
      </w:pPr>
    </w:p>
    <w:p w14:paraId="700A201D" w14:textId="77777777" w:rsidR="004346C8" w:rsidRDefault="004346C8">
      <w:pPr>
        <w:pStyle w:val="Corpsdetexte"/>
        <w:spacing w:before="204"/>
        <w:rPr>
          <w:rFonts w:ascii="Times New Roman"/>
          <w:b/>
          <w:i/>
        </w:rPr>
      </w:pPr>
    </w:p>
    <w:tbl>
      <w:tblPr>
        <w:tblStyle w:val="TableNormal"/>
        <w:tblW w:w="0" w:type="auto"/>
        <w:tblInd w:w="58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923"/>
        <w:gridCol w:w="4845"/>
      </w:tblGrid>
      <w:tr w:rsidR="00655C14" w14:paraId="37781235" w14:textId="77777777" w:rsidTr="00655C14">
        <w:trPr>
          <w:trHeight w:val="457"/>
        </w:trPr>
        <w:tc>
          <w:tcPr>
            <w:tcW w:w="4923" w:type="dxa"/>
            <w:tcBorders>
              <w:left w:val="single" w:sz="4" w:space="0" w:color="000000"/>
              <w:bottom w:val="single" w:sz="4" w:space="0" w:color="000000"/>
              <w:right w:val="single" w:sz="4" w:space="0" w:color="000000"/>
            </w:tcBorders>
          </w:tcPr>
          <w:p w14:paraId="52647BA6" w14:textId="77777777" w:rsidR="00655C14" w:rsidRDefault="00655C14">
            <w:pPr>
              <w:pStyle w:val="TableParagraph"/>
              <w:spacing w:before="93"/>
              <w:ind w:left="9" w:right="3"/>
              <w:jc w:val="center"/>
              <w:rPr>
                <w:b/>
                <w:sz w:val="20"/>
              </w:rPr>
            </w:pPr>
            <w:r>
              <w:rPr>
                <w:b/>
                <w:spacing w:val="-2"/>
                <w:sz w:val="20"/>
              </w:rPr>
              <w:t>Projet</w:t>
            </w:r>
          </w:p>
        </w:tc>
        <w:tc>
          <w:tcPr>
            <w:tcW w:w="4845" w:type="dxa"/>
            <w:tcBorders>
              <w:left w:val="single" w:sz="4" w:space="0" w:color="000000"/>
              <w:bottom w:val="single" w:sz="4" w:space="0" w:color="000000"/>
            </w:tcBorders>
          </w:tcPr>
          <w:p w14:paraId="73E8725B" w14:textId="77777777" w:rsidR="00655C14" w:rsidRDefault="00655C14">
            <w:pPr>
              <w:pStyle w:val="TableParagraph"/>
              <w:spacing w:before="93"/>
              <w:ind w:left="22" w:right="9"/>
              <w:jc w:val="center"/>
              <w:rPr>
                <w:b/>
                <w:sz w:val="20"/>
              </w:rPr>
            </w:pPr>
            <w:r>
              <w:rPr>
                <w:b/>
                <w:sz w:val="20"/>
              </w:rPr>
              <w:t>Montant</w:t>
            </w:r>
            <w:r>
              <w:rPr>
                <w:b/>
                <w:spacing w:val="-13"/>
                <w:sz w:val="20"/>
              </w:rPr>
              <w:t xml:space="preserve"> </w:t>
            </w:r>
            <w:r>
              <w:rPr>
                <w:b/>
                <w:spacing w:val="-5"/>
                <w:sz w:val="20"/>
              </w:rPr>
              <w:t>TTC</w:t>
            </w:r>
          </w:p>
        </w:tc>
      </w:tr>
      <w:tr w:rsidR="00655C14" w14:paraId="18C5873B" w14:textId="77777777" w:rsidTr="00655C14">
        <w:trPr>
          <w:trHeight w:val="794"/>
        </w:trPr>
        <w:tc>
          <w:tcPr>
            <w:tcW w:w="4923" w:type="dxa"/>
            <w:tcBorders>
              <w:top w:val="single" w:sz="4" w:space="0" w:color="000000"/>
              <w:left w:val="single" w:sz="4" w:space="0" w:color="000000"/>
              <w:bottom w:val="single" w:sz="4" w:space="0" w:color="000000"/>
              <w:right w:val="single" w:sz="4" w:space="0" w:color="000000"/>
            </w:tcBorders>
          </w:tcPr>
          <w:p w14:paraId="27089A23" w14:textId="3E194A99" w:rsidR="00655C14" w:rsidRDefault="00655C14">
            <w:pPr>
              <w:pStyle w:val="TableParagraph"/>
              <w:spacing w:before="129"/>
              <w:ind w:left="1967" w:hanging="1440"/>
              <w:rPr>
                <w:sz w:val="20"/>
              </w:rPr>
            </w:pPr>
            <w:r>
              <w:rPr>
                <w:sz w:val="20"/>
              </w:rPr>
              <w:t>Achat</w:t>
            </w:r>
            <w:r>
              <w:rPr>
                <w:spacing w:val="-10"/>
                <w:sz w:val="20"/>
              </w:rPr>
              <w:t xml:space="preserve"> </w:t>
            </w:r>
            <w:r>
              <w:rPr>
                <w:sz w:val="20"/>
              </w:rPr>
              <w:t>d’un</w:t>
            </w:r>
            <w:r>
              <w:rPr>
                <w:spacing w:val="-10"/>
                <w:sz w:val="20"/>
              </w:rPr>
              <w:t xml:space="preserve"> </w:t>
            </w:r>
            <w:r>
              <w:rPr>
                <w:sz w:val="20"/>
              </w:rPr>
              <w:t>tracteur</w:t>
            </w:r>
            <w:r>
              <w:rPr>
                <w:spacing w:val="-7"/>
                <w:sz w:val="20"/>
              </w:rPr>
              <w:t xml:space="preserve"> </w:t>
            </w:r>
            <w:r>
              <w:rPr>
                <w:sz w:val="20"/>
              </w:rPr>
              <w:t>agricole</w:t>
            </w:r>
            <w:r>
              <w:rPr>
                <w:spacing w:val="-9"/>
                <w:sz w:val="20"/>
              </w:rPr>
              <w:t xml:space="preserve"> </w:t>
            </w:r>
            <w:r>
              <w:rPr>
                <w:sz w:val="20"/>
              </w:rPr>
              <w:t>60</w:t>
            </w:r>
            <w:r>
              <w:rPr>
                <w:spacing w:val="-10"/>
                <w:sz w:val="20"/>
              </w:rPr>
              <w:t xml:space="preserve"> </w:t>
            </w:r>
            <w:proofErr w:type="gramStart"/>
            <w:r>
              <w:rPr>
                <w:sz w:val="20"/>
              </w:rPr>
              <w:t>cv</w:t>
            </w:r>
            <w:r>
              <w:rPr>
                <w:spacing w:val="-10"/>
                <w:sz w:val="20"/>
              </w:rPr>
              <w:t xml:space="preserve"> </w:t>
            </w:r>
            <w:r>
              <w:rPr>
                <w:sz w:val="20"/>
              </w:rPr>
              <w:t>,</w:t>
            </w:r>
            <w:proofErr w:type="gramEnd"/>
            <w:r>
              <w:rPr>
                <w:spacing w:val="-10"/>
                <w:sz w:val="20"/>
              </w:rPr>
              <w:t xml:space="preserve"> </w:t>
            </w:r>
            <w:r>
              <w:rPr>
                <w:sz w:val="20"/>
              </w:rPr>
              <w:t>4x4</w:t>
            </w:r>
            <w:r>
              <w:rPr>
                <w:spacing w:val="-10"/>
                <w:sz w:val="20"/>
              </w:rPr>
              <w:t xml:space="preserve"> </w:t>
            </w:r>
            <w:r>
              <w:rPr>
                <w:sz w:val="20"/>
              </w:rPr>
              <w:t xml:space="preserve">avec </w:t>
            </w:r>
            <w:r>
              <w:rPr>
                <w:spacing w:val="-2"/>
                <w:sz w:val="20"/>
              </w:rPr>
              <w:t>accessoires</w:t>
            </w:r>
          </w:p>
        </w:tc>
        <w:tc>
          <w:tcPr>
            <w:tcW w:w="4845" w:type="dxa"/>
            <w:tcBorders>
              <w:top w:val="single" w:sz="4" w:space="0" w:color="000000"/>
              <w:left w:val="single" w:sz="4" w:space="0" w:color="000000"/>
              <w:bottom w:val="single" w:sz="4" w:space="0" w:color="000000"/>
            </w:tcBorders>
          </w:tcPr>
          <w:p w14:paraId="100DED2F" w14:textId="77777777" w:rsidR="00655C14" w:rsidRDefault="00655C14">
            <w:pPr>
              <w:pStyle w:val="TableParagraph"/>
              <w:spacing w:before="31"/>
              <w:rPr>
                <w:rFonts w:ascii="Times New Roman"/>
                <w:b/>
                <w:i/>
                <w:sz w:val="20"/>
              </w:rPr>
            </w:pPr>
          </w:p>
          <w:p w14:paraId="0150EDF5" w14:textId="77777777" w:rsidR="00655C14" w:rsidRDefault="00655C14">
            <w:pPr>
              <w:pStyle w:val="TableParagraph"/>
              <w:ind w:left="22"/>
              <w:jc w:val="center"/>
              <w:rPr>
                <w:sz w:val="20"/>
              </w:rPr>
            </w:pPr>
            <w:r>
              <w:rPr>
                <w:sz w:val="20"/>
              </w:rPr>
              <w:t>50</w:t>
            </w:r>
            <w:r>
              <w:rPr>
                <w:spacing w:val="-2"/>
                <w:sz w:val="20"/>
              </w:rPr>
              <w:t xml:space="preserve"> </w:t>
            </w:r>
            <w:r>
              <w:rPr>
                <w:sz w:val="20"/>
              </w:rPr>
              <w:t>500</w:t>
            </w:r>
            <w:r>
              <w:rPr>
                <w:spacing w:val="-2"/>
                <w:sz w:val="20"/>
              </w:rPr>
              <w:t xml:space="preserve"> </w:t>
            </w:r>
            <w:r>
              <w:rPr>
                <w:spacing w:val="-5"/>
                <w:sz w:val="20"/>
              </w:rPr>
              <w:t>000</w:t>
            </w:r>
          </w:p>
        </w:tc>
      </w:tr>
    </w:tbl>
    <w:p w14:paraId="628BF2C9" w14:textId="77777777" w:rsidR="004346C8" w:rsidRDefault="004346C8" w:rsidP="00655C14">
      <w:pPr>
        <w:pStyle w:val="Paragraphedeliste"/>
        <w:tabs>
          <w:tab w:val="left" w:pos="841"/>
        </w:tabs>
        <w:spacing w:before="3"/>
        <w:ind w:left="841"/>
        <w:jc w:val="left"/>
        <w:rPr>
          <w:rFonts w:ascii="Symbol" w:hAnsi="Symbol"/>
          <w:sz w:val="20"/>
        </w:rPr>
      </w:pPr>
    </w:p>
    <w:p w14:paraId="2DEE0481" w14:textId="77777777" w:rsidR="004346C8" w:rsidRDefault="004346C8">
      <w:pPr>
        <w:rPr>
          <w:rFonts w:ascii="Symbol" w:hAnsi="Symbol"/>
          <w:sz w:val="20"/>
        </w:rPr>
        <w:sectPr w:rsidR="004346C8">
          <w:pgSz w:w="11910" w:h="16840"/>
          <w:pgMar w:top="1920" w:right="560" w:bottom="820" w:left="800" w:header="0" w:footer="143" w:gutter="0"/>
          <w:cols w:space="720"/>
        </w:sectPr>
      </w:pPr>
    </w:p>
    <w:p w14:paraId="1F2F8987" w14:textId="77777777" w:rsidR="004346C8" w:rsidRDefault="004346C8">
      <w:pPr>
        <w:pStyle w:val="Corpsdetexte"/>
        <w:spacing w:before="3"/>
        <w:rPr>
          <w:rFonts w:ascii="Symbol" w:hAnsi="Symbol"/>
          <w:sz w:val="16"/>
        </w:rPr>
      </w:pPr>
    </w:p>
    <w:p w14:paraId="7DBBD083" w14:textId="77777777" w:rsidR="004346C8" w:rsidRDefault="004346C8">
      <w:pPr>
        <w:rPr>
          <w:rFonts w:ascii="Symbol" w:hAnsi="Symbol"/>
          <w:sz w:val="16"/>
        </w:rPr>
        <w:sectPr w:rsidR="004346C8">
          <w:pgSz w:w="11910" w:h="16840"/>
          <w:pgMar w:top="1920" w:right="560" w:bottom="740" w:left="800" w:header="0" w:footer="143" w:gutter="0"/>
          <w:cols w:space="720"/>
        </w:sectPr>
      </w:pPr>
    </w:p>
    <w:p w14:paraId="293B34F1" w14:textId="77777777" w:rsidR="004346C8" w:rsidRDefault="004346C8">
      <w:pPr>
        <w:pStyle w:val="Corpsdetexte"/>
        <w:rPr>
          <w:rFonts w:ascii="Symbol" w:hAnsi="Symbol"/>
        </w:rPr>
      </w:pPr>
    </w:p>
    <w:p w14:paraId="5F6AC50F" w14:textId="77777777" w:rsidR="004346C8" w:rsidRDefault="004346C8">
      <w:pPr>
        <w:pStyle w:val="Corpsdetexte"/>
        <w:rPr>
          <w:rFonts w:ascii="Symbol" w:hAnsi="Symbol"/>
        </w:rPr>
      </w:pPr>
    </w:p>
    <w:p w14:paraId="1E16C38B" w14:textId="77777777" w:rsidR="004346C8" w:rsidRDefault="004346C8">
      <w:pPr>
        <w:pStyle w:val="Corpsdetexte"/>
        <w:rPr>
          <w:rFonts w:ascii="Symbol" w:hAnsi="Symbol"/>
        </w:rPr>
      </w:pPr>
    </w:p>
    <w:p w14:paraId="6A585EF8" w14:textId="77777777" w:rsidR="004346C8" w:rsidRDefault="004346C8">
      <w:pPr>
        <w:pStyle w:val="Corpsdetexte"/>
        <w:rPr>
          <w:rFonts w:ascii="Symbol" w:hAnsi="Symbol"/>
        </w:rPr>
      </w:pPr>
    </w:p>
    <w:p w14:paraId="5B404821" w14:textId="77777777" w:rsidR="004346C8" w:rsidRDefault="004346C8">
      <w:pPr>
        <w:pStyle w:val="Corpsdetexte"/>
        <w:rPr>
          <w:rFonts w:ascii="Symbol" w:hAnsi="Symbol"/>
        </w:rPr>
      </w:pPr>
    </w:p>
    <w:p w14:paraId="4C1BF361" w14:textId="77777777" w:rsidR="004346C8" w:rsidRDefault="004346C8">
      <w:pPr>
        <w:pStyle w:val="Corpsdetexte"/>
        <w:rPr>
          <w:rFonts w:ascii="Symbol" w:hAnsi="Symbol"/>
        </w:rPr>
      </w:pPr>
    </w:p>
    <w:p w14:paraId="67549E76" w14:textId="77777777" w:rsidR="004346C8" w:rsidRDefault="004346C8">
      <w:pPr>
        <w:pStyle w:val="Corpsdetexte"/>
        <w:rPr>
          <w:rFonts w:ascii="Symbol" w:hAnsi="Symbol"/>
        </w:rPr>
      </w:pPr>
    </w:p>
    <w:p w14:paraId="345006FC" w14:textId="77777777" w:rsidR="004346C8" w:rsidRDefault="004346C8">
      <w:pPr>
        <w:pStyle w:val="Corpsdetexte"/>
        <w:rPr>
          <w:rFonts w:ascii="Symbol" w:hAnsi="Symbol"/>
        </w:rPr>
      </w:pPr>
    </w:p>
    <w:p w14:paraId="7D28BD85" w14:textId="77777777" w:rsidR="004346C8" w:rsidRDefault="004346C8">
      <w:pPr>
        <w:pStyle w:val="Corpsdetexte"/>
        <w:rPr>
          <w:rFonts w:ascii="Symbol" w:hAnsi="Symbol"/>
        </w:rPr>
      </w:pPr>
    </w:p>
    <w:p w14:paraId="1EFB9E90" w14:textId="77777777" w:rsidR="004346C8" w:rsidRDefault="004346C8">
      <w:pPr>
        <w:pStyle w:val="Corpsdetexte"/>
        <w:rPr>
          <w:rFonts w:ascii="Symbol" w:hAnsi="Symbol"/>
        </w:rPr>
      </w:pPr>
    </w:p>
    <w:p w14:paraId="35FECEE8" w14:textId="77777777" w:rsidR="004346C8" w:rsidRDefault="004346C8">
      <w:pPr>
        <w:pStyle w:val="Corpsdetexte"/>
        <w:rPr>
          <w:rFonts w:ascii="Symbol" w:hAnsi="Symbol"/>
        </w:rPr>
      </w:pPr>
    </w:p>
    <w:p w14:paraId="0B5476E5" w14:textId="77777777" w:rsidR="004346C8" w:rsidRDefault="004346C8">
      <w:pPr>
        <w:pStyle w:val="Corpsdetexte"/>
        <w:rPr>
          <w:rFonts w:ascii="Symbol" w:hAnsi="Symbol"/>
        </w:rPr>
      </w:pPr>
    </w:p>
    <w:p w14:paraId="4261F626" w14:textId="77777777" w:rsidR="004346C8" w:rsidRDefault="004346C8">
      <w:pPr>
        <w:pStyle w:val="Corpsdetexte"/>
        <w:spacing w:before="160"/>
        <w:rPr>
          <w:rFonts w:ascii="Symbol" w:hAnsi="Symbol"/>
        </w:rPr>
      </w:pPr>
    </w:p>
    <w:p w14:paraId="432CEA2B" w14:textId="77777777" w:rsidR="004346C8" w:rsidRDefault="00000000">
      <w:pPr>
        <w:pStyle w:val="Corpsdetexte"/>
        <w:ind w:left="1512"/>
        <w:rPr>
          <w:rFonts w:ascii="Symbol" w:hAnsi="Symbol"/>
        </w:rPr>
      </w:pPr>
      <w:r>
        <w:rPr>
          <w:rFonts w:ascii="Symbol" w:hAnsi="Symbol"/>
          <w:noProof/>
        </w:rPr>
        <mc:AlternateContent>
          <mc:Choice Requires="wpg">
            <w:drawing>
              <wp:inline distT="0" distB="0" distL="0" distR="0" wp14:anchorId="65205ADB" wp14:editId="254A669E">
                <wp:extent cx="4674870" cy="2299970"/>
                <wp:effectExtent l="28575" t="28575" r="20954" b="33655"/>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4870" cy="2299970"/>
                          <a:chOff x="0" y="0"/>
                          <a:chExt cx="4674870" cy="2299970"/>
                        </a:xfrm>
                      </wpg:grpSpPr>
                      <wps:wsp>
                        <wps:cNvPr id="139" name="Graphic 139"/>
                        <wps:cNvSpPr/>
                        <wps:spPr>
                          <a:xfrm>
                            <a:off x="41275" y="53975"/>
                            <a:ext cx="4605020" cy="2217420"/>
                          </a:xfrm>
                          <a:custGeom>
                            <a:avLst/>
                            <a:gdLst/>
                            <a:ahLst/>
                            <a:cxnLst/>
                            <a:rect l="l" t="t" r="r" b="b"/>
                            <a:pathLst>
                              <a:path w="4605020" h="2217420">
                                <a:moveTo>
                                  <a:pt x="0" y="2100961"/>
                                </a:moveTo>
                                <a:lnTo>
                                  <a:pt x="51808" y="2110187"/>
                                </a:lnTo>
                                <a:lnTo>
                                  <a:pt x="103575" y="2118491"/>
                                </a:lnTo>
                                <a:lnTo>
                                  <a:pt x="155255" y="2126069"/>
                                </a:lnTo>
                                <a:lnTo>
                                  <a:pt x="206808" y="2133119"/>
                                </a:lnTo>
                                <a:lnTo>
                                  <a:pt x="258191" y="2139838"/>
                                </a:lnTo>
                                <a:lnTo>
                                  <a:pt x="309359" y="2146424"/>
                                </a:lnTo>
                                <a:lnTo>
                                  <a:pt x="360272" y="2153075"/>
                                </a:lnTo>
                                <a:lnTo>
                                  <a:pt x="410886" y="2159986"/>
                                </a:lnTo>
                                <a:lnTo>
                                  <a:pt x="461159" y="2167356"/>
                                </a:lnTo>
                                <a:lnTo>
                                  <a:pt x="511048" y="2175383"/>
                                </a:lnTo>
                                <a:lnTo>
                                  <a:pt x="565708" y="2180392"/>
                                </a:lnTo>
                                <a:lnTo>
                                  <a:pt x="620698" y="2185144"/>
                                </a:lnTo>
                                <a:lnTo>
                                  <a:pt x="675691" y="2189797"/>
                                </a:lnTo>
                                <a:lnTo>
                                  <a:pt x="730361" y="2194512"/>
                                </a:lnTo>
                                <a:lnTo>
                                  <a:pt x="784382" y="2199447"/>
                                </a:lnTo>
                                <a:lnTo>
                                  <a:pt x="837428" y="2204761"/>
                                </a:lnTo>
                                <a:lnTo>
                                  <a:pt x="889173" y="2210614"/>
                                </a:lnTo>
                                <a:lnTo>
                                  <a:pt x="939292" y="2217166"/>
                                </a:lnTo>
                                <a:lnTo>
                                  <a:pt x="1028160" y="2216727"/>
                                </a:lnTo>
                                <a:lnTo>
                                  <a:pt x="1106928" y="2215493"/>
                                </a:lnTo>
                                <a:lnTo>
                                  <a:pt x="1176471" y="2213590"/>
                                </a:lnTo>
                                <a:lnTo>
                                  <a:pt x="1237666" y="2211141"/>
                                </a:lnTo>
                                <a:lnTo>
                                  <a:pt x="1291387" y="2208273"/>
                                </a:lnTo>
                                <a:lnTo>
                                  <a:pt x="1338512" y="2205109"/>
                                </a:lnTo>
                                <a:lnTo>
                                  <a:pt x="1379916" y="2201774"/>
                                </a:lnTo>
                                <a:lnTo>
                                  <a:pt x="1449063" y="2195092"/>
                                </a:lnTo>
                                <a:lnTo>
                                  <a:pt x="1478560" y="2191995"/>
                                </a:lnTo>
                                <a:lnTo>
                                  <a:pt x="1505839" y="2189226"/>
                                </a:lnTo>
                                <a:lnTo>
                                  <a:pt x="1559451" y="2185151"/>
                                </a:lnTo>
                                <a:lnTo>
                                  <a:pt x="1610421" y="2178388"/>
                                </a:lnTo>
                                <a:lnTo>
                                  <a:pt x="1659493" y="2170080"/>
                                </a:lnTo>
                                <a:lnTo>
                                  <a:pt x="1707411" y="2161370"/>
                                </a:lnTo>
                                <a:lnTo>
                                  <a:pt x="1754920" y="2153401"/>
                                </a:lnTo>
                                <a:lnTo>
                                  <a:pt x="1802765" y="2147316"/>
                                </a:lnTo>
                                <a:lnTo>
                                  <a:pt x="1847334" y="2139367"/>
                                </a:lnTo>
                                <a:lnTo>
                                  <a:pt x="1891646" y="2129874"/>
                                </a:lnTo>
                                <a:lnTo>
                                  <a:pt x="1936670" y="2119598"/>
                                </a:lnTo>
                                <a:lnTo>
                                  <a:pt x="1983377" y="2109300"/>
                                </a:lnTo>
                                <a:lnTo>
                                  <a:pt x="2032737" y="2099743"/>
                                </a:lnTo>
                                <a:lnTo>
                                  <a:pt x="2085720" y="2091690"/>
                                </a:lnTo>
                                <a:lnTo>
                                  <a:pt x="2131311" y="2080452"/>
                                </a:lnTo>
                                <a:lnTo>
                                  <a:pt x="2177565" y="2069695"/>
                                </a:lnTo>
                                <a:lnTo>
                                  <a:pt x="2224150" y="2059178"/>
                                </a:lnTo>
                                <a:lnTo>
                                  <a:pt x="2270736" y="2048660"/>
                                </a:lnTo>
                                <a:lnTo>
                                  <a:pt x="2316990" y="2037903"/>
                                </a:lnTo>
                                <a:lnTo>
                                  <a:pt x="2362581" y="2026666"/>
                                </a:lnTo>
                                <a:lnTo>
                                  <a:pt x="2416621" y="2017001"/>
                                </a:lnTo>
                                <a:lnTo>
                                  <a:pt x="2468771" y="2006839"/>
                                </a:lnTo>
                                <a:lnTo>
                                  <a:pt x="2519426" y="1996424"/>
                                </a:lnTo>
                                <a:lnTo>
                                  <a:pt x="2568979" y="1985997"/>
                                </a:lnTo>
                                <a:lnTo>
                                  <a:pt x="2617827" y="1975804"/>
                                </a:lnTo>
                                <a:lnTo>
                                  <a:pt x="2666365" y="1966087"/>
                                </a:lnTo>
                                <a:lnTo>
                                  <a:pt x="2718831" y="1959373"/>
                                </a:lnTo>
                                <a:lnTo>
                                  <a:pt x="2770362" y="1951426"/>
                                </a:lnTo>
                                <a:lnTo>
                                  <a:pt x="2821686" y="1942740"/>
                                </a:lnTo>
                                <a:lnTo>
                                  <a:pt x="2873532" y="1933807"/>
                                </a:lnTo>
                                <a:lnTo>
                                  <a:pt x="2926629" y="1925121"/>
                                </a:lnTo>
                                <a:lnTo>
                                  <a:pt x="2981706" y="1917174"/>
                                </a:lnTo>
                                <a:lnTo>
                                  <a:pt x="3039491" y="1910461"/>
                                </a:lnTo>
                                <a:lnTo>
                                  <a:pt x="3089003" y="1903753"/>
                                </a:lnTo>
                                <a:lnTo>
                                  <a:pt x="3139152" y="1897447"/>
                                </a:lnTo>
                                <a:lnTo>
                                  <a:pt x="3189940" y="1891552"/>
                                </a:lnTo>
                                <a:lnTo>
                                  <a:pt x="3241373" y="1886077"/>
                                </a:lnTo>
                                <a:lnTo>
                                  <a:pt x="3293455" y="1881030"/>
                                </a:lnTo>
                                <a:lnTo>
                                  <a:pt x="3346190" y="1876421"/>
                                </a:lnTo>
                                <a:lnTo>
                                  <a:pt x="3399582" y="1872258"/>
                                </a:lnTo>
                                <a:lnTo>
                                  <a:pt x="3453638" y="1868551"/>
                                </a:lnTo>
                                <a:lnTo>
                                  <a:pt x="3503595" y="1868035"/>
                                </a:lnTo>
                                <a:lnTo>
                                  <a:pt x="3553923" y="1866635"/>
                                </a:lnTo>
                                <a:lnTo>
                                  <a:pt x="3604580" y="1864573"/>
                                </a:lnTo>
                                <a:lnTo>
                                  <a:pt x="3655525" y="1862068"/>
                                </a:lnTo>
                                <a:lnTo>
                                  <a:pt x="3706717" y="1859343"/>
                                </a:lnTo>
                                <a:lnTo>
                                  <a:pt x="3758114" y="1856618"/>
                                </a:lnTo>
                                <a:lnTo>
                                  <a:pt x="3809677" y="1854113"/>
                                </a:lnTo>
                                <a:lnTo>
                                  <a:pt x="3861362" y="1852051"/>
                                </a:lnTo>
                                <a:lnTo>
                                  <a:pt x="3913130" y="1850651"/>
                                </a:lnTo>
                                <a:lnTo>
                                  <a:pt x="3964940" y="1850136"/>
                                </a:lnTo>
                                <a:lnTo>
                                  <a:pt x="3964940" y="1678686"/>
                                </a:lnTo>
                                <a:lnTo>
                                  <a:pt x="4092194" y="1668399"/>
                                </a:lnTo>
                                <a:lnTo>
                                  <a:pt x="4264533" y="1668399"/>
                                </a:lnTo>
                                <a:lnTo>
                                  <a:pt x="4264533" y="1485138"/>
                                </a:lnTo>
                                <a:lnTo>
                                  <a:pt x="4418457" y="1477518"/>
                                </a:lnTo>
                                <a:lnTo>
                                  <a:pt x="4605020" y="1477518"/>
                                </a:lnTo>
                                <a:lnTo>
                                  <a:pt x="4605020" y="0"/>
                                </a:lnTo>
                                <a:lnTo>
                                  <a:pt x="633730" y="0"/>
                                </a:lnTo>
                                <a:lnTo>
                                  <a:pt x="633730" y="186309"/>
                                </a:lnTo>
                                <a:lnTo>
                                  <a:pt x="326644" y="186309"/>
                                </a:lnTo>
                                <a:lnTo>
                                  <a:pt x="326644" y="377317"/>
                                </a:lnTo>
                                <a:lnTo>
                                  <a:pt x="0" y="377317"/>
                                </a:lnTo>
                                <a:lnTo>
                                  <a:pt x="0" y="2100961"/>
                                </a:lnTo>
                                <a:close/>
                              </a:path>
                              <a:path w="4605020" h="2217420">
                                <a:moveTo>
                                  <a:pt x="326644" y="377317"/>
                                </a:moveTo>
                                <a:lnTo>
                                  <a:pt x="3964940" y="377317"/>
                                </a:lnTo>
                                <a:lnTo>
                                  <a:pt x="3964940" y="1678686"/>
                                </a:lnTo>
                              </a:path>
                              <a:path w="4605020" h="2217420">
                                <a:moveTo>
                                  <a:pt x="633730" y="186309"/>
                                </a:moveTo>
                                <a:lnTo>
                                  <a:pt x="4264533" y="186309"/>
                                </a:lnTo>
                                <a:lnTo>
                                  <a:pt x="4264533" y="1485138"/>
                                </a:lnTo>
                              </a:path>
                            </a:pathLst>
                          </a:custGeom>
                          <a:ln w="57150">
                            <a:solidFill>
                              <a:srgbClr val="964605"/>
                            </a:solidFill>
                            <a:prstDash val="solid"/>
                          </a:ln>
                        </wps:spPr>
                        <wps:bodyPr wrap="square" lIns="0" tIns="0" rIns="0" bIns="0" rtlCol="0">
                          <a:prstTxWarp prst="textNoShape">
                            <a:avLst/>
                          </a:prstTxWarp>
                          <a:noAutofit/>
                        </wps:bodyPr>
                      </wps:wsp>
                      <wps:wsp>
                        <wps:cNvPr id="140" name="Graphic 140"/>
                        <wps:cNvSpPr/>
                        <wps:spPr>
                          <a:xfrm>
                            <a:off x="28575" y="28575"/>
                            <a:ext cx="4605020" cy="2217420"/>
                          </a:xfrm>
                          <a:custGeom>
                            <a:avLst/>
                            <a:gdLst/>
                            <a:ahLst/>
                            <a:cxnLst/>
                            <a:rect l="l" t="t" r="r" b="b"/>
                            <a:pathLst>
                              <a:path w="4605020" h="2217420">
                                <a:moveTo>
                                  <a:pt x="0" y="2100961"/>
                                </a:moveTo>
                                <a:lnTo>
                                  <a:pt x="51808" y="2110187"/>
                                </a:lnTo>
                                <a:lnTo>
                                  <a:pt x="103575" y="2118491"/>
                                </a:lnTo>
                                <a:lnTo>
                                  <a:pt x="155255" y="2126069"/>
                                </a:lnTo>
                                <a:lnTo>
                                  <a:pt x="206808" y="2133119"/>
                                </a:lnTo>
                                <a:lnTo>
                                  <a:pt x="258191" y="2139838"/>
                                </a:lnTo>
                                <a:lnTo>
                                  <a:pt x="309359" y="2146424"/>
                                </a:lnTo>
                                <a:lnTo>
                                  <a:pt x="360272" y="2153075"/>
                                </a:lnTo>
                                <a:lnTo>
                                  <a:pt x="410886" y="2159986"/>
                                </a:lnTo>
                                <a:lnTo>
                                  <a:pt x="461159" y="2167356"/>
                                </a:lnTo>
                                <a:lnTo>
                                  <a:pt x="511048" y="2175383"/>
                                </a:lnTo>
                                <a:lnTo>
                                  <a:pt x="565708" y="2180392"/>
                                </a:lnTo>
                                <a:lnTo>
                                  <a:pt x="620698" y="2185144"/>
                                </a:lnTo>
                                <a:lnTo>
                                  <a:pt x="675691" y="2189797"/>
                                </a:lnTo>
                                <a:lnTo>
                                  <a:pt x="730361" y="2194512"/>
                                </a:lnTo>
                                <a:lnTo>
                                  <a:pt x="784382" y="2199447"/>
                                </a:lnTo>
                                <a:lnTo>
                                  <a:pt x="837428" y="2204761"/>
                                </a:lnTo>
                                <a:lnTo>
                                  <a:pt x="889173" y="2210614"/>
                                </a:lnTo>
                                <a:lnTo>
                                  <a:pt x="939292" y="2217166"/>
                                </a:lnTo>
                                <a:lnTo>
                                  <a:pt x="1028160" y="2216727"/>
                                </a:lnTo>
                                <a:lnTo>
                                  <a:pt x="1106928" y="2215493"/>
                                </a:lnTo>
                                <a:lnTo>
                                  <a:pt x="1176471" y="2213590"/>
                                </a:lnTo>
                                <a:lnTo>
                                  <a:pt x="1237666" y="2211141"/>
                                </a:lnTo>
                                <a:lnTo>
                                  <a:pt x="1291387" y="2208273"/>
                                </a:lnTo>
                                <a:lnTo>
                                  <a:pt x="1338512" y="2205109"/>
                                </a:lnTo>
                                <a:lnTo>
                                  <a:pt x="1379916" y="2201774"/>
                                </a:lnTo>
                                <a:lnTo>
                                  <a:pt x="1449063" y="2195092"/>
                                </a:lnTo>
                                <a:lnTo>
                                  <a:pt x="1478560" y="2191995"/>
                                </a:lnTo>
                                <a:lnTo>
                                  <a:pt x="1505839" y="2189226"/>
                                </a:lnTo>
                                <a:lnTo>
                                  <a:pt x="1559451" y="2185151"/>
                                </a:lnTo>
                                <a:lnTo>
                                  <a:pt x="1610421" y="2178388"/>
                                </a:lnTo>
                                <a:lnTo>
                                  <a:pt x="1659493" y="2170080"/>
                                </a:lnTo>
                                <a:lnTo>
                                  <a:pt x="1707411" y="2161370"/>
                                </a:lnTo>
                                <a:lnTo>
                                  <a:pt x="1754920" y="2153401"/>
                                </a:lnTo>
                                <a:lnTo>
                                  <a:pt x="1802765" y="2147316"/>
                                </a:lnTo>
                                <a:lnTo>
                                  <a:pt x="1847334" y="2139367"/>
                                </a:lnTo>
                                <a:lnTo>
                                  <a:pt x="1891646" y="2129874"/>
                                </a:lnTo>
                                <a:lnTo>
                                  <a:pt x="1936670" y="2119598"/>
                                </a:lnTo>
                                <a:lnTo>
                                  <a:pt x="1983377" y="2109300"/>
                                </a:lnTo>
                                <a:lnTo>
                                  <a:pt x="2032737" y="2099743"/>
                                </a:lnTo>
                                <a:lnTo>
                                  <a:pt x="2085720" y="2091690"/>
                                </a:lnTo>
                                <a:lnTo>
                                  <a:pt x="2131311" y="2080452"/>
                                </a:lnTo>
                                <a:lnTo>
                                  <a:pt x="2177565" y="2069695"/>
                                </a:lnTo>
                                <a:lnTo>
                                  <a:pt x="2224150" y="2059178"/>
                                </a:lnTo>
                                <a:lnTo>
                                  <a:pt x="2270736" y="2048660"/>
                                </a:lnTo>
                                <a:lnTo>
                                  <a:pt x="2316990" y="2037903"/>
                                </a:lnTo>
                                <a:lnTo>
                                  <a:pt x="2362581" y="2026666"/>
                                </a:lnTo>
                                <a:lnTo>
                                  <a:pt x="2416621" y="2017001"/>
                                </a:lnTo>
                                <a:lnTo>
                                  <a:pt x="2468771" y="2006839"/>
                                </a:lnTo>
                                <a:lnTo>
                                  <a:pt x="2519426" y="1996424"/>
                                </a:lnTo>
                                <a:lnTo>
                                  <a:pt x="2568979" y="1985997"/>
                                </a:lnTo>
                                <a:lnTo>
                                  <a:pt x="2617827" y="1975804"/>
                                </a:lnTo>
                                <a:lnTo>
                                  <a:pt x="2666365" y="1966087"/>
                                </a:lnTo>
                                <a:lnTo>
                                  <a:pt x="2718831" y="1959373"/>
                                </a:lnTo>
                                <a:lnTo>
                                  <a:pt x="2770362" y="1951426"/>
                                </a:lnTo>
                                <a:lnTo>
                                  <a:pt x="2821686" y="1942740"/>
                                </a:lnTo>
                                <a:lnTo>
                                  <a:pt x="2873532" y="1933807"/>
                                </a:lnTo>
                                <a:lnTo>
                                  <a:pt x="2926629" y="1925121"/>
                                </a:lnTo>
                                <a:lnTo>
                                  <a:pt x="2981706" y="1917174"/>
                                </a:lnTo>
                                <a:lnTo>
                                  <a:pt x="3039491" y="1910461"/>
                                </a:lnTo>
                                <a:lnTo>
                                  <a:pt x="3089003" y="1903753"/>
                                </a:lnTo>
                                <a:lnTo>
                                  <a:pt x="3139152" y="1897447"/>
                                </a:lnTo>
                                <a:lnTo>
                                  <a:pt x="3189940" y="1891552"/>
                                </a:lnTo>
                                <a:lnTo>
                                  <a:pt x="3241373" y="1886077"/>
                                </a:lnTo>
                                <a:lnTo>
                                  <a:pt x="3293455" y="1881030"/>
                                </a:lnTo>
                                <a:lnTo>
                                  <a:pt x="3346190" y="1876421"/>
                                </a:lnTo>
                                <a:lnTo>
                                  <a:pt x="3399582" y="1872258"/>
                                </a:lnTo>
                                <a:lnTo>
                                  <a:pt x="3453638" y="1868551"/>
                                </a:lnTo>
                                <a:lnTo>
                                  <a:pt x="3503595" y="1868035"/>
                                </a:lnTo>
                                <a:lnTo>
                                  <a:pt x="3553923" y="1866635"/>
                                </a:lnTo>
                                <a:lnTo>
                                  <a:pt x="3604580" y="1864573"/>
                                </a:lnTo>
                                <a:lnTo>
                                  <a:pt x="3655525" y="1862068"/>
                                </a:lnTo>
                                <a:lnTo>
                                  <a:pt x="3706717" y="1859343"/>
                                </a:lnTo>
                                <a:lnTo>
                                  <a:pt x="3758114" y="1856618"/>
                                </a:lnTo>
                                <a:lnTo>
                                  <a:pt x="3809677" y="1854113"/>
                                </a:lnTo>
                                <a:lnTo>
                                  <a:pt x="3861362" y="1852051"/>
                                </a:lnTo>
                                <a:lnTo>
                                  <a:pt x="3913130" y="1850651"/>
                                </a:lnTo>
                                <a:lnTo>
                                  <a:pt x="3964940" y="1850136"/>
                                </a:lnTo>
                                <a:lnTo>
                                  <a:pt x="3964940" y="1678686"/>
                                </a:lnTo>
                                <a:lnTo>
                                  <a:pt x="4092194" y="1668399"/>
                                </a:lnTo>
                                <a:lnTo>
                                  <a:pt x="4264533" y="1668399"/>
                                </a:lnTo>
                                <a:lnTo>
                                  <a:pt x="4264533" y="1485138"/>
                                </a:lnTo>
                                <a:lnTo>
                                  <a:pt x="4418457" y="1477518"/>
                                </a:lnTo>
                                <a:lnTo>
                                  <a:pt x="4605020" y="1477518"/>
                                </a:lnTo>
                                <a:lnTo>
                                  <a:pt x="4605020" y="0"/>
                                </a:lnTo>
                                <a:lnTo>
                                  <a:pt x="633730" y="0"/>
                                </a:lnTo>
                                <a:lnTo>
                                  <a:pt x="633730" y="186309"/>
                                </a:lnTo>
                                <a:lnTo>
                                  <a:pt x="326644" y="186309"/>
                                </a:lnTo>
                                <a:lnTo>
                                  <a:pt x="326644" y="377317"/>
                                </a:lnTo>
                                <a:lnTo>
                                  <a:pt x="0" y="377317"/>
                                </a:lnTo>
                                <a:lnTo>
                                  <a:pt x="0" y="2100961"/>
                                </a:lnTo>
                                <a:close/>
                              </a:path>
                              <a:path w="4605020" h="2217420">
                                <a:moveTo>
                                  <a:pt x="326644" y="377317"/>
                                </a:moveTo>
                                <a:lnTo>
                                  <a:pt x="3964940" y="377317"/>
                                </a:lnTo>
                                <a:lnTo>
                                  <a:pt x="3964940" y="1678686"/>
                                </a:lnTo>
                              </a:path>
                              <a:path w="4605020" h="2217420">
                                <a:moveTo>
                                  <a:pt x="633730" y="186309"/>
                                </a:moveTo>
                                <a:lnTo>
                                  <a:pt x="4264533" y="186309"/>
                                </a:lnTo>
                                <a:lnTo>
                                  <a:pt x="4264533" y="1485138"/>
                                </a:lnTo>
                              </a:path>
                            </a:pathLst>
                          </a:custGeom>
                          <a:ln w="57150">
                            <a:solidFill>
                              <a:srgbClr val="000000"/>
                            </a:solidFill>
                            <a:prstDash val="solid"/>
                          </a:ln>
                        </wps:spPr>
                        <wps:bodyPr wrap="square" lIns="0" tIns="0" rIns="0" bIns="0" rtlCol="0">
                          <a:prstTxWarp prst="textNoShape">
                            <a:avLst/>
                          </a:prstTxWarp>
                          <a:noAutofit/>
                        </wps:bodyPr>
                      </wps:wsp>
                      <wps:wsp>
                        <wps:cNvPr id="141" name="Textbox 141"/>
                        <wps:cNvSpPr txBox="1"/>
                        <wps:spPr>
                          <a:xfrm>
                            <a:off x="0" y="0"/>
                            <a:ext cx="4674870" cy="2299970"/>
                          </a:xfrm>
                          <a:prstGeom prst="rect">
                            <a:avLst/>
                          </a:prstGeom>
                        </wps:spPr>
                        <wps:txbx>
                          <w:txbxContent>
                            <w:p w14:paraId="76AA1B62" w14:textId="77777777" w:rsidR="004346C8" w:rsidRDefault="004346C8">
                              <w:pPr>
                                <w:rPr>
                                  <w:rFonts w:ascii="Symbol" w:hAnsi="Symbol"/>
                                  <w:sz w:val="32"/>
                                </w:rPr>
                              </w:pPr>
                            </w:p>
                            <w:p w14:paraId="76E988B1" w14:textId="77777777" w:rsidR="004346C8" w:rsidRDefault="004346C8">
                              <w:pPr>
                                <w:spacing w:before="293"/>
                                <w:rPr>
                                  <w:rFonts w:ascii="Symbol" w:hAnsi="Symbol"/>
                                  <w:sz w:val="32"/>
                                </w:rPr>
                              </w:pPr>
                            </w:p>
                            <w:p w14:paraId="782DE582" w14:textId="77777777" w:rsidR="004346C8" w:rsidRDefault="00000000">
                              <w:pPr>
                                <w:ind w:left="6" w:right="976"/>
                                <w:jc w:val="center"/>
                                <w:rPr>
                                  <w:b/>
                                  <w:sz w:val="32"/>
                                </w:rPr>
                              </w:pPr>
                              <w:r>
                                <w:rPr>
                                  <w:b/>
                                  <w:sz w:val="32"/>
                                </w:rPr>
                                <w:t>Pièce</w:t>
                              </w:r>
                              <w:r>
                                <w:rPr>
                                  <w:b/>
                                  <w:spacing w:val="-9"/>
                                  <w:sz w:val="32"/>
                                </w:rPr>
                                <w:t xml:space="preserve"> </w:t>
                              </w:r>
                              <w:r>
                                <w:rPr>
                                  <w:b/>
                                  <w:sz w:val="32"/>
                                </w:rPr>
                                <w:t>N°8</w:t>
                              </w:r>
                              <w:r>
                                <w:rPr>
                                  <w:b/>
                                  <w:spacing w:val="-7"/>
                                  <w:sz w:val="32"/>
                                </w:rPr>
                                <w:t xml:space="preserve"> </w:t>
                              </w:r>
                              <w:r>
                                <w:rPr>
                                  <w:b/>
                                  <w:spacing w:val="-10"/>
                                  <w:sz w:val="32"/>
                                </w:rPr>
                                <w:t>:</w:t>
                              </w:r>
                            </w:p>
                            <w:p w14:paraId="13CAAC22" w14:textId="77777777" w:rsidR="004346C8" w:rsidRDefault="00000000">
                              <w:pPr>
                                <w:spacing w:before="128" w:line="235" w:lineRule="auto"/>
                                <w:ind w:right="976"/>
                                <w:jc w:val="center"/>
                                <w:rPr>
                                  <w:b/>
                                  <w:sz w:val="32"/>
                                </w:rPr>
                              </w:pPr>
                              <w:r>
                                <w:rPr>
                                  <w:b/>
                                  <w:sz w:val="32"/>
                                </w:rPr>
                                <w:t>Liste</w:t>
                              </w:r>
                              <w:r>
                                <w:rPr>
                                  <w:b/>
                                  <w:spacing w:val="-9"/>
                                  <w:sz w:val="32"/>
                                </w:rPr>
                                <w:t xml:space="preserve"> </w:t>
                              </w:r>
                              <w:r>
                                <w:rPr>
                                  <w:b/>
                                  <w:sz w:val="32"/>
                                </w:rPr>
                                <w:t>des</w:t>
                              </w:r>
                              <w:r>
                                <w:rPr>
                                  <w:b/>
                                  <w:spacing w:val="-10"/>
                                  <w:sz w:val="32"/>
                                </w:rPr>
                                <w:t xml:space="preserve"> </w:t>
                              </w:r>
                              <w:r>
                                <w:rPr>
                                  <w:b/>
                                  <w:sz w:val="32"/>
                                </w:rPr>
                                <w:t>établissements</w:t>
                              </w:r>
                              <w:r>
                                <w:rPr>
                                  <w:b/>
                                  <w:spacing w:val="-10"/>
                                  <w:sz w:val="32"/>
                                </w:rPr>
                                <w:t xml:space="preserve"> </w:t>
                              </w:r>
                              <w:r>
                                <w:rPr>
                                  <w:b/>
                                  <w:sz w:val="32"/>
                                </w:rPr>
                                <w:t>bancaires</w:t>
                              </w:r>
                              <w:r>
                                <w:rPr>
                                  <w:b/>
                                  <w:spacing w:val="-10"/>
                                  <w:sz w:val="32"/>
                                </w:rPr>
                                <w:t xml:space="preserve"> </w:t>
                              </w:r>
                              <w:r>
                                <w:rPr>
                                  <w:b/>
                                  <w:sz w:val="32"/>
                                </w:rPr>
                                <w:t>et financiers agréés</w:t>
                              </w:r>
                            </w:p>
                          </w:txbxContent>
                        </wps:txbx>
                        <wps:bodyPr wrap="square" lIns="0" tIns="0" rIns="0" bIns="0" rtlCol="0">
                          <a:noAutofit/>
                        </wps:bodyPr>
                      </wps:wsp>
                    </wpg:wgp>
                  </a:graphicData>
                </a:graphic>
              </wp:inline>
            </w:drawing>
          </mc:Choice>
          <mc:Fallback>
            <w:pict>
              <v:group w14:anchorId="65205ADB" id="Group 138" o:spid="_x0000_s1058" style="width:368.1pt;height:181.1pt;mso-position-horizontal-relative:char;mso-position-vertical-relative:line" coordsize="46748,22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">
                <v:shape id="Graphic 139" o:spid="_x0000_s1059" style="position:absolute;left:412;top:539;width:46050;height:22174;visibility:visible;mso-wrap-style:square;v-text-anchor:top" coordsize="4605020,22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" path="m,2100961r51808,9226l103575,2118491r51680,7578l206808,2133119r51383,6719l309359,2146424r50913,6651l410886,2159986r50273,7370l511048,2175383r54660,5009l620698,2185144r54993,4653l730361,2194512r54021,4935l837428,2204761r51745,5853l939292,2217166r88868,-439l1106928,2215493r69543,-1903l1237666,2211141r53721,-2868l1338512,2205109r41404,-3335l1449063,2195092r29497,-3097l1505839,2189226r53612,-4075l1610421,2178388r49072,-8308l1707411,2161370r47509,-7969l1802765,2147316r44569,-7949l1891646,2129874r45024,-10276l1983377,2109300r49360,-9557l2085720,2091690r45591,-11238l2177565,2069695r46585,-10517l2270736,2048660r46254,-10757l2362581,2026666r54040,-9665l2468771,2006839r50655,-10415l2568979,1985997r48848,-10193l2666365,1966087r52466,-6714l2770362,1951426r51324,-8686l2873532,1933807r53097,-8686l2981706,1917174r57785,-6713l3089003,1903753r50149,-6306l3189940,1891552r51433,-5475l3293455,1881030r52735,-4609l3399582,1872258r54056,-3707l3503595,1868035r50328,-1400l3604580,1864573r50945,-2505l3706717,1859343r51397,-2725l3809677,1854113r51685,-2062l3913130,1850651r51810,-515l3964940,1678686r127254,-10287l4264533,1668399r,-183261l4418457,1477518r186563,l4605020,,633730,r,186309l326644,186309r,191008l,377317,,2100961xem326644,377317r3638296,l3964940,1678686em633730,186309r3630803,l4264533,1485138e" filled="f" strokecolor="#964605" strokeweight="4.5pt">
                  <v:path arrowok="t"/>
                </v:shape>
                <v:shape id="Graphic 140" o:spid="_x0000_s1060" style="position:absolute;left:285;top:285;width:46050;height:22174;visibility:visible;mso-wrap-style:square;v-text-anchor:top" coordsize="4605020,22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" path="m,2100961r51808,9226l103575,2118491r51680,7578l206808,2133119r51383,6719l309359,2146424r50913,6651l410886,2159986r50273,7370l511048,2175383r54660,5009l620698,2185144r54993,4653l730361,2194512r54021,4935l837428,2204761r51745,5853l939292,2217166r88868,-439l1106928,2215493r69543,-1903l1237666,2211141r53721,-2868l1338512,2205109r41404,-3335l1449063,2195092r29497,-3097l1505839,2189226r53612,-4075l1610421,2178388r49072,-8308l1707411,2161370r47509,-7969l1802765,2147316r44569,-7949l1891646,2129874r45024,-10276l1983377,2109300r49360,-9557l2085720,2091690r45591,-11238l2177565,2069695r46585,-10517l2270736,2048660r46254,-10757l2362581,2026666r54040,-9665l2468771,2006839r50655,-10415l2568979,1985997r48848,-10193l2666365,1966087r52466,-6714l2770362,1951426r51324,-8686l2873532,1933807r53097,-8686l2981706,1917174r57785,-6713l3089003,1903753r50149,-6306l3189940,1891552r51433,-5475l3293455,1881030r52735,-4609l3399582,1872258r54056,-3707l3503595,1868035r50328,-1400l3604580,1864573r50945,-2505l3706717,1859343r51397,-2725l3809677,1854113r51685,-2062l3913130,1850651r51810,-515l3964940,1678686r127254,-10287l4264533,1668399r,-183261l4418457,1477518r186563,l4605020,,633730,r,186309l326644,186309r,191008l,377317,,2100961xem326644,377317r3638296,l3964940,1678686em633730,186309r3630803,l4264533,1485138e" filled="f" strokeweight="4.5pt">
                  <v:path arrowok="t"/>
                </v:shape>
                <v:shape id="Textbox 141" o:spid="_x0000_s1061" type="#_x0000_t202" style="position:absolute;width:46748;height:2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76AA1B62" w14:textId="77777777" w:rsidR="004346C8" w:rsidRDefault="004346C8">
                        <w:pPr>
                          <w:rPr>
                            <w:rFonts w:ascii="Symbol" w:hAnsi="Symbol"/>
                            <w:sz w:val="32"/>
                          </w:rPr>
                        </w:pPr>
                      </w:p>
                      <w:p w14:paraId="76E988B1" w14:textId="77777777" w:rsidR="004346C8" w:rsidRDefault="004346C8">
                        <w:pPr>
                          <w:spacing w:before="293"/>
                          <w:rPr>
                            <w:rFonts w:ascii="Symbol" w:hAnsi="Symbol"/>
                            <w:sz w:val="32"/>
                          </w:rPr>
                        </w:pPr>
                      </w:p>
                      <w:p w14:paraId="782DE582" w14:textId="77777777" w:rsidR="004346C8" w:rsidRDefault="00000000">
                        <w:pPr>
                          <w:ind w:left="6" w:right="976"/>
                          <w:jc w:val="center"/>
                          <w:rPr>
                            <w:b/>
                            <w:sz w:val="32"/>
                          </w:rPr>
                        </w:pPr>
                        <w:r>
                          <w:rPr>
                            <w:b/>
                            <w:sz w:val="32"/>
                          </w:rPr>
                          <w:t>Pièce</w:t>
                        </w:r>
                        <w:r>
                          <w:rPr>
                            <w:b/>
                            <w:spacing w:val="-9"/>
                            <w:sz w:val="32"/>
                          </w:rPr>
                          <w:t xml:space="preserve"> </w:t>
                        </w:r>
                        <w:r>
                          <w:rPr>
                            <w:b/>
                            <w:sz w:val="32"/>
                          </w:rPr>
                          <w:t>N°8</w:t>
                        </w:r>
                        <w:r>
                          <w:rPr>
                            <w:b/>
                            <w:spacing w:val="-7"/>
                            <w:sz w:val="32"/>
                          </w:rPr>
                          <w:t xml:space="preserve"> </w:t>
                        </w:r>
                        <w:r>
                          <w:rPr>
                            <w:b/>
                            <w:spacing w:val="-10"/>
                            <w:sz w:val="32"/>
                          </w:rPr>
                          <w:t>:</w:t>
                        </w:r>
                      </w:p>
                      <w:p w14:paraId="13CAAC22" w14:textId="77777777" w:rsidR="004346C8" w:rsidRDefault="00000000">
                        <w:pPr>
                          <w:spacing w:before="128" w:line="235" w:lineRule="auto"/>
                          <w:ind w:right="976"/>
                          <w:jc w:val="center"/>
                          <w:rPr>
                            <w:b/>
                            <w:sz w:val="32"/>
                          </w:rPr>
                        </w:pPr>
                        <w:r>
                          <w:rPr>
                            <w:b/>
                            <w:sz w:val="32"/>
                          </w:rPr>
                          <w:t>Liste</w:t>
                        </w:r>
                        <w:r>
                          <w:rPr>
                            <w:b/>
                            <w:spacing w:val="-9"/>
                            <w:sz w:val="32"/>
                          </w:rPr>
                          <w:t xml:space="preserve"> </w:t>
                        </w:r>
                        <w:r>
                          <w:rPr>
                            <w:b/>
                            <w:sz w:val="32"/>
                          </w:rPr>
                          <w:t>des</w:t>
                        </w:r>
                        <w:r>
                          <w:rPr>
                            <w:b/>
                            <w:spacing w:val="-10"/>
                            <w:sz w:val="32"/>
                          </w:rPr>
                          <w:t xml:space="preserve"> </w:t>
                        </w:r>
                        <w:r>
                          <w:rPr>
                            <w:b/>
                            <w:sz w:val="32"/>
                          </w:rPr>
                          <w:t>établissements</w:t>
                        </w:r>
                        <w:r>
                          <w:rPr>
                            <w:b/>
                            <w:spacing w:val="-10"/>
                            <w:sz w:val="32"/>
                          </w:rPr>
                          <w:t xml:space="preserve"> </w:t>
                        </w:r>
                        <w:r>
                          <w:rPr>
                            <w:b/>
                            <w:sz w:val="32"/>
                          </w:rPr>
                          <w:t>bancaires</w:t>
                        </w:r>
                        <w:r>
                          <w:rPr>
                            <w:b/>
                            <w:spacing w:val="-10"/>
                            <w:sz w:val="32"/>
                          </w:rPr>
                          <w:t xml:space="preserve"> </w:t>
                        </w:r>
                        <w:r>
                          <w:rPr>
                            <w:b/>
                            <w:sz w:val="32"/>
                          </w:rPr>
                          <w:t>et financiers agréés</w:t>
                        </w:r>
                      </w:p>
                    </w:txbxContent>
                  </v:textbox>
                </v:shape>
                <w10:anchorlock/>
              </v:group>
            </w:pict>
          </mc:Fallback>
        </mc:AlternateContent>
      </w:r>
    </w:p>
    <w:p w14:paraId="2D204FB6" w14:textId="77777777" w:rsidR="004346C8" w:rsidRDefault="004346C8">
      <w:pPr>
        <w:rPr>
          <w:rFonts w:ascii="Symbol" w:hAnsi="Symbol"/>
        </w:rPr>
        <w:sectPr w:rsidR="004346C8">
          <w:pgSz w:w="11910" w:h="16840"/>
          <w:pgMar w:top="1920" w:right="560" w:bottom="740" w:left="800" w:header="0" w:footer="143" w:gutter="0"/>
          <w:cols w:space="720"/>
        </w:sectPr>
      </w:pPr>
    </w:p>
    <w:p w14:paraId="4B9EB5A9" w14:textId="77777777" w:rsidR="004346C8" w:rsidRDefault="00000000">
      <w:pPr>
        <w:pStyle w:val="Titre1"/>
        <w:numPr>
          <w:ilvl w:val="0"/>
          <w:numId w:val="4"/>
        </w:numPr>
        <w:tabs>
          <w:tab w:val="left" w:pos="1098"/>
        </w:tabs>
        <w:spacing w:before="75"/>
        <w:rPr>
          <w:u w:val="none"/>
        </w:rPr>
      </w:pPr>
      <w:r>
        <w:rPr>
          <w:spacing w:val="-2"/>
        </w:rPr>
        <w:lastRenderedPageBreak/>
        <w:t>BANQUES</w:t>
      </w:r>
    </w:p>
    <w:p w14:paraId="22ABE53F" w14:textId="77777777" w:rsidR="004346C8" w:rsidRDefault="004346C8">
      <w:pPr>
        <w:pStyle w:val="Corpsdetexte"/>
        <w:spacing w:before="52"/>
        <w:rPr>
          <w:rFonts w:ascii="Bernard MT Condensed"/>
        </w:rPr>
      </w:pPr>
    </w:p>
    <w:p w14:paraId="378654FD" w14:textId="77777777" w:rsidR="004346C8" w:rsidRDefault="00000000">
      <w:pPr>
        <w:pStyle w:val="Paragraphedeliste"/>
        <w:numPr>
          <w:ilvl w:val="1"/>
          <w:numId w:val="4"/>
        </w:numPr>
        <w:tabs>
          <w:tab w:val="left" w:pos="1807"/>
        </w:tabs>
        <w:ind w:left="1807" w:hanging="284"/>
        <w:rPr>
          <w:rFonts w:ascii="Microsoft PhagsPa"/>
          <w:sz w:val="20"/>
        </w:rPr>
      </w:pPr>
      <w:r>
        <w:rPr>
          <w:rFonts w:ascii="Microsoft PhagsPa"/>
          <w:sz w:val="20"/>
        </w:rPr>
        <w:t>Access</w:t>
      </w:r>
      <w:r>
        <w:rPr>
          <w:rFonts w:ascii="Microsoft PhagsPa"/>
          <w:spacing w:val="-7"/>
          <w:sz w:val="20"/>
        </w:rPr>
        <w:t xml:space="preserve"> </w:t>
      </w:r>
      <w:r>
        <w:rPr>
          <w:rFonts w:ascii="Microsoft PhagsPa"/>
          <w:sz w:val="20"/>
        </w:rPr>
        <w:t>Bank</w:t>
      </w:r>
      <w:r>
        <w:rPr>
          <w:rFonts w:ascii="Microsoft PhagsPa"/>
          <w:spacing w:val="-6"/>
          <w:sz w:val="20"/>
        </w:rPr>
        <w:t xml:space="preserve"> </w:t>
      </w:r>
      <w:proofErr w:type="spellStart"/>
      <w:proofErr w:type="gramStart"/>
      <w:r>
        <w:rPr>
          <w:rFonts w:ascii="Microsoft PhagsPa"/>
          <w:spacing w:val="-2"/>
          <w:sz w:val="20"/>
        </w:rPr>
        <w:t>Cameroon</w:t>
      </w:r>
      <w:proofErr w:type="spellEnd"/>
      <w:r>
        <w:rPr>
          <w:rFonts w:ascii="Microsoft PhagsPa"/>
          <w:spacing w:val="-2"/>
          <w:sz w:val="20"/>
        </w:rPr>
        <w:t>;</w:t>
      </w:r>
      <w:proofErr w:type="gramEnd"/>
    </w:p>
    <w:p w14:paraId="3777431B" w14:textId="77777777" w:rsidR="004346C8" w:rsidRDefault="00000000">
      <w:pPr>
        <w:pStyle w:val="Paragraphedeliste"/>
        <w:numPr>
          <w:ilvl w:val="1"/>
          <w:numId w:val="4"/>
        </w:numPr>
        <w:tabs>
          <w:tab w:val="left" w:pos="1807"/>
        </w:tabs>
        <w:spacing w:before="97"/>
        <w:ind w:left="1807" w:hanging="284"/>
        <w:rPr>
          <w:rFonts w:ascii="Microsoft PhagsPa"/>
          <w:sz w:val="20"/>
        </w:rPr>
      </w:pPr>
      <w:r>
        <w:rPr>
          <w:rFonts w:ascii="Microsoft PhagsPa"/>
          <w:sz w:val="20"/>
        </w:rPr>
        <w:t>Afriland</w:t>
      </w:r>
      <w:r>
        <w:rPr>
          <w:rFonts w:ascii="Microsoft PhagsPa"/>
          <w:spacing w:val="-6"/>
          <w:sz w:val="20"/>
        </w:rPr>
        <w:t xml:space="preserve"> </w:t>
      </w:r>
      <w:r>
        <w:rPr>
          <w:rFonts w:ascii="Microsoft PhagsPa"/>
          <w:sz w:val="20"/>
        </w:rPr>
        <w:t>First</w:t>
      </w:r>
      <w:r>
        <w:rPr>
          <w:rFonts w:ascii="Microsoft PhagsPa"/>
          <w:spacing w:val="-6"/>
          <w:sz w:val="20"/>
        </w:rPr>
        <w:t xml:space="preserve"> </w:t>
      </w:r>
      <w:proofErr w:type="gramStart"/>
      <w:r>
        <w:rPr>
          <w:rFonts w:ascii="Microsoft PhagsPa"/>
          <w:spacing w:val="-4"/>
          <w:sz w:val="20"/>
        </w:rPr>
        <w:t>Bank;</w:t>
      </w:r>
      <w:proofErr w:type="gramEnd"/>
    </w:p>
    <w:p w14:paraId="75562A70" w14:textId="77777777" w:rsidR="004346C8" w:rsidRDefault="00000000">
      <w:pPr>
        <w:pStyle w:val="Paragraphedeliste"/>
        <w:numPr>
          <w:ilvl w:val="1"/>
          <w:numId w:val="4"/>
        </w:numPr>
        <w:tabs>
          <w:tab w:val="left" w:pos="1807"/>
        </w:tabs>
        <w:spacing w:before="99"/>
        <w:ind w:left="1807" w:hanging="284"/>
        <w:rPr>
          <w:rFonts w:ascii="Microsoft PhagsPa"/>
          <w:sz w:val="20"/>
        </w:rPr>
      </w:pPr>
      <w:r>
        <w:rPr>
          <w:rFonts w:ascii="Microsoft PhagsPa"/>
          <w:sz w:val="20"/>
        </w:rPr>
        <w:t>Banco</w:t>
      </w:r>
      <w:r>
        <w:rPr>
          <w:rFonts w:ascii="Microsoft PhagsPa"/>
          <w:spacing w:val="-7"/>
          <w:sz w:val="20"/>
        </w:rPr>
        <w:t xml:space="preserve"> </w:t>
      </w:r>
      <w:r>
        <w:rPr>
          <w:rFonts w:ascii="Microsoft PhagsPa"/>
          <w:sz w:val="20"/>
        </w:rPr>
        <w:t>National</w:t>
      </w:r>
      <w:r>
        <w:rPr>
          <w:rFonts w:ascii="Microsoft PhagsPa"/>
          <w:spacing w:val="-7"/>
          <w:sz w:val="20"/>
        </w:rPr>
        <w:t xml:space="preserve"> </w:t>
      </w:r>
      <w:r>
        <w:rPr>
          <w:rFonts w:ascii="Microsoft PhagsPa"/>
          <w:sz w:val="20"/>
        </w:rPr>
        <w:t>de</w:t>
      </w:r>
      <w:r>
        <w:rPr>
          <w:rFonts w:ascii="Microsoft PhagsPa"/>
          <w:spacing w:val="-7"/>
          <w:sz w:val="20"/>
        </w:rPr>
        <w:t xml:space="preserve"> </w:t>
      </w:r>
      <w:proofErr w:type="spellStart"/>
      <w:r>
        <w:rPr>
          <w:rFonts w:ascii="Microsoft PhagsPa"/>
          <w:sz w:val="20"/>
        </w:rPr>
        <w:t>Guinea</w:t>
      </w:r>
      <w:proofErr w:type="spellEnd"/>
      <w:r>
        <w:rPr>
          <w:rFonts w:ascii="Microsoft PhagsPa"/>
          <w:spacing w:val="-7"/>
          <w:sz w:val="20"/>
        </w:rPr>
        <w:t xml:space="preserve"> </w:t>
      </w:r>
      <w:proofErr w:type="spellStart"/>
      <w:r>
        <w:rPr>
          <w:rFonts w:ascii="Microsoft PhagsPa"/>
          <w:sz w:val="20"/>
        </w:rPr>
        <w:t>Ecuatorial</w:t>
      </w:r>
      <w:proofErr w:type="spellEnd"/>
      <w:r>
        <w:rPr>
          <w:rFonts w:ascii="Microsoft PhagsPa"/>
          <w:spacing w:val="-7"/>
          <w:sz w:val="20"/>
        </w:rPr>
        <w:t xml:space="preserve"> </w:t>
      </w:r>
      <w:r>
        <w:rPr>
          <w:rFonts w:ascii="Microsoft PhagsPa"/>
          <w:spacing w:val="-2"/>
          <w:sz w:val="20"/>
        </w:rPr>
        <w:t>(BANGE</w:t>
      </w:r>
      <w:proofErr w:type="gramStart"/>
      <w:r>
        <w:rPr>
          <w:rFonts w:ascii="Microsoft PhagsPa"/>
          <w:spacing w:val="-2"/>
          <w:sz w:val="20"/>
        </w:rPr>
        <w:t>);</w:t>
      </w:r>
      <w:proofErr w:type="gramEnd"/>
    </w:p>
    <w:p w14:paraId="05A6FD68" w14:textId="77777777" w:rsidR="004346C8" w:rsidRDefault="00000000">
      <w:pPr>
        <w:pStyle w:val="Paragraphedeliste"/>
        <w:numPr>
          <w:ilvl w:val="1"/>
          <w:numId w:val="4"/>
        </w:numPr>
        <w:tabs>
          <w:tab w:val="left" w:pos="1807"/>
        </w:tabs>
        <w:spacing w:before="97"/>
        <w:ind w:left="1807" w:hanging="284"/>
        <w:rPr>
          <w:rFonts w:ascii="Microsoft PhagsPa"/>
          <w:sz w:val="20"/>
        </w:rPr>
      </w:pPr>
      <w:r>
        <w:rPr>
          <w:rFonts w:ascii="Microsoft PhagsPa"/>
          <w:sz w:val="20"/>
        </w:rPr>
        <w:t>Banque</w:t>
      </w:r>
      <w:r>
        <w:rPr>
          <w:rFonts w:ascii="Microsoft PhagsPa"/>
          <w:spacing w:val="-8"/>
          <w:sz w:val="20"/>
        </w:rPr>
        <w:t xml:space="preserve"> </w:t>
      </w:r>
      <w:r>
        <w:rPr>
          <w:rFonts w:ascii="Microsoft PhagsPa"/>
          <w:sz w:val="20"/>
        </w:rPr>
        <w:t>Atlantique</w:t>
      </w:r>
      <w:r>
        <w:rPr>
          <w:rFonts w:ascii="Microsoft PhagsPa"/>
          <w:spacing w:val="-8"/>
          <w:sz w:val="20"/>
        </w:rPr>
        <w:t xml:space="preserve"> </w:t>
      </w:r>
      <w:r>
        <w:rPr>
          <w:rFonts w:ascii="Microsoft PhagsPa"/>
          <w:sz w:val="20"/>
        </w:rPr>
        <w:t>Cameroun</w:t>
      </w:r>
      <w:r>
        <w:rPr>
          <w:rFonts w:ascii="Microsoft PhagsPa"/>
          <w:spacing w:val="-7"/>
          <w:sz w:val="20"/>
        </w:rPr>
        <w:t xml:space="preserve"> </w:t>
      </w:r>
      <w:r>
        <w:rPr>
          <w:rFonts w:ascii="Microsoft PhagsPa"/>
          <w:spacing w:val="-2"/>
          <w:sz w:val="20"/>
        </w:rPr>
        <w:t>(BACM</w:t>
      </w:r>
      <w:proofErr w:type="gramStart"/>
      <w:r>
        <w:rPr>
          <w:rFonts w:ascii="Microsoft PhagsPa"/>
          <w:spacing w:val="-2"/>
          <w:sz w:val="20"/>
        </w:rPr>
        <w:t>);</w:t>
      </w:r>
      <w:proofErr w:type="gramEnd"/>
    </w:p>
    <w:p w14:paraId="725435DA" w14:textId="77777777" w:rsidR="004346C8" w:rsidRDefault="00000000">
      <w:pPr>
        <w:pStyle w:val="Paragraphedeliste"/>
        <w:numPr>
          <w:ilvl w:val="1"/>
          <w:numId w:val="4"/>
        </w:numPr>
        <w:tabs>
          <w:tab w:val="left" w:pos="1807"/>
        </w:tabs>
        <w:spacing w:before="100"/>
        <w:ind w:left="1807" w:hanging="284"/>
        <w:rPr>
          <w:rFonts w:ascii="Microsoft PhagsPa"/>
          <w:sz w:val="20"/>
        </w:rPr>
      </w:pPr>
      <w:r>
        <w:rPr>
          <w:rFonts w:ascii="Microsoft PhagsPa"/>
          <w:sz w:val="20"/>
        </w:rPr>
        <w:t>Banque</w:t>
      </w:r>
      <w:r>
        <w:rPr>
          <w:rFonts w:ascii="Microsoft PhagsPa"/>
          <w:spacing w:val="-6"/>
          <w:sz w:val="20"/>
        </w:rPr>
        <w:t xml:space="preserve"> </w:t>
      </w:r>
      <w:r>
        <w:rPr>
          <w:rFonts w:ascii="Microsoft PhagsPa"/>
          <w:sz w:val="20"/>
        </w:rPr>
        <w:t>Camerounaise</w:t>
      </w:r>
      <w:r>
        <w:rPr>
          <w:rFonts w:ascii="Microsoft PhagsPa"/>
          <w:spacing w:val="-8"/>
          <w:sz w:val="20"/>
        </w:rPr>
        <w:t xml:space="preserve"> </w:t>
      </w:r>
      <w:r>
        <w:rPr>
          <w:rFonts w:ascii="Microsoft PhagsPa"/>
          <w:sz w:val="20"/>
        </w:rPr>
        <w:t>des</w:t>
      </w:r>
      <w:r>
        <w:rPr>
          <w:rFonts w:ascii="Microsoft PhagsPa"/>
          <w:spacing w:val="-5"/>
          <w:sz w:val="20"/>
        </w:rPr>
        <w:t xml:space="preserve"> </w:t>
      </w:r>
      <w:r>
        <w:rPr>
          <w:rFonts w:ascii="Microsoft PhagsPa"/>
          <w:sz w:val="20"/>
        </w:rPr>
        <w:t>Petites</w:t>
      </w:r>
      <w:r>
        <w:rPr>
          <w:rFonts w:ascii="Microsoft PhagsPa"/>
          <w:spacing w:val="-7"/>
          <w:sz w:val="20"/>
        </w:rPr>
        <w:t xml:space="preserve"> </w:t>
      </w:r>
      <w:r>
        <w:rPr>
          <w:rFonts w:ascii="Microsoft PhagsPa"/>
          <w:sz w:val="20"/>
        </w:rPr>
        <w:t>et</w:t>
      </w:r>
      <w:r>
        <w:rPr>
          <w:rFonts w:ascii="Microsoft PhagsPa"/>
          <w:spacing w:val="-8"/>
          <w:sz w:val="20"/>
        </w:rPr>
        <w:t xml:space="preserve"> </w:t>
      </w:r>
      <w:r>
        <w:rPr>
          <w:rFonts w:ascii="Microsoft PhagsPa"/>
          <w:sz w:val="20"/>
        </w:rPr>
        <w:t>Moyennes</w:t>
      </w:r>
      <w:r>
        <w:rPr>
          <w:rFonts w:ascii="Microsoft PhagsPa"/>
          <w:spacing w:val="-7"/>
          <w:sz w:val="20"/>
        </w:rPr>
        <w:t xml:space="preserve"> </w:t>
      </w:r>
      <w:r>
        <w:rPr>
          <w:rFonts w:ascii="Microsoft PhagsPa"/>
          <w:sz w:val="20"/>
        </w:rPr>
        <w:t>Entreprises</w:t>
      </w:r>
      <w:r>
        <w:rPr>
          <w:rFonts w:ascii="Microsoft PhagsPa"/>
          <w:spacing w:val="-8"/>
          <w:sz w:val="20"/>
        </w:rPr>
        <w:t xml:space="preserve"> </w:t>
      </w:r>
      <w:r>
        <w:rPr>
          <w:rFonts w:ascii="Microsoft PhagsPa"/>
          <w:sz w:val="20"/>
        </w:rPr>
        <w:t>(BC-</w:t>
      </w:r>
      <w:r>
        <w:rPr>
          <w:rFonts w:ascii="Microsoft PhagsPa"/>
          <w:spacing w:val="-2"/>
          <w:sz w:val="20"/>
        </w:rPr>
        <w:t>PME</w:t>
      </w:r>
      <w:proofErr w:type="gramStart"/>
      <w:r>
        <w:rPr>
          <w:rFonts w:ascii="Microsoft PhagsPa"/>
          <w:spacing w:val="-2"/>
          <w:sz w:val="20"/>
        </w:rPr>
        <w:t>);</w:t>
      </w:r>
      <w:proofErr w:type="gramEnd"/>
    </w:p>
    <w:p w14:paraId="23A2D971" w14:textId="77777777" w:rsidR="004346C8" w:rsidRDefault="00000000">
      <w:pPr>
        <w:pStyle w:val="Paragraphedeliste"/>
        <w:numPr>
          <w:ilvl w:val="1"/>
          <w:numId w:val="4"/>
        </w:numPr>
        <w:tabs>
          <w:tab w:val="left" w:pos="1807"/>
        </w:tabs>
        <w:spacing w:before="99"/>
        <w:ind w:left="1807" w:hanging="284"/>
        <w:rPr>
          <w:rFonts w:ascii="Microsoft PhagsPa"/>
          <w:sz w:val="20"/>
        </w:rPr>
      </w:pPr>
      <w:r>
        <w:rPr>
          <w:rFonts w:ascii="Microsoft PhagsPa"/>
          <w:sz w:val="20"/>
        </w:rPr>
        <w:t>Banque</w:t>
      </w:r>
      <w:r>
        <w:rPr>
          <w:rFonts w:ascii="Microsoft PhagsPa"/>
          <w:spacing w:val="-8"/>
          <w:sz w:val="20"/>
        </w:rPr>
        <w:t xml:space="preserve"> </w:t>
      </w:r>
      <w:r>
        <w:rPr>
          <w:rFonts w:ascii="Microsoft PhagsPa"/>
          <w:sz w:val="20"/>
        </w:rPr>
        <w:t>Gabonaise</w:t>
      </w:r>
      <w:r>
        <w:rPr>
          <w:rFonts w:ascii="Microsoft PhagsPa"/>
          <w:spacing w:val="-9"/>
          <w:sz w:val="20"/>
        </w:rPr>
        <w:t xml:space="preserve"> </w:t>
      </w:r>
      <w:r>
        <w:rPr>
          <w:rFonts w:ascii="Microsoft PhagsPa"/>
          <w:sz w:val="20"/>
        </w:rPr>
        <w:t>pour</w:t>
      </w:r>
      <w:r>
        <w:rPr>
          <w:rFonts w:ascii="Microsoft PhagsPa"/>
          <w:spacing w:val="-7"/>
          <w:sz w:val="20"/>
        </w:rPr>
        <w:t xml:space="preserve"> </w:t>
      </w:r>
      <w:r>
        <w:rPr>
          <w:rFonts w:ascii="Microsoft PhagsPa"/>
          <w:sz w:val="20"/>
        </w:rPr>
        <w:t>le</w:t>
      </w:r>
      <w:r>
        <w:rPr>
          <w:rFonts w:ascii="Microsoft PhagsPa"/>
          <w:spacing w:val="-7"/>
          <w:sz w:val="20"/>
        </w:rPr>
        <w:t xml:space="preserve"> </w:t>
      </w:r>
      <w:r>
        <w:rPr>
          <w:rFonts w:ascii="Microsoft PhagsPa"/>
          <w:sz w:val="20"/>
        </w:rPr>
        <w:t>Financement</w:t>
      </w:r>
      <w:r>
        <w:rPr>
          <w:rFonts w:ascii="Microsoft PhagsPa"/>
          <w:spacing w:val="-8"/>
          <w:sz w:val="20"/>
        </w:rPr>
        <w:t xml:space="preserve"> </w:t>
      </w:r>
      <w:r>
        <w:rPr>
          <w:rFonts w:ascii="Microsoft PhagsPa"/>
          <w:sz w:val="20"/>
        </w:rPr>
        <w:t>International</w:t>
      </w:r>
      <w:r>
        <w:rPr>
          <w:rFonts w:ascii="Microsoft PhagsPa"/>
          <w:spacing w:val="-8"/>
          <w:sz w:val="20"/>
        </w:rPr>
        <w:t xml:space="preserve"> </w:t>
      </w:r>
      <w:r>
        <w:rPr>
          <w:rFonts w:ascii="Microsoft PhagsPa"/>
          <w:spacing w:val="-2"/>
          <w:sz w:val="20"/>
        </w:rPr>
        <w:t>(BGFIBANK</w:t>
      </w:r>
      <w:proofErr w:type="gramStart"/>
      <w:r>
        <w:rPr>
          <w:rFonts w:ascii="Microsoft PhagsPa"/>
          <w:spacing w:val="-2"/>
          <w:sz w:val="20"/>
        </w:rPr>
        <w:t>);</w:t>
      </w:r>
      <w:proofErr w:type="gramEnd"/>
    </w:p>
    <w:p w14:paraId="397C9799" w14:textId="77777777" w:rsidR="004346C8" w:rsidRDefault="00000000">
      <w:pPr>
        <w:pStyle w:val="Paragraphedeliste"/>
        <w:numPr>
          <w:ilvl w:val="1"/>
          <w:numId w:val="4"/>
        </w:numPr>
        <w:tabs>
          <w:tab w:val="left" w:pos="1807"/>
        </w:tabs>
        <w:spacing w:before="97"/>
        <w:ind w:left="1807" w:hanging="284"/>
        <w:rPr>
          <w:rFonts w:ascii="Microsoft PhagsPa" w:hAnsi="Microsoft PhagsPa"/>
          <w:sz w:val="20"/>
        </w:rPr>
      </w:pPr>
      <w:r>
        <w:rPr>
          <w:rFonts w:ascii="Microsoft PhagsPa" w:hAnsi="Microsoft PhagsPa"/>
          <w:sz w:val="20"/>
        </w:rPr>
        <w:t>Banque</w:t>
      </w:r>
      <w:r>
        <w:rPr>
          <w:rFonts w:ascii="Microsoft PhagsPa" w:hAnsi="Microsoft PhagsPa"/>
          <w:spacing w:val="-7"/>
          <w:sz w:val="20"/>
        </w:rPr>
        <w:t xml:space="preserve"> </w:t>
      </w:r>
      <w:r>
        <w:rPr>
          <w:rFonts w:ascii="Microsoft PhagsPa" w:hAnsi="Microsoft PhagsPa"/>
          <w:sz w:val="20"/>
        </w:rPr>
        <w:t>International</w:t>
      </w:r>
      <w:r>
        <w:rPr>
          <w:rFonts w:ascii="Microsoft PhagsPa" w:hAnsi="Microsoft PhagsPa"/>
          <w:spacing w:val="-4"/>
          <w:sz w:val="20"/>
        </w:rPr>
        <w:t xml:space="preserve"> </w:t>
      </w:r>
      <w:r>
        <w:rPr>
          <w:rFonts w:ascii="Microsoft PhagsPa" w:hAnsi="Microsoft PhagsPa"/>
          <w:sz w:val="20"/>
        </w:rPr>
        <w:t>du</w:t>
      </w:r>
      <w:r>
        <w:rPr>
          <w:rFonts w:ascii="Microsoft PhagsPa" w:hAnsi="Microsoft PhagsPa"/>
          <w:spacing w:val="-5"/>
          <w:sz w:val="20"/>
        </w:rPr>
        <w:t xml:space="preserve"> </w:t>
      </w:r>
      <w:r>
        <w:rPr>
          <w:rFonts w:ascii="Microsoft PhagsPa" w:hAnsi="Microsoft PhagsPa"/>
          <w:sz w:val="20"/>
        </w:rPr>
        <w:t>Cameroun</w:t>
      </w:r>
      <w:r>
        <w:rPr>
          <w:rFonts w:ascii="Microsoft PhagsPa" w:hAnsi="Microsoft PhagsPa"/>
          <w:spacing w:val="-5"/>
          <w:sz w:val="20"/>
        </w:rPr>
        <w:t xml:space="preserve"> </w:t>
      </w:r>
      <w:r>
        <w:rPr>
          <w:rFonts w:ascii="Microsoft PhagsPa" w:hAnsi="Microsoft PhagsPa"/>
          <w:sz w:val="20"/>
        </w:rPr>
        <w:t>pour</w:t>
      </w:r>
      <w:r>
        <w:rPr>
          <w:rFonts w:ascii="Microsoft PhagsPa" w:hAnsi="Microsoft PhagsPa"/>
          <w:spacing w:val="-6"/>
          <w:sz w:val="20"/>
        </w:rPr>
        <w:t xml:space="preserve"> </w:t>
      </w:r>
      <w:r>
        <w:rPr>
          <w:rFonts w:ascii="Microsoft PhagsPa" w:hAnsi="Microsoft PhagsPa"/>
          <w:sz w:val="20"/>
        </w:rPr>
        <w:t>l’Epargne</w:t>
      </w:r>
      <w:r>
        <w:rPr>
          <w:rFonts w:ascii="Microsoft PhagsPa" w:hAnsi="Microsoft PhagsPa"/>
          <w:spacing w:val="-6"/>
          <w:sz w:val="20"/>
        </w:rPr>
        <w:t xml:space="preserve"> </w:t>
      </w:r>
      <w:r>
        <w:rPr>
          <w:rFonts w:ascii="Microsoft PhagsPa" w:hAnsi="Microsoft PhagsPa"/>
          <w:sz w:val="20"/>
        </w:rPr>
        <w:t>et</w:t>
      </w:r>
      <w:r>
        <w:rPr>
          <w:rFonts w:ascii="Microsoft PhagsPa" w:hAnsi="Microsoft PhagsPa"/>
          <w:spacing w:val="-6"/>
          <w:sz w:val="20"/>
        </w:rPr>
        <w:t xml:space="preserve"> </w:t>
      </w:r>
      <w:r>
        <w:rPr>
          <w:rFonts w:ascii="Microsoft PhagsPa" w:hAnsi="Microsoft PhagsPa"/>
          <w:sz w:val="20"/>
        </w:rPr>
        <w:t>le</w:t>
      </w:r>
      <w:r>
        <w:rPr>
          <w:rFonts w:ascii="Microsoft PhagsPa" w:hAnsi="Microsoft PhagsPa"/>
          <w:spacing w:val="-6"/>
          <w:sz w:val="20"/>
        </w:rPr>
        <w:t xml:space="preserve"> </w:t>
      </w:r>
      <w:r>
        <w:rPr>
          <w:rFonts w:ascii="Microsoft PhagsPa" w:hAnsi="Microsoft PhagsPa"/>
          <w:sz w:val="20"/>
        </w:rPr>
        <w:t>Crédit</w:t>
      </w:r>
      <w:r>
        <w:rPr>
          <w:rFonts w:ascii="Microsoft PhagsPa" w:hAnsi="Microsoft PhagsPa"/>
          <w:spacing w:val="-6"/>
          <w:sz w:val="20"/>
        </w:rPr>
        <w:t xml:space="preserve"> </w:t>
      </w:r>
      <w:r>
        <w:rPr>
          <w:rFonts w:ascii="Microsoft PhagsPa" w:hAnsi="Microsoft PhagsPa"/>
          <w:sz w:val="20"/>
        </w:rPr>
        <w:t>(BICEC)</w:t>
      </w:r>
      <w:r>
        <w:rPr>
          <w:rFonts w:ascii="Microsoft PhagsPa" w:hAnsi="Microsoft PhagsPa"/>
          <w:spacing w:val="-6"/>
          <w:sz w:val="20"/>
        </w:rPr>
        <w:t xml:space="preserve"> </w:t>
      </w:r>
      <w:r>
        <w:rPr>
          <w:rFonts w:ascii="Microsoft PhagsPa" w:hAnsi="Microsoft PhagsPa"/>
          <w:spacing w:val="-10"/>
          <w:sz w:val="20"/>
        </w:rPr>
        <w:t>;</w:t>
      </w:r>
    </w:p>
    <w:p w14:paraId="7BD0905C" w14:textId="77777777" w:rsidR="004346C8" w:rsidRDefault="00000000">
      <w:pPr>
        <w:pStyle w:val="Paragraphedeliste"/>
        <w:numPr>
          <w:ilvl w:val="1"/>
          <w:numId w:val="4"/>
        </w:numPr>
        <w:tabs>
          <w:tab w:val="left" w:pos="1807"/>
        </w:tabs>
        <w:spacing w:before="99"/>
        <w:ind w:left="1807" w:hanging="284"/>
        <w:rPr>
          <w:rFonts w:ascii="Microsoft PhagsPa"/>
          <w:sz w:val="20"/>
        </w:rPr>
      </w:pPr>
      <w:proofErr w:type="spellStart"/>
      <w:r>
        <w:rPr>
          <w:rFonts w:ascii="Microsoft PhagsPa"/>
          <w:sz w:val="20"/>
        </w:rPr>
        <w:t>CitiBank</w:t>
      </w:r>
      <w:proofErr w:type="spellEnd"/>
      <w:r>
        <w:rPr>
          <w:rFonts w:ascii="Microsoft PhagsPa"/>
          <w:spacing w:val="-14"/>
          <w:sz w:val="20"/>
        </w:rPr>
        <w:t xml:space="preserve"> </w:t>
      </w:r>
      <w:proofErr w:type="spellStart"/>
      <w:proofErr w:type="gramStart"/>
      <w:r>
        <w:rPr>
          <w:rFonts w:ascii="Microsoft PhagsPa"/>
          <w:spacing w:val="-2"/>
          <w:sz w:val="20"/>
        </w:rPr>
        <w:t>Cameroon</w:t>
      </w:r>
      <w:proofErr w:type="spellEnd"/>
      <w:r>
        <w:rPr>
          <w:rFonts w:ascii="Microsoft PhagsPa"/>
          <w:spacing w:val="-2"/>
          <w:sz w:val="20"/>
        </w:rPr>
        <w:t>;</w:t>
      </w:r>
      <w:proofErr w:type="gramEnd"/>
    </w:p>
    <w:p w14:paraId="0B3F1A14" w14:textId="77777777" w:rsidR="004346C8" w:rsidRDefault="00000000">
      <w:pPr>
        <w:pStyle w:val="Paragraphedeliste"/>
        <w:numPr>
          <w:ilvl w:val="1"/>
          <w:numId w:val="4"/>
        </w:numPr>
        <w:tabs>
          <w:tab w:val="left" w:pos="1807"/>
        </w:tabs>
        <w:spacing w:before="97"/>
        <w:ind w:left="1807" w:hanging="284"/>
        <w:rPr>
          <w:rFonts w:ascii="Microsoft PhagsPa"/>
          <w:sz w:val="20"/>
        </w:rPr>
      </w:pPr>
      <w:r>
        <w:rPr>
          <w:rFonts w:ascii="Microsoft PhagsPa"/>
          <w:spacing w:val="-2"/>
          <w:sz w:val="20"/>
        </w:rPr>
        <w:t>Commercial</w:t>
      </w:r>
      <w:r>
        <w:rPr>
          <w:rFonts w:ascii="Microsoft PhagsPa"/>
          <w:spacing w:val="8"/>
          <w:sz w:val="20"/>
        </w:rPr>
        <w:t xml:space="preserve"> </w:t>
      </w:r>
      <w:r>
        <w:rPr>
          <w:rFonts w:ascii="Microsoft PhagsPa"/>
          <w:spacing w:val="-2"/>
          <w:sz w:val="20"/>
        </w:rPr>
        <w:t>Bank-</w:t>
      </w:r>
      <w:proofErr w:type="spellStart"/>
      <w:r>
        <w:rPr>
          <w:rFonts w:ascii="Microsoft PhagsPa"/>
          <w:spacing w:val="-2"/>
          <w:sz w:val="20"/>
        </w:rPr>
        <w:t>Cameroon</w:t>
      </w:r>
      <w:proofErr w:type="spellEnd"/>
      <w:r>
        <w:rPr>
          <w:rFonts w:ascii="Microsoft PhagsPa"/>
          <w:spacing w:val="10"/>
          <w:sz w:val="20"/>
        </w:rPr>
        <w:t xml:space="preserve"> </w:t>
      </w:r>
      <w:r>
        <w:rPr>
          <w:rFonts w:ascii="Microsoft PhagsPa"/>
          <w:spacing w:val="-2"/>
          <w:sz w:val="20"/>
        </w:rPr>
        <w:t>(CBC</w:t>
      </w:r>
      <w:proofErr w:type="gramStart"/>
      <w:r>
        <w:rPr>
          <w:rFonts w:ascii="Microsoft PhagsPa"/>
          <w:spacing w:val="-2"/>
          <w:sz w:val="20"/>
        </w:rPr>
        <w:t>);</w:t>
      </w:r>
      <w:proofErr w:type="gramEnd"/>
    </w:p>
    <w:p w14:paraId="0ED82019" w14:textId="77777777" w:rsidR="004346C8" w:rsidRPr="00301A07" w:rsidRDefault="00000000">
      <w:pPr>
        <w:pStyle w:val="Paragraphedeliste"/>
        <w:numPr>
          <w:ilvl w:val="1"/>
          <w:numId w:val="4"/>
        </w:numPr>
        <w:tabs>
          <w:tab w:val="left" w:pos="2517"/>
        </w:tabs>
        <w:spacing w:before="100"/>
        <w:ind w:left="2517" w:hanging="994"/>
        <w:rPr>
          <w:rFonts w:ascii="Microsoft PhagsPa" w:hAnsi="Microsoft PhagsPa"/>
          <w:sz w:val="20"/>
          <w:lang w:val="en-US"/>
        </w:rPr>
      </w:pPr>
      <w:r w:rsidRPr="00301A07">
        <w:rPr>
          <w:rFonts w:ascii="Microsoft PhagsPa" w:hAnsi="Microsoft PhagsPa"/>
          <w:sz w:val="20"/>
          <w:lang w:val="en-US"/>
        </w:rPr>
        <w:t>Credit</w:t>
      </w:r>
      <w:r w:rsidRPr="00301A07">
        <w:rPr>
          <w:rFonts w:ascii="Microsoft PhagsPa" w:hAnsi="Microsoft PhagsPa"/>
          <w:spacing w:val="-13"/>
          <w:sz w:val="20"/>
          <w:lang w:val="en-US"/>
        </w:rPr>
        <w:t xml:space="preserve"> </w:t>
      </w:r>
      <w:proofErr w:type="spellStart"/>
      <w:r w:rsidRPr="00301A07">
        <w:rPr>
          <w:rFonts w:ascii="Microsoft PhagsPa" w:hAnsi="Microsoft PhagsPa"/>
          <w:sz w:val="20"/>
          <w:lang w:val="en-US"/>
        </w:rPr>
        <w:t>Communtaire</w:t>
      </w:r>
      <w:proofErr w:type="spellEnd"/>
      <w:r w:rsidRPr="00301A07">
        <w:rPr>
          <w:rFonts w:ascii="Microsoft PhagsPa" w:hAnsi="Microsoft PhagsPa"/>
          <w:spacing w:val="-12"/>
          <w:sz w:val="20"/>
          <w:lang w:val="en-US"/>
        </w:rPr>
        <w:t xml:space="preserve"> </w:t>
      </w:r>
      <w:proofErr w:type="spellStart"/>
      <w:r w:rsidRPr="00301A07">
        <w:rPr>
          <w:rFonts w:ascii="Microsoft PhagsPa" w:hAnsi="Microsoft PhagsPa"/>
          <w:sz w:val="20"/>
          <w:lang w:val="en-US"/>
        </w:rPr>
        <w:t>d’Afrique</w:t>
      </w:r>
      <w:proofErr w:type="spellEnd"/>
      <w:r w:rsidRPr="00301A07">
        <w:rPr>
          <w:rFonts w:ascii="Microsoft PhagsPa" w:hAnsi="Microsoft PhagsPa"/>
          <w:sz w:val="20"/>
          <w:lang w:val="en-US"/>
        </w:rPr>
        <w:t>-Bank</w:t>
      </w:r>
      <w:r w:rsidRPr="00301A07">
        <w:rPr>
          <w:rFonts w:ascii="Microsoft PhagsPa" w:hAnsi="Microsoft PhagsPa"/>
          <w:spacing w:val="-12"/>
          <w:sz w:val="20"/>
          <w:lang w:val="en-US"/>
        </w:rPr>
        <w:t xml:space="preserve"> </w:t>
      </w:r>
      <w:r w:rsidRPr="00301A07">
        <w:rPr>
          <w:rFonts w:ascii="Microsoft PhagsPa" w:hAnsi="Microsoft PhagsPa"/>
          <w:sz w:val="20"/>
          <w:lang w:val="en-US"/>
        </w:rPr>
        <w:t>(CCA-</w:t>
      </w:r>
      <w:r w:rsidRPr="00301A07">
        <w:rPr>
          <w:rFonts w:ascii="Microsoft PhagsPa" w:hAnsi="Microsoft PhagsPa"/>
          <w:spacing w:val="-2"/>
          <w:sz w:val="20"/>
          <w:lang w:val="en-US"/>
        </w:rPr>
        <w:t>BANK);</w:t>
      </w:r>
    </w:p>
    <w:p w14:paraId="145426B7" w14:textId="77777777" w:rsidR="004346C8" w:rsidRDefault="00000000">
      <w:pPr>
        <w:pStyle w:val="Paragraphedeliste"/>
        <w:numPr>
          <w:ilvl w:val="1"/>
          <w:numId w:val="4"/>
        </w:numPr>
        <w:tabs>
          <w:tab w:val="left" w:pos="2517"/>
        </w:tabs>
        <w:spacing w:before="100"/>
        <w:ind w:left="2517" w:hanging="994"/>
        <w:rPr>
          <w:rFonts w:ascii="Microsoft PhagsPa"/>
          <w:sz w:val="20"/>
        </w:rPr>
      </w:pPr>
      <w:proofErr w:type="spellStart"/>
      <w:r>
        <w:rPr>
          <w:rFonts w:ascii="Microsoft PhagsPa"/>
          <w:sz w:val="20"/>
        </w:rPr>
        <w:t>Ecobank</w:t>
      </w:r>
      <w:proofErr w:type="spellEnd"/>
      <w:r>
        <w:rPr>
          <w:rFonts w:ascii="Microsoft PhagsPa"/>
          <w:spacing w:val="-10"/>
          <w:sz w:val="20"/>
        </w:rPr>
        <w:t xml:space="preserve"> </w:t>
      </w:r>
      <w:r>
        <w:rPr>
          <w:rFonts w:ascii="Microsoft PhagsPa"/>
          <w:sz w:val="20"/>
        </w:rPr>
        <w:t>Cameroun</w:t>
      </w:r>
      <w:r>
        <w:rPr>
          <w:rFonts w:ascii="Microsoft PhagsPa"/>
          <w:spacing w:val="-10"/>
          <w:sz w:val="20"/>
        </w:rPr>
        <w:t xml:space="preserve"> </w:t>
      </w:r>
      <w:r>
        <w:rPr>
          <w:rFonts w:ascii="Microsoft PhagsPa"/>
          <w:sz w:val="20"/>
        </w:rPr>
        <w:t>(ECOBANK)</w:t>
      </w:r>
      <w:r>
        <w:rPr>
          <w:rFonts w:ascii="Microsoft PhagsPa"/>
          <w:spacing w:val="-11"/>
          <w:sz w:val="20"/>
        </w:rPr>
        <w:t xml:space="preserve"> </w:t>
      </w:r>
      <w:r>
        <w:rPr>
          <w:rFonts w:ascii="Microsoft PhagsPa"/>
          <w:spacing w:val="-10"/>
          <w:sz w:val="20"/>
        </w:rPr>
        <w:t>;</w:t>
      </w:r>
    </w:p>
    <w:p w14:paraId="7B5E06D4" w14:textId="77777777" w:rsidR="004346C8" w:rsidRDefault="00000000">
      <w:pPr>
        <w:pStyle w:val="Paragraphedeliste"/>
        <w:numPr>
          <w:ilvl w:val="1"/>
          <w:numId w:val="4"/>
        </w:numPr>
        <w:tabs>
          <w:tab w:val="left" w:pos="2517"/>
        </w:tabs>
        <w:spacing w:before="96"/>
        <w:ind w:left="2517" w:hanging="994"/>
        <w:rPr>
          <w:rFonts w:ascii="Microsoft PhagsPa" w:hAnsi="Microsoft PhagsPa"/>
          <w:sz w:val="20"/>
        </w:rPr>
      </w:pPr>
      <w:r>
        <w:rPr>
          <w:rFonts w:ascii="Microsoft PhagsPa" w:hAnsi="Microsoft PhagsPa"/>
          <w:sz w:val="20"/>
        </w:rPr>
        <w:t>La</w:t>
      </w:r>
      <w:r>
        <w:rPr>
          <w:rFonts w:ascii="Microsoft PhagsPa" w:hAnsi="Microsoft PhagsPa"/>
          <w:spacing w:val="-8"/>
          <w:sz w:val="20"/>
        </w:rPr>
        <w:t xml:space="preserve"> </w:t>
      </w:r>
      <w:r>
        <w:rPr>
          <w:rFonts w:ascii="Microsoft PhagsPa" w:hAnsi="Microsoft PhagsPa"/>
          <w:sz w:val="20"/>
        </w:rPr>
        <w:t>Régionale</w:t>
      </w:r>
      <w:r>
        <w:rPr>
          <w:rFonts w:ascii="Microsoft PhagsPa" w:hAnsi="Microsoft PhagsPa"/>
          <w:spacing w:val="-6"/>
          <w:sz w:val="20"/>
        </w:rPr>
        <w:t xml:space="preserve"> </w:t>
      </w:r>
      <w:r>
        <w:rPr>
          <w:rFonts w:ascii="Microsoft PhagsPa" w:hAnsi="Microsoft PhagsPa"/>
          <w:sz w:val="20"/>
        </w:rPr>
        <w:t>Bank</w:t>
      </w:r>
      <w:r>
        <w:rPr>
          <w:rFonts w:ascii="Microsoft PhagsPa" w:hAnsi="Microsoft PhagsPa"/>
          <w:spacing w:val="-6"/>
          <w:sz w:val="20"/>
        </w:rPr>
        <w:t xml:space="preserve"> </w:t>
      </w:r>
      <w:r>
        <w:rPr>
          <w:rFonts w:ascii="Microsoft PhagsPa" w:hAnsi="Microsoft PhagsPa"/>
          <w:spacing w:val="-10"/>
          <w:sz w:val="20"/>
        </w:rPr>
        <w:t>;</w:t>
      </w:r>
    </w:p>
    <w:p w14:paraId="6138F6BD" w14:textId="77777777" w:rsidR="004346C8" w:rsidRPr="00301A07" w:rsidRDefault="00000000">
      <w:pPr>
        <w:pStyle w:val="Paragraphedeliste"/>
        <w:numPr>
          <w:ilvl w:val="1"/>
          <w:numId w:val="4"/>
        </w:numPr>
        <w:tabs>
          <w:tab w:val="left" w:pos="2517"/>
        </w:tabs>
        <w:spacing w:before="100"/>
        <w:ind w:left="2517" w:hanging="994"/>
        <w:rPr>
          <w:rFonts w:ascii="Microsoft PhagsPa"/>
          <w:sz w:val="20"/>
          <w:lang w:val="en-US"/>
        </w:rPr>
      </w:pPr>
      <w:r w:rsidRPr="00301A07">
        <w:rPr>
          <w:rFonts w:ascii="Microsoft PhagsPa"/>
          <w:sz w:val="20"/>
          <w:lang w:val="en-US"/>
        </w:rPr>
        <w:t>National</w:t>
      </w:r>
      <w:r w:rsidRPr="00301A07">
        <w:rPr>
          <w:rFonts w:ascii="Microsoft PhagsPa"/>
          <w:spacing w:val="-9"/>
          <w:sz w:val="20"/>
          <w:lang w:val="en-US"/>
        </w:rPr>
        <w:t xml:space="preserve"> </w:t>
      </w:r>
      <w:r w:rsidRPr="00301A07">
        <w:rPr>
          <w:rFonts w:ascii="Microsoft PhagsPa"/>
          <w:sz w:val="20"/>
          <w:lang w:val="en-US"/>
        </w:rPr>
        <w:t>Financial</w:t>
      </w:r>
      <w:r w:rsidRPr="00301A07">
        <w:rPr>
          <w:rFonts w:ascii="Microsoft PhagsPa"/>
          <w:spacing w:val="-6"/>
          <w:sz w:val="20"/>
          <w:lang w:val="en-US"/>
        </w:rPr>
        <w:t xml:space="preserve"> </w:t>
      </w:r>
      <w:r w:rsidRPr="00301A07">
        <w:rPr>
          <w:rFonts w:ascii="Microsoft PhagsPa"/>
          <w:sz w:val="20"/>
          <w:lang w:val="en-US"/>
        </w:rPr>
        <w:t>Credit</w:t>
      </w:r>
      <w:r w:rsidRPr="00301A07">
        <w:rPr>
          <w:rFonts w:ascii="Microsoft PhagsPa"/>
          <w:spacing w:val="-8"/>
          <w:sz w:val="20"/>
          <w:lang w:val="en-US"/>
        </w:rPr>
        <w:t xml:space="preserve"> </w:t>
      </w:r>
      <w:r w:rsidRPr="00301A07">
        <w:rPr>
          <w:rFonts w:ascii="Microsoft PhagsPa"/>
          <w:sz w:val="20"/>
          <w:lang w:val="en-US"/>
        </w:rPr>
        <w:t>Bank</w:t>
      </w:r>
      <w:r w:rsidRPr="00301A07">
        <w:rPr>
          <w:rFonts w:ascii="Microsoft PhagsPa"/>
          <w:spacing w:val="-8"/>
          <w:sz w:val="20"/>
          <w:lang w:val="en-US"/>
        </w:rPr>
        <w:t xml:space="preserve"> </w:t>
      </w:r>
      <w:r w:rsidRPr="00301A07">
        <w:rPr>
          <w:rFonts w:ascii="Microsoft PhagsPa"/>
          <w:sz w:val="20"/>
          <w:lang w:val="en-US"/>
        </w:rPr>
        <w:t>(NFC-</w:t>
      </w:r>
      <w:r w:rsidRPr="00301A07">
        <w:rPr>
          <w:rFonts w:ascii="Microsoft PhagsPa"/>
          <w:spacing w:val="-2"/>
          <w:sz w:val="20"/>
          <w:lang w:val="en-US"/>
        </w:rPr>
        <w:t>Bank);</w:t>
      </w:r>
    </w:p>
    <w:p w14:paraId="615E9716" w14:textId="77777777" w:rsidR="004346C8" w:rsidRDefault="00000000">
      <w:pPr>
        <w:pStyle w:val="Paragraphedeliste"/>
        <w:numPr>
          <w:ilvl w:val="1"/>
          <w:numId w:val="4"/>
        </w:numPr>
        <w:tabs>
          <w:tab w:val="left" w:pos="2517"/>
        </w:tabs>
        <w:spacing w:before="97"/>
        <w:ind w:left="2517" w:hanging="994"/>
        <w:rPr>
          <w:rFonts w:ascii="Microsoft PhagsPa" w:hAnsi="Microsoft PhagsPa"/>
          <w:sz w:val="20"/>
        </w:rPr>
      </w:pPr>
      <w:r>
        <w:rPr>
          <w:rFonts w:ascii="Microsoft PhagsPa" w:hAnsi="Microsoft PhagsPa"/>
          <w:sz w:val="20"/>
        </w:rPr>
        <w:t>Société</w:t>
      </w:r>
      <w:r>
        <w:rPr>
          <w:rFonts w:ascii="Microsoft PhagsPa" w:hAnsi="Microsoft PhagsPa"/>
          <w:spacing w:val="-10"/>
          <w:sz w:val="20"/>
        </w:rPr>
        <w:t xml:space="preserve"> </w:t>
      </w:r>
      <w:r>
        <w:rPr>
          <w:rFonts w:ascii="Microsoft PhagsPa" w:hAnsi="Microsoft PhagsPa"/>
          <w:sz w:val="20"/>
        </w:rPr>
        <w:t>Commerciale</w:t>
      </w:r>
      <w:r>
        <w:rPr>
          <w:rFonts w:ascii="Microsoft PhagsPa" w:hAnsi="Microsoft PhagsPa"/>
          <w:spacing w:val="-11"/>
          <w:sz w:val="20"/>
        </w:rPr>
        <w:t xml:space="preserve"> </w:t>
      </w:r>
      <w:r>
        <w:rPr>
          <w:rFonts w:ascii="Microsoft PhagsPa" w:hAnsi="Microsoft PhagsPa"/>
          <w:sz w:val="20"/>
        </w:rPr>
        <w:t>de</w:t>
      </w:r>
      <w:r>
        <w:rPr>
          <w:rFonts w:ascii="Microsoft PhagsPa" w:hAnsi="Microsoft PhagsPa"/>
          <w:spacing w:val="-11"/>
          <w:sz w:val="20"/>
        </w:rPr>
        <w:t xml:space="preserve"> </w:t>
      </w:r>
      <w:r>
        <w:rPr>
          <w:rFonts w:ascii="Microsoft PhagsPa" w:hAnsi="Microsoft PhagsPa"/>
          <w:sz w:val="20"/>
        </w:rPr>
        <w:t>Banque-Cameroun</w:t>
      </w:r>
      <w:r>
        <w:rPr>
          <w:rFonts w:ascii="Microsoft PhagsPa" w:hAnsi="Microsoft PhagsPa"/>
          <w:spacing w:val="-10"/>
          <w:sz w:val="20"/>
        </w:rPr>
        <w:t xml:space="preserve"> </w:t>
      </w:r>
      <w:r>
        <w:rPr>
          <w:rFonts w:ascii="Microsoft PhagsPa" w:hAnsi="Microsoft PhagsPa"/>
          <w:sz w:val="20"/>
        </w:rPr>
        <w:t>(SCB-Cameroun)</w:t>
      </w:r>
      <w:r>
        <w:rPr>
          <w:rFonts w:ascii="Microsoft PhagsPa" w:hAnsi="Microsoft PhagsPa"/>
          <w:spacing w:val="-11"/>
          <w:sz w:val="20"/>
        </w:rPr>
        <w:t xml:space="preserve"> </w:t>
      </w:r>
      <w:r>
        <w:rPr>
          <w:rFonts w:ascii="Microsoft PhagsPa" w:hAnsi="Microsoft PhagsPa"/>
          <w:spacing w:val="-10"/>
          <w:sz w:val="20"/>
        </w:rPr>
        <w:t>;</w:t>
      </w:r>
    </w:p>
    <w:p w14:paraId="04D70C73" w14:textId="77777777" w:rsidR="004346C8" w:rsidRDefault="00000000">
      <w:pPr>
        <w:pStyle w:val="Paragraphedeliste"/>
        <w:numPr>
          <w:ilvl w:val="1"/>
          <w:numId w:val="4"/>
        </w:numPr>
        <w:tabs>
          <w:tab w:val="left" w:pos="2517"/>
        </w:tabs>
        <w:spacing w:before="99"/>
        <w:ind w:left="2517" w:hanging="994"/>
        <w:rPr>
          <w:rFonts w:ascii="Microsoft PhagsPa" w:hAnsi="Microsoft PhagsPa"/>
          <w:sz w:val="20"/>
        </w:rPr>
      </w:pPr>
      <w:r>
        <w:rPr>
          <w:rFonts w:ascii="Microsoft PhagsPa" w:hAnsi="Microsoft PhagsPa"/>
          <w:sz w:val="20"/>
        </w:rPr>
        <w:t>Société</w:t>
      </w:r>
      <w:r>
        <w:rPr>
          <w:rFonts w:ascii="Microsoft PhagsPa" w:hAnsi="Microsoft PhagsPa"/>
          <w:spacing w:val="-10"/>
          <w:sz w:val="20"/>
        </w:rPr>
        <w:t xml:space="preserve"> </w:t>
      </w:r>
      <w:r>
        <w:rPr>
          <w:rFonts w:ascii="Microsoft PhagsPa" w:hAnsi="Microsoft PhagsPa"/>
          <w:sz w:val="20"/>
        </w:rPr>
        <w:t>Générale</w:t>
      </w:r>
      <w:r>
        <w:rPr>
          <w:rFonts w:ascii="Microsoft PhagsPa" w:hAnsi="Microsoft PhagsPa"/>
          <w:spacing w:val="-9"/>
          <w:sz w:val="20"/>
        </w:rPr>
        <w:t xml:space="preserve"> </w:t>
      </w:r>
      <w:r>
        <w:rPr>
          <w:rFonts w:ascii="Microsoft PhagsPa" w:hAnsi="Microsoft PhagsPa"/>
          <w:sz w:val="20"/>
        </w:rPr>
        <w:t>Cameroun</w:t>
      </w:r>
      <w:r>
        <w:rPr>
          <w:rFonts w:ascii="Microsoft PhagsPa" w:hAnsi="Microsoft PhagsPa"/>
          <w:spacing w:val="-6"/>
          <w:sz w:val="20"/>
        </w:rPr>
        <w:t xml:space="preserve"> </w:t>
      </w:r>
      <w:r>
        <w:rPr>
          <w:rFonts w:ascii="Microsoft PhagsPa" w:hAnsi="Microsoft PhagsPa"/>
          <w:spacing w:val="-2"/>
          <w:sz w:val="20"/>
        </w:rPr>
        <w:t>(SGC</w:t>
      </w:r>
      <w:proofErr w:type="gramStart"/>
      <w:r>
        <w:rPr>
          <w:rFonts w:ascii="Microsoft PhagsPa" w:hAnsi="Microsoft PhagsPa"/>
          <w:spacing w:val="-2"/>
          <w:sz w:val="20"/>
        </w:rPr>
        <w:t>);</w:t>
      </w:r>
      <w:proofErr w:type="gramEnd"/>
    </w:p>
    <w:p w14:paraId="49054901" w14:textId="77777777" w:rsidR="004346C8" w:rsidRPr="00301A07" w:rsidRDefault="00000000">
      <w:pPr>
        <w:pStyle w:val="Paragraphedeliste"/>
        <w:numPr>
          <w:ilvl w:val="1"/>
          <w:numId w:val="4"/>
        </w:numPr>
        <w:tabs>
          <w:tab w:val="left" w:pos="2517"/>
        </w:tabs>
        <w:spacing w:before="99"/>
        <w:ind w:left="2517" w:hanging="994"/>
        <w:rPr>
          <w:rFonts w:ascii="Microsoft PhagsPa"/>
          <w:sz w:val="20"/>
          <w:lang w:val="en-US"/>
        </w:rPr>
      </w:pPr>
      <w:r w:rsidRPr="00301A07">
        <w:rPr>
          <w:rFonts w:ascii="Microsoft PhagsPa"/>
          <w:sz w:val="20"/>
          <w:lang w:val="en-US"/>
        </w:rPr>
        <w:t>Standard</w:t>
      </w:r>
      <w:r w:rsidRPr="00301A07">
        <w:rPr>
          <w:rFonts w:ascii="Microsoft PhagsPa"/>
          <w:spacing w:val="-8"/>
          <w:sz w:val="20"/>
          <w:lang w:val="en-US"/>
        </w:rPr>
        <w:t xml:space="preserve"> </w:t>
      </w:r>
      <w:r w:rsidRPr="00301A07">
        <w:rPr>
          <w:rFonts w:ascii="Microsoft PhagsPa"/>
          <w:sz w:val="20"/>
          <w:lang w:val="en-US"/>
        </w:rPr>
        <w:t>Chartered</w:t>
      </w:r>
      <w:r w:rsidRPr="00301A07">
        <w:rPr>
          <w:rFonts w:ascii="Microsoft PhagsPa"/>
          <w:spacing w:val="41"/>
          <w:sz w:val="20"/>
          <w:lang w:val="en-US"/>
        </w:rPr>
        <w:t xml:space="preserve"> </w:t>
      </w:r>
      <w:r w:rsidRPr="00301A07">
        <w:rPr>
          <w:rFonts w:ascii="Microsoft PhagsPa"/>
          <w:sz w:val="20"/>
          <w:lang w:val="en-US"/>
        </w:rPr>
        <w:t>Bank</w:t>
      </w:r>
      <w:r w:rsidRPr="00301A07">
        <w:rPr>
          <w:rFonts w:ascii="Microsoft PhagsPa"/>
          <w:spacing w:val="-5"/>
          <w:sz w:val="20"/>
          <w:lang w:val="en-US"/>
        </w:rPr>
        <w:t xml:space="preserve"> </w:t>
      </w:r>
      <w:r w:rsidRPr="00301A07">
        <w:rPr>
          <w:rFonts w:ascii="Microsoft PhagsPa"/>
          <w:sz w:val="20"/>
          <w:lang w:val="en-US"/>
        </w:rPr>
        <w:t>Cameroon</w:t>
      </w:r>
      <w:r w:rsidRPr="00301A07">
        <w:rPr>
          <w:rFonts w:ascii="Microsoft PhagsPa"/>
          <w:spacing w:val="-7"/>
          <w:sz w:val="20"/>
          <w:lang w:val="en-US"/>
        </w:rPr>
        <w:t xml:space="preserve"> </w:t>
      </w:r>
      <w:r w:rsidRPr="00301A07">
        <w:rPr>
          <w:rFonts w:ascii="Microsoft PhagsPa"/>
          <w:sz w:val="20"/>
          <w:lang w:val="en-US"/>
        </w:rPr>
        <w:t>(SCBC</w:t>
      </w:r>
      <w:proofErr w:type="gramStart"/>
      <w:r w:rsidRPr="00301A07">
        <w:rPr>
          <w:rFonts w:ascii="Microsoft PhagsPa"/>
          <w:sz w:val="20"/>
          <w:lang w:val="en-US"/>
        </w:rPr>
        <w:t>)</w:t>
      </w:r>
      <w:r w:rsidRPr="00301A07">
        <w:rPr>
          <w:rFonts w:ascii="Microsoft PhagsPa"/>
          <w:spacing w:val="-8"/>
          <w:sz w:val="20"/>
          <w:lang w:val="en-US"/>
        </w:rPr>
        <w:t xml:space="preserve"> </w:t>
      </w:r>
      <w:r w:rsidRPr="00301A07">
        <w:rPr>
          <w:rFonts w:ascii="Microsoft PhagsPa"/>
          <w:spacing w:val="-10"/>
          <w:sz w:val="20"/>
          <w:lang w:val="en-US"/>
        </w:rPr>
        <w:t>;</w:t>
      </w:r>
      <w:proofErr w:type="gramEnd"/>
    </w:p>
    <w:p w14:paraId="6ACE922A" w14:textId="77777777" w:rsidR="004346C8" w:rsidRPr="00301A07" w:rsidRDefault="00000000">
      <w:pPr>
        <w:pStyle w:val="Paragraphedeliste"/>
        <w:numPr>
          <w:ilvl w:val="1"/>
          <w:numId w:val="4"/>
        </w:numPr>
        <w:tabs>
          <w:tab w:val="left" w:pos="2517"/>
        </w:tabs>
        <w:spacing w:before="97"/>
        <w:ind w:left="2517" w:hanging="994"/>
        <w:rPr>
          <w:rFonts w:ascii="Microsoft PhagsPa"/>
          <w:sz w:val="20"/>
          <w:lang w:val="en-US"/>
        </w:rPr>
      </w:pPr>
      <w:r w:rsidRPr="00301A07">
        <w:rPr>
          <w:rFonts w:ascii="Microsoft PhagsPa"/>
          <w:sz w:val="20"/>
          <w:lang w:val="en-US"/>
        </w:rPr>
        <w:t>Union</w:t>
      </w:r>
      <w:r w:rsidRPr="00301A07">
        <w:rPr>
          <w:rFonts w:ascii="Microsoft PhagsPa"/>
          <w:spacing w:val="-6"/>
          <w:sz w:val="20"/>
          <w:lang w:val="en-US"/>
        </w:rPr>
        <w:t xml:space="preserve"> </w:t>
      </w:r>
      <w:r w:rsidRPr="00301A07">
        <w:rPr>
          <w:rFonts w:ascii="Microsoft PhagsPa"/>
          <w:sz w:val="20"/>
          <w:lang w:val="en-US"/>
        </w:rPr>
        <w:t>Bank</w:t>
      </w:r>
      <w:r w:rsidRPr="00301A07">
        <w:rPr>
          <w:rFonts w:ascii="Microsoft PhagsPa"/>
          <w:spacing w:val="-8"/>
          <w:sz w:val="20"/>
          <w:lang w:val="en-US"/>
        </w:rPr>
        <w:t xml:space="preserve"> </w:t>
      </w:r>
      <w:r w:rsidRPr="00301A07">
        <w:rPr>
          <w:rFonts w:ascii="Microsoft PhagsPa"/>
          <w:sz w:val="20"/>
          <w:lang w:val="en-US"/>
        </w:rPr>
        <w:t>of</w:t>
      </w:r>
      <w:r w:rsidRPr="00301A07">
        <w:rPr>
          <w:rFonts w:ascii="Microsoft PhagsPa"/>
          <w:spacing w:val="-5"/>
          <w:sz w:val="20"/>
          <w:lang w:val="en-US"/>
        </w:rPr>
        <w:t xml:space="preserve"> </w:t>
      </w:r>
      <w:r w:rsidRPr="00301A07">
        <w:rPr>
          <w:rFonts w:ascii="Microsoft PhagsPa"/>
          <w:sz w:val="20"/>
          <w:lang w:val="en-US"/>
        </w:rPr>
        <w:t>Cameroon</w:t>
      </w:r>
      <w:r w:rsidRPr="00301A07">
        <w:rPr>
          <w:rFonts w:ascii="Microsoft PhagsPa"/>
          <w:spacing w:val="-6"/>
          <w:sz w:val="20"/>
          <w:lang w:val="en-US"/>
        </w:rPr>
        <w:t xml:space="preserve"> </w:t>
      </w:r>
      <w:r w:rsidRPr="00301A07">
        <w:rPr>
          <w:rFonts w:ascii="Microsoft PhagsPa"/>
          <w:spacing w:val="-2"/>
          <w:sz w:val="20"/>
          <w:lang w:val="en-US"/>
        </w:rPr>
        <w:t>(UBC);</w:t>
      </w:r>
    </w:p>
    <w:p w14:paraId="11CA3731" w14:textId="77777777" w:rsidR="004346C8" w:rsidRPr="00301A07" w:rsidRDefault="00000000">
      <w:pPr>
        <w:pStyle w:val="Paragraphedeliste"/>
        <w:numPr>
          <w:ilvl w:val="1"/>
          <w:numId w:val="4"/>
        </w:numPr>
        <w:tabs>
          <w:tab w:val="left" w:pos="2517"/>
        </w:tabs>
        <w:spacing w:before="100"/>
        <w:ind w:left="2517" w:hanging="994"/>
        <w:rPr>
          <w:rFonts w:ascii="Microsoft PhagsPa"/>
          <w:sz w:val="20"/>
          <w:lang w:val="en-US"/>
        </w:rPr>
      </w:pPr>
      <w:r w:rsidRPr="00301A07">
        <w:rPr>
          <w:rFonts w:ascii="Microsoft PhagsPa"/>
          <w:sz w:val="20"/>
          <w:lang w:val="en-US"/>
        </w:rPr>
        <w:t>United</w:t>
      </w:r>
      <w:r w:rsidRPr="00301A07">
        <w:rPr>
          <w:rFonts w:ascii="Microsoft PhagsPa"/>
          <w:spacing w:val="-5"/>
          <w:sz w:val="20"/>
          <w:lang w:val="en-US"/>
        </w:rPr>
        <w:t xml:space="preserve"> </w:t>
      </w:r>
      <w:r w:rsidRPr="00301A07">
        <w:rPr>
          <w:rFonts w:ascii="Microsoft PhagsPa"/>
          <w:sz w:val="20"/>
          <w:lang w:val="en-US"/>
        </w:rPr>
        <w:t>Bank</w:t>
      </w:r>
      <w:r w:rsidRPr="00301A07">
        <w:rPr>
          <w:rFonts w:ascii="Microsoft PhagsPa"/>
          <w:spacing w:val="-6"/>
          <w:sz w:val="20"/>
          <w:lang w:val="en-US"/>
        </w:rPr>
        <w:t xml:space="preserve"> </w:t>
      </w:r>
      <w:r w:rsidRPr="00301A07">
        <w:rPr>
          <w:rFonts w:ascii="Microsoft PhagsPa"/>
          <w:sz w:val="20"/>
          <w:lang w:val="en-US"/>
        </w:rPr>
        <w:t>for</w:t>
      </w:r>
      <w:r w:rsidRPr="00301A07">
        <w:rPr>
          <w:rFonts w:ascii="Microsoft PhagsPa"/>
          <w:spacing w:val="-5"/>
          <w:sz w:val="20"/>
          <w:lang w:val="en-US"/>
        </w:rPr>
        <w:t xml:space="preserve"> </w:t>
      </w:r>
      <w:r w:rsidRPr="00301A07">
        <w:rPr>
          <w:rFonts w:ascii="Microsoft PhagsPa"/>
          <w:sz w:val="20"/>
          <w:lang w:val="en-US"/>
        </w:rPr>
        <w:t>Africa</w:t>
      </w:r>
      <w:r w:rsidRPr="00301A07">
        <w:rPr>
          <w:rFonts w:ascii="Microsoft PhagsPa"/>
          <w:spacing w:val="-5"/>
          <w:sz w:val="20"/>
          <w:lang w:val="en-US"/>
        </w:rPr>
        <w:t xml:space="preserve"> </w:t>
      </w:r>
      <w:r w:rsidRPr="00301A07">
        <w:rPr>
          <w:rFonts w:ascii="Microsoft PhagsPa"/>
          <w:spacing w:val="-2"/>
          <w:sz w:val="20"/>
          <w:lang w:val="en-US"/>
        </w:rPr>
        <w:t>(UBA).</w:t>
      </w:r>
    </w:p>
    <w:p w14:paraId="15B415DD" w14:textId="77777777" w:rsidR="004346C8" w:rsidRPr="00301A07" w:rsidRDefault="004346C8">
      <w:pPr>
        <w:pStyle w:val="Corpsdetexte"/>
        <w:spacing w:before="25"/>
        <w:rPr>
          <w:rFonts w:ascii="Microsoft PhagsPa"/>
          <w:lang w:val="en-US"/>
        </w:rPr>
      </w:pPr>
    </w:p>
    <w:p w14:paraId="38B78891" w14:textId="77777777" w:rsidR="004346C8" w:rsidRDefault="00000000">
      <w:pPr>
        <w:pStyle w:val="Titre1"/>
        <w:numPr>
          <w:ilvl w:val="0"/>
          <w:numId w:val="4"/>
        </w:numPr>
        <w:tabs>
          <w:tab w:val="left" w:pos="1098"/>
        </w:tabs>
        <w:rPr>
          <w:u w:val="none"/>
        </w:rPr>
      </w:pPr>
      <w:r>
        <w:t xml:space="preserve">COMPAGNIES </w:t>
      </w:r>
      <w:r>
        <w:rPr>
          <w:spacing w:val="-2"/>
        </w:rPr>
        <w:t>D’ASSURANCES</w:t>
      </w:r>
    </w:p>
    <w:p w14:paraId="73FEEEE0" w14:textId="77777777" w:rsidR="004346C8" w:rsidRDefault="004346C8">
      <w:pPr>
        <w:pStyle w:val="Corpsdetexte"/>
        <w:spacing w:before="145"/>
        <w:rPr>
          <w:rFonts w:ascii="Bernard MT Condensed"/>
        </w:rPr>
      </w:pPr>
    </w:p>
    <w:p w14:paraId="161EFD2A" w14:textId="77777777" w:rsidR="004346C8" w:rsidRDefault="00000000">
      <w:pPr>
        <w:pStyle w:val="Paragraphedeliste"/>
        <w:numPr>
          <w:ilvl w:val="0"/>
          <w:numId w:val="3"/>
        </w:numPr>
        <w:tabs>
          <w:tab w:val="left" w:pos="2517"/>
        </w:tabs>
        <w:rPr>
          <w:rFonts w:ascii="Microsoft PhagsPa"/>
          <w:sz w:val="20"/>
        </w:rPr>
      </w:pPr>
      <w:r>
        <w:rPr>
          <w:rFonts w:ascii="Microsoft PhagsPa"/>
          <w:sz w:val="20"/>
        </w:rPr>
        <w:t>Activa</w:t>
      </w:r>
      <w:r>
        <w:rPr>
          <w:rFonts w:ascii="Microsoft PhagsPa"/>
          <w:spacing w:val="-10"/>
          <w:sz w:val="20"/>
        </w:rPr>
        <w:t xml:space="preserve"> </w:t>
      </w:r>
      <w:r>
        <w:rPr>
          <w:rFonts w:ascii="Microsoft PhagsPa"/>
          <w:sz w:val="20"/>
        </w:rPr>
        <w:t>Assurances</w:t>
      </w:r>
      <w:r>
        <w:rPr>
          <w:rFonts w:ascii="Microsoft PhagsPa"/>
          <w:spacing w:val="-9"/>
          <w:sz w:val="20"/>
        </w:rPr>
        <w:t xml:space="preserve"> </w:t>
      </w:r>
      <w:r>
        <w:rPr>
          <w:rFonts w:ascii="Microsoft PhagsPa"/>
          <w:spacing w:val="-10"/>
          <w:sz w:val="20"/>
        </w:rPr>
        <w:t>;</w:t>
      </w:r>
    </w:p>
    <w:p w14:paraId="3DE2FC6A" w14:textId="77777777" w:rsidR="004346C8" w:rsidRDefault="00000000">
      <w:pPr>
        <w:pStyle w:val="Paragraphedeliste"/>
        <w:numPr>
          <w:ilvl w:val="0"/>
          <w:numId w:val="3"/>
        </w:numPr>
        <w:tabs>
          <w:tab w:val="left" w:pos="2517"/>
        </w:tabs>
        <w:spacing w:before="97"/>
        <w:rPr>
          <w:rFonts w:ascii="Microsoft PhagsPa" w:hAnsi="Microsoft PhagsPa"/>
          <w:sz w:val="20"/>
        </w:rPr>
      </w:pPr>
      <w:r>
        <w:rPr>
          <w:rFonts w:ascii="Microsoft PhagsPa" w:hAnsi="Microsoft PhagsPa"/>
          <w:sz w:val="20"/>
        </w:rPr>
        <w:t>Assurance</w:t>
      </w:r>
      <w:r>
        <w:rPr>
          <w:rFonts w:ascii="Microsoft PhagsPa" w:hAnsi="Microsoft PhagsPa"/>
          <w:spacing w:val="-6"/>
          <w:sz w:val="20"/>
        </w:rPr>
        <w:t xml:space="preserve"> </w:t>
      </w:r>
      <w:r>
        <w:rPr>
          <w:rFonts w:ascii="Microsoft PhagsPa" w:hAnsi="Microsoft PhagsPa"/>
          <w:sz w:val="20"/>
        </w:rPr>
        <w:t>et</w:t>
      </w:r>
      <w:r>
        <w:rPr>
          <w:rFonts w:ascii="Microsoft PhagsPa" w:hAnsi="Microsoft PhagsPa"/>
          <w:spacing w:val="-8"/>
          <w:sz w:val="20"/>
        </w:rPr>
        <w:t xml:space="preserve"> </w:t>
      </w:r>
      <w:r>
        <w:rPr>
          <w:rFonts w:ascii="Microsoft PhagsPa" w:hAnsi="Microsoft PhagsPa"/>
          <w:sz w:val="20"/>
        </w:rPr>
        <w:t>Réassurance</w:t>
      </w:r>
      <w:r>
        <w:rPr>
          <w:rFonts w:ascii="Microsoft PhagsPa" w:hAnsi="Microsoft PhagsPa"/>
          <w:spacing w:val="-8"/>
          <w:sz w:val="20"/>
        </w:rPr>
        <w:t xml:space="preserve"> </w:t>
      </w:r>
      <w:r>
        <w:rPr>
          <w:rFonts w:ascii="Microsoft PhagsPa" w:hAnsi="Microsoft PhagsPa"/>
          <w:sz w:val="20"/>
        </w:rPr>
        <w:t>Africaine</w:t>
      </w:r>
      <w:r>
        <w:rPr>
          <w:rFonts w:ascii="Microsoft PhagsPa" w:hAnsi="Microsoft PhagsPa"/>
          <w:spacing w:val="-5"/>
          <w:sz w:val="20"/>
        </w:rPr>
        <w:t xml:space="preserve"> </w:t>
      </w:r>
      <w:r>
        <w:rPr>
          <w:rFonts w:ascii="Microsoft PhagsPa" w:hAnsi="Microsoft PhagsPa"/>
          <w:sz w:val="20"/>
        </w:rPr>
        <w:t>(AREA)</w:t>
      </w:r>
      <w:r>
        <w:rPr>
          <w:rFonts w:ascii="Microsoft PhagsPa" w:hAnsi="Microsoft PhagsPa"/>
          <w:spacing w:val="-8"/>
          <w:sz w:val="20"/>
        </w:rPr>
        <w:t xml:space="preserve"> </w:t>
      </w:r>
      <w:r>
        <w:rPr>
          <w:rFonts w:ascii="Microsoft PhagsPa" w:hAnsi="Microsoft PhagsPa"/>
          <w:spacing w:val="-10"/>
          <w:sz w:val="20"/>
        </w:rPr>
        <w:t>;</w:t>
      </w:r>
    </w:p>
    <w:p w14:paraId="47FA4546" w14:textId="77777777" w:rsidR="004346C8" w:rsidRDefault="00000000">
      <w:pPr>
        <w:pStyle w:val="Paragraphedeliste"/>
        <w:numPr>
          <w:ilvl w:val="0"/>
          <w:numId w:val="3"/>
        </w:numPr>
        <w:tabs>
          <w:tab w:val="left" w:pos="2517"/>
        </w:tabs>
        <w:spacing w:before="99"/>
        <w:rPr>
          <w:rFonts w:ascii="Microsoft PhagsPa"/>
          <w:sz w:val="20"/>
        </w:rPr>
      </w:pPr>
      <w:r>
        <w:rPr>
          <w:rFonts w:ascii="Microsoft PhagsPa"/>
          <w:sz w:val="20"/>
        </w:rPr>
        <w:t>ATLANTIQUE</w:t>
      </w:r>
      <w:r>
        <w:rPr>
          <w:rFonts w:ascii="Microsoft PhagsPa"/>
          <w:spacing w:val="-11"/>
          <w:sz w:val="20"/>
        </w:rPr>
        <w:t xml:space="preserve"> </w:t>
      </w:r>
      <w:r>
        <w:rPr>
          <w:rFonts w:ascii="Microsoft PhagsPa"/>
          <w:sz w:val="20"/>
        </w:rPr>
        <w:t>Assurances</w:t>
      </w:r>
      <w:r>
        <w:rPr>
          <w:rFonts w:ascii="Microsoft PhagsPa"/>
          <w:spacing w:val="-7"/>
          <w:sz w:val="20"/>
        </w:rPr>
        <w:t xml:space="preserve"> </w:t>
      </w:r>
      <w:r>
        <w:rPr>
          <w:rFonts w:ascii="Microsoft PhagsPa"/>
          <w:sz w:val="20"/>
        </w:rPr>
        <w:t>Cameroun</w:t>
      </w:r>
      <w:r>
        <w:rPr>
          <w:rFonts w:ascii="Microsoft PhagsPa"/>
          <w:spacing w:val="-10"/>
          <w:sz w:val="20"/>
        </w:rPr>
        <w:t xml:space="preserve"> </w:t>
      </w:r>
      <w:r>
        <w:rPr>
          <w:rFonts w:ascii="Microsoft PhagsPa"/>
          <w:sz w:val="20"/>
        </w:rPr>
        <w:t>LARDT</w:t>
      </w:r>
      <w:r>
        <w:rPr>
          <w:rFonts w:ascii="Microsoft PhagsPa"/>
          <w:spacing w:val="-10"/>
          <w:sz w:val="20"/>
        </w:rPr>
        <w:t xml:space="preserve"> ;</w:t>
      </w:r>
    </w:p>
    <w:p w14:paraId="6740754E" w14:textId="77777777" w:rsidR="004346C8" w:rsidRDefault="00000000">
      <w:pPr>
        <w:pStyle w:val="Paragraphedeliste"/>
        <w:numPr>
          <w:ilvl w:val="0"/>
          <w:numId w:val="3"/>
        </w:numPr>
        <w:tabs>
          <w:tab w:val="left" w:pos="2517"/>
        </w:tabs>
        <w:spacing w:before="99"/>
        <w:rPr>
          <w:rFonts w:ascii="Microsoft PhagsPa"/>
          <w:sz w:val="20"/>
        </w:rPr>
      </w:pPr>
      <w:r>
        <w:rPr>
          <w:rFonts w:ascii="Microsoft PhagsPa"/>
          <w:sz w:val="20"/>
        </w:rPr>
        <w:t>CHANAS</w:t>
      </w:r>
      <w:r>
        <w:rPr>
          <w:rFonts w:ascii="Microsoft PhagsPa"/>
          <w:spacing w:val="-10"/>
          <w:sz w:val="20"/>
        </w:rPr>
        <w:t xml:space="preserve"> </w:t>
      </w:r>
      <w:r>
        <w:rPr>
          <w:rFonts w:ascii="Microsoft PhagsPa"/>
          <w:sz w:val="20"/>
        </w:rPr>
        <w:t>assurances</w:t>
      </w:r>
      <w:r>
        <w:rPr>
          <w:rFonts w:ascii="Microsoft PhagsPa"/>
          <w:spacing w:val="-10"/>
          <w:sz w:val="20"/>
        </w:rPr>
        <w:t xml:space="preserve"> </w:t>
      </w:r>
      <w:r>
        <w:rPr>
          <w:rFonts w:ascii="Microsoft PhagsPa"/>
          <w:spacing w:val="-4"/>
          <w:sz w:val="20"/>
        </w:rPr>
        <w:t>S.A;</w:t>
      </w:r>
    </w:p>
    <w:p w14:paraId="2EE11A3D" w14:textId="77777777" w:rsidR="004346C8" w:rsidRDefault="00000000">
      <w:pPr>
        <w:pStyle w:val="Paragraphedeliste"/>
        <w:numPr>
          <w:ilvl w:val="0"/>
          <w:numId w:val="3"/>
        </w:numPr>
        <w:tabs>
          <w:tab w:val="left" w:pos="2517"/>
        </w:tabs>
        <w:spacing w:before="97"/>
        <w:rPr>
          <w:rFonts w:ascii="Microsoft PhagsPa"/>
          <w:sz w:val="20"/>
        </w:rPr>
      </w:pPr>
      <w:r>
        <w:rPr>
          <w:rFonts w:ascii="Microsoft PhagsPa"/>
          <w:sz w:val="20"/>
        </w:rPr>
        <w:t>CPA</w:t>
      </w:r>
      <w:r>
        <w:rPr>
          <w:rFonts w:ascii="Microsoft PhagsPa"/>
          <w:spacing w:val="-5"/>
          <w:sz w:val="20"/>
        </w:rPr>
        <w:t xml:space="preserve"> </w:t>
      </w:r>
      <w:r>
        <w:rPr>
          <w:rFonts w:ascii="Microsoft PhagsPa"/>
          <w:sz w:val="20"/>
        </w:rPr>
        <w:t>S.A</w:t>
      </w:r>
      <w:r>
        <w:rPr>
          <w:rFonts w:ascii="Microsoft PhagsPa"/>
          <w:spacing w:val="-5"/>
          <w:sz w:val="20"/>
        </w:rPr>
        <w:t xml:space="preserve"> </w:t>
      </w:r>
      <w:r>
        <w:rPr>
          <w:rFonts w:ascii="Microsoft PhagsPa"/>
          <w:spacing w:val="-10"/>
          <w:sz w:val="20"/>
        </w:rPr>
        <w:t>;</w:t>
      </w:r>
    </w:p>
    <w:p w14:paraId="0CB85507" w14:textId="77777777" w:rsidR="004346C8" w:rsidRDefault="00000000">
      <w:pPr>
        <w:pStyle w:val="Paragraphedeliste"/>
        <w:numPr>
          <w:ilvl w:val="0"/>
          <w:numId w:val="3"/>
        </w:numPr>
        <w:tabs>
          <w:tab w:val="left" w:pos="2517"/>
        </w:tabs>
        <w:spacing w:before="100"/>
        <w:rPr>
          <w:rFonts w:ascii="Microsoft PhagsPa"/>
          <w:sz w:val="20"/>
        </w:rPr>
      </w:pPr>
      <w:r>
        <w:rPr>
          <w:rFonts w:ascii="Microsoft PhagsPa"/>
          <w:sz w:val="20"/>
        </w:rPr>
        <w:t>NSIA</w:t>
      </w:r>
      <w:r>
        <w:rPr>
          <w:rFonts w:ascii="Microsoft PhagsPa"/>
          <w:spacing w:val="-6"/>
          <w:sz w:val="20"/>
        </w:rPr>
        <w:t xml:space="preserve"> </w:t>
      </w:r>
      <w:r>
        <w:rPr>
          <w:rFonts w:ascii="Microsoft PhagsPa"/>
          <w:sz w:val="20"/>
        </w:rPr>
        <w:t>Assurances</w:t>
      </w:r>
      <w:r>
        <w:rPr>
          <w:rFonts w:ascii="Microsoft PhagsPa"/>
          <w:spacing w:val="-7"/>
          <w:sz w:val="20"/>
        </w:rPr>
        <w:t xml:space="preserve"> </w:t>
      </w:r>
      <w:r>
        <w:rPr>
          <w:rFonts w:ascii="Microsoft PhagsPa"/>
          <w:sz w:val="20"/>
        </w:rPr>
        <w:t>S.A</w:t>
      </w:r>
      <w:r>
        <w:rPr>
          <w:rFonts w:ascii="Microsoft PhagsPa"/>
          <w:spacing w:val="-5"/>
          <w:sz w:val="20"/>
        </w:rPr>
        <w:t xml:space="preserve"> </w:t>
      </w:r>
      <w:r>
        <w:rPr>
          <w:rFonts w:ascii="Microsoft PhagsPa"/>
          <w:spacing w:val="-10"/>
          <w:sz w:val="20"/>
        </w:rPr>
        <w:t>;</w:t>
      </w:r>
    </w:p>
    <w:p w14:paraId="16A2B03B" w14:textId="77777777" w:rsidR="004346C8" w:rsidRDefault="00000000">
      <w:pPr>
        <w:pStyle w:val="Paragraphedeliste"/>
        <w:numPr>
          <w:ilvl w:val="0"/>
          <w:numId w:val="3"/>
        </w:numPr>
        <w:tabs>
          <w:tab w:val="left" w:pos="2517"/>
        </w:tabs>
        <w:spacing w:before="97"/>
        <w:rPr>
          <w:rFonts w:ascii="Microsoft PhagsPa"/>
          <w:sz w:val="20"/>
        </w:rPr>
      </w:pPr>
      <w:r>
        <w:rPr>
          <w:rFonts w:ascii="Microsoft PhagsPa"/>
          <w:sz w:val="20"/>
        </w:rPr>
        <w:t>PRO</w:t>
      </w:r>
      <w:r>
        <w:rPr>
          <w:rFonts w:ascii="Microsoft PhagsPa"/>
          <w:spacing w:val="-5"/>
          <w:sz w:val="20"/>
        </w:rPr>
        <w:t xml:space="preserve"> </w:t>
      </w:r>
      <w:r>
        <w:rPr>
          <w:rFonts w:ascii="Microsoft PhagsPa"/>
          <w:sz w:val="20"/>
        </w:rPr>
        <w:t>ASSUR</w:t>
      </w:r>
      <w:r>
        <w:rPr>
          <w:rFonts w:ascii="Microsoft PhagsPa"/>
          <w:spacing w:val="-6"/>
          <w:sz w:val="20"/>
        </w:rPr>
        <w:t xml:space="preserve"> </w:t>
      </w:r>
      <w:r>
        <w:rPr>
          <w:rFonts w:ascii="Microsoft PhagsPa"/>
          <w:sz w:val="20"/>
        </w:rPr>
        <w:t>S.A</w:t>
      </w:r>
      <w:r>
        <w:rPr>
          <w:rFonts w:ascii="Microsoft PhagsPa"/>
          <w:spacing w:val="-5"/>
          <w:sz w:val="20"/>
        </w:rPr>
        <w:t xml:space="preserve"> </w:t>
      </w:r>
      <w:r>
        <w:rPr>
          <w:rFonts w:ascii="Microsoft PhagsPa"/>
          <w:spacing w:val="-10"/>
          <w:sz w:val="20"/>
        </w:rPr>
        <w:t>;</w:t>
      </w:r>
    </w:p>
    <w:p w14:paraId="7A4F943B" w14:textId="77777777" w:rsidR="004346C8" w:rsidRDefault="00000000">
      <w:pPr>
        <w:pStyle w:val="Paragraphedeliste"/>
        <w:numPr>
          <w:ilvl w:val="0"/>
          <w:numId w:val="3"/>
        </w:numPr>
        <w:tabs>
          <w:tab w:val="left" w:pos="2517"/>
        </w:tabs>
        <w:spacing w:before="100"/>
        <w:rPr>
          <w:rFonts w:ascii="Microsoft PhagsPa"/>
          <w:sz w:val="20"/>
        </w:rPr>
      </w:pPr>
      <w:proofErr w:type="spellStart"/>
      <w:r>
        <w:rPr>
          <w:rFonts w:ascii="Microsoft PhagsPa"/>
          <w:sz w:val="20"/>
        </w:rPr>
        <w:t>Prudential</w:t>
      </w:r>
      <w:proofErr w:type="spellEnd"/>
      <w:r>
        <w:rPr>
          <w:rFonts w:ascii="Microsoft PhagsPa"/>
          <w:spacing w:val="-9"/>
          <w:sz w:val="20"/>
        </w:rPr>
        <w:t xml:space="preserve"> </w:t>
      </w:r>
      <w:proofErr w:type="spellStart"/>
      <w:r>
        <w:rPr>
          <w:rFonts w:ascii="Microsoft PhagsPa"/>
          <w:sz w:val="20"/>
        </w:rPr>
        <w:t>Beneficial</w:t>
      </w:r>
      <w:proofErr w:type="spellEnd"/>
      <w:r>
        <w:rPr>
          <w:rFonts w:ascii="Microsoft PhagsPa"/>
          <w:spacing w:val="-8"/>
          <w:sz w:val="20"/>
        </w:rPr>
        <w:t xml:space="preserve"> </w:t>
      </w:r>
      <w:r>
        <w:rPr>
          <w:rFonts w:ascii="Microsoft PhagsPa"/>
          <w:sz w:val="20"/>
        </w:rPr>
        <w:t>General</w:t>
      </w:r>
      <w:r>
        <w:rPr>
          <w:rFonts w:ascii="Microsoft PhagsPa"/>
          <w:spacing w:val="-8"/>
          <w:sz w:val="20"/>
        </w:rPr>
        <w:t xml:space="preserve"> </w:t>
      </w:r>
      <w:proofErr w:type="spellStart"/>
      <w:r>
        <w:rPr>
          <w:rFonts w:ascii="Microsoft PhagsPa"/>
          <w:sz w:val="20"/>
        </w:rPr>
        <w:t>Insurance</w:t>
      </w:r>
      <w:proofErr w:type="spellEnd"/>
      <w:r>
        <w:rPr>
          <w:rFonts w:ascii="Microsoft PhagsPa"/>
          <w:spacing w:val="-8"/>
          <w:sz w:val="20"/>
        </w:rPr>
        <w:t xml:space="preserve"> </w:t>
      </w:r>
      <w:r>
        <w:rPr>
          <w:rFonts w:ascii="Microsoft PhagsPa"/>
          <w:spacing w:val="-10"/>
          <w:sz w:val="20"/>
        </w:rPr>
        <w:t>;</w:t>
      </w:r>
    </w:p>
    <w:p w14:paraId="59F6A29A" w14:textId="77777777" w:rsidR="004346C8" w:rsidRDefault="00000000">
      <w:pPr>
        <w:pStyle w:val="Paragraphedeliste"/>
        <w:numPr>
          <w:ilvl w:val="0"/>
          <w:numId w:val="3"/>
        </w:numPr>
        <w:tabs>
          <w:tab w:val="left" w:pos="2517"/>
        </w:tabs>
        <w:spacing w:before="99"/>
        <w:rPr>
          <w:rFonts w:ascii="Microsoft PhagsPa"/>
          <w:sz w:val="20"/>
        </w:rPr>
      </w:pPr>
      <w:r>
        <w:rPr>
          <w:rFonts w:ascii="Microsoft PhagsPa"/>
          <w:sz w:val="20"/>
        </w:rPr>
        <w:t>ROYAL</w:t>
      </w:r>
      <w:r>
        <w:rPr>
          <w:rFonts w:ascii="Microsoft PhagsPa"/>
          <w:spacing w:val="-7"/>
          <w:sz w:val="20"/>
        </w:rPr>
        <w:t xml:space="preserve"> </w:t>
      </w:r>
      <w:r>
        <w:rPr>
          <w:rFonts w:ascii="Microsoft PhagsPa"/>
          <w:sz w:val="20"/>
        </w:rPr>
        <w:t>ONYX</w:t>
      </w:r>
      <w:r>
        <w:rPr>
          <w:rFonts w:ascii="Microsoft PhagsPa"/>
          <w:spacing w:val="-6"/>
          <w:sz w:val="20"/>
        </w:rPr>
        <w:t xml:space="preserve"> </w:t>
      </w:r>
      <w:proofErr w:type="spellStart"/>
      <w:r>
        <w:rPr>
          <w:rFonts w:ascii="Microsoft PhagsPa"/>
          <w:sz w:val="20"/>
        </w:rPr>
        <w:t>Insurance</w:t>
      </w:r>
      <w:proofErr w:type="spellEnd"/>
      <w:r>
        <w:rPr>
          <w:rFonts w:ascii="Microsoft PhagsPa"/>
          <w:spacing w:val="-4"/>
          <w:sz w:val="20"/>
        </w:rPr>
        <w:t xml:space="preserve"> </w:t>
      </w:r>
      <w:r>
        <w:rPr>
          <w:rFonts w:ascii="Microsoft PhagsPa"/>
          <w:sz w:val="20"/>
        </w:rPr>
        <w:t>Cie</w:t>
      </w:r>
      <w:r>
        <w:rPr>
          <w:rFonts w:ascii="Microsoft PhagsPa"/>
          <w:spacing w:val="-5"/>
          <w:sz w:val="20"/>
        </w:rPr>
        <w:t xml:space="preserve"> </w:t>
      </w:r>
      <w:r>
        <w:rPr>
          <w:rFonts w:ascii="Microsoft PhagsPa"/>
          <w:spacing w:val="-10"/>
          <w:sz w:val="20"/>
        </w:rPr>
        <w:t>;</w:t>
      </w:r>
    </w:p>
    <w:p w14:paraId="65C8E1DB" w14:textId="77777777" w:rsidR="004346C8" w:rsidRDefault="00000000">
      <w:pPr>
        <w:pStyle w:val="Paragraphedeliste"/>
        <w:numPr>
          <w:ilvl w:val="0"/>
          <w:numId w:val="3"/>
        </w:numPr>
        <w:tabs>
          <w:tab w:val="left" w:pos="2517"/>
        </w:tabs>
        <w:spacing w:before="97"/>
        <w:rPr>
          <w:rFonts w:ascii="Microsoft PhagsPa"/>
          <w:sz w:val="20"/>
        </w:rPr>
      </w:pPr>
      <w:r>
        <w:rPr>
          <w:rFonts w:ascii="Microsoft PhagsPa"/>
          <w:sz w:val="20"/>
        </w:rPr>
        <w:t>SAAR</w:t>
      </w:r>
      <w:r>
        <w:rPr>
          <w:rFonts w:ascii="Microsoft PhagsPa"/>
          <w:spacing w:val="-4"/>
          <w:sz w:val="20"/>
        </w:rPr>
        <w:t xml:space="preserve"> </w:t>
      </w:r>
      <w:r>
        <w:rPr>
          <w:rFonts w:ascii="Microsoft PhagsPa"/>
          <w:sz w:val="20"/>
        </w:rPr>
        <w:t>S.A</w:t>
      </w:r>
      <w:r>
        <w:rPr>
          <w:rFonts w:ascii="Microsoft PhagsPa"/>
          <w:spacing w:val="-3"/>
          <w:sz w:val="20"/>
        </w:rPr>
        <w:t xml:space="preserve"> </w:t>
      </w:r>
      <w:r>
        <w:rPr>
          <w:rFonts w:ascii="Microsoft PhagsPa"/>
          <w:spacing w:val="-10"/>
          <w:sz w:val="20"/>
        </w:rPr>
        <w:t>;</w:t>
      </w:r>
    </w:p>
    <w:p w14:paraId="668D8EAF" w14:textId="77777777" w:rsidR="004346C8" w:rsidRDefault="00000000">
      <w:pPr>
        <w:pStyle w:val="Paragraphedeliste"/>
        <w:numPr>
          <w:ilvl w:val="0"/>
          <w:numId w:val="3"/>
        </w:numPr>
        <w:tabs>
          <w:tab w:val="left" w:pos="2517"/>
        </w:tabs>
        <w:spacing w:before="99"/>
        <w:rPr>
          <w:rFonts w:ascii="Microsoft PhagsPa"/>
          <w:sz w:val="20"/>
        </w:rPr>
      </w:pPr>
      <w:r>
        <w:rPr>
          <w:rFonts w:ascii="Microsoft PhagsPa"/>
          <w:sz w:val="20"/>
        </w:rPr>
        <w:t>SANLAM</w:t>
      </w:r>
      <w:r>
        <w:rPr>
          <w:rFonts w:ascii="Microsoft PhagsPa"/>
          <w:spacing w:val="-8"/>
          <w:sz w:val="20"/>
        </w:rPr>
        <w:t xml:space="preserve"> </w:t>
      </w:r>
      <w:r>
        <w:rPr>
          <w:rFonts w:ascii="Microsoft PhagsPa"/>
          <w:sz w:val="20"/>
        </w:rPr>
        <w:t>Assurances</w:t>
      </w:r>
      <w:r>
        <w:rPr>
          <w:rFonts w:ascii="Microsoft PhagsPa"/>
          <w:spacing w:val="-10"/>
          <w:sz w:val="20"/>
        </w:rPr>
        <w:t xml:space="preserve"> </w:t>
      </w:r>
      <w:r>
        <w:rPr>
          <w:rFonts w:ascii="Microsoft PhagsPa"/>
          <w:sz w:val="20"/>
        </w:rPr>
        <w:t>Cameroun</w:t>
      </w:r>
      <w:r>
        <w:rPr>
          <w:rFonts w:ascii="Microsoft PhagsPa"/>
          <w:spacing w:val="-8"/>
          <w:sz w:val="20"/>
        </w:rPr>
        <w:t xml:space="preserve"> </w:t>
      </w:r>
      <w:r>
        <w:rPr>
          <w:rFonts w:ascii="Microsoft PhagsPa"/>
          <w:spacing w:val="-10"/>
          <w:sz w:val="20"/>
        </w:rPr>
        <w:t>;</w:t>
      </w:r>
    </w:p>
    <w:p w14:paraId="5FA7C0A4" w14:textId="77777777" w:rsidR="004346C8" w:rsidRDefault="00000000">
      <w:pPr>
        <w:pStyle w:val="Paragraphedeliste"/>
        <w:numPr>
          <w:ilvl w:val="0"/>
          <w:numId w:val="3"/>
        </w:numPr>
        <w:tabs>
          <w:tab w:val="left" w:pos="2517"/>
        </w:tabs>
        <w:spacing w:before="97"/>
        <w:rPr>
          <w:rFonts w:ascii="Microsoft PhagsPa"/>
          <w:sz w:val="20"/>
        </w:rPr>
      </w:pPr>
      <w:r>
        <w:rPr>
          <w:rFonts w:ascii="Microsoft PhagsPa"/>
          <w:sz w:val="20"/>
        </w:rPr>
        <w:t>ZENITH</w:t>
      </w:r>
      <w:r>
        <w:rPr>
          <w:rFonts w:ascii="Microsoft PhagsPa"/>
          <w:spacing w:val="-11"/>
          <w:sz w:val="20"/>
        </w:rPr>
        <w:t xml:space="preserve"> </w:t>
      </w:r>
      <w:proofErr w:type="spellStart"/>
      <w:r>
        <w:rPr>
          <w:rFonts w:ascii="Microsoft PhagsPa"/>
          <w:spacing w:val="-2"/>
          <w:sz w:val="20"/>
        </w:rPr>
        <w:t>Insurance</w:t>
      </w:r>
      <w:proofErr w:type="spellEnd"/>
      <w:r>
        <w:rPr>
          <w:rFonts w:ascii="Microsoft PhagsPa"/>
          <w:spacing w:val="-2"/>
          <w:sz w:val="20"/>
        </w:rPr>
        <w:t>.</w:t>
      </w:r>
    </w:p>
    <w:sectPr w:rsidR="004346C8">
      <w:pgSz w:w="11910" w:h="16840"/>
      <w:pgMar w:top="1040" w:right="560" w:bottom="820" w:left="800" w:header="0" w:footer="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5574F" w14:textId="77777777" w:rsidR="00A751F2" w:rsidRDefault="00A751F2">
      <w:r>
        <w:separator/>
      </w:r>
    </w:p>
  </w:endnote>
  <w:endnote w:type="continuationSeparator" w:id="0">
    <w:p w14:paraId="7BD97E60" w14:textId="77777777" w:rsidR="00A751F2" w:rsidRDefault="00A7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crosoft PhagsPa">
    <w:altName w:val="Microsoft PhagsPa"/>
    <w:panose1 w:val="020B0502040204020203"/>
    <w:charset w:val="00"/>
    <w:family w:val="swiss"/>
    <w:pitch w:val="variable"/>
    <w:sig w:usb0="00000003" w:usb1="00000000" w:usb2="08000000" w:usb3="00000000" w:csb0="00000001"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lephant">
    <w:altName w:val="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C5594" w14:textId="77777777" w:rsidR="004346C8" w:rsidRDefault="00000000">
    <w:pPr>
      <w:pStyle w:val="Corpsdetexte"/>
      <w:spacing w:line="14" w:lineRule="auto"/>
    </w:pPr>
    <w:r>
      <w:rPr>
        <w:noProof/>
      </w:rPr>
      <mc:AlternateContent>
        <mc:Choice Requires="wps">
          <w:drawing>
            <wp:anchor distT="0" distB="0" distL="0" distR="0" simplePos="0" relativeHeight="251655168" behindDoc="1" locked="0" layoutInCell="1" allowOverlap="1" wp14:anchorId="3CF0DA2A" wp14:editId="7EEE45B6">
              <wp:simplePos x="0" y="0"/>
              <wp:positionH relativeFrom="page">
                <wp:posOffset>3138804</wp:posOffset>
              </wp:positionH>
              <wp:positionV relativeFrom="page">
                <wp:posOffset>10163809</wp:posOffset>
              </wp:positionV>
              <wp:extent cx="1282700" cy="3435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644"/>
                            </a:moveTo>
                            <a:lnTo>
                              <a:pt x="50829" y="264599"/>
                            </a:lnTo>
                            <a:lnTo>
                              <a:pt x="102808" y="270968"/>
                            </a:lnTo>
                            <a:lnTo>
                              <a:pt x="155860" y="276742"/>
                            </a:lnTo>
                            <a:lnTo>
                              <a:pt x="209907" y="281913"/>
                            </a:lnTo>
                            <a:lnTo>
                              <a:pt x="264871" y="286472"/>
                            </a:lnTo>
                            <a:lnTo>
                              <a:pt x="320674" y="290410"/>
                            </a:lnTo>
                            <a:lnTo>
                              <a:pt x="320674" y="333362"/>
                            </a:lnTo>
                            <a:lnTo>
                              <a:pt x="373250" y="336452"/>
                            </a:lnTo>
                            <a:lnTo>
                              <a:pt x="426277" y="338991"/>
                            </a:lnTo>
                            <a:lnTo>
                              <a:pt x="479679" y="340972"/>
                            </a:lnTo>
                            <a:lnTo>
                              <a:pt x="533376" y="342393"/>
                            </a:lnTo>
                            <a:lnTo>
                              <a:pt x="587292" y="343248"/>
                            </a:lnTo>
                            <a:lnTo>
                              <a:pt x="641349" y="343535"/>
                            </a:lnTo>
                            <a:lnTo>
                              <a:pt x="695354" y="343244"/>
                            </a:lnTo>
                            <a:lnTo>
                              <a:pt x="749238" y="342387"/>
                            </a:lnTo>
                            <a:lnTo>
                              <a:pt x="802925" y="340968"/>
                            </a:lnTo>
                            <a:lnTo>
                              <a:pt x="856337" y="338988"/>
                            </a:lnTo>
                            <a:lnTo>
                              <a:pt x="909396" y="336452"/>
                            </a:lnTo>
                            <a:lnTo>
                              <a:pt x="962024" y="333362"/>
                            </a:lnTo>
                            <a:lnTo>
                              <a:pt x="962024" y="290410"/>
                            </a:lnTo>
                            <a:lnTo>
                              <a:pt x="1017784" y="286472"/>
                            </a:lnTo>
                            <a:lnTo>
                              <a:pt x="1072736" y="281913"/>
                            </a:lnTo>
                            <a:lnTo>
                              <a:pt x="1126791" y="276742"/>
                            </a:lnTo>
                            <a:lnTo>
                              <a:pt x="1179862" y="270968"/>
                            </a:lnTo>
                            <a:lnTo>
                              <a:pt x="1231861" y="264599"/>
                            </a:lnTo>
                            <a:lnTo>
                              <a:pt x="1282699" y="257644"/>
                            </a:lnTo>
                            <a:lnTo>
                              <a:pt x="1122298" y="148374"/>
                            </a:lnTo>
                            <a:lnTo>
                              <a:pt x="1282699" y="0"/>
                            </a:lnTo>
                            <a:lnTo>
                              <a:pt x="1237854" y="6175"/>
                            </a:lnTo>
                            <a:lnTo>
                              <a:pt x="1192129" y="11889"/>
                            </a:lnTo>
                            <a:lnTo>
                              <a:pt x="1145583" y="17137"/>
                            </a:lnTo>
                            <a:lnTo>
                              <a:pt x="1098273" y="21914"/>
                            </a:lnTo>
                            <a:lnTo>
                              <a:pt x="1050258" y="26215"/>
                            </a:lnTo>
                            <a:lnTo>
                              <a:pt x="1001595" y="30036"/>
                            </a:lnTo>
                            <a:lnTo>
                              <a:pt x="952342" y="33370"/>
                            </a:lnTo>
                            <a:lnTo>
                              <a:pt x="902557" y="36214"/>
                            </a:lnTo>
                            <a:lnTo>
                              <a:pt x="852298" y="38563"/>
                            </a:lnTo>
                            <a:lnTo>
                              <a:pt x="801623" y="40411"/>
                            </a:lnTo>
                            <a:lnTo>
                              <a:pt x="801623" y="83350"/>
                            </a:lnTo>
                            <a:lnTo>
                              <a:pt x="761722" y="84455"/>
                            </a:lnTo>
                            <a:lnTo>
                              <a:pt x="721677" y="85242"/>
                            </a:lnTo>
                            <a:lnTo>
                              <a:pt x="681537" y="85714"/>
                            </a:lnTo>
                            <a:lnTo>
                              <a:pt x="641349" y="85877"/>
                            </a:lnTo>
                            <a:lnTo>
                              <a:pt x="601160" y="85720"/>
                            </a:lnTo>
                            <a:lnTo>
                              <a:pt x="561006" y="85247"/>
                            </a:lnTo>
                            <a:lnTo>
                              <a:pt x="520924" y="84457"/>
                            </a:lnTo>
                            <a:lnTo>
                              <a:pt x="480948" y="83350"/>
                            </a:lnTo>
                            <a:lnTo>
                              <a:pt x="480948" y="40411"/>
                            </a:lnTo>
                            <a:lnTo>
                              <a:pt x="430308" y="38563"/>
                            </a:lnTo>
                            <a:lnTo>
                              <a:pt x="380077" y="36214"/>
                            </a:lnTo>
                            <a:lnTo>
                              <a:pt x="330314" y="33370"/>
                            </a:lnTo>
                            <a:lnTo>
                              <a:pt x="281077" y="30036"/>
                            </a:lnTo>
                            <a:lnTo>
                              <a:pt x="232425" y="26215"/>
                            </a:lnTo>
                            <a:lnTo>
                              <a:pt x="184418" y="21914"/>
                            </a:lnTo>
                            <a:lnTo>
                              <a:pt x="137113" y="17137"/>
                            </a:lnTo>
                            <a:lnTo>
                              <a:pt x="90569" y="11889"/>
                            </a:lnTo>
                            <a:lnTo>
                              <a:pt x="44845" y="6175"/>
                            </a:lnTo>
                            <a:lnTo>
                              <a:pt x="0" y="0"/>
                            </a:lnTo>
                            <a:lnTo>
                              <a:pt x="160273" y="148374"/>
                            </a:lnTo>
                            <a:lnTo>
                              <a:pt x="0" y="257644"/>
                            </a:lnTo>
                            <a:close/>
                          </a:path>
                          <a:path w="1282700" h="343535">
                            <a:moveTo>
                              <a:pt x="320674" y="188112"/>
                            </a:moveTo>
                            <a:lnTo>
                              <a:pt x="320674" y="290410"/>
                            </a:lnTo>
                          </a:path>
                          <a:path w="1282700" h="343535">
                            <a:moveTo>
                              <a:pt x="962024" y="188112"/>
                            </a:moveTo>
                            <a:lnTo>
                              <a:pt x="962024" y="290410"/>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38B8601E" id="Graphic 1" o:spid="_x0000_s1026" style="position:absolute;margin-left:247.15pt;margin-top:800.3pt;width:101pt;height:27.05pt;z-index:-251661312;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" path="m,257644r50829,6955l102808,270968r53052,5774l209907,281913r54964,4559l320674,290410r,42952l373250,336452r53027,2539l479679,340972r53697,1421l587292,343248r54057,287l695354,343244r53884,-857l802925,340968r53412,-1980l909396,336452r52628,-3090l962024,290410r55760,-3938l1072736,281913r54055,-5171l1179862,270968r51999,-6369l1282699,257644,1122298,148374,1282699,r-44845,6175l1192129,11889r-46546,5248l1098273,21914r-48015,4301l1001595,30036r-49253,3334l902557,36214r-50259,2349l801623,40411r,42939l761722,84455r-40045,787l681537,85714r-40188,163l601160,85720r-40154,-473l520924,84457,480948,83350r,-42939l430308,38563,380077,36214,330314,33370,281077,30036,232425,26215,184418,21914,137113,17137,90569,11889,44845,6175,,,160273,148374,,257644xem320674,188112r,102298em962024,188112r,102298e" filled="f" strokecolor="#709fdc">
              <v:path arrowok="t"/>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15F549C3" wp14:editId="7E1B6E04">
              <wp:simplePos x="0" y="0"/>
              <wp:positionH relativeFrom="page">
                <wp:posOffset>3679571</wp:posOffset>
              </wp:positionH>
              <wp:positionV relativeFrom="page">
                <wp:posOffset>10271308</wp:posOffset>
              </wp:positionV>
              <wp:extent cx="217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797B2D4" w14:textId="77777777" w:rsidR="004346C8" w:rsidRDefault="00000000">
                          <w:pPr>
                            <w:pStyle w:val="Corpsdetexte"/>
                            <w:spacing w:before="10"/>
                            <w:ind w:left="60"/>
                            <w:rPr>
                              <w:rFonts w:ascii="Times New Roman"/>
                            </w:rPr>
                          </w:pPr>
                          <w:r>
                            <w:rPr>
                              <w:rFonts w:ascii="Times New Roman"/>
                              <w:color w:val="4F81BC"/>
                              <w:spacing w:val="-5"/>
                            </w:rPr>
                            <w:fldChar w:fldCharType="begin"/>
                          </w:r>
                          <w:r>
                            <w:rPr>
                              <w:rFonts w:ascii="Times New Roman"/>
                              <w:color w:val="4F81BC"/>
                              <w:spacing w:val="-5"/>
                            </w:rPr>
                            <w:instrText xml:space="preserve"> PAGE </w:instrText>
                          </w:r>
                          <w:r>
                            <w:rPr>
                              <w:rFonts w:ascii="Times New Roman"/>
                              <w:color w:val="4F81BC"/>
                              <w:spacing w:val="-5"/>
                            </w:rPr>
                            <w:fldChar w:fldCharType="separate"/>
                          </w:r>
                          <w:r>
                            <w:rPr>
                              <w:rFonts w:ascii="Times New Roman"/>
                              <w:color w:val="4F81BC"/>
                              <w:spacing w:val="-5"/>
                            </w:rPr>
                            <w:t>10</w:t>
                          </w:r>
                          <w:r>
                            <w:rPr>
                              <w:rFonts w:ascii="Times New Roman"/>
                              <w:color w:val="4F81BC"/>
                              <w:spacing w:val="-5"/>
                            </w:rPr>
                            <w:fldChar w:fldCharType="end"/>
                          </w:r>
                        </w:p>
                      </w:txbxContent>
                    </wps:txbx>
                    <wps:bodyPr wrap="square" lIns="0" tIns="0" rIns="0" bIns="0" rtlCol="0">
                      <a:noAutofit/>
                    </wps:bodyPr>
                  </wps:wsp>
                </a:graphicData>
              </a:graphic>
            </wp:anchor>
          </w:drawing>
        </mc:Choice>
        <mc:Fallback>
          <w:pict>
            <v:shapetype w14:anchorId="15F549C3" id="_x0000_t202" coordsize="21600,21600" o:spt="202" path="m,l,21600r21600,l21600,xe">
              <v:stroke joinstyle="miter"/>
              <v:path gradientshapeok="t" o:connecttype="rect"/>
            </v:shapetype>
            <v:shape id="Textbox 2" o:spid="_x0000_s1062" type="#_x0000_t202" style="position:absolute;margin-left:289.75pt;margin-top:808.75pt;width:17.1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" filled="f" stroked="f">
              <v:textbox inset="0,0,0,0">
                <w:txbxContent>
                  <w:p w14:paraId="3797B2D4" w14:textId="77777777" w:rsidR="004346C8" w:rsidRDefault="00000000">
                    <w:pPr>
                      <w:pStyle w:val="Corpsdetexte"/>
                      <w:spacing w:before="10"/>
                      <w:ind w:left="60"/>
                      <w:rPr>
                        <w:rFonts w:ascii="Times New Roman"/>
                      </w:rPr>
                    </w:pPr>
                    <w:r>
                      <w:rPr>
                        <w:rFonts w:ascii="Times New Roman"/>
                        <w:color w:val="4F81BC"/>
                        <w:spacing w:val="-5"/>
                      </w:rPr>
                      <w:fldChar w:fldCharType="begin"/>
                    </w:r>
                    <w:r>
                      <w:rPr>
                        <w:rFonts w:ascii="Times New Roman"/>
                        <w:color w:val="4F81BC"/>
                        <w:spacing w:val="-5"/>
                      </w:rPr>
                      <w:instrText xml:space="preserve"> PAGE </w:instrText>
                    </w:r>
                    <w:r>
                      <w:rPr>
                        <w:rFonts w:ascii="Times New Roman"/>
                        <w:color w:val="4F81BC"/>
                        <w:spacing w:val="-5"/>
                      </w:rPr>
                      <w:fldChar w:fldCharType="separate"/>
                    </w:r>
                    <w:r>
                      <w:rPr>
                        <w:rFonts w:ascii="Times New Roman"/>
                        <w:color w:val="4F81BC"/>
                        <w:spacing w:val="-5"/>
                      </w:rPr>
                      <w:t>10</w:t>
                    </w:r>
                    <w:r>
                      <w:rPr>
                        <w:rFonts w:ascii="Times New Roman"/>
                        <w:color w:val="4F81BC"/>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0B04A" w14:textId="77777777" w:rsidR="004346C8" w:rsidRDefault="004346C8">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95697" w14:textId="77777777" w:rsidR="004346C8" w:rsidRDefault="00000000">
    <w:pPr>
      <w:pStyle w:val="Corpsdetexte"/>
      <w:spacing w:line="14" w:lineRule="auto"/>
    </w:pPr>
    <w:r>
      <w:rPr>
        <w:noProof/>
      </w:rPr>
      <mc:AlternateContent>
        <mc:Choice Requires="wps">
          <w:drawing>
            <wp:anchor distT="0" distB="0" distL="0" distR="0" simplePos="0" relativeHeight="251657216" behindDoc="1" locked="0" layoutInCell="1" allowOverlap="1" wp14:anchorId="7D5887C9" wp14:editId="485E1F6F">
              <wp:simplePos x="0" y="0"/>
              <wp:positionH relativeFrom="page">
                <wp:posOffset>3138804</wp:posOffset>
              </wp:positionH>
              <wp:positionV relativeFrom="page">
                <wp:posOffset>10163809</wp:posOffset>
              </wp:positionV>
              <wp:extent cx="1282700" cy="343535"/>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257644"/>
                            </a:moveTo>
                            <a:lnTo>
                              <a:pt x="50829" y="264599"/>
                            </a:lnTo>
                            <a:lnTo>
                              <a:pt x="102808" y="270968"/>
                            </a:lnTo>
                            <a:lnTo>
                              <a:pt x="155860" y="276742"/>
                            </a:lnTo>
                            <a:lnTo>
                              <a:pt x="209907" y="281913"/>
                            </a:lnTo>
                            <a:lnTo>
                              <a:pt x="264871" y="286472"/>
                            </a:lnTo>
                            <a:lnTo>
                              <a:pt x="320674" y="290410"/>
                            </a:lnTo>
                            <a:lnTo>
                              <a:pt x="320674" y="333362"/>
                            </a:lnTo>
                            <a:lnTo>
                              <a:pt x="373250" y="336452"/>
                            </a:lnTo>
                            <a:lnTo>
                              <a:pt x="426277" y="338991"/>
                            </a:lnTo>
                            <a:lnTo>
                              <a:pt x="479679" y="340972"/>
                            </a:lnTo>
                            <a:lnTo>
                              <a:pt x="533376" y="342393"/>
                            </a:lnTo>
                            <a:lnTo>
                              <a:pt x="587292" y="343248"/>
                            </a:lnTo>
                            <a:lnTo>
                              <a:pt x="641349" y="343535"/>
                            </a:lnTo>
                            <a:lnTo>
                              <a:pt x="695354" y="343244"/>
                            </a:lnTo>
                            <a:lnTo>
                              <a:pt x="749238" y="342387"/>
                            </a:lnTo>
                            <a:lnTo>
                              <a:pt x="802925" y="340968"/>
                            </a:lnTo>
                            <a:lnTo>
                              <a:pt x="856337" y="338988"/>
                            </a:lnTo>
                            <a:lnTo>
                              <a:pt x="909396" y="336452"/>
                            </a:lnTo>
                            <a:lnTo>
                              <a:pt x="962024" y="333362"/>
                            </a:lnTo>
                            <a:lnTo>
                              <a:pt x="962024" y="290410"/>
                            </a:lnTo>
                            <a:lnTo>
                              <a:pt x="1017784" y="286472"/>
                            </a:lnTo>
                            <a:lnTo>
                              <a:pt x="1072736" y="281913"/>
                            </a:lnTo>
                            <a:lnTo>
                              <a:pt x="1126791" y="276742"/>
                            </a:lnTo>
                            <a:lnTo>
                              <a:pt x="1179862" y="270968"/>
                            </a:lnTo>
                            <a:lnTo>
                              <a:pt x="1231861" y="264599"/>
                            </a:lnTo>
                            <a:lnTo>
                              <a:pt x="1282699" y="257644"/>
                            </a:lnTo>
                            <a:lnTo>
                              <a:pt x="1122298" y="148374"/>
                            </a:lnTo>
                            <a:lnTo>
                              <a:pt x="1282699" y="0"/>
                            </a:lnTo>
                            <a:lnTo>
                              <a:pt x="1237854" y="6175"/>
                            </a:lnTo>
                            <a:lnTo>
                              <a:pt x="1192129" y="11889"/>
                            </a:lnTo>
                            <a:lnTo>
                              <a:pt x="1145583" y="17137"/>
                            </a:lnTo>
                            <a:lnTo>
                              <a:pt x="1098273" y="21914"/>
                            </a:lnTo>
                            <a:lnTo>
                              <a:pt x="1050258" y="26215"/>
                            </a:lnTo>
                            <a:lnTo>
                              <a:pt x="1001595" y="30036"/>
                            </a:lnTo>
                            <a:lnTo>
                              <a:pt x="952342" y="33370"/>
                            </a:lnTo>
                            <a:lnTo>
                              <a:pt x="902557" y="36214"/>
                            </a:lnTo>
                            <a:lnTo>
                              <a:pt x="852298" y="38563"/>
                            </a:lnTo>
                            <a:lnTo>
                              <a:pt x="801623" y="40411"/>
                            </a:lnTo>
                            <a:lnTo>
                              <a:pt x="801623" y="83350"/>
                            </a:lnTo>
                            <a:lnTo>
                              <a:pt x="761722" y="84455"/>
                            </a:lnTo>
                            <a:lnTo>
                              <a:pt x="721677" y="85242"/>
                            </a:lnTo>
                            <a:lnTo>
                              <a:pt x="681537" y="85714"/>
                            </a:lnTo>
                            <a:lnTo>
                              <a:pt x="641349" y="85877"/>
                            </a:lnTo>
                            <a:lnTo>
                              <a:pt x="601160" y="85720"/>
                            </a:lnTo>
                            <a:lnTo>
                              <a:pt x="561006" y="85247"/>
                            </a:lnTo>
                            <a:lnTo>
                              <a:pt x="520924" y="84457"/>
                            </a:lnTo>
                            <a:lnTo>
                              <a:pt x="480948" y="83350"/>
                            </a:lnTo>
                            <a:lnTo>
                              <a:pt x="480948" y="40411"/>
                            </a:lnTo>
                            <a:lnTo>
                              <a:pt x="430308" y="38563"/>
                            </a:lnTo>
                            <a:lnTo>
                              <a:pt x="380077" y="36214"/>
                            </a:lnTo>
                            <a:lnTo>
                              <a:pt x="330314" y="33370"/>
                            </a:lnTo>
                            <a:lnTo>
                              <a:pt x="281077" y="30036"/>
                            </a:lnTo>
                            <a:lnTo>
                              <a:pt x="232425" y="26215"/>
                            </a:lnTo>
                            <a:lnTo>
                              <a:pt x="184418" y="21914"/>
                            </a:lnTo>
                            <a:lnTo>
                              <a:pt x="137113" y="17137"/>
                            </a:lnTo>
                            <a:lnTo>
                              <a:pt x="90569" y="11889"/>
                            </a:lnTo>
                            <a:lnTo>
                              <a:pt x="44845" y="6175"/>
                            </a:lnTo>
                            <a:lnTo>
                              <a:pt x="0" y="0"/>
                            </a:lnTo>
                            <a:lnTo>
                              <a:pt x="160273" y="148374"/>
                            </a:lnTo>
                            <a:lnTo>
                              <a:pt x="0" y="257644"/>
                            </a:lnTo>
                            <a:close/>
                          </a:path>
                          <a:path w="1282700" h="343535">
                            <a:moveTo>
                              <a:pt x="480948" y="83350"/>
                            </a:moveTo>
                            <a:lnTo>
                              <a:pt x="440547" y="81914"/>
                            </a:lnTo>
                            <a:lnTo>
                              <a:pt x="400335" y="80160"/>
                            </a:lnTo>
                            <a:lnTo>
                              <a:pt x="360362" y="78090"/>
                            </a:lnTo>
                            <a:lnTo>
                              <a:pt x="320674" y="75704"/>
                            </a:lnTo>
                            <a:lnTo>
                              <a:pt x="480948" y="40411"/>
                            </a:lnTo>
                          </a:path>
                          <a:path w="1282700" h="343535">
                            <a:moveTo>
                              <a:pt x="801623" y="83350"/>
                            </a:moveTo>
                            <a:lnTo>
                              <a:pt x="842081" y="81914"/>
                            </a:lnTo>
                            <a:lnTo>
                              <a:pt x="882300" y="80160"/>
                            </a:lnTo>
                            <a:lnTo>
                              <a:pt x="922281" y="78090"/>
                            </a:lnTo>
                            <a:lnTo>
                              <a:pt x="962024" y="75704"/>
                            </a:lnTo>
                            <a:lnTo>
                              <a:pt x="801623" y="40411"/>
                            </a:lnTo>
                          </a:path>
                          <a:path w="1282700" h="343535">
                            <a:moveTo>
                              <a:pt x="320674" y="290410"/>
                            </a:moveTo>
                            <a:lnTo>
                              <a:pt x="320674" y="75704"/>
                            </a:lnTo>
                          </a:path>
                          <a:path w="1282700" h="343535">
                            <a:moveTo>
                              <a:pt x="962024" y="290410"/>
                            </a:moveTo>
                            <a:lnTo>
                              <a:pt x="962024" y="75704"/>
                            </a:lnTo>
                          </a:path>
                        </a:pathLst>
                      </a:custGeom>
                      <a:ln w="9525">
                        <a:solidFill>
                          <a:srgbClr val="709FDC"/>
                        </a:solidFill>
                        <a:prstDash val="solid"/>
                      </a:ln>
                    </wps:spPr>
                    <wps:bodyPr wrap="square" lIns="0" tIns="0" rIns="0" bIns="0" rtlCol="0">
                      <a:prstTxWarp prst="textNoShape">
                        <a:avLst/>
                      </a:prstTxWarp>
                      <a:noAutofit/>
                    </wps:bodyPr>
                  </wps:wsp>
                </a:graphicData>
              </a:graphic>
            </wp:anchor>
          </w:drawing>
        </mc:Choice>
        <mc:Fallback>
          <w:pict>
            <v:shape w14:anchorId="175B4D4A" id="Graphic 127" o:spid="_x0000_s1026" style="position:absolute;margin-left:247.15pt;margin-top:800.3pt;width:101pt;height:27.0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" path="m,257644r50829,6955l102808,270968r53052,5774l209907,281913r54964,4559l320674,290410r,42952l373250,336452r53027,2539l479679,340972r53697,1421l587292,343248r54057,287l695354,343244r53884,-857l802925,340968r53412,-1980l909396,336452r52628,-3090l962024,290410r55760,-3938l1072736,281913r54055,-5171l1179862,270968r51999,-6369l1282699,257644,1122298,148374,1282699,r-44845,6175l1192129,11889r-46546,5248l1098273,21914r-48015,4301l1001595,30036r-49253,3334l902557,36214r-50259,2349l801623,40411r,42939l761722,84455r-40045,787l681537,85714r-40188,163l601160,85720r-40154,-473l520924,84457,480948,83350r,-42939l430308,38563,380077,36214,330314,33370,281077,30036,232425,26215,184418,21914,137113,17137,90569,11889,44845,6175,,,160273,148374,,257644xem480948,83350l440547,81914,400335,80160,360362,78090,320674,75704,480948,40411em801623,83350r40458,-1436l882300,80160r39981,-2070l962024,75704,801623,40411em320674,290410r,-214706em962024,290410r,-214706e" filled="f" strokecolor="#709fdc">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DE8B113" wp14:editId="42DE183E">
              <wp:simplePos x="0" y="0"/>
              <wp:positionH relativeFrom="page">
                <wp:posOffset>3679571</wp:posOffset>
              </wp:positionH>
              <wp:positionV relativeFrom="page">
                <wp:posOffset>10271308</wp:posOffset>
              </wp:positionV>
              <wp:extent cx="217170" cy="16573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0C6A2A96" w14:textId="77777777" w:rsidR="004346C8" w:rsidRDefault="00000000">
                          <w:pPr>
                            <w:pStyle w:val="Corpsdetexte"/>
                            <w:spacing w:before="10"/>
                            <w:ind w:left="60"/>
                            <w:rPr>
                              <w:rFonts w:ascii="Times New Roman"/>
                            </w:rPr>
                          </w:pPr>
                          <w:r>
                            <w:rPr>
                              <w:rFonts w:ascii="Times New Roman"/>
                              <w:color w:val="4F81BC"/>
                              <w:spacing w:val="-5"/>
                            </w:rPr>
                            <w:fldChar w:fldCharType="begin"/>
                          </w:r>
                          <w:r>
                            <w:rPr>
                              <w:rFonts w:ascii="Times New Roman"/>
                              <w:color w:val="4F81BC"/>
                              <w:spacing w:val="-5"/>
                            </w:rPr>
                            <w:instrText xml:space="preserve"> PAGE </w:instrText>
                          </w:r>
                          <w:r>
                            <w:rPr>
                              <w:rFonts w:ascii="Times New Roman"/>
                              <w:color w:val="4F81BC"/>
                              <w:spacing w:val="-5"/>
                            </w:rPr>
                            <w:fldChar w:fldCharType="separate"/>
                          </w:r>
                          <w:r>
                            <w:rPr>
                              <w:rFonts w:ascii="Times New Roman"/>
                              <w:color w:val="4F81BC"/>
                              <w:spacing w:val="-5"/>
                            </w:rPr>
                            <w:t>61</w:t>
                          </w:r>
                          <w:r>
                            <w:rPr>
                              <w:rFonts w:ascii="Times New Roman"/>
                              <w:color w:val="4F81BC"/>
                              <w:spacing w:val="-5"/>
                            </w:rPr>
                            <w:fldChar w:fldCharType="end"/>
                          </w:r>
                        </w:p>
                      </w:txbxContent>
                    </wps:txbx>
                    <wps:bodyPr wrap="square" lIns="0" tIns="0" rIns="0" bIns="0" rtlCol="0">
                      <a:noAutofit/>
                    </wps:bodyPr>
                  </wps:wsp>
                </a:graphicData>
              </a:graphic>
            </wp:anchor>
          </w:drawing>
        </mc:Choice>
        <mc:Fallback>
          <w:pict>
            <v:shapetype w14:anchorId="5DE8B113" id="_x0000_t202" coordsize="21600,21600" o:spt="202" path="m,l,21600r21600,l21600,xe">
              <v:stroke joinstyle="miter"/>
              <v:path gradientshapeok="t" o:connecttype="rect"/>
            </v:shapetype>
            <v:shape id="Textbox 128" o:spid="_x0000_s1063" type="#_x0000_t202" style="position:absolute;margin-left:289.75pt;margin-top:808.75pt;width:17.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" filled="f" stroked="f">
              <v:textbox inset="0,0,0,0">
                <w:txbxContent>
                  <w:p w14:paraId="0C6A2A96" w14:textId="77777777" w:rsidR="004346C8" w:rsidRDefault="00000000">
                    <w:pPr>
                      <w:pStyle w:val="Corpsdetexte"/>
                      <w:spacing w:before="10"/>
                      <w:ind w:left="60"/>
                      <w:rPr>
                        <w:rFonts w:ascii="Times New Roman"/>
                      </w:rPr>
                    </w:pPr>
                    <w:r>
                      <w:rPr>
                        <w:rFonts w:ascii="Times New Roman"/>
                        <w:color w:val="4F81BC"/>
                        <w:spacing w:val="-5"/>
                      </w:rPr>
                      <w:fldChar w:fldCharType="begin"/>
                    </w:r>
                    <w:r>
                      <w:rPr>
                        <w:rFonts w:ascii="Times New Roman"/>
                        <w:color w:val="4F81BC"/>
                        <w:spacing w:val="-5"/>
                      </w:rPr>
                      <w:instrText xml:space="preserve"> PAGE </w:instrText>
                    </w:r>
                    <w:r>
                      <w:rPr>
                        <w:rFonts w:ascii="Times New Roman"/>
                        <w:color w:val="4F81BC"/>
                        <w:spacing w:val="-5"/>
                      </w:rPr>
                      <w:fldChar w:fldCharType="separate"/>
                    </w:r>
                    <w:r>
                      <w:rPr>
                        <w:rFonts w:ascii="Times New Roman"/>
                        <w:color w:val="4F81BC"/>
                        <w:spacing w:val="-5"/>
                      </w:rPr>
                      <w:t>61</w:t>
                    </w:r>
                    <w:r>
                      <w:rPr>
                        <w:rFonts w:ascii="Times New Roman"/>
                        <w:color w:val="4F81B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D7A12" w14:textId="77777777" w:rsidR="00A751F2" w:rsidRDefault="00A751F2">
      <w:r>
        <w:separator/>
      </w:r>
    </w:p>
  </w:footnote>
  <w:footnote w:type="continuationSeparator" w:id="0">
    <w:p w14:paraId="41594CBD" w14:textId="77777777" w:rsidR="00A751F2" w:rsidRDefault="00A75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6A3"/>
    <w:multiLevelType w:val="hybridMultilevel"/>
    <w:tmpl w:val="E9FAA404"/>
    <w:lvl w:ilvl="0" w:tplc="AEF4340A">
      <w:start w:val="1"/>
      <w:numFmt w:val="decimal"/>
      <w:lvlText w:val="%1-"/>
      <w:lvlJc w:val="left"/>
      <w:pPr>
        <w:ind w:left="1747" w:hanging="360"/>
        <w:jc w:val="left"/>
      </w:pPr>
      <w:rPr>
        <w:rFonts w:hint="default"/>
        <w:spacing w:val="-1"/>
        <w:w w:val="99"/>
        <w:lang w:val="fr-FR" w:eastAsia="en-US" w:bidi="ar-SA"/>
      </w:rPr>
    </w:lvl>
    <w:lvl w:ilvl="1" w:tplc="E95E45C2">
      <w:numFmt w:val="bullet"/>
      <w:lvlText w:val="•"/>
      <w:lvlJc w:val="left"/>
      <w:pPr>
        <w:ind w:left="2612" w:hanging="360"/>
      </w:pPr>
      <w:rPr>
        <w:rFonts w:hint="default"/>
        <w:lang w:val="fr-FR" w:eastAsia="en-US" w:bidi="ar-SA"/>
      </w:rPr>
    </w:lvl>
    <w:lvl w:ilvl="2" w:tplc="8ACAED44">
      <w:numFmt w:val="bullet"/>
      <w:lvlText w:val="•"/>
      <w:lvlJc w:val="left"/>
      <w:pPr>
        <w:ind w:left="3485" w:hanging="360"/>
      </w:pPr>
      <w:rPr>
        <w:rFonts w:hint="default"/>
        <w:lang w:val="fr-FR" w:eastAsia="en-US" w:bidi="ar-SA"/>
      </w:rPr>
    </w:lvl>
    <w:lvl w:ilvl="3" w:tplc="E180A22A">
      <w:numFmt w:val="bullet"/>
      <w:lvlText w:val="•"/>
      <w:lvlJc w:val="left"/>
      <w:pPr>
        <w:ind w:left="4357" w:hanging="360"/>
      </w:pPr>
      <w:rPr>
        <w:rFonts w:hint="default"/>
        <w:lang w:val="fr-FR" w:eastAsia="en-US" w:bidi="ar-SA"/>
      </w:rPr>
    </w:lvl>
    <w:lvl w:ilvl="4" w:tplc="C6BA4E00">
      <w:numFmt w:val="bullet"/>
      <w:lvlText w:val="•"/>
      <w:lvlJc w:val="left"/>
      <w:pPr>
        <w:ind w:left="5230" w:hanging="360"/>
      </w:pPr>
      <w:rPr>
        <w:rFonts w:hint="default"/>
        <w:lang w:val="fr-FR" w:eastAsia="en-US" w:bidi="ar-SA"/>
      </w:rPr>
    </w:lvl>
    <w:lvl w:ilvl="5" w:tplc="CC52E2C0">
      <w:numFmt w:val="bullet"/>
      <w:lvlText w:val="•"/>
      <w:lvlJc w:val="left"/>
      <w:pPr>
        <w:ind w:left="6103" w:hanging="360"/>
      </w:pPr>
      <w:rPr>
        <w:rFonts w:hint="default"/>
        <w:lang w:val="fr-FR" w:eastAsia="en-US" w:bidi="ar-SA"/>
      </w:rPr>
    </w:lvl>
    <w:lvl w:ilvl="6" w:tplc="7C706334">
      <w:numFmt w:val="bullet"/>
      <w:lvlText w:val="•"/>
      <w:lvlJc w:val="left"/>
      <w:pPr>
        <w:ind w:left="6975" w:hanging="360"/>
      </w:pPr>
      <w:rPr>
        <w:rFonts w:hint="default"/>
        <w:lang w:val="fr-FR" w:eastAsia="en-US" w:bidi="ar-SA"/>
      </w:rPr>
    </w:lvl>
    <w:lvl w:ilvl="7" w:tplc="5E0080DA">
      <w:numFmt w:val="bullet"/>
      <w:lvlText w:val="•"/>
      <w:lvlJc w:val="left"/>
      <w:pPr>
        <w:ind w:left="7848" w:hanging="360"/>
      </w:pPr>
      <w:rPr>
        <w:rFonts w:hint="default"/>
        <w:lang w:val="fr-FR" w:eastAsia="en-US" w:bidi="ar-SA"/>
      </w:rPr>
    </w:lvl>
    <w:lvl w:ilvl="8" w:tplc="C81C6DB6">
      <w:numFmt w:val="bullet"/>
      <w:lvlText w:val="•"/>
      <w:lvlJc w:val="left"/>
      <w:pPr>
        <w:ind w:left="8721" w:hanging="360"/>
      </w:pPr>
      <w:rPr>
        <w:rFonts w:hint="default"/>
        <w:lang w:val="fr-FR" w:eastAsia="en-US" w:bidi="ar-SA"/>
      </w:rPr>
    </w:lvl>
  </w:abstractNum>
  <w:abstractNum w:abstractNumId="1" w15:restartNumberingAfterBreak="0">
    <w:nsid w:val="01E73BFB"/>
    <w:multiLevelType w:val="hybridMultilevel"/>
    <w:tmpl w:val="A5B822A2"/>
    <w:lvl w:ilvl="0" w:tplc="1E749E3E">
      <w:start w:val="1"/>
      <w:numFmt w:val="lowerLetter"/>
      <w:lvlText w:val="%1."/>
      <w:lvlJc w:val="left"/>
      <w:pPr>
        <w:ind w:left="710" w:hanging="241"/>
        <w:jc w:val="left"/>
      </w:pPr>
      <w:rPr>
        <w:rFonts w:ascii="Segoe UI" w:eastAsia="Segoe UI" w:hAnsi="Segoe UI" w:cs="Segoe UI" w:hint="default"/>
        <w:b/>
        <w:bCs/>
        <w:i w:val="0"/>
        <w:iCs w:val="0"/>
        <w:spacing w:val="0"/>
        <w:w w:val="87"/>
        <w:sz w:val="22"/>
        <w:szCs w:val="22"/>
        <w:u w:val="single" w:color="000000"/>
        <w:lang w:val="fr-FR" w:eastAsia="en-US" w:bidi="ar-SA"/>
      </w:rPr>
    </w:lvl>
    <w:lvl w:ilvl="1" w:tplc="302EC6C0">
      <w:start w:val="1"/>
      <w:numFmt w:val="decimal"/>
      <w:lvlText w:val="%2-"/>
      <w:lvlJc w:val="left"/>
      <w:pPr>
        <w:ind w:left="1447" w:hanging="269"/>
        <w:jc w:val="left"/>
      </w:pPr>
      <w:rPr>
        <w:rFonts w:ascii="Segoe UI" w:eastAsia="Segoe UI" w:hAnsi="Segoe UI" w:cs="Segoe UI" w:hint="default"/>
        <w:b w:val="0"/>
        <w:bCs w:val="0"/>
        <w:i w:val="0"/>
        <w:iCs w:val="0"/>
        <w:spacing w:val="0"/>
        <w:w w:val="100"/>
        <w:sz w:val="22"/>
        <w:szCs w:val="22"/>
        <w:lang w:val="fr-FR" w:eastAsia="en-US" w:bidi="ar-SA"/>
      </w:rPr>
    </w:lvl>
    <w:lvl w:ilvl="2" w:tplc="419451AC">
      <w:numFmt w:val="bullet"/>
      <w:lvlText w:val="-"/>
      <w:lvlJc w:val="left"/>
      <w:pPr>
        <w:ind w:left="1603" w:hanging="142"/>
      </w:pPr>
      <w:rPr>
        <w:rFonts w:ascii="Arial Narrow" w:eastAsia="Arial Narrow" w:hAnsi="Arial Narrow" w:cs="Arial Narrow" w:hint="default"/>
        <w:b w:val="0"/>
        <w:bCs w:val="0"/>
        <w:i w:val="0"/>
        <w:iCs w:val="0"/>
        <w:spacing w:val="0"/>
        <w:w w:val="100"/>
        <w:sz w:val="22"/>
        <w:szCs w:val="22"/>
        <w:lang w:val="fr-FR" w:eastAsia="en-US" w:bidi="ar-SA"/>
      </w:rPr>
    </w:lvl>
    <w:lvl w:ilvl="3" w:tplc="8D8A5D40">
      <w:numFmt w:val="bullet"/>
      <w:lvlText w:val="•"/>
      <w:lvlJc w:val="left"/>
      <w:pPr>
        <w:ind w:left="1540" w:hanging="142"/>
      </w:pPr>
      <w:rPr>
        <w:rFonts w:hint="default"/>
        <w:lang w:val="fr-FR" w:eastAsia="en-US" w:bidi="ar-SA"/>
      </w:rPr>
    </w:lvl>
    <w:lvl w:ilvl="4" w:tplc="D1369950">
      <w:numFmt w:val="bullet"/>
      <w:lvlText w:val="•"/>
      <w:lvlJc w:val="left"/>
      <w:pPr>
        <w:ind w:left="1600" w:hanging="142"/>
      </w:pPr>
      <w:rPr>
        <w:rFonts w:hint="default"/>
        <w:lang w:val="fr-FR" w:eastAsia="en-US" w:bidi="ar-SA"/>
      </w:rPr>
    </w:lvl>
    <w:lvl w:ilvl="5" w:tplc="2514D9DE">
      <w:numFmt w:val="bullet"/>
      <w:lvlText w:val="•"/>
      <w:lvlJc w:val="left"/>
      <w:pPr>
        <w:ind w:left="3077" w:hanging="142"/>
      </w:pPr>
      <w:rPr>
        <w:rFonts w:hint="default"/>
        <w:lang w:val="fr-FR" w:eastAsia="en-US" w:bidi="ar-SA"/>
      </w:rPr>
    </w:lvl>
    <w:lvl w:ilvl="6" w:tplc="B4C8D258">
      <w:numFmt w:val="bullet"/>
      <w:lvlText w:val="•"/>
      <w:lvlJc w:val="left"/>
      <w:pPr>
        <w:ind w:left="4555" w:hanging="142"/>
      </w:pPr>
      <w:rPr>
        <w:rFonts w:hint="default"/>
        <w:lang w:val="fr-FR" w:eastAsia="en-US" w:bidi="ar-SA"/>
      </w:rPr>
    </w:lvl>
    <w:lvl w:ilvl="7" w:tplc="22124FDE">
      <w:numFmt w:val="bullet"/>
      <w:lvlText w:val="•"/>
      <w:lvlJc w:val="left"/>
      <w:pPr>
        <w:ind w:left="6033" w:hanging="142"/>
      </w:pPr>
      <w:rPr>
        <w:rFonts w:hint="default"/>
        <w:lang w:val="fr-FR" w:eastAsia="en-US" w:bidi="ar-SA"/>
      </w:rPr>
    </w:lvl>
    <w:lvl w:ilvl="8" w:tplc="8B140CD8">
      <w:numFmt w:val="bullet"/>
      <w:lvlText w:val="•"/>
      <w:lvlJc w:val="left"/>
      <w:pPr>
        <w:ind w:left="7510" w:hanging="142"/>
      </w:pPr>
      <w:rPr>
        <w:rFonts w:hint="default"/>
        <w:lang w:val="fr-FR" w:eastAsia="en-US" w:bidi="ar-SA"/>
      </w:rPr>
    </w:lvl>
  </w:abstractNum>
  <w:abstractNum w:abstractNumId="2" w15:restartNumberingAfterBreak="0">
    <w:nsid w:val="0233149F"/>
    <w:multiLevelType w:val="multilevel"/>
    <w:tmpl w:val="9ED86E6A"/>
    <w:lvl w:ilvl="0">
      <w:start w:val="32"/>
      <w:numFmt w:val="decimal"/>
      <w:lvlText w:val="%1"/>
      <w:lvlJc w:val="left"/>
      <w:pPr>
        <w:ind w:left="470" w:hanging="525"/>
        <w:jc w:val="left"/>
      </w:pPr>
      <w:rPr>
        <w:rFonts w:hint="default"/>
        <w:lang w:val="fr-FR" w:eastAsia="en-US" w:bidi="ar-SA"/>
      </w:rPr>
    </w:lvl>
    <w:lvl w:ilvl="1">
      <w:start w:val="1"/>
      <w:numFmt w:val="decimal"/>
      <w:lvlText w:val="%1.%2."/>
      <w:lvlJc w:val="left"/>
      <w:pPr>
        <w:ind w:left="470" w:hanging="525"/>
        <w:jc w:val="left"/>
      </w:pPr>
      <w:rPr>
        <w:rFonts w:ascii="Segoe UI" w:eastAsia="Segoe UI" w:hAnsi="Segoe UI" w:cs="Segoe UI" w:hint="default"/>
        <w:b w:val="0"/>
        <w:bCs w:val="0"/>
        <w:i w:val="0"/>
        <w:iCs w:val="0"/>
        <w:spacing w:val="-1"/>
        <w:w w:val="99"/>
        <w:sz w:val="20"/>
        <w:szCs w:val="20"/>
        <w:lang w:val="fr-FR" w:eastAsia="en-US" w:bidi="ar-SA"/>
      </w:rPr>
    </w:lvl>
    <w:lvl w:ilvl="2">
      <w:numFmt w:val="bullet"/>
      <w:lvlText w:val="•"/>
      <w:lvlJc w:val="left"/>
      <w:pPr>
        <w:ind w:left="2477" w:hanging="525"/>
      </w:pPr>
      <w:rPr>
        <w:rFonts w:hint="default"/>
        <w:lang w:val="fr-FR" w:eastAsia="en-US" w:bidi="ar-SA"/>
      </w:rPr>
    </w:lvl>
    <w:lvl w:ilvl="3">
      <w:numFmt w:val="bullet"/>
      <w:lvlText w:val="•"/>
      <w:lvlJc w:val="left"/>
      <w:pPr>
        <w:ind w:left="3475" w:hanging="525"/>
      </w:pPr>
      <w:rPr>
        <w:rFonts w:hint="default"/>
        <w:lang w:val="fr-FR" w:eastAsia="en-US" w:bidi="ar-SA"/>
      </w:rPr>
    </w:lvl>
    <w:lvl w:ilvl="4">
      <w:numFmt w:val="bullet"/>
      <w:lvlText w:val="•"/>
      <w:lvlJc w:val="left"/>
      <w:pPr>
        <w:ind w:left="4474" w:hanging="525"/>
      </w:pPr>
      <w:rPr>
        <w:rFonts w:hint="default"/>
        <w:lang w:val="fr-FR" w:eastAsia="en-US" w:bidi="ar-SA"/>
      </w:rPr>
    </w:lvl>
    <w:lvl w:ilvl="5">
      <w:numFmt w:val="bullet"/>
      <w:lvlText w:val="•"/>
      <w:lvlJc w:val="left"/>
      <w:pPr>
        <w:ind w:left="5473" w:hanging="525"/>
      </w:pPr>
      <w:rPr>
        <w:rFonts w:hint="default"/>
        <w:lang w:val="fr-FR" w:eastAsia="en-US" w:bidi="ar-SA"/>
      </w:rPr>
    </w:lvl>
    <w:lvl w:ilvl="6">
      <w:numFmt w:val="bullet"/>
      <w:lvlText w:val="•"/>
      <w:lvlJc w:val="left"/>
      <w:pPr>
        <w:ind w:left="6471" w:hanging="525"/>
      </w:pPr>
      <w:rPr>
        <w:rFonts w:hint="default"/>
        <w:lang w:val="fr-FR" w:eastAsia="en-US" w:bidi="ar-SA"/>
      </w:rPr>
    </w:lvl>
    <w:lvl w:ilvl="7">
      <w:numFmt w:val="bullet"/>
      <w:lvlText w:val="•"/>
      <w:lvlJc w:val="left"/>
      <w:pPr>
        <w:ind w:left="7470" w:hanging="525"/>
      </w:pPr>
      <w:rPr>
        <w:rFonts w:hint="default"/>
        <w:lang w:val="fr-FR" w:eastAsia="en-US" w:bidi="ar-SA"/>
      </w:rPr>
    </w:lvl>
    <w:lvl w:ilvl="8">
      <w:numFmt w:val="bullet"/>
      <w:lvlText w:val="•"/>
      <w:lvlJc w:val="left"/>
      <w:pPr>
        <w:ind w:left="8469" w:hanging="525"/>
      </w:pPr>
      <w:rPr>
        <w:rFonts w:hint="default"/>
        <w:lang w:val="fr-FR" w:eastAsia="en-US" w:bidi="ar-SA"/>
      </w:rPr>
    </w:lvl>
  </w:abstractNum>
  <w:abstractNum w:abstractNumId="3" w15:restartNumberingAfterBreak="0">
    <w:nsid w:val="035746FA"/>
    <w:multiLevelType w:val="multilevel"/>
    <w:tmpl w:val="5C92BA00"/>
    <w:lvl w:ilvl="0">
      <w:start w:val="25"/>
      <w:numFmt w:val="decimal"/>
      <w:lvlText w:val="%1"/>
      <w:lvlJc w:val="left"/>
      <w:pPr>
        <w:ind w:left="470" w:hanging="501"/>
        <w:jc w:val="left"/>
      </w:pPr>
      <w:rPr>
        <w:rFonts w:hint="default"/>
        <w:lang w:val="fr-FR" w:eastAsia="en-US" w:bidi="ar-SA"/>
      </w:rPr>
    </w:lvl>
    <w:lvl w:ilvl="1">
      <w:start w:val="1"/>
      <w:numFmt w:val="decimal"/>
      <w:lvlText w:val="%1.%2."/>
      <w:lvlJc w:val="left"/>
      <w:pPr>
        <w:ind w:left="470" w:hanging="501"/>
        <w:jc w:val="left"/>
      </w:pPr>
      <w:rPr>
        <w:rFonts w:ascii="Segoe UI" w:eastAsia="Segoe UI" w:hAnsi="Segoe UI" w:cs="Segoe UI" w:hint="default"/>
        <w:b w:val="0"/>
        <w:bCs w:val="0"/>
        <w:i w:val="0"/>
        <w:iCs w:val="0"/>
        <w:spacing w:val="-1"/>
        <w:w w:val="99"/>
        <w:sz w:val="20"/>
        <w:szCs w:val="20"/>
        <w:lang w:val="fr-FR" w:eastAsia="en-US" w:bidi="ar-SA"/>
      </w:rPr>
    </w:lvl>
    <w:lvl w:ilvl="2">
      <w:start w:val="1"/>
      <w:numFmt w:val="lowerLetter"/>
      <w:lvlText w:val="%3."/>
      <w:lvlJc w:val="left"/>
      <w:pPr>
        <w:ind w:left="1236" w:hanging="199"/>
        <w:jc w:val="left"/>
      </w:pPr>
      <w:rPr>
        <w:rFonts w:ascii="Segoe UI" w:eastAsia="Segoe UI" w:hAnsi="Segoe UI" w:cs="Segoe UI" w:hint="default"/>
        <w:b w:val="0"/>
        <w:bCs w:val="0"/>
        <w:i w:val="0"/>
        <w:iCs w:val="0"/>
        <w:spacing w:val="0"/>
        <w:w w:val="99"/>
        <w:sz w:val="20"/>
        <w:szCs w:val="20"/>
        <w:lang w:val="fr-FR" w:eastAsia="en-US" w:bidi="ar-SA"/>
      </w:rPr>
    </w:lvl>
    <w:lvl w:ilvl="3">
      <w:numFmt w:val="bullet"/>
      <w:lvlText w:val="•"/>
      <w:lvlJc w:val="left"/>
      <w:pPr>
        <w:ind w:left="3290" w:hanging="199"/>
      </w:pPr>
      <w:rPr>
        <w:rFonts w:hint="default"/>
        <w:lang w:val="fr-FR" w:eastAsia="en-US" w:bidi="ar-SA"/>
      </w:rPr>
    </w:lvl>
    <w:lvl w:ilvl="4">
      <w:numFmt w:val="bullet"/>
      <w:lvlText w:val="•"/>
      <w:lvlJc w:val="left"/>
      <w:pPr>
        <w:ind w:left="4315" w:hanging="199"/>
      </w:pPr>
      <w:rPr>
        <w:rFonts w:hint="default"/>
        <w:lang w:val="fr-FR" w:eastAsia="en-US" w:bidi="ar-SA"/>
      </w:rPr>
    </w:lvl>
    <w:lvl w:ilvl="5">
      <w:numFmt w:val="bullet"/>
      <w:lvlText w:val="•"/>
      <w:lvlJc w:val="left"/>
      <w:pPr>
        <w:ind w:left="5340" w:hanging="199"/>
      </w:pPr>
      <w:rPr>
        <w:rFonts w:hint="default"/>
        <w:lang w:val="fr-FR" w:eastAsia="en-US" w:bidi="ar-SA"/>
      </w:rPr>
    </w:lvl>
    <w:lvl w:ilvl="6">
      <w:numFmt w:val="bullet"/>
      <w:lvlText w:val="•"/>
      <w:lvlJc w:val="left"/>
      <w:pPr>
        <w:ind w:left="6365" w:hanging="199"/>
      </w:pPr>
      <w:rPr>
        <w:rFonts w:hint="default"/>
        <w:lang w:val="fr-FR" w:eastAsia="en-US" w:bidi="ar-SA"/>
      </w:rPr>
    </w:lvl>
    <w:lvl w:ilvl="7">
      <w:numFmt w:val="bullet"/>
      <w:lvlText w:val="•"/>
      <w:lvlJc w:val="left"/>
      <w:pPr>
        <w:ind w:left="7390" w:hanging="199"/>
      </w:pPr>
      <w:rPr>
        <w:rFonts w:hint="default"/>
        <w:lang w:val="fr-FR" w:eastAsia="en-US" w:bidi="ar-SA"/>
      </w:rPr>
    </w:lvl>
    <w:lvl w:ilvl="8">
      <w:numFmt w:val="bullet"/>
      <w:lvlText w:val="•"/>
      <w:lvlJc w:val="left"/>
      <w:pPr>
        <w:ind w:left="8416" w:hanging="199"/>
      </w:pPr>
      <w:rPr>
        <w:rFonts w:hint="default"/>
        <w:lang w:val="fr-FR" w:eastAsia="en-US" w:bidi="ar-SA"/>
      </w:rPr>
    </w:lvl>
  </w:abstractNum>
  <w:abstractNum w:abstractNumId="4" w15:restartNumberingAfterBreak="0">
    <w:nsid w:val="03E76B44"/>
    <w:multiLevelType w:val="hybridMultilevel"/>
    <w:tmpl w:val="E1C604DA"/>
    <w:lvl w:ilvl="0" w:tplc="5958D7D8">
      <w:start w:val="1"/>
      <w:numFmt w:val="upperLetter"/>
      <w:lvlText w:val="%1)"/>
      <w:lvlJc w:val="left"/>
      <w:pPr>
        <w:ind w:left="811" w:hanging="342"/>
        <w:jc w:val="left"/>
      </w:pPr>
      <w:rPr>
        <w:rFonts w:ascii="Segoe UI" w:eastAsia="Segoe UI" w:hAnsi="Segoe UI" w:cs="Segoe UI" w:hint="default"/>
        <w:b/>
        <w:bCs/>
        <w:i/>
        <w:iCs/>
        <w:spacing w:val="-1"/>
        <w:w w:val="99"/>
        <w:sz w:val="20"/>
        <w:szCs w:val="20"/>
        <w:lang w:val="fr-FR" w:eastAsia="en-US" w:bidi="ar-SA"/>
      </w:rPr>
    </w:lvl>
    <w:lvl w:ilvl="1" w:tplc="07CA4034">
      <w:start w:val="1"/>
      <w:numFmt w:val="upperRoman"/>
      <w:lvlText w:val="%2"/>
      <w:lvlJc w:val="left"/>
      <w:pPr>
        <w:ind w:left="588" w:hanging="119"/>
        <w:jc w:val="left"/>
      </w:pPr>
      <w:rPr>
        <w:rFonts w:hint="default"/>
        <w:spacing w:val="0"/>
        <w:w w:val="67"/>
        <w:u w:val="single" w:color="000000"/>
        <w:lang w:val="fr-FR" w:eastAsia="en-US" w:bidi="ar-SA"/>
      </w:rPr>
    </w:lvl>
    <w:lvl w:ilvl="2" w:tplc="8DC65334">
      <w:start w:val="1"/>
      <w:numFmt w:val="lowerLetter"/>
      <w:lvlText w:val="%3)"/>
      <w:lvlJc w:val="left"/>
      <w:pPr>
        <w:ind w:left="962" w:hanging="119"/>
        <w:jc w:val="left"/>
      </w:pPr>
      <w:rPr>
        <w:rFonts w:ascii="Segoe UI" w:eastAsia="Segoe UI" w:hAnsi="Segoe UI" w:cs="Segoe UI" w:hint="default"/>
        <w:b w:val="0"/>
        <w:bCs w:val="0"/>
        <w:i w:val="0"/>
        <w:iCs w:val="0"/>
        <w:spacing w:val="-1"/>
        <w:w w:val="99"/>
        <w:sz w:val="20"/>
        <w:szCs w:val="20"/>
        <w:lang w:val="fr-FR" w:eastAsia="en-US" w:bidi="ar-SA"/>
      </w:rPr>
    </w:lvl>
    <w:lvl w:ilvl="3" w:tplc="4616058A">
      <w:numFmt w:val="bullet"/>
      <w:lvlText w:val="•"/>
      <w:lvlJc w:val="left"/>
      <w:pPr>
        <w:ind w:left="2148" w:hanging="119"/>
      </w:pPr>
      <w:rPr>
        <w:rFonts w:hint="default"/>
        <w:lang w:val="fr-FR" w:eastAsia="en-US" w:bidi="ar-SA"/>
      </w:rPr>
    </w:lvl>
    <w:lvl w:ilvl="4" w:tplc="D9669C6E">
      <w:numFmt w:val="bullet"/>
      <w:lvlText w:val="•"/>
      <w:lvlJc w:val="left"/>
      <w:pPr>
        <w:ind w:left="3336" w:hanging="119"/>
      </w:pPr>
      <w:rPr>
        <w:rFonts w:hint="default"/>
        <w:lang w:val="fr-FR" w:eastAsia="en-US" w:bidi="ar-SA"/>
      </w:rPr>
    </w:lvl>
    <w:lvl w:ilvl="5" w:tplc="A9362BE4">
      <w:numFmt w:val="bullet"/>
      <w:lvlText w:val="•"/>
      <w:lvlJc w:val="left"/>
      <w:pPr>
        <w:ind w:left="4524" w:hanging="119"/>
      </w:pPr>
      <w:rPr>
        <w:rFonts w:hint="default"/>
        <w:lang w:val="fr-FR" w:eastAsia="en-US" w:bidi="ar-SA"/>
      </w:rPr>
    </w:lvl>
    <w:lvl w:ilvl="6" w:tplc="29343C10">
      <w:numFmt w:val="bullet"/>
      <w:lvlText w:val="•"/>
      <w:lvlJc w:val="left"/>
      <w:pPr>
        <w:ind w:left="5713" w:hanging="119"/>
      </w:pPr>
      <w:rPr>
        <w:rFonts w:hint="default"/>
        <w:lang w:val="fr-FR" w:eastAsia="en-US" w:bidi="ar-SA"/>
      </w:rPr>
    </w:lvl>
    <w:lvl w:ilvl="7" w:tplc="B41E646C">
      <w:numFmt w:val="bullet"/>
      <w:lvlText w:val="•"/>
      <w:lvlJc w:val="left"/>
      <w:pPr>
        <w:ind w:left="6901" w:hanging="119"/>
      </w:pPr>
      <w:rPr>
        <w:rFonts w:hint="default"/>
        <w:lang w:val="fr-FR" w:eastAsia="en-US" w:bidi="ar-SA"/>
      </w:rPr>
    </w:lvl>
    <w:lvl w:ilvl="8" w:tplc="0A7EC5A4">
      <w:numFmt w:val="bullet"/>
      <w:lvlText w:val="•"/>
      <w:lvlJc w:val="left"/>
      <w:pPr>
        <w:ind w:left="8089" w:hanging="119"/>
      </w:pPr>
      <w:rPr>
        <w:rFonts w:hint="default"/>
        <w:lang w:val="fr-FR" w:eastAsia="en-US" w:bidi="ar-SA"/>
      </w:rPr>
    </w:lvl>
  </w:abstractNum>
  <w:abstractNum w:abstractNumId="5" w15:restartNumberingAfterBreak="0">
    <w:nsid w:val="05234EDF"/>
    <w:multiLevelType w:val="multilevel"/>
    <w:tmpl w:val="32F41530"/>
    <w:lvl w:ilvl="0">
      <w:start w:val="3"/>
      <w:numFmt w:val="decimal"/>
      <w:lvlText w:val="%1."/>
      <w:lvlJc w:val="left"/>
      <w:pPr>
        <w:ind w:left="718" w:hanging="248"/>
        <w:jc w:val="left"/>
      </w:pPr>
      <w:rPr>
        <w:rFonts w:ascii="Segoe UI" w:eastAsia="Segoe UI" w:hAnsi="Segoe UI" w:cs="Segoe UI" w:hint="default"/>
        <w:b/>
        <w:bCs/>
        <w:i w:val="0"/>
        <w:iCs w:val="0"/>
        <w:spacing w:val="0"/>
        <w:w w:val="100"/>
        <w:sz w:val="22"/>
        <w:szCs w:val="22"/>
        <w:lang w:val="fr-FR" w:eastAsia="en-US" w:bidi="ar-SA"/>
      </w:rPr>
    </w:lvl>
    <w:lvl w:ilvl="1">
      <w:start w:val="1"/>
      <w:numFmt w:val="decimal"/>
      <w:lvlText w:val="%1.%2."/>
      <w:lvlJc w:val="left"/>
      <w:pPr>
        <w:ind w:left="898" w:hanging="428"/>
        <w:jc w:val="left"/>
      </w:pPr>
      <w:rPr>
        <w:rFonts w:ascii="Segoe UI" w:eastAsia="Segoe UI" w:hAnsi="Segoe UI" w:cs="Segoe UI" w:hint="default"/>
        <w:b w:val="0"/>
        <w:bCs w:val="0"/>
        <w:i w:val="0"/>
        <w:iCs w:val="0"/>
        <w:spacing w:val="-1"/>
        <w:w w:val="100"/>
        <w:sz w:val="22"/>
        <w:szCs w:val="22"/>
        <w:lang w:val="fr-FR" w:eastAsia="en-US" w:bidi="ar-SA"/>
      </w:rPr>
    </w:lvl>
    <w:lvl w:ilvl="2">
      <w:start w:val="1"/>
      <w:numFmt w:val="lowerLetter"/>
      <w:lvlText w:val="%3."/>
      <w:lvlJc w:val="left"/>
      <w:pPr>
        <w:ind w:left="1464" w:hanging="286"/>
        <w:jc w:val="left"/>
      </w:pPr>
      <w:rPr>
        <w:rFonts w:ascii="Segoe UI" w:eastAsia="Segoe UI" w:hAnsi="Segoe UI" w:cs="Segoe UI" w:hint="default"/>
        <w:b w:val="0"/>
        <w:bCs w:val="0"/>
        <w:i w:val="0"/>
        <w:iCs w:val="0"/>
        <w:spacing w:val="0"/>
        <w:w w:val="100"/>
        <w:sz w:val="22"/>
        <w:szCs w:val="22"/>
        <w:lang w:val="fr-FR" w:eastAsia="en-US" w:bidi="ar-SA"/>
      </w:rPr>
    </w:lvl>
    <w:lvl w:ilvl="3">
      <w:numFmt w:val="bullet"/>
      <w:lvlText w:val="•"/>
      <w:lvlJc w:val="left"/>
      <w:pPr>
        <w:ind w:left="2585" w:hanging="286"/>
      </w:pPr>
      <w:rPr>
        <w:rFonts w:hint="default"/>
        <w:lang w:val="fr-FR" w:eastAsia="en-US" w:bidi="ar-SA"/>
      </w:rPr>
    </w:lvl>
    <w:lvl w:ilvl="4">
      <w:numFmt w:val="bullet"/>
      <w:lvlText w:val="•"/>
      <w:lvlJc w:val="left"/>
      <w:pPr>
        <w:ind w:left="3711" w:hanging="286"/>
      </w:pPr>
      <w:rPr>
        <w:rFonts w:hint="default"/>
        <w:lang w:val="fr-FR" w:eastAsia="en-US" w:bidi="ar-SA"/>
      </w:rPr>
    </w:lvl>
    <w:lvl w:ilvl="5">
      <w:numFmt w:val="bullet"/>
      <w:lvlText w:val="•"/>
      <w:lvlJc w:val="left"/>
      <w:pPr>
        <w:ind w:left="4837" w:hanging="286"/>
      </w:pPr>
      <w:rPr>
        <w:rFonts w:hint="default"/>
        <w:lang w:val="fr-FR" w:eastAsia="en-US" w:bidi="ar-SA"/>
      </w:rPr>
    </w:lvl>
    <w:lvl w:ilvl="6">
      <w:numFmt w:val="bullet"/>
      <w:lvlText w:val="•"/>
      <w:lvlJc w:val="left"/>
      <w:pPr>
        <w:ind w:left="5963" w:hanging="286"/>
      </w:pPr>
      <w:rPr>
        <w:rFonts w:hint="default"/>
        <w:lang w:val="fr-FR" w:eastAsia="en-US" w:bidi="ar-SA"/>
      </w:rPr>
    </w:lvl>
    <w:lvl w:ilvl="7">
      <w:numFmt w:val="bullet"/>
      <w:lvlText w:val="•"/>
      <w:lvlJc w:val="left"/>
      <w:pPr>
        <w:ind w:left="7089" w:hanging="286"/>
      </w:pPr>
      <w:rPr>
        <w:rFonts w:hint="default"/>
        <w:lang w:val="fr-FR" w:eastAsia="en-US" w:bidi="ar-SA"/>
      </w:rPr>
    </w:lvl>
    <w:lvl w:ilvl="8">
      <w:numFmt w:val="bullet"/>
      <w:lvlText w:val="•"/>
      <w:lvlJc w:val="left"/>
      <w:pPr>
        <w:ind w:left="8214" w:hanging="286"/>
      </w:pPr>
      <w:rPr>
        <w:rFonts w:hint="default"/>
        <w:lang w:val="fr-FR" w:eastAsia="en-US" w:bidi="ar-SA"/>
      </w:rPr>
    </w:lvl>
  </w:abstractNum>
  <w:abstractNum w:abstractNumId="6" w15:restartNumberingAfterBreak="0">
    <w:nsid w:val="05AB30D2"/>
    <w:multiLevelType w:val="multilevel"/>
    <w:tmpl w:val="3C14578E"/>
    <w:lvl w:ilvl="0">
      <w:start w:val="21"/>
      <w:numFmt w:val="decimal"/>
      <w:lvlText w:val="%1"/>
      <w:lvlJc w:val="left"/>
      <w:pPr>
        <w:ind w:left="934" w:hanging="465"/>
        <w:jc w:val="left"/>
      </w:pPr>
      <w:rPr>
        <w:rFonts w:hint="default"/>
        <w:lang w:val="fr-FR" w:eastAsia="en-US" w:bidi="ar-SA"/>
      </w:rPr>
    </w:lvl>
    <w:lvl w:ilvl="1">
      <w:start w:val="1"/>
      <w:numFmt w:val="decimal"/>
      <w:lvlText w:val="%1.%2."/>
      <w:lvlJc w:val="left"/>
      <w:pPr>
        <w:ind w:left="934" w:hanging="465"/>
        <w:jc w:val="left"/>
      </w:pPr>
      <w:rPr>
        <w:rFonts w:ascii="Segoe UI" w:eastAsia="Segoe UI" w:hAnsi="Segoe UI" w:cs="Segoe UI" w:hint="default"/>
        <w:b w:val="0"/>
        <w:bCs w:val="0"/>
        <w:i w:val="0"/>
        <w:iCs w:val="0"/>
        <w:spacing w:val="-1"/>
        <w:w w:val="99"/>
        <w:sz w:val="20"/>
        <w:szCs w:val="20"/>
        <w:lang w:val="fr-FR" w:eastAsia="en-US" w:bidi="ar-SA"/>
      </w:rPr>
    </w:lvl>
    <w:lvl w:ilvl="2">
      <w:numFmt w:val="bullet"/>
      <w:lvlText w:val="•"/>
      <w:lvlJc w:val="left"/>
      <w:pPr>
        <w:ind w:left="2845" w:hanging="465"/>
      </w:pPr>
      <w:rPr>
        <w:rFonts w:hint="default"/>
        <w:lang w:val="fr-FR" w:eastAsia="en-US" w:bidi="ar-SA"/>
      </w:rPr>
    </w:lvl>
    <w:lvl w:ilvl="3">
      <w:numFmt w:val="bullet"/>
      <w:lvlText w:val="•"/>
      <w:lvlJc w:val="left"/>
      <w:pPr>
        <w:ind w:left="3797" w:hanging="465"/>
      </w:pPr>
      <w:rPr>
        <w:rFonts w:hint="default"/>
        <w:lang w:val="fr-FR" w:eastAsia="en-US" w:bidi="ar-SA"/>
      </w:rPr>
    </w:lvl>
    <w:lvl w:ilvl="4">
      <w:numFmt w:val="bullet"/>
      <w:lvlText w:val="•"/>
      <w:lvlJc w:val="left"/>
      <w:pPr>
        <w:ind w:left="4750" w:hanging="465"/>
      </w:pPr>
      <w:rPr>
        <w:rFonts w:hint="default"/>
        <w:lang w:val="fr-FR" w:eastAsia="en-US" w:bidi="ar-SA"/>
      </w:rPr>
    </w:lvl>
    <w:lvl w:ilvl="5">
      <w:numFmt w:val="bullet"/>
      <w:lvlText w:val="•"/>
      <w:lvlJc w:val="left"/>
      <w:pPr>
        <w:ind w:left="5703" w:hanging="465"/>
      </w:pPr>
      <w:rPr>
        <w:rFonts w:hint="default"/>
        <w:lang w:val="fr-FR" w:eastAsia="en-US" w:bidi="ar-SA"/>
      </w:rPr>
    </w:lvl>
    <w:lvl w:ilvl="6">
      <w:numFmt w:val="bullet"/>
      <w:lvlText w:val="•"/>
      <w:lvlJc w:val="left"/>
      <w:pPr>
        <w:ind w:left="6655" w:hanging="465"/>
      </w:pPr>
      <w:rPr>
        <w:rFonts w:hint="default"/>
        <w:lang w:val="fr-FR" w:eastAsia="en-US" w:bidi="ar-SA"/>
      </w:rPr>
    </w:lvl>
    <w:lvl w:ilvl="7">
      <w:numFmt w:val="bullet"/>
      <w:lvlText w:val="•"/>
      <w:lvlJc w:val="left"/>
      <w:pPr>
        <w:ind w:left="7608" w:hanging="465"/>
      </w:pPr>
      <w:rPr>
        <w:rFonts w:hint="default"/>
        <w:lang w:val="fr-FR" w:eastAsia="en-US" w:bidi="ar-SA"/>
      </w:rPr>
    </w:lvl>
    <w:lvl w:ilvl="8">
      <w:numFmt w:val="bullet"/>
      <w:lvlText w:val="•"/>
      <w:lvlJc w:val="left"/>
      <w:pPr>
        <w:ind w:left="8561" w:hanging="465"/>
      </w:pPr>
      <w:rPr>
        <w:rFonts w:hint="default"/>
        <w:lang w:val="fr-FR" w:eastAsia="en-US" w:bidi="ar-SA"/>
      </w:rPr>
    </w:lvl>
  </w:abstractNum>
  <w:abstractNum w:abstractNumId="7" w15:restartNumberingAfterBreak="0">
    <w:nsid w:val="071615D3"/>
    <w:multiLevelType w:val="hybridMultilevel"/>
    <w:tmpl w:val="D222D99E"/>
    <w:lvl w:ilvl="0" w:tplc="1B3E7EC6">
      <w:start w:val="1"/>
      <w:numFmt w:val="lowerLetter"/>
      <w:lvlText w:val="%1."/>
      <w:lvlJc w:val="left"/>
      <w:pPr>
        <w:ind w:left="1097" w:hanging="199"/>
        <w:jc w:val="left"/>
      </w:pPr>
      <w:rPr>
        <w:rFonts w:ascii="Segoe UI" w:eastAsia="Segoe UI" w:hAnsi="Segoe UI" w:cs="Segoe UI" w:hint="default"/>
        <w:b w:val="0"/>
        <w:bCs w:val="0"/>
        <w:i w:val="0"/>
        <w:iCs w:val="0"/>
        <w:spacing w:val="0"/>
        <w:w w:val="99"/>
        <w:sz w:val="20"/>
        <w:szCs w:val="20"/>
        <w:lang w:val="fr-FR" w:eastAsia="en-US" w:bidi="ar-SA"/>
      </w:rPr>
    </w:lvl>
    <w:lvl w:ilvl="1" w:tplc="FA4AAF40">
      <w:start w:val="1"/>
      <w:numFmt w:val="lowerRoman"/>
      <w:lvlText w:val="%2."/>
      <w:lvlJc w:val="left"/>
      <w:pPr>
        <w:ind w:left="1550" w:hanging="228"/>
        <w:jc w:val="left"/>
      </w:pPr>
      <w:rPr>
        <w:rFonts w:ascii="Segoe UI" w:eastAsia="Segoe UI" w:hAnsi="Segoe UI" w:cs="Segoe UI" w:hint="default"/>
        <w:b w:val="0"/>
        <w:bCs w:val="0"/>
        <w:i w:val="0"/>
        <w:iCs w:val="0"/>
        <w:spacing w:val="-1"/>
        <w:w w:val="99"/>
        <w:sz w:val="20"/>
        <w:szCs w:val="20"/>
        <w:lang w:val="fr-FR" w:eastAsia="en-US" w:bidi="ar-SA"/>
      </w:rPr>
    </w:lvl>
    <w:lvl w:ilvl="2" w:tplc="D27C66F0">
      <w:numFmt w:val="bullet"/>
      <w:lvlText w:val="•"/>
      <w:lvlJc w:val="left"/>
      <w:pPr>
        <w:ind w:left="2549" w:hanging="228"/>
      </w:pPr>
      <w:rPr>
        <w:rFonts w:hint="default"/>
        <w:lang w:val="fr-FR" w:eastAsia="en-US" w:bidi="ar-SA"/>
      </w:rPr>
    </w:lvl>
    <w:lvl w:ilvl="3" w:tplc="5E60F8C8">
      <w:numFmt w:val="bullet"/>
      <w:lvlText w:val="•"/>
      <w:lvlJc w:val="left"/>
      <w:pPr>
        <w:ind w:left="3539" w:hanging="228"/>
      </w:pPr>
      <w:rPr>
        <w:rFonts w:hint="default"/>
        <w:lang w:val="fr-FR" w:eastAsia="en-US" w:bidi="ar-SA"/>
      </w:rPr>
    </w:lvl>
    <w:lvl w:ilvl="4" w:tplc="AFAA7B84">
      <w:numFmt w:val="bullet"/>
      <w:lvlText w:val="•"/>
      <w:lvlJc w:val="left"/>
      <w:pPr>
        <w:ind w:left="4528" w:hanging="228"/>
      </w:pPr>
      <w:rPr>
        <w:rFonts w:hint="default"/>
        <w:lang w:val="fr-FR" w:eastAsia="en-US" w:bidi="ar-SA"/>
      </w:rPr>
    </w:lvl>
    <w:lvl w:ilvl="5" w:tplc="F3E435F2">
      <w:numFmt w:val="bullet"/>
      <w:lvlText w:val="•"/>
      <w:lvlJc w:val="left"/>
      <w:pPr>
        <w:ind w:left="5518" w:hanging="228"/>
      </w:pPr>
      <w:rPr>
        <w:rFonts w:hint="default"/>
        <w:lang w:val="fr-FR" w:eastAsia="en-US" w:bidi="ar-SA"/>
      </w:rPr>
    </w:lvl>
    <w:lvl w:ilvl="6" w:tplc="1694A7B6">
      <w:numFmt w:val="bullet"/>
      <w:lvlText w:val="•"/>
      <w:lvlJc w:val="left"/>
      <w:pPr>
        <w:ind w:left="6508" w:hanging="228"/>
      </w:pPr>
      <w:rPr>
        <w:rFonts w:hint="default"/>
        <w:lang w:val="fr-FR" w:eastAsia="en-US" w:bidi="ar-SA"/>
      </w:rPr>
    </w:lvl>
    <w:lvl w:ilvl="7" w:tplc="90D02200">
      <w:numFmt w:val="bullet"/>
      <w:lvlText w:val="•"/>
      <w:lvlJc w:val="left"/>
      <w:pPr>
        <w:ind w:left="7497" w:hanging="228"/>
      </w:pPr>
      <w:rPr>
        <w:rFonts w:hint="default"/>
        <w:lang w:val="fr-FR" w:eastAsia="en-US" w:bidi="ar-SA"/>
      </w:rPr>
    </w:lvl>
    <w:lvl w:ilvl="8" w:tplc="A5D0BF0A">
      <w:numFmt w:val="bullet"/>
      <w:lvlText w:val="•"/>
      <w:lvlJc w:val="left"/>
      <w:pPr>
        <w:ind w:left="8487" w:hanging="228"/>
      </w:pPr>
      <w:rPr>
        <w:rFonts w:hint="default"/>
        <w:lang w:val="fr-FR" w:eastAsia="en-US" w:bidi="ar-SA"/>
      </w:rPr>
    </w:lvl>
  </w:abstractNum>
  <w:abstractNum w:abstractNumId="8" w15:restartNumberingAfterBreak="0">
    <w:nsid w:val="095242EE"/>
    <w:multiLevelType w:val="multilevel"/>
    <w:tmpl w:val="EC924C64"/>
    <w:lvl w:ilvl="0">
      <w:start w:val="1"/>
      <w:numFmt w:val="decimal"/>
      <w:lvlText w:val="%1."/>
      <w:lvlJc w:val="left"/>
      <w:pPr>
        <w:ind w:left="830" w:hanging="361"/>
        <w:jc w:val="left"/>
      </w:pPr>
      <w:rPr>
        <w:rFonts w:ascii="Segoe UI" w:eastAsia="Segoe UI" w:hAnsi="Segoe UI" w:cs="Segoe UI" w:hint="default"/>
        <w:b w:val="0"/>
        <w:bCs w:val="0"/>
        <w:i w:val="0"/>
        <w:iCs w:val="0"/>
        <w:spacing w:val="0"/>
        <w:w w:val="100"/>
        <w:sz w:val="24"/>
        <w:szCs w:val="24"/>
        <w:lang w:val="fr-FR" w:eastAsia="en-US" w:bidi="ar-SA"/>
      </w:rPr>
    </w:lvl>
    <w:lvl w:ilvl="1">
      <w:start w:val="1"/>
      <w:numFmt w:val="decimal"/>
      <w:lvlText w:val="%1.%2."/>
      <w:lvlJc w:val="left"/>
      <w:pPr>
        <w:ind w:left="470" w:hanging="428"/>
        <w:jc w:val="left"/>
      </w:pPr>
      <w:rPr>
        <w:rFonts w:ascii="Segoe UI" w:eastAsia="Segoe UI" w:hAnsi="Segoe UI" w:cs="Segoe UI" w:hint="default"/>
        <w:b w:val="0"/>
        <w:bCs w:val="0"/>
        <w:i w:val="0"/>
        <w:iCs w:val="0"/>
        <w:spacing w:val="-1"/>
        <w:w w:val="100"/>
        <w:sz w:val="22"/>
        <w:szCs w:val="22"/>
        <w:lang w:val="fr-FR" w:eastAsia="en-US" w:bidi="ar-SA"/>
      </w:rPr>
    </w:lvl>
    <w:lvl w:ilvl="2">
      <w:numFmt w:val="bullet"/>
      <w:lvlText w:val="•"/>
      <w:lvlJc w:val="left"/>
      <w:pPr>
        <w:ind w:left="1909" w:hanging="428"/>
      </w:pPr>
      <w:rPr>
        <w:rFonts w:hint="default"/>
        <w:lang w:val="fr-FR" w:eastAsia="en-US" w:bidi="ar-SA"/>
      </w:rPr>
    </w:lvl>
    <w:lvl w:ilvl="3">
      <w:numFmt w:val="bullet"/>
      <w:lvlText w:val="•"/>
      <w:lvlJc w:val="left"/>
      <w:pPr>
        <w:ind w:left="2979" w:hanging="428"/>
      </w:pPr>
      <w:rPr>
        <w:rFonts w:hint="default"/>
        <w:lang w:val="fr-FR" w:eastAsia="en-US" w:bidi="ar-SA"/>
      </w:rPr>
    </w:lvl>
    <w:lvl w:ilvl="4">
      <w:numFmt w:val="bullet"/>
      <w:lvlText w:val="•"/>
      <w:lvlJc w:val="left"/>
      <w:pPr>
        <w:ind w:left="4048" w:hanging="428"/>
      </w:pPr>
      <w:rPr>
        <w:rFonts w:hint="default"/>
        <w:lang w:val="fr-FR" w:eastAsia="en-US" w:bidi="ar-SA"/>
      </w:rPr>
    </w:lvl>
    <w:lvl w:ilvl="5">
      <w:numFmt w:val="bullet"/>
      <w:lvlText w:val="•"/>
      <w:lvlJc w:val="left"/>
      <w:pPr>
        <w:ind w:left="5118" w:hanging="428"/>
      </w:pPr>
      <w:rPr>
        <w:rFonts w:hint="default"/>
        <w:lang w:val="fr-FR" w:eastAsia="en-US" w:bidi="ar-SA"/>
      </w:rPr>
    </w:lvl>
    <w:lvl w:ilvl="6">
      <w:numFmt w:val="bullet"/>
      <w:lvlText w:val="•"/>
      <w:lvlJc w:val="left"/>
      <w:pPr>
        <w:ind w:left="6188" w:hanging="428"/>
      </w:pPr>
      <w:rPr>
        <w:rFonts w:hint="default"/>
        <w:lang w:val="fr-FR" w:eastAsia="en-US" w:bidi="ar-SA"/>
      </w:rPr>
    </w:lvl>
    <w:lvl w:ilvl="7">
      <w:numFmt w:val="bullet"/>
      <w:lvlText w:val="•"/>
      <w:lvlJc w:val="left"/>
      <w:pPr>
        <w:ind w:left="7257" w:hanging="428"/>
      </w:pPr>
      <w:rPr>
        <w:rFonts w:hint="default"/>
        <w:lang w:val="fr-FR" w:eastAsia="en-US" w:bidi="ar-SA"/>
      </w:rPr>
    </w:lvl>
    <w:lvl w:ilvl="8">
      <w:numFmt w:val="bullet"/>
      <w:lvlText w:val="•"/>
      <w:lvlJc w:val="left"/>
      <w:pPr>
        <w:ind w:left="8327" w:hanging="428"/>
      </w:pPr>
      <w:rPr>
        <w:rFonts w:hint="default"/>
        <w:lang w:val="fr-FR" w:eastAsia="en-US" w:bidi="ar-SA"/>
      </w:rPr>
    </w:lvl>
  </w:abstractNum>
  <w:abstractNum w:abstractNumId="9" w15:restartNumberingAfterBreak="0">
    <w:nsid w:val="09D97D8B"/>
    <w:multiLevelType w:val="hybridMultilevel"/>
    <w:tmpl w:val="43CA2736"/>
    <w:lvl w:ilvl="0" w:tplc="91249FF4">
      <w:start w:val="1"/>
      <w:numFmt w:val="lowerRoman"/>
      <w:lvlText w:val="(%1)"/>
      <w:lvlJc w:val="left"/>
      <w:pPr>
        <w:ind w:left="1570" w:hanging="248"/>
        <w:jc w:val="left"/>
      </w:pPr>
      <w:rPr>
        <w:rFonts w:ascii="Segoe UI" w:eastAsia="Segoe UI" w:hAnsi="Segoe UI" w:cs="Segoe UI" w:hint="default"/>
        <w:b w:val="0"/>
        <w:bCs w:val="0"/>
        <w:i w:val="0"/>
        <w:iCs w:val="0"/>
        <w:spacing w:val="0"/>
        <w:w w:val="100"/>
        <w:sz w:val="22"/>
        <w:szCs w:val="22"/>
        <w:lang w:val="fr-FR" w:eastAsia="en-US" w:bidi="ar-SA"/>
      </w:rPr>
    </w:lvl>
    <w:lvl w:ilvl="1" w:tplc="ED9E4DB8">
      <w:numFmt w:val="bullet"/>
      <w:lvlText w:val="•"/>
      <w:lvlJc w:val="left"/>
      <w:pPr>
        <w:ind w:left="2468" w:hanging="248"/>
      </w:pPr>
      <w:rPr>
        <w:rFonts w:hint="default"/>
        <w:lang w:val="fr-FR" w:eastAsia="en-US" w:bidi="ar-SA"/>
      </w:rPr>
    </w:lvl>
    <w:lvl w:ilvl="2" w:tplc="EB1C2662">
      <w:numFmt w:val="bullet"/>
      <w:lvlText w:val="•"/>
      <w:lvlJc w:val="left"/>
      <w:pPr>
        <w:ind w:left="3357" w:hanging="248"/>
      </w:pPr>
      <w:rPr>
        <w:rFonts w:hint="default"/>
        <w:lang w:val="fr-FR" w:eastAsia="en-US" w:bidi="ar-SA"/>
      </w:rPr>
    </w:lvl>
    <w:lvl w:ilvl="3" w:tplc="E9B434E6">
      <w:numFmt w:val="bullet"/>
      <w:lvlText w:val="•"/>
      <w:lvlJc w:val="left"/>
      <w:pPr>
        <w:ind w:left="4245" w:hanging="248"/>
      </w:pPr>
      <w:rPr>
        <w:rFonts w:hint="default"/>
        <w:lang w:val="fr-FR" w:eastAsia="en-US" w:bidi="ar-SA"/>
      </w:rPr>
    </w:lvl>
    <w:lvl w:ilvl="4" w:tplc="AD9EFBF4">
      <w:numFmt w:val="bullet"/>
      <w:lvlText w:val="•"/>
      <w:lvlJc w:val="left"/>
      <w:pPr>
        <w:ind w:left="5134" w:hanging="248"/>
      </w:pPr>
      <w:rPr>
        <w:rFonts w:hint="default"/>
        <w:lang w:val="fr-FR" w:eastAsia="en-US" w:bidi="ar-SA"/>
      </w:rPr>
    </w:lvl>
    <w:lvl w:ilvl="5" w:tplc="5D2A8DAA">
      <w:numFmt w:val="bullet"/>
      <w:lvlText w:val="•"/>
      <w:lvlJc w:val="left"/>
      <w:pPr>
        <w:ind w:left="6023" w:hanging="248"/>
      </w:pPr>
      <w:rPr>
        <w:rFonts w:hint="default"/>
        <w:lang w:val="fr-FR" w:eastAsia="en-US" w:bidi="ar-SA"/>
      </w:rPr>
    </w:lvl>
    <w:lvl w:ilvl="6" w:tplc="18A85B6A">
      <w:numFmt w:val="bullet"/>
      <w:lvlText w:val="•"/>
      <w:lvlJc w:val="left"/>
      <w:pPr>
        <w:ind w:left="6911" w:hanging="248"/>
      </w:pPr>
      <w:rPr>
        <w:rFonts w:hint="default"/>
        <w:lang w:val="fr-FR" w:eastAsia="en-US" w:bidi="ar-SA"/>
      </w:rPr>
    </w:lvl>
    <w:lvl w:ilvl="7" w:tplc="6CD6D5A0">
      <w:numFmt w:val="bullet"/>
      <w:lvlText w:val="•"/>
      <w:lvlJc w:val="left"/>
      <w:pPr>
        <w:ind w:left="7800" w:hanging="248"/>
      </w:pPr>
      <w:rPr>
        <w:rFonts w:hint="default"/>
        <w:lang w:val="fr-FR" w:eastAsia="en-US" w:bidi="ar-SA"/>
      </w:rPr>
    </w:lvl>
    <w:lvl w:ilvl="8" w:tplc="D2B4F9AC">
      <w:numFmt w:val="bullet"/>
      <w:lvlText w:val="•"/>
      <w:lvlJc w:val="left"/>
      <w:pPr>
        <w:ind w:left="8689" w:hanging="248"/>
      </w:pPr>
      <w:rPr>
        <w:rFonts w:hint="default"/>
        <w:lang w:val="fr-FR" w:eastAsia="en-US" w:bidi="ar-SA"/>
      </w:rPr>
    </w:lvl>
  </w:abstractNum>
  <w:abstractNum w:abstractNumId="10" w15:restartNumberingAfterBreak="0">
    <w:nsid w:val="0AA636F6"/>
    <w:multiLevelType w:val="multilevel"/>
    <w:tmpl w:val="941EBD48"/>
    <w:lvl w:ilvl="0">
      <w:start w:val="26"/>
      <w:numFmt w:val="decimal"/>
      <w:lvlText w:val="%1"/>
      <w:lvlJc w:val="left"/>
      <w:pPr>
        <w:ind w:left="470" w:hanging="567"/>
        <w:jc w:val="left"/>
      </w:pPr>
      <w:rPr>
        <w:rFonts w:hint="default"/>
        <w:lang w:val="fr-FR" w:eastAsia="en-US" w:bidi="ar-SA"/>
      </w:rPr>
    </w:lvl>
    <w:lvl w:ilvl="1">
      <w:start w:val="1"/>
      <w:numFmt w:val="decimal"/>
      <w:lvlText w:val="%1.%2."/>
      <w:lvlJc w:val="left"/>
      <w:pPr>
        <w:ind w:left="470" w:hanging="567"/>
        <w:jc w:val="left"/>
      </w:pPr>
      <w:rPr>
        <w:rFonts w:ascii="Segoe UI" w:eastAsia="Segoe UI" w:hAnsi="Segoe UI" w:cs="Segoe UI" w:hint="default"/>
        <w:b w:val="0"/>
        <w:bCs w:val="0"/>
        <w:i w:val="0"/>
        <w:iCs w:val="0"/>
        <w:spacing w:val="-3"/>
        <w:w w:val="100"/>
        <w:sz w:val="22"/>
        <w:szCs w:val="22"/>
        <w:lang w:val="fr-FR" w:eastAsia="en-US" w:bidi="ar-SA"/>
      </w:rPr>
    </w:lvl>
    <w:lvl w:ilvl="2">
      <w:numFmt w:val="bullet"/>
      <w:lvlText w:val="•"/>
      <w:lvlJc w:val="left"/>
      <w:pPr>
        <w:ind w:left="2477" w:hanging="567"/>
      </w:pPr>
      <w:rPr>
        <w:rFonts w:hint="default"/>
        <w:lang w:val="fr-FR" w:eastAsia="en-US" w:bidi="ar-SA"/>
      </w:rPr>
    </w:lvl>
    <w:lvl w:ilvl="3">
      <w:numFmt w:val="bullet"/>
      <w:lvlText w:val="•"/>
      <w:lvlJc w:val="left"/>
      <w:pPr>
        <w:ind w:left="3475" w:hanging="567"/>
      </w:pPr>
      <w:rPr>
        <w:rFonts w:hint="default"/>
        <w:lang w:val="fr-FR" w:eastAsia="en-US" w:bidi="ar-SA"/>
      </w:rPr>
    </w:lvl>
    <w:lvl w:ilvl="4">
      <w:numFmt w:val="bullet"/>
      <w:lvlText w:val="•"/>
      <w:lvlJc w:val="left"/>
      <w:pPr>
        <w:ind w:left="4474" w:hanging="567"/>
      </w:pPr>
      <w:rPr>
        <w:rFonts w:hint="default"/>
        <w:lang w:val="fr-FR" w:eastAsia="en-US" w:bidi="ar-SA"/>
      </w:rPr>
    </w:lvl>
    <w:lvl w:ilvl="5">
      <w:numFmt w:val="bullet"/>
      <w:lvlText w:val="•"/>
      <w:lvlJc w:val="left"/>
      <w:pPr>
        <w:ind w:left="5473" w:hanging="567"/>
      </w:pPr>
      <w:rPr>
        <w:rFonts w:hint="default"/>
        <w:lang w:val="fr-FR" w:eastAsia="en-US" w:bidi="ar-SA"/>
      </w:rPr>
    </w:lvl>
    <w:lvl w:ilvl="6">
      <w:numFmt w:val="bullet"/>
      <w:lvlText w:val="•"/>
      <w:lvlJc w:val="left"/>
      <w:pPr>
        <w:ind w:left="6471" w:hanging="567"/>
      </w:pPr>
      <w:rPr>
        <w:rFonts w:hint="default"/>
        <w:lang w:val="fr-FR" w:eastAsia="en-US" w:bidi="ar-SA"/>
      </w:rPr>
    </w:lvl>
    <w:lvl w:ilvl="7">
      <w:numFmt w:val="bullet"/>
      <w:lvlText w:val="•"/>
      <w:lvlJc w:val="left"/>
      <w:pPr>
        <w:ind w:left="7470" w:hanging="567"/>
      </w:pPr>
      <w:rPr>
        <w:rFonts w:hint="default"/>
        <w:lang w:val="fr-FR" w:eastAsia="en-US" w:bidi="ar-SA"/>
      </w:rPr>
    </w:lvl>
    <w:lvl w:ilvl="8">
      <w:numFmt w:val="bullet"/>
      <w:lvlText w:val="•"/>
      <w:lvlJc w:val="left"/>
      <w:pPr>
        <w:ind w:left="8469" w:hanging="567"/>
      </w:pPr>
      <w:rPr>
        <w:rFonts w:hint="default"/>
        <w:lang w:val="fr-FR" w:eastAsia="en-US" w:bidi="ar-SA"/>
      </w:rPr>
    </w:lvl>
  </w:abstractNum>
  <w:abstractNum w:abstractNumId="11" w15:restartNumberingAfterBreak="0">
    <w:nsid w:val="10E41C5E"/>
    <w:multiLevelType w:val="hybridMultilevel"/>
    <w:tmpl w:val="FE326A3A"/>
    <w:lvl w:ilvl="0" w:tplc="A526278A">
      <w:start w:val="1"/>
      <w:numFmt w:val="lowerLetter"/>
      <w:lvlText w:val="%1)"/>
      <w:lvlJc w:val="left"/>
      <w:pPr>
        <w:ind w:left="830" w:hanging="243"/>
        <w:jc w:val="left"/>
      </w:pPr>
      <w:rPr>
        <w:rFonts w:ascii="Segoe UI" w:eastAsia="Segoe UI" w:hAnsi="Segoe UI" w:cs="Segoe UI" w:hint="default"/>
        <w:b w:val="0"/>
        <w:bCs w:val="0"/>
        <w:i w:val="0"/>
        <w:iCs w:val="0"/>
        <w:spacing w:val="0"/>
        <w:w w:val="99"/>
        <w:sz w:val="20"/>
        <w:szCs w:val="20"/>
        <w:lang w:val="fr-FR" w:eastAsia="en-US" w:bidi="ar-SA"/>
      </w:rPr>
    </w:lvl>
    <w:lvl w:ilvl="1" w:tplc="529480B8">
      <w:start w:val="1"/>
      <w:numFmt w:val="lowerRoman"/>
      <w:lvlText w:val="%2."/>
      <w:lvlJc w:val="left"/>
      <w:pPr>
        <w:ind w:left="1550" w:hanging="228"/>
        <w:jc w:val="left"/>
      </w:pPr>
      <w:rPr>
        <w:rFonts w:ascii="Segoe UI" w:eastAsia="Segoe UI" w:hAnsi="Segoe UI" w:cs="Segoe UI" w:hint="default"/>
        <w:b w:val="0"/>
        <w:bCs w:val="0"/>
        <w:i w:val="0"/>
        <w:iCs w:val="0"/>
        <w:spacing w:val="-1"/>
        <w:w w:val="99"/>
        <w:sz w:val="20"/>
        <w:szCs w:val="20"/>
        <w:lang w:val="fr-FR" w:eastAsia="en-US" w:bidi="ar-SA"/>
      </w:rPr>
    </w:lvl>
    <w:lvl w:ilvl="2" w:tplc="8F7AA8B8">
      <w:numFmt w:val="bullet"/>
      <w:lvlText w:val="•"/>
      <w:lvlJc w:val="left"/>
      <w:pPr>
        <w:ind w:left="2549" w:hanging="228"/>
      </w:pPr>
      <w:rPr>
        <w:rFonts w:hint="default"/>
        <w:lang w:val="fr-FR" w:eastAsia="en-US" w:bidi="ar-SA"/>
      </w:rPr>
    </w:lvl>
    <w:lvl w:ilvl="3" w:tplc="240A0518">
      <w:numFmt w:val="bullet"/>
      <w:lvlText w:val="•"/>
      <w:lvlJc w:val="left"/>
      <w:pPr>
        <w:ind w:left="3539" w:hanging="228"/>
      </w:pPr>
      <w:rPr>
        <w:rFonts w:hint="default"/>
        <w:lang w:val="fr-FR" w:eastAsia="en-US" w:bidi="ar-SA"/>
      </w:rPr>
    </w:lvl>
    <w:lvl w:ilvl="4" w:tplc="BA002ACA">
      <w:numFmt w:val="bullet"/>
      <w:lvlText w:val="•"/>
      <w:lvlJc w:val="left"/>
      <w:pPr>
        <w:ind w:left="4528" w:hanging="228"/>
      </w:pPr>
      <w:rPr>
        <w:rFonts w:hint="default"/>
        <w:lang w:val="fr-FR" w:eastAsia="en-US" w:bidi="ar-SA"/>
      </w:rPr>
    </w:lvl>
    <w:lvl w:ilvl="5" w:tplc="108875D4">
      <w:numFmt w:val="bullet"/>
      <w:lvlText w:val="•"/>
      <w:lvlJc w:val="left"/>
      <w:pPr>
        <w:ind w:left="5518" w:hanging="228"/>
      </w:pPr>
      <w:rPr>
        <w:rFonts w:hint="default"/>
        <w:lang w:val="fr-FR" w:eastAsia="en-US" w:bidi="ar-SA"/>
      </w:rPr>
    </w:lvl>
    <w:lvl w:ilvl="6" w:tplc="BC34BA0E">
      <w:numFmt w:val="bullet"/>
      <w:lvlText w:val="•"/>
      <w:lvlJc w:val="left"/>
      <w:pPr>
        <w:ind w:left="6508" w:hanging="228"/>
      </w:pPr>
      <w:rPr>
        <w:rFonts w:hint="default"/>
        <w:lang w:val="fr-FR" w:eastAsia="en-US" w:bidi="ar-SA"/>
      </w:rPr>
    </w:lvl>
    <w:lvl w:ilvl="7" w:tplc="50067712">
      <w:numFmt w:val="bullet"/>
      <w:lvlText w:val="•"/>
      <w:lvlJc w:val="left"/>
      <w:pPr>
        <w:ind w:left="7497" w:hanging="228"/>
      </w:pPr>
      <w:rPr>
        <w:rFonts w:hint="default"/>
        <w:lang w:val="fr-FR" w:eastAsia="en-US" w:bidi="ar-SA"/>
      </w:rPr>
    </w:lvl>
    <w:lvl w:ilvl="8" w:tplc="526C8448">
      <w:numFmt w:val="bullet"/>
      <w:lvlText w:val="•"/>
      <w:lvlJc w:val="left"/>
      <w:pPr>
        <w:ind w:left="8487" w:hanging="228"/>
      </w:pPr>
      <w:rPr>
        <w:rFonts w:hint="default"/>
        <w:lang w:val="fr-FR" w:eastAsia="en-US" w:bidi="ar-SA"/>
      </w:rPr>
    </w:lvl>
  </w:abstractNum>
  <w:abstractNum w:abstractNumId="12" w15:restartNumberingAfterBreak="0">
    <w:nsid w:val="114A7988"/>
    <w:multiLevelType w:val="multilevel"/>
    <w:tmpl w:val="38E032CE"/>
    <w:lvl w:ilvl="0">
      <w:start w:val="39"/>
      <w:numFmt w:val="decimal"/>
      <w:lvlText w:val="%1"/>
      <w:lvlJc w:val="left"/>
      <w:pPr>
        <w:ind w:left="470" w:hanging="568"/>
        <w:jc w:val="left"/>
      </w:pPr>
      <w:rPr>
        <w:rFonts w:hint="default"/>
        <w:lang w:val="fr-FR" w:eastAsia="en-US" w:bidi="ar-SA"/>
      </w:rPr>
    </w:lvl>
    <w:lvl w:ilvl="1">
      <w:start w:val="1"/>
      <w:numFmt w:val="decimal"/>
      <w:lvlText w:val="%1.%2."/>
      <w:lvlJc w:val="left"/>
      <w:pPr>
        <w:ind w:left="470" w:hanging="568"/>
        <w:jc w:val="left"/>
      </w:pPr>
      <w:rPr>
        <w:rFonts w:hint="default"/>
        <w:spacing w:val="-3"/>
        <w:w w:val="100"/>
        <w:lang w:val="fr-FR" w:eastAsia="en-US" w:bidi="ar-SA"/>
      </w:rPr>
    </w:lvl>
    <w:lvl w:ilvl="2">
      <w:numFmt w:val="bullet"/>
      <w:lvlText w:val="•"/>
      <w:lvlJc w:val="left"/>
      <w:pPr>
        <w:ind w:left="2477" w:hanging="568"/>
      </w:pPr>
      <w:rPr>
        <w:rFonts w:hint="default"/>
        <w:lang w:val="fr-FR" w:eastAsia="en-US" w:bidi="ar-SA"/>
      </w:rPr>
    </w:lvl>
    <w:lvl w:ilvl="3">
      <w:numFmt w:val="bullet"/>
      <w:lvlText w:val="•"/>
      <w:lvlJc w:val="left"/>
      <w:pPr>
        <w:ind w:left="3475" w:hanging="568"/>
      </w:pPr>
      <w:rPr>
        <w:rFonts w:hint="default"/>
        <w:lang w:val="fr-FR" w:eastAsia="en-US" w:bidi="ar-SA"/>
      </w:rPr>
    </w:lvl>
    <w:lvl w:ilvl="4">
      <w:numFmt w:val="bullet"/>
      <w:lvlText w:val="•"/>
      <w:lvlJc w:val="left"/>
      <w:pPr>
        <w:ind w:left="4474" w:hanging="568"/>
      </w:pPr>
      <w:rPr>
        <w:rFonts w:hint="default"/>
        <w:lang w:val="fr-FR" w:eastAsia="en-US" w:bidi="ar-SA"/>
      </w:rPr>
    </w:lvl>
    <w:lvl w:ilvl="5">
      <w:numFmt w:val="bullet"/>
      <w:lvlText w:val="•"/>
      <w:lvlJc w:val="left"/>
      <w:pPr>
        <w:ind w:left="5473" w:hanging="568"/>
      </w:pPr>
      <w:rPr>
        <w:rFonts w:hint="default"/>
        <w:lang w:val="fr-FR" w:eastAsia="en-US" w:bidi="ar-SA"/>
      </w:rPr>
    </w:lvl>
    <w:lvl w:ilvl="6">
      <w:numFmt w:val="bullet"/>
      <w:lvlText w:val="•"/>
      <w:lvlJc w:val="left"/>
      <w:pPr>
        <w:ind w:left="6471" w:hanging="568"/>
      </w:pPr>
      <w:rPr>
        <w:rFonts w:hint="default"/>
        <w:lang w:val="fr-FR" w:eastAsia="en-US" w:bidi="ar-SA"/>
      </w:rPr>
    </w:lvl>
    <w:lvl w:ilvl="7">
      <w:numFmt w:val="bullet"/>
      <w:lvlText w:val="•"/>
      <w:lvlJc w:val="left"/>
      <w:pPr>
        <w:ind w:left="7470" w:hanging="568"/>
      </w:pPr>
      <w:rPr>
        <w:rFonts w:hint="default"/>
        <w:lang w:val="fr-FR" w:eastAsia="en-US" w:bidi="ar-SA"/>
      </w:rPr>
    </w:lvl>
    <w:lvl w:ilvl="8">
      <w:numFmt w:val="bullet"/>
      <w:lvlText w:val="•"/>
      <w:lvlJc w:val="left"/>
      <w:pPr>
        <w:ind w:left="8469" w:hanging="568"/>
      </w:pPr>
      <w:rPr>
        <w:rFonts w:hint="default"/>
        <w:lang w:val="fr-FR" w:eastAsia="en-US" w:bidi="ar-SA"/>
      </w:rPr>
    </w:lvl>
  </w:abstractNum>
  <w:abstractNum w:abstractNumId="13" w15:restartNumberingAfterBreak="0">
    <w:nsid w:val="11CC7860"/>
    <w:multiLevelType w:val="hybridMultilevel"/>
    <w:tmpl w:val="B07E7F2E"/>
    <w:lvl w:ilvl="0" w:tplc="92AA08D8">
      <w:start w:val="1"/>
      <w:numFmt w:val="lowerRoman"/>
      <w:lvlText w:val="%1."/>
      <w:lvlJc w:val="left"/>
      <w:pPr>
        <w:ind w:left="470" w:hanging="216"/>
        <w:jc w:val="left"/>
      </w:pPr>
      <w:rPr>
        <w:rFonts w:ascii="Segoe UI" w:eastAsia="Segoe UI" w:hAnsi="Segoe UI" w:cs="Segoe UI" w:hint="default"/>
        <w:b/>
        <w:bCs/>
        <w:i w:val="0"/>
        <w:iCs w:val="0"/>
        <w:spacing w:val="-1"/>
        <w:w w:val="100"/>
        <w:sz w:val="22"/>
        <w:szCs w:val="22"/>
        <w:lang w:val="fr-FR" w:eastAsia="en-US" w:bidi="ar-SA"/>
      </w:rPr>
    </w:lvl>
    <w:lvl w:ilvl="1" w:tplc="9D3EC828">
      <w:numFmt w:val="bullet"/>
      <w:lvlText w:val="•"/>
      <w:lvlJc w:val="left"/>
      <w:pPr>
        <w:ind w:left="1478" w:hanging="216"/>
      </w:pPr>
      <w:rPr>
        <w:rFonts w:hint="default"/>
        <w:lang w:val="fr-FR" w:eastAsia="en-US" w:bidi="ar-SA"/>
      </w:rPr>
    </w:lvl>
    <w:lvl w:ilvl="2" w:tplc="4D4E160A">
      <w:numFmt w:val="bullet"/>
      <w:lvlText w:val="•"/>
      <w:lvlJc w:val="left"/>
      <w:pPr>
        <w:ind w:left="2477" w:hanging="216"/>
      </w:pPr>
      <w:rPr>
        <w:rFonts w:hint="default"/>
        <w:lang w:val="fr-FR" w:eastAsia="en-US" w:bidi="ar-SA"/>
      </w:rPr>
    </w:lvl>
    <w:lvl w:ilvl="3" w:tplc="C376312C">
      <w:numFmt w:val="bullet"/>
      <w:lvlText w:val="•"/>
      <w:lvlJc w:val="left"/>
      <w:pPr>
        <w:ind w:left="3475" w:hanging="216"/>
      </w:pPr>
      <w:rPr>
        <w:rFonts w:hint="default"/>
        <w:lang w:val="fr-FR" w:eastAsia="en-US" w:bidi="ar-SA"/>
      </w:rPr>
    </w:lvl>
    <w:lvl w:ilvl="4" w:tplc="BB821388">
      <w:numFmt w:val="bullet"/>
      <w:lvlText w:val="•"/>
      <w:lvlJc w:val="left"/>
      <w:pPr>
        <w:ind w:left="4474" w:hanging="216"/>
      </w:pPr>
      <w:rPr>
        <w:rFonts w:hint="default"/>
        <w:lang w:val="fr-FR" w:eastAsia="en-US" w:bidi="ar-SA"/>
      </w:rPr>
    </w:lvl>
    <w:lvl w:ilvl="5" w:tplc="B93E29D2">
      <w:numFmt w:val="bullet"/>
      <w:lvlText w:val="•"/>
      <w:lvlJc w:val="left"/>
      <w:pPr>
        <w:ind w:left="5473" w:hanging="216"/>
      </w:pPr>
      <w:rPr>
        <w:rFonts w:hint="default"/>
        <w:lang w:val="fr-FR" w:eastAsia="en-US" w:bidi="ar-SA"/>
      </w:rPr>
    </w:lvl>
    <w:lvl w:ilvl="6" w:tplc="AD90E074">
      <w:numFmt w:val="bullet"/>
      <w:lvlText w:val="•"/>
      <w:lvlJc w:val="left"/>
      <w:pPr>
        <w:ind w:left="6471" w:hanging="216"/>
      </w:pPr>
      <w:rPr>
        <w:rFonts w:hint="default"/>
        <w:lang w:val="fr-FR" w:eastAsia="en-US" w:bidi="ar-SA"/>
      </w:rPr>
    </w:lvl>
    <w:lvl w:ilvl="7" w:tplc="5A78065A">
      <w:numFmt w:val="bullet"/>
      <w:lvlText w:val="•"/>
      <w:lvlJc w:val="left"/>
      <w:pPr>
        <w:ind w:left="7470" w:hanging="216"/>
      </w:pPr>
      <w:rPr>
        <w:rFonts w:hint="default"/>
        <w:lang w:val="fr-FR" w:eastAsia="en-US" w:bidi="ar-SA"/>
      </w:rPr>
    </w:lvl>
    <w:lvl w:ilvl="8" w:tplc="1BCCD24E">
      <w:numFmt w:val="bullet"/>
      <w:lvlText w:val="•"/>
      <w:lvlJc w:val="left"/>
      <w:pPr>
        <w:ind w:left="8469" w:hanging="216"/>
      </w:pPr>
      <w:rPr>
        <w:rFonts w:hint="default"/>
        <w:lang w:val="fr-FR" w:eastAsia="en-US" w:bidi="ar-SA"/>
      </w:rPr>
    </w:lvl>
  </w:abstractNum>
  <w:abstractNum w:abstractNumId="14" w15:restartNumberingAfterBreak="0">
    <w:nsid w:val="147E6C0F"/>
    <w:multiLevelType w:val="hybridMultilevel"/>
    <w:tmpl w:val="83969BE4"/>
    <w:lvl w:ilvl="0" w:tplc="F3DA7C54">
      <w:numFmt w:val="bullet"/>
      <w:lvlText w:val=""/>
      <w:lvlJc w:val="left"/>
      <w:pPr>
        <w:ind w:left="843" w:hanging="93"/>
      </w:pPr>
      <w:rPr>
        <w:rFonts w:ascii="Symbol" w:eastAsia="Symbol" w:hAnsi="Symbol" w:cs="Symbol" w:hint="default"/>
        <w:b w:val="0"/>
        <w:bCs w:val="0"/>
        <w:i w:val="0"/>
        <w:iCs w:val="0"/>
        <w:spacing w:val="0"/>
        <w:w w:val="99"/>
        <w:sz w:val="18"/>
        <w:szCs w:val="18"/>
        <w:lang w:val="fr-FR" w:eastAsia="en-US" w:bidi="ar-SA"/>
      </w:rPr>
    </w:lvl>
    <w:lvl w:ilvl="1" w:tplc="28BAB142">
      <w:numFmt w:val="bullet"/>
      <w:lvlText w:val="•"/>
      <w:lvlJc w:val="left"/>
      <w:pPr>
        <w:ind w:left="1810" w:hanging="93"/>
      </w:pPr>
      <w:rPr>
        <w:rFonts w:hint="default"/>
        <w:lang w:val="fr-FR" w:eastAsia="en-US" w:bidi="ar-SA"/>
      </w:rPr>
    </w:lvl>
    <w:lvl w:ilvl="2" w:tplc="DF3A475C">
      <w:numFmt w:val="bullet"/>
      <w:lvlText w:val="•"/>
      <w:lvlJc w:val="left"/>
      <w:pPr>
        <w:ind w:left="2781" w:hanging="93"/>
      </w:pPr>
      <w:rPr>
        <w:rFonts w:hint="default"/>
        <w:lang w:val="fr-FR" w:eastAsia="en-US" w:bidi="ar-SA"/>
      </w:rPr>
    </w:lvl>
    <w:lvl w:ilvl="3" w:tplc="1238473C">
      <w:numFmt w:val="bullet"/>
      <w:lvlText w:val="•"/>
      <w:lvlJc w:val="left"/>
      <w:pPr>
        <w:ind w:left="3751" w:hanging="93"/>
      </w:pPr>
      <w:rPr>
        <w:rFonts w:hint="default"/>
        <w:lang w:val="fr-FR" w:eastAsia="en-US" w:bidi="ar-SA"/>
      </w:rPr>
    </w:lvl>
    <w:lvl w:ilvl="4" w:tplc="1B60A0C0">
      <w:numFmt w:val="bullet"/>
      <w:lvlText w:val="•"/>
      <w:lvlJc w:val="left"/>
      <w:pPr>
        <w:ind w:left="4722" w:hanging="93"/>
      </w:pPr>
      <w:rPr>
        <w:rFonts w:hint="default"/>
        <w:lang w:val="fr-FR" w:eastAsia="en-US" w:bidi="ar-SA"/>
      </w:rPr>
    </w:lvl>
    <w:lvl w:ilvl="5" w:tplc="5BBCAA60">
      <w:numFmt w:val="bullet"/>
      <w:lvlText w:val="•"/>
      <w:lvlJc w:val="left"/>
      <w:pPr>
        <w:ind w:left="5693" w:hanging="93"/>
      </w:pPr>
      <w:rPr>
        <w:rFonts w:hint="default"/>
        <w:lang w:val="fr-FR" w:eastAsia="en-US" w:bidi="ar-SA"/>
      </w:rPr>
    </w:lvl>
    <w:lvl w:ilvl="6" w:tplc="C3DED3BA">
      <w:numFmt w:val="bullet"/>
      <w:lvlText w:val="•"/>
      <w:lvlJc w:val="left"/>
      <w:pPr>
        <w:ind w:left="6663" w:hanging="93"/>
      </w:pPr>
      <w:rPr>
        <w:rFonts w:hint="default"/>
        <w:lang w:val="fr-FR" w:eastAsia="en-US" w:bidi="ar-SA"/>
      </w:rPr>
    </w:lvl>
    <w:lvl w:ilvl="7" w:tplc="41108F42">
      <w:numFmt w:val="bullet"/>
      <w:lvlText w:val="•"/>
      <w:lvlJc w:val="left"/>
      <w:pPr>
        <w:ind w:left="7634" w:hanging="93"/>
      </w:pPr>
      <w:rPr>
        <w:rFonts w:hint="default"/>
        <w:lang w:val="fr-FR" w:eastAsia="en-US" w:bidi="ar-SA"/>
      </w:rPr>
    </w:lvl>
    <w:lvl w:ilvl="8" w:tplc="56404FBE">
      <w:numFmt w:val="bullet"/>
      <w:lvlText w:val="•"/>
      <w:lvlJc w:val="left"/>
      <w:pPr>
        <w:ind w:left="8605" w:hanging="93"/>
      </w:pPr>
      <w:rPr>
        <w:rFonts w:hint="default"/>
        <w:lang w:val="fr-FR" w:eastAsia="en-US" w:bidi="ar-SA"/>
      </w:rPr>
    </w:lvl>
  </w:abstractNum>
  <w:abstractNum w:abstractNumId="15" w15:restartNumberingAfterBreak="0">
    <w:nsid w:val="14B4792E"/>
    <w:multiLevelType w:val="hybridMultilevel"/>
    <w:tmpl w:val="35B83698"/>
    <w:lvl w:ilvl="0" w:tplc="DC9CD5B0">
      <w:numFmt w:val="bullet"/>
      <w:lvlText w:val="-"/>
      <w:lvlJc w:val="left"/>
      <w:pPr>
        <w:ind w:left="1603" w:hanging="281"/>
      </w:pPr>
      <w:rPr>
        <w:rFonts w:ascii="Times New Roman" w:eastAsia="Times New Roman" w:hAnsi="Times New Roman" w:cs="Times New Roman" w:hint="default"/>
        <w:b w:val="0"/>
        <w:bCs w:val="0"/>
        <w:i w:val="0"/>
        <w:iCs w:val="0"/>
        <w:spacing w:val="0"/>
        <w:w w:val="99"/>
        <w:sz w:val="20"/>
        <w:szCs w:val="20"/>
        <w:lang w:val="fr-FR" w:eastAsia="en-US" w:bidi="ar-SA"/>
      </w:rPr>
    </w:lvl>
    <w:lvl w:ilvl="1" w:tplc="5560DA12">
      <w:numFmt w:val="bullet"/>
      <w:lvlText w:val=""/>
      <w:lvlJc w:val="left"/>
      <w:pPr>
        <w:ind w:left="2172" w:hanging="284"/>
      </w:pPr>
      <w:rPr>
        <w:rFonts w:ascii="Symbol" w:eastAsia="Symbol" w:hAnsi="Symbol" w:cs="Symbol" w:hint="default"/>
        <w:b w:val="0"/>
        <w:bCs w:val="0"/>
        <w:i w:val="0"/>
        <w:iCs w:val="0"/>
        <w:spacing w:val="0"/>
        <w:w w:val="99"/>
        <w:sz w:val="20"/>
        <w:szCs w:val="20"/>
        <w:lang w:val="fr-FR" w:eastAsia="en-US" w:bidi="ar-SA"/>
      </w:rPr>
    </w:lvl>
    <w:lvl w:ilvl="2" w:tplc="7EFADB80">
      <w:numFmt w:val="bullet"/>
      <w:lvlText w:val="•"/>
      <w:lvlJc w:val="left"/>
      <w:pPr>
        <w:ind w:left="3100" w:hanging="284"/>
      </w:pPr>
      <w:rPr>
        <w:rFonts w:hint="default"/>
        <w:lang w:val="fr-FR" w:eastAsia="en-US" w:bidi="ar-SA"/>
      </w:rPr>
    </w:lvl>
    <w:lvl w:ilvl="3" w:tplc="74487468">
      <w:numFmt w:val="bullet"/>
      <w:lvlText w:val="•"/>
      <w:lvlJc w:val="left"/>
      <w:pPr>
        <w:ind w:left="4021" w:hanging="284"/>
      </w:pPr>
      <w:rPr>
        <w:rFonts w:hint="default"/>
        <w:lang w:val="fr-FR" w:eastAsia="en-US" w:bidi="ar-SA"/>
      </w:rPr>
    </w:lvl>
    <w:lvl w:ilvl="4" w:tplc="41B408D0">
      <w:numFmt w:val="bullet"/>
      <w:lvlText w:val="•"/>
      <w:lvlJc w:val="left"/>
      <w:pPr>
        <w:ind w:left="4942" w:hanging="284"/>
      </w:pPr>
      <w:rPr>
        <w:rFonts w:hint="default"/>
        <w:lang w:val="fr-FR" w:eastAsia="en-US" w:bidi="ar-SA"/>
      </w:rPr>
    </w:lvl>
    <w:lvl w:ilvl="5" w:tplc="7278EB18">
      <w:numFmt w:val="bullet"/>
      <w:lvlText w:val="•"/>
      <w:lvlJc w:val="left"/>
      <w:pPr>
        <w:ind w:left="5862" w:hanging="284"/>
      </w:pPr>
      <w:rPr>
        <w:rFonts w:hint="default"/>
        <w:lang w:val="fr-FR" w:eastAsia="en-US" w:bidi="ar-SA"/>
      </w:rPr>
    </w:lvl>
    <w:lvl w:ilvl="6" w:tplc="93B40BE8">
      <w:numFmt w:val="bullet"/>
      <w:lvlText w:val="•"/>
      <w:lvlJc w:val="left"/>
      <w:pPr>
        <w:ind w:left="6783" w:hanging="284"/>
      </w:pPr>
      <w:rPr>
        <w:rFonts w:hint="default"/>
        <w:lang w:val="fr-FR" w:eastAsia="en-US" w:bidi="ar-SA"/>
      </w:rPr>
    </w:lvl>
    <w:lvl w:ilvl="7" w:tplc="1778D5C0">
      <w:numFmt w:val="bullet"/>
      <w:lvlText w:val="•"/>
      <w:lvlJc w:val="left"/>
      <w:pPr>
        <w:ind w:left="7704" w:hanging="284"/>
      </w:pPr>
      <w:rPr>
        <w:rFonts w:hint="default"/>
        <w:lang w:val="fr-FR" w:eastAsia="en-US" w:bidi="ar-SA"/>
      </w:rPr>
    </w:lvl>
    <w:lvl w:ilvl="8" w:tplc="E5E404D6">
      <w:numFmt w:val="bullet"/>
      <w:lvlText w:val="•"/>
      <w:lvlJc w:val="left"/>
      <w:pPr>
        <w:ind w:left="8624" w:hanging="284"/>
      </w:pPr>
      <w:rPr>
        <w:rFonts w:hint="default"/>
        <w:lang w:val="fr-FR" w:eastAsia="en-US" w:bidi="ar-SA"/>
      </w:rPr>
    </w:lvl>
  </w:abstractNum>
  <w:abstractNum w:abstractNumId="16" w15:restartNumberingAfterBreak="0">
    <w:nsid w:val="15D37F12"/>
    <w:multiLevelType w:val="hybridMultilevel"/>
    <w:tmpl w:val="45DC6BA4"/>
    <w:lvl w:ilvl="0" w:tplc="D55CCFA2">
      <w:numFmt w:val="bullet"/>
      <w:lvlText w:val="-"/>
      <w:lvlJc w:val="left"/>
      <w:pPr>
        <w:ind w:left="1037" w:hanging="207"/>
      </w:pPr>
      <w:rPr>
        <w:rFonts w:ascii="Trebuchet MS" w:eastAsia="Trebuchet MS" w:hAnsi="Trebuchet MS" w:cs="Trebuchet MS" w:hint="default"/>
        <w:b w:val="0"/>
        <w:bCs w:val="0"/>
        <w:i w:val="0"/>
        <w:iCs w:val="0"/>
        <w:spacing w:val="0"/>
        <w:w w:val="99"/>
        <w:sz w:val="20"/>
        <w:szCs w:val="20"/>
        <w:lang w:val="fr-FR" w:eastAsia="en-US" w:bidi="ar-SA"/>
      </w:rPr>
    </w:lvl>
    <w:lvl w:ilvl="1" w:tplc="37D20588">
      <w:numFmt w:val="bullet"/>
      <w:lvlText w:val="-"/>
      <w:lvlJc w:val="left"/>
      <w:pPr>
        <w:ind w:left="1464" w:hanging="286"/>
      </w:pPr>
      <w:rPr>
        <w:rFonts w:ascii="Arial Narrow" w:eastAsia="Arial Narrow" w:hAnsi="Arial Narrow" w:cs="Arial Narrow" w:hint="default"/>
        <w:b w:val="0"/>
        <w:bCs w:val="0"/>
        <w:i w:val="0"/>
        <w:iCs w:val="0"/>
        <w:spacing w:val="0"/>
        <w:w w:val="99"/>
        <w:sz w:val="20"/>
        <w:szCs w:val="20"/>
        <w:lang w:val="fr-FR" w:eastAsia="en-US" w:bidi="ar-SA"/>
      </w:rPr>
    </w:lvl>
    <w:lvl w:ilvl="2" w:tplc="7286DB0A">
      <w:numFmt w:val="bullet"/>
      <w:lvlText w:val="•"/>
      <w:lvlJc w:val="left"/>
      <w:pPr>
        <w:ind w:left="2460" w:hanging="286"/>
      </w:pPr>
      <w:rPr>
        <w:rFonts w:hint="default"/>
        <w:lang w:val="fr-FR" w:eastAsia="en-US" w:bidi="ar-SA"/>
      </w:rPr>
    </w:lvl>
    <w:lvl w:ilvl="3" w:tplc="9D0C464C">
      <w:numFmt w:val="bullet"/>
      <w:lvlText w:val="•"/>
      <w:lvlJc w:val="left"/>
      <w:pPr>
        <w:ind w:left="3461" w:hanging="286"/>
      </w:pPr>
      <w:rPr>
        <w:rFonts w:hint="default"/>
        <w:lang w:val="fr-FR" w:eastAsia="en-US" w:bidi="ar-SA"/>
      </w:rPr>
    </w:lvl>
    <w:lvl w:ilvl="4" w:tplc="5F0CDFC8">
      <w:numFmt w:val="bullet"/>
      <w:lvlText w:val="•"/>
      <w:lvlJc w:val="left"/>
      <w:pPr>
        <w:ind w:left="4462" w:hanging="286"/>
      </w:pPr>
      <w:rPr>
        <w:rFonts w:hint="default"/>
        <w:lang w:val="fr-FR" w:eastAsia="en-US" w:bidi="ar-SA"/>
      </w:rPr>
    </w:lvl>
    <w:lvl w:ilvl="5" w:tplc="95D212E6">
      <w:numFmt w:val="bullet"/>
      <w:lvlText w:val="•"/>
      <w:lvlJc w:val="left"/>
      <w:pPr>
        <w:ind w:left="5462" w:hanging="286"/>
      </w:pPr>
      <w:rPr>
        <w:rFonts w:hint="default"/>
        <w:lang w:val="fr-FR" w:eastAsia="en-US" w:bidi="ar-SA"/>
      </w:rPr>
    </w:lvl>
    <w:lvl w:ilvl="6" w:tplc="7E52A1C4">
      <w:numFmt w:val="bullet"/>
      <w:lvlText w:val="•"/>
      <w:lvlJc w:val="left"/>
      <w:pPr>
        <w:ind w:left="6463" w:hanging="286"/>
      </w:pPr>
      <w:rPr>
        <w:rFonts w:hint="default"/>
        <w:lang w:val="fr-FR" w:eastAsia="en-US" w:bidi="ar-SA"/>
      </w:rPr>
    </w:lvl>
    <w:lvl w:ilvl="7" w:tplc="62586832">
      <w:numFmt w:val="bullet"/>
      <w:lvlText w:val="•"/>
      <w:lvlJc w:val="left"/>
      <w:pPr>
        <w:ind w:left="7464" w:hanging="286"/>
      </w:pPr>
      <w:rPr>
        <w:rFonts w:hint="default"/>
        <w:lang w:val="fr-FR" w:eastAsia="en-US" w:bidi="ar-SA"/>
      </w:rPr>
    </w:lvl>
    <w:lvl w:ilvl="8" w:tplc="E1CA9968">
      <w:numFmt w:val="bullet"/>
      <w:lvlText w:val="•"/>
      <w:lvlJc w:val="left"/>
      <w:pPr>
        <w:ind w:left="8464" w:hanging="286"/>
      </w:pPr>
      <w:rPr>
        <w:rFonts w:hint="default"/>
        <w:lang w:val="fr-FR" w:eastAsia="en-US" w:bidi="ar-SA"/>
      </w:rPr>
    </w:lvl>
  </w:abstractNum>
  <w:abstractNum w:abstractNumId="17" w15:restartNumberingAfterBreak="0">
    <w:nsid w:val="1933666A"/>
    <w:multiLevelType w:val="hybridMultilevel"/>
    <w:tmpl w:val="7986A99A"/>
    <w:lvl w:ilvl="0" w:tplc="296EDA6E">
      <w:start w:val="8"/>
      <w:numFmt w:val="decimal"/>
      <w:lvlText w:val="(%1)"/>
      <w:lvlJc w:val="left"/>
      <w:pPr>
        <w:ind w:left="794" w:hanging="324"/>
        <w:jc w:val="left"/>
      </w:pPr>
      <w:rPr>
        <w:rFonts w:hint="default"/>
        <w:spacing w:val="0"/>
        <w:w w:val="99"/>
        <w:lang w:val="fr-FR" w:eastAsia="en-US" w:bidi="ar-SA"/>
      </w:rPr>
    </w:lvl>
    <w:lvl w:ilvl="1" w:tplc="3ACE62B0">
      <w:numFmt w:val="bullet"/>
      <w:lvlText w:val="•"/>
      <w:lvlJc w:val="left"/>
      <w:pPr>
        <w:ind w:left="1766" w:hanging="324"/>
      </w:pPr>
      <w:rPr>
        <w:rFonts w:hint="default"/>
        <w:lang w:val="fr-FR" w:eastAsia="en-US" w:bidi="ar-SA"/>
      </w:rPr>
    </w:lvl>
    <w:lvl w:ilvl="2" w:tplc="800CEDEA">
      <w:numFmt w:val="bullet"/>
      <w:lvlText w:val="•"/>
      <w:lvlJc w:val="left"/>
      <w:pPr>
        <w:ind w:left="2733" w:hanging="324"/>
      </w:pPr>
      <w:rPr>
        <w:rFonts w:hint="default"/>
        <w:lang w:val="fr-FR" w:eastAsia="en-US" w:bidi="ar-SA"/>
      </w:rPr>
    </w:lvl>
    <w:lvl w:ilvl="3" w:tplc="F20EBEAC">
      <w:numFmt w:val="bullet"/>
      <w:lvlText w:val="•"/>
      <w:lvlJc w:val="left"/>
      <w:pPr>
        <w:ind w:left="3699" w:hanging="324"/>
      </w:pPr>
      <w:rPr>
        <w:rFonts w:hint="default"/>
        <w:lang w:val="fr-FR" w:eastAsia="en-US" w:bidi="ar-SA"/>
      </w:rPr>
    </w:lvl>
    <w:lvl w:ilvl="4" w:tplc="826E2FAA">
      <w:numFmt w:val="bullet"/>
      <w:lvlText w:val="•"/>
      <w:lvlJc w:val="left"/>
      <w:pPr>
        <w:ind w:left="4666" w:hanging="324"/>
      </w:pPr>
      <w:rPr>
        <w:rFonts w:hint="default"/>
        <w:lang w:val="fr-FR" w:eastAsia="en-US" w:bidi="ar-SA"/>
      </w:rPr>
    </w:lvl>
    <w:lvl w:ilvl="5" w:tplc="08447FD4">
      <w:numFmt w:val="bullet"/>
      <w:lvlText w:val="•"/>
      <w:lvlJc w:val="left"/>
      <w:pPr>
        <w:ind w:left="5633" w:hanging="324"/>
      </w:pPr>
      <w:rPr>
        <w:rFonts w:hint="default"/>
        <w:lang w:val="fr-FR" w:eastAsia="en-US" w:bidi="ar-SA"/>
      </w:rPr>
    </w:lvl>
    <w:lvl w:ilvl="6" w:tplc="45D43078">
      <w:numFmt w:val="bullet"/>
      <w:lvlText w:val="•"/>
      <w:lvlJc w:val="left"/>
      <w:pPr>
        <w:ind w:left="6599" w:hanging="324"/>
      </w:pPr>
      <w:rPr>
        <w:rFonts w:hint="default"/>
        <w:lang w:val="fr-FR" w:eastAsia="en-US" w:bidi="ar-SA"/>
      </w:rPr>
    </w:lvl>
    <w:lvl w:ilvl="7" w:tplc="F312BDA2">
      <w:numFmt w:val="bullet"/>
      <w:lvlText w:val="•"/>
      <w:lvlJc w:val="left"/>
      <w:pPr>
        <w:ind w:left="7566" w:hanging="324"/>
      </w:pPr>
      <w:rPr>
        <w:rFonts w:hint="default"/>
        <w:lang w:val="fr-FR" w:eastAsia="en-US" w:bidi="ar-SA"/>
      </w:rPr>
    </w:lvl>
    <w:lvl w:ilvl="8" w:tplc="A878B36E">
      <w:numFmt w:val="bullet"/>
      <w:lvlText w:val="•"/>
      <w:lvlJc w:val="left"/>
      <w:pPr>
        <w:ind w:left="8533" w:hanging="324"/>
      </w:pPr>
      <w:rPr>
        <w:rFonts w:hint="default"/>
        <w:lang w:val="fr-FR" w:eastAsia="en-US" w:bidi="ar-SA"/>
      </w:rPr>
    </w:lvl>
  </w:abstractNum>
  <w:abstractNum w:abstractNumId="18" w15:restartNumberingAfterBreak="0">
    <w:nsid w:val="1C290ACB"/>
    <w:multiLevelType w:val="multilevel"/>
    <w:tmpl w:val="6F301690"/>
    <w:lvl w:ilvl="0">
      <w:start w:val="18"/>
      <w:numFmt w:val="decimal"/>
      <w:lvlText w:val="%1"/>
      <w:lvlJc w:val="left"/>
      <w:pPr>
        <w:ind w:left="470" w:hanging="733"/>
        <w:jc w:val="left"/>
      </w:pPr>
      <w:rPr>
        <w:rFonts w:hint="default"/>
        <w:lang w:val="fr-FR" w:eastAsia="en-US" w:bidi="ar-SA"/>
      </w:rPr>
    </w:lvl>
    <w:lvl w:ilvl="1">
      <w:start w:val="1"/>
      <w:numFmt w:val="decimal"/>
      <w:lvlText w:val="%1.%2."/>
      <w:lvlJc w:val="left"/>
      <w:pPr>
        <w:ind w:left="470" w:hanging="733"/>
        <w:jc w:val="left"/>
      </w:pPr>
      <w:rPr>
        <w:rFonts w:hint="default"/>
        <w:spacing w:val="-1"/>
        <w:w w:val="99"/>
        <w:lang w:val="fr-FR" w:eastAsia="en-US" w:bidi="ar-SA"/>
      </w:rPr>
    </w:lvl>
    <w:lvl w:ilvl="2">
      <w:numFmt w:val="bullet"/>
      <w:lvlText w:val="•"/>
      <w:lvlJc w:val="left"/>
      <w:pPr>
        <w:ind w:left="2477" w:hanging="733"/>
      </w:pPr>
      <w:rPr>
        <w:rFonts w:hint="default"/>
        <w:lang w:val="fr-FR" w:eastAsia="en-US" w:bidi="ar-SA"/>
      </w:rPr>
    </w:lvl>
    <w:lvl w:ilvl="3">
      <w:numFmt w:val="bullet"/>
      <w:lvlText w:val="•"/>
      <w:lvlJc w:val="left"/>
      <w:pPr>
        <w:ind w:left="3475" w:hanging="733"/>
      </w:pPr>
      <w:rPr>
        <w:rFonts w:hint="default"/>
        <w:lang w:val="fr-FR" w:eastAsia="en-US" w:bidi="ar-SA"/>
      </w:rPr>
    </w:lvl>
    <w:lvl w:ilvl="4">
      <w:numFmt w:val="bullet"/>
      <w:lvlText w:val="•"/>
      <w:lvlJc w:val="left"/>
      <w:pPr>
        <w:ind w:left="4474" w:hanging="733"/>
      </w:pPr>
      <w:rPr>
        <w:rFonts w:hint="default"/>
        <w:lang w:val="fr-FR" w:eastAsia="en-US" w:bidi="ar-SA"/>
      </w:rPr>
    </w:lvl>
    <w:lvl w:ilvl="5">
      <w:numFmt w:val="bullet"/>
      <w:lvlText w:val="•"/>
      <w:lvlJc w:val="left"/>
      <w:pPr>
        <w:ind w:left="5473" w:hanging="733"/>
      </w:pPr>
      <w:rPr>
        <w:rFonts w:hint="default"/>
        <w:lang w:val="fr-FR" w:eastAsia="en-US" w:bidi="ar-SA"/>
      </w:rPr>
    </w:lvl>
    <w:lvl w:ilvl="6">
      <w:numFmt w:val="bullet"/>
      <w:lvlText w:val="•"/>
      <w:lvlJc w:val="left"/>
      <w:pPr>
        <w:ind w:left="6471" w:hanging="733"/>
      </w:pPr>
      <w:rPr>
        <w:rFonts w:hint="default"/>
        <w:lang w:val="fr-FR" w:eastAsia="en-US" w:bidi="ar-SA"/>
      </w:rPr>
    </w:lvl>
    <w:lvl w:ilvl="7">
      <w:numFmt w:val="bullet"/>
      <w:lvlText w:val="•"/>
      <w:lvlJc w:val="left"/>
      <w:pPr>
        <w:ind w:left="7470" w:hanging="733"/>
      </w:pPr>
      <w:rPr>
        <w:rFonts w:hint="default"/>
        <w:lang w:val="fr-FR" w:eastAsia="en-US" w:bidi="ar-SA"/>
      </w:rPr>
    </w:lvl>
    <w:lvl w:ilvl="8">
      <w:numFmt w:val="bullet"/>
      <w:lvlText w:val="•"/>
      <w:lvlJc w:val="left"/>
      <w:pPr>
        <w:ind w:left="8469" w:hanging="733"/>
      </w:pPr>
      <w:rPr>
        <w:rFonts w:hint="default"/>
        <w:lang w:val="fr-FR" w:eastAsia="en-US" w:bidi="ar-SA"/>
      </w:rPr>
    </w:lvl>
  </w:abstractNum>
  <w:abstractNum w:abstractNumId="19" w15:restartNumberingAfterBreak="0">
    <w:nsid w:val="1DC67622"/>
    <w:multiLevelType w:val="multilevel"/>
    <w:tmpl w:val="A6DE1CD0"/>
    <w:lvl w:ilvl="0">
      <w:start w:val="22"/>
      <w:numFmt w:val="decimal"/>
      <w:lvlText w:val="%1"/>
      <w:lvlJc w:val="left"/>
      <w:pPr>
        <w:ind w:left="1190" w:hanging="733"/>
        <w:jc w:val="left"/>
      </w:pPr>
      <w:rPr>
        <w:rFonts w:hint="default"/>
        <w:lang w:val="fr-FR" w:eastAsia="en-US" w:bidi="ar-SA"/>
      </w:rPr>
    </w:lvl>
    <w:lvl w:ilvl="1">
      <w:start w:val="1"/>
      <w:numFmt w:val="decimal"/>
      <w:lvlText w:val="%1.%2."/>
      <w:lvlJc w:val="left"/>
      <w:pPr>
        <w:ind w:left="1190" w:hanging="733"/>
        <w:jc w:val="left"/>
      </w:pPr>
      <w:rPr>
        <w:rFonts w:ascii="Segoe UI" w:eastAsia="Segoe UI" w:hAnsi="Segoe UI" w:cs="Segoe UI" w:hint="default"/>
        <w:b w:val="0"/>
        <w:bCs w:val="0"/>
        <w:i w:val="0"/>
        <w:iCs w:val="0"/>
        <w:spacing w:val="-1"/>
        <w:w w:val="100"/>
        <w:sz w:val="23"/>
        <w:szCs w:val="23"/>
        <w:lang w:val="fr-FR" w:eastAsia="en-US" w:bidi="ar-SA"/>
      </w:rPr>
    </w:lvl>
    <w:lvl w:ilvl="2">
      <w:numFmt w:val="bullet"/>
      <w:lvlText w:val="•"/>
      <w:lvlJc w:val="left"/>
      <w:pPr>
        <w:ind w:left="3053" w:hanging="733"/>
      </w:pPr>
      <w:rPr>
        <w:rFonts w:hint="default"/>
        <w:lang w:val="fr-FR" w:eastAsia="en-US" w:bidi="ar-SA"/>
      </w:rPr>
    </w:lvl>
    <w:lvl w:ilvl="3">
      <w:numFmt w:val="bullet"/>
      <w:lvlText w:val="•"/>
      <w:lvlJc w:val="left"/>
      <w:pPr>
        <w:ind w:left="3979" w:hanging="733"/>
      </w:pPr>
      <w:rPr>
        <w:rFonts w:hint="default"/>
        <w:lang w:val="fr-FR" w:eastAsia="en-US" w:bidi="ar-SA"/>
      </w:rPr>
    </w:lvl>
    <w:lvl w:ilvl="4">
      <w:numFmt w:val="bullet"/>
      <w:lvlText w:val="•"/>
      <w:lvlJc w:val="left"/>
      <w:pPr>
        <w:ind w:left="4906" w:hanging="733"/>
      </w:pPr>
      <w:rPr>
        <w:rFonts w:hint="default"/>
        <w:lang w:val="fr-FR" w:eastAsia="en-US" w:bidi="ar-SA"/>
      </w:rPr>
    </w:lvl>
    <w:lvl w:ilvl="5">
      <w:numFmt w:val="bullet"/>
      <w:lvlText w:val="•"/>
      <w:lvlJc w:val="left"/>
      <w:pPr>
        <w:ind w:left="5833" w:hanging="733"/>
      </w:pPr>
      <w:rPr>
        <w:rFonts w:hint="default"/>
        <w:lang w:val="fr-FR" w:eastAsia="en-US" w:bidi="ar-SA"/>
      </w:rPr>
    </w:lvl>
    <w:lvl w:ilvl="6">
      <w:numFmt w:val="bullet"/>
      <w:lvlText w:val="•"/>
      <w:lvlJc w:val="left"/>
      <w:pPr>
        <w:ind w:left="6759" w:hanging="733"/>
      </w:pPr>
      <w:rPr>
        <w:rFonts w:hint="default"/>
        <w:lang w:val="fr-FR" w:eastAsia="en-US" w:bidi="ar-SA"/>
      </w:rPr>
    </w:lvl>
    <w:lvl w:ilvl="7">
      <w:numFmt w:val="bullet"/>
      <w:lvlText w:val="•"/>
      <w:lvlJc w:val="left"/>
      <w:pPr>
        <w:ind w:left="7686" w:hanging="733"/>
      </w:pPr>
      <w:rPr>
        <w:rFonts w:hint="default"/>
        <w:lang w:val="fr-FR" w:eastAsia="en-US" w:bidi="ar-SA"/>
      </w:rPr>
    </w:lvl>
    <w:lvl w:ilvl="8">
      <w:numFmt w:val="bullet"/>
      <w:lvlText w:val="•"/>
      <w:lvlJc w:val="left"/>
      <w:pPr>
        <w:ind w:left="8613" w:hanging="733"/>
      </w:pPr>
      <w:rPr>
        <w:rFonts w:hint="default"/>
        <w:lang w:val="fr-FR" w:eastAsia="en-US" w:bidi="ar-SA"/>
      </w:rPr>
    </w:lvl>
  </w:abstractNum>
  <w:abstractNum w:abstractNumId="20" w15:restartNumberingAfterBreak="0">
    <w:nsid w:val="1E623DEC"/>
    <w:multiLevelType w:val="multilevel"/>
    <w:tmpl w:val="B2088014"/>
    <w:lvl w:ilvl="0">
      <w:start w:val="17"/>
      <w:numFmt w:val="decimal"/>
      <w:lvlText w:val="%1"/>
      <w:lvlJc w:val="left"/>
      <w:pPr>
        <w:ind w:left="470" w:hanging="567"/>
        <w:jc w:val="left"/>
      </w:pPr>
      <w:rPr>
        <w:rFonts w:hint="default"/>
        <w:lang w:val="fr-FR" w:eastAsia="en-US" w:bidi="ar-SA"/>
      </w:rPr>
    </w:lvl>
    <w:lvl w:ilvl="1">
      <w:start w:val="1"/>
      <w:numFmt w:val="decimal"/>
      <w:lvlText w:val="%1.%2."/>
      <w:lvlJc w:val="left"/>
      <w:pPr>
        <w:ind w:left="470" w:hanging="567"/>
        <w:jc w:val="left"/>
      </w:pPr>
      <w:rPr>
        <w:rFonts w:ascii="Segoe UI" w:eastAsia="Segoe UI" w:hAnsi="Segoe UI" w:cs="Segoe UI" w:hint="default"/>
        <w:b w:val="0"/>
        <w:bCs w:val="0"/>
        <w:i w:val="0"/>
        <w:iCs w:val="0"/>
        <w:spacing w:val="-3"/>
        <w:w w:val="100"/>
        <w:sz w:val="22"/>
        <w:szCs w:val="22"/>
        <w:lang w:val="fr-FR" w:eastAsia="en-US" w:bidi="ar-SA"/>
      </w:rPr>
    </w:lvl>
    <w:lvl w:ilvl="2">
      <w:start w:val="1"/>
      <w:numFmt w:val="lowerLetter"/>
      <w:lvlText w:val="%3."/>
      <w:lvlJc w:val="left"/>
      <w:pPr>
        <w:ind w:left="1538" w:hanging="360"/>
        <w:jc w:val="left"/>
      </w:pPr>
      <w:rPr>
        <w:rFonts w:ascii="Segoe UI" w:eastAsia="Segoe UI" w:hAnsi="Segoe UI" w:cs="Segoe UI" w:hint="default"/>
        <w:b w:val="0"/>
        <w:bCs w:val="0"/>
        <w:i w:val="0"/>
        <w:iCs w:val="0"/>
        <w:spacing w:val="0"/>
        <w:w w:val="100"/>
        <w:sz w:val="22"/>
        <w:szCs w:val="22"/>
        <w:lang w:val="fr-FR" w:eastAsia="en-US" w:bidi="ar-SA"/>
      </w:rPr>
    </w:lvl>
    <w:lvl w:ilvl="3">
      <w:start w:val="1"/>
      <w:numFmt w:val="decimal"/>
      <w:lvlText w:val="%4-"/>
      <w:lvlJc w:val="left"/>
      <w:pPr>
        <w:ind w:left="2258" w:hanging="360"/>
        <w:jc w:val="left"/>
      </w:pPr>
      <w:rPr>
        <w:rFonts w:ascii="Segoe UI" w:eastAsia="Segoe UI" w:hAnsi="Segoe UI" w:cs="Segoe UI" w:hint="default"/>
        <w:b w:val="0"/>
        <w:bCs w:val="0"/>
        <w:i w:val="0"/>
        <w:iCs w:val="0"/>
        <w:spacing w:val="0"/>
        <w:w w:val="100"/>
        <w:sz w:val="22"/>
        <w:szCs w:val="22"/>
        <w:lang w:val="fr-FR" w:eastAsia="en-US" w:bidi="ar-SA"/>
      </w:rPr>
    </w:lvl>
    <w:lvl w:ilvl="4">
      <w:numFmt w:val="bullet"/>
      <w:lvlText w:val="•"/>
      <w:lvlJc w:val="left"/>
      <w:pPr>
        <w:ind w:left="4311" w:hanging="360"/>
      </w:pPr>
      <w:rPr>
        <w:rFonts w:hint="default"/>
        <w:lang w:val="fr-FR" w:eastAsia="en-US" w:bidi="ar-SA"/>
      </w:rPr>
    </w:lvl>
    <w:lvl w:ilvl="5">
      <w:numFmt w:val="bullet"/>
      <w:lvlText w:val="•"/>
      <w:lvlJc w:val="left"/>
      <w:pPr>
        <w:ind w:left="5337" w:hanging="360"/>
      </w:pPr>
      <w:rPr>
        <w:rFonts w:hint="default"/>
        <w:lang w:val="fr-FR" w:eastAsia="en-US" w:bidi="ar-SA"/>
      </w:rPr>
    </w:lvl>
    <w:lvl w:ilvl="6">
      <w:numFmt w:val="bullet"/>
      <w:lvlText w:val="•"/>
      <w:lvlJc w:val="left"/>
      <w:pPr>
        <w:ind w:left="6363" w:hanging="360"/>
      </w:pPr>
      <w:rPr>
        <w:rFonts w:hint="default"/>
        <w:lang w:val="fr-FR" w:eastAsia="en-US" w:bidi="ar-SA"/>
      </w:rPr>
    </w:lvl>
    <w:lvl w:ilvl="7">
      <w:numFmt w:val="bullet"/>
      <w:lvlText w:val="•"/>
      <w:lvlJc w:val="left"/>
      <w:pPr>
        <w:ind w:left="7389" w:hanging="360"/>
      </w:pPr>
      <w:rPr>
        <w:rFonts w:hint="default"/>
        <w:lang w:val="fr-FR" w:eastAsia="en-US" w:bidi="ar-SA"/>
      </w:rPr>
    </w:lvl>
    <w:lvl w:ilvl="8">
      <w:numFmt w:val="bullet"/>
      <w:lvlText w:val="•"/>
      <w:lvlJc w:val="left"/>
      <w:pPr>
        <w:ind w:left="8414" w:hanging="360"/>
      </w:pPr>
      <w:rPr>
        <w:rFonts w:hint="default"/>
        <w:lang w:val="fr-FR" w:eastAsia="en-US" w:bidi="ar-SA"/>
      </w:rPr>
    </w:lvl>
  </w:abstractNum>
  <w:abstractNum w:abstractNumId="21" w15:restartNumberingAfterBreak="0">
    <w:nsid w:val="216436E3"/>
    <w:multiLevelType w:val="hybridMultilevel"/>
    <w:tmpl w:val="E4B0BA14"/>
    <w:lvl w:ilvl="0" w:tplc="2D241AAA">
      <w:start w:val="1"/>
      <w:numFmt w:val="decimal"/>
      <w:lvlText w:val="%1-"/>
      <w:lvlJc w:val="left"/>
      <w:pPr>
        <w:ind w:left="1322" w:hanging="360"/>
        <w:jc w:val="left"/>
      </w:pPr>
      <w:rPr>
        <w:rFonts w:hint="default"/>
        <w:spacing w:val="0"/>
        <w:w w:val="100"/>
        <w:lang w:val="fr-FR" w:eastAsia="en-US" w:bidi="ar-SA"/>
      </w:rPr>
    </w:lvl>
    <w:lvl w:ilvl="1" w:tplc="5806756E">
      <w:numFmt w:val="bullet"/>
      <w:lvlText w:val="•"/>
      <w:lvlJc w:val="left"/>
      <w:pPr>
        <w:ind w:left="2234" w:hanging="360"/>
      </w:pPr>
      <w:rPr>
        <w:rFonts w:hint="default"/>
        <w:lang w:val="fr-FR" w:eastAsia="en-US" w:bidi="ar-SA"/>
      </w:rPr>
    </w:lvl>
    <w:lvl w:ilvl="2" w:tplc="9AC4F2F2">
      <w:numFmt w:val="bullet"/>
      <w:lvlText w:val="•"/>
      <w:lvlJc w:val="left"/>
      <w:pPr>
        <w:ind w:left="3149" w:hanging="360"/>
      </w:pPr>
      <w:rPr>
        <w:rFonts w:hint="default"/>
        <w:lang w:val="fr-FR" w:eastAsia="en-US" w:bidi="ar-SA"/>
      </w:rPr>
    </w:lvl>
    <w:lvl w:ilvl="3" w:tplc="CA023F5A">
      <w:numFmt w:val="bullet"/>
      <w:lvlText w:val="•"/>
      <w:lvlJc w:val="left"/>
      <w:pPr>
        <w:ind w:left="4063" w:hanging="360"/>
      </w:pPr>
      <w:rPr>
        <w:rFonts w:hint="default"/>
        <w:lang w:val="fr-FR" w:eastAsia="en-US" w:bidi="ar-SA"/>
      </w:rPr>
    </w:lvl>
    <w:lvl w:ilvl="4" w:tplc="B8ECB5DC">
      <w:numFmt w:val="bullet"/>
      <w:lvlText w:val="•"/>
      <w:lvlJc w:val="left"/>
      <w:pPr>
        <w:ind w:left="4978" w:hanging="360"/>
      </w:pPr>
      <w:rPr>
        <w:rFonts w:hint="default"/>
        <w:lang w:val="fr-FR" w:eastAsia="en-US" w:bidi="ar-SA"/>
      </w:rPr>
    </w:lvl>
    <w:lvl w:ilvl="5" w:tplc="2862955A">
      <w:numFmt w:val="bullet"/>
      <w:lvlText w:val="•"/>
      <w:lvlJc w:val="left"/>
      <w:pPr>
        <w:ind w:left="5893" w:hanging="360"/>
      </w:pPr>
      <w:rPr>
        <w:rFonts w:hint="default"/>
        <w:lang w:val="fr-FR" w:eastAsia="en-US" w:bidi="ar-SA"/>
      </w:rPr>
    </w:lvl>
    <w:lvl w:ilvl="6" w:tplc="27487C76">
      <w:numFmt w:val="bullet"/>
      <w:lvlText w:val="•"/>
      <w:lvlJc w:val="left"/>
      <w:pPr>
        <w:ind w:left="6807" w:hanging="360"/>
      </w:pPr>
      <w:rPr>
        <w:rFonts w:hint="default"/>
        <w:lang w:val="fr-FR" w:eastAsia="en-US" w:bidi="ar-SA"/>
      </w:rPr>
    </w:lvl>
    <w:lvl w:ilvl="7" w:tplc="4B1E4796">
      <w:numFmt w:val="bullet"/>
      <w:lvlText w:val="•"/>
      <w:lvlJc w:val="left"/>
      <w:pPr>
        <w:ind w:left="7722" w:hanging="360"/>
      </w:pPr>
      <w:rPr>
        <w:rFonts w:hint="default"/>
        <w:lang w:val="fr-FR" w:eastAsia="en-US" w:bidi="ar-SA"/>
      </w:rPr>
    </w:lvl>
    <w:lvl w:ilvl="8" w:tplc="A96E8310">
      <w:numFmt w:val="bullet"/>
      <w:lvlText w:val="•"/>
      <w:lvlJc w:val="left"/>
      <w:pPr>
        <w:ind w:left="8637" w:hanging="360"/>
      </w:pPr>
      <w:rPr>
        <w:rFonts w:hint="default"/>
        <w:lang w:val="fr-FR" w:eastAsia="en-US" w:bidi="ar-SA"/>
      </w:rPr>
    </w:lvl>
  </w:abstractNum>
  <w:abstractNum w:abstractNumId="22" w15:restartNumberingAfterBreak="0">
    <w:nsid w:val="221B2F67"/>
    <w:multiLevelType w:val="hybridMultilevel"/>
    <w:tmpl w:val="5F92D7DC"/>
    <w:lvl w:ilvl="0" w:tplc="8EA2476C">
      <w:start w:val="1"/>
      <w:numFmt w:val="lowerRoman"/>
      <w:lvlText w:val="(%1)"/>
      <w:lvlJc w:val="left"/>
      <w:pPr>
        <w:ind w:left="1685" w:hanging="224"/>
        <w:jc w:val="left"/>
      </w:pPr>
      <w:rPr>
        <w:rFonts w:ascii="Segoe UI" w:eastAsia="Segoe UI" w:hAnsi="Segoe UI" w:cs="Segoe UI" w:hint="default"/>
        <w:b w:val="0"/>
        <w:bCs w:val="0"/>
        <w:i w:val="0"/>
        <w:iCs w:val="0"/>
        <w:spacing w:val="0"/>
        <w:w w:val="99"/>
        <w:sz w:val="20"/>
        <w:szCs w:val="20"/>
        <w:lang w:val="fr-FR" w:eastAsia="en-US" w:bidi="ar-SA"/>
      </w:rPr>
    </w:lvl>
    <w:lvl w:ilvl="1" w:tplc="52142B0A">
      <w:numFmt w:val="bullet"/>
      <w:lvlText w:val="•"/>
      <w:lvlJc w:val="left"/>
      <w:pPr>
        <w:ind w:left="2558" w:hanging="224"/>
      </w:pPr>
      <w:rPr>
        <w:rFonts w:hint="default"/>
        <w:lang w:val="fr-FR" w:eastAsia="en-US" w:bidi="ar-SA"/>
      </w:rPr>
    </w:lvl>
    <w:lvl w:ilvl="2" w:tplc="62AAA8A6">
      <w:numFmt w:val="bullet"/>
      <w:lvlText w:val="•"/>
      <w:lvlJc w:val="left"/>
      <w:pPr>
        <w:ind w:left="3437" w:hanging="224"/>
      </w:pPr>
      <w:rPr>
        <w:rFonts w:hint="default"/>
        <w:lang w:val="fr-FR" w:eastAsia="en-US" w:bidi="ar-SA"/>
      </w:rPr>
    </w:lvl>
    <w:lvl w:ilvl="3" w:tplc="63E6CEB8">
      <w:numFmt w:val="bullet"/>
      <w:lvlText w:val="•"/>
      <w:lvlJc w:val="left"/>
      <w:pPr>
        <w:ind w:left="4315" w:hanging="224"/>
      </w:pPr>
      <w:rPr>
        <w:rFonts w:hint="default"/>
        <w:lang w:val="fr-FR" w:eastAsia="en-US" w:bidi="ar-SA"/>
      </w:rPr>
    </w:lvl>
    <w:lvl w:ilvl="4" w:tplc="16DEBE46">
      <w:numFmt w:val="bullet"/>
      <w:lvlText w:val="•"/>
      <w:lvlJc w:val="left"/>
      <w:pPr>
        <w:ind w:left="5194" w:hanging="224"/>
      </w:pPr>
      <w:rPr>
        <w:rFonts w:hint="default"/>
        <w:lang w:val="fr-FR" w:eastAsia="en-US" w:bidi="ar-SA"/>
      </w:rPr>
    </w:lvl>
    <w:lvl w:ilvl="5" w:tplc="249AB046">
      <w:numFmt w:val="bullet"/>
      <w:lvlText w:val="•"/>
      <w:lvlJc w:val="left"/>
      <w:pPr>
        <w:ind w:left="6073" w:hanging="224"/>
      </w:pPr>
      <w:rPr>
        <w:rFonts w:hint="default"/>
        <w:lang w:val="fr-FR" w:eastAsia="en-US" w:bidi="ar-SA"/>
      </w:rPr>
    </w:lvl>
    <w:lvl w:ilvl="6" w:tplc="F99EE48A">
      <w:numFmt w:val="bullet"/>
      <w:lvlText w:val="•"/>
      <w:lvlJc w:val="left"/>
      <w:pPr>
        <w:ind w:left="6951" w:hanging="224"/>
      </w:pPr>
      <w:rPr>
        <w:rFonts w:hint="default"/>
        <w:lang w:val="fr-FR" w:eastAsia="en-US" w:bidi="ar-SA"/>
      </w:rPr>
    </w:lvl>
    <w:lvl w:ilvl="7" w:tplc="329CDF02">
      <w:numFmt w:val="bullet"/>
      <w:lvlText w:val="•"/>
      <w:lvlJc w:val="left"/>
      <w:pPr>
        <w:ind w:left="7830" w:hanging="224"/>
      </w:pPr>
      <w:rPr>
        <w:rFonts w:hint="default"/>
        <w:lang w:val="fr-FR" w:eastAsia="en-US" w:bidi="ar-SA"/>
      </w:rPr>
    </w:lvl>
    <w:lvl w:ilvl="8" w:tplc="F4784A74">
      <w:numFmt w:val="bullet"/>
      <w:lvlText w:val="•"/>
      <w:lvlJc w:val="left"/>
      <w:pPr>
        <w:ind w:left="8709" w:hanging="224"/>
      </w:pPr>
      <w:rPr>
        <w:rFonts w:hint="default"/>
        <w:lang w:val="fr-FR" w:eastAsia="en-US" w:bidi="ar-SA"/>
      </w:rPr>
    </w:lvl>
  </w:abstractNum>
  <w:abstractNum w:abstractNumId="23" w15:restartNumberingAfterBreak="0">
    <w:nsid w:val="22391E75"/>
    <w:multiLevelType w:val="multilevel"/>
    <w:tmpl w:val="26A84A22"/>
    <w:lvl w:ilvl="0">
      <w:start w:val="15"/>
      <w:numFmt w:val="decimal"/>
      <w:lvlText w:val="%1"/>
      <w:lvlJc w:val="left"/>
      <w:pPr>
        <w:ind w:left="470" w:hanging="567"/>
        <w:jc w:val="left"/>
      </w:pPr>
      <w:rPr>
        <w:rFonts w:hint="default"/>
        <w:lang w:val="fr-FR" w:eastAsia="en-US" w:bidi="ar-SA"/>
      </w:rPr>
    </w:lvl>
    <w:lvl w:ilvl="1">
      <w:start w:val="1"/>
      <w:numFmt w:val="decimal"/>
      <w:lvlText w:val="%1.%2."/>
      <w:lvlJc w:val="left"/>
      <w:pPr>
        <w:ind w:left="470" w:hanging="567"/>
        <w:jc w:val="left"/>
      </w:pPr>
      <w:rPr>
        <w:rFonts w:ascii="Segoe UI" w:eastAsia="Segoe UI" w:hAnsi="Segoe UI" w:cs="Segoe UI" w:hint="default"/>
        <w:b w:val="0"/>
        <w:bCs w:val="0"/>
        <w:i w:val="0"/>
        <w:iCs w:val="0"/>
        <w:spacing w:val="-3"/>
        <w:w w:val="100"/>
        <w:sz w:val="22"/>
        <w:szCs w:val="22"/>
        <w:lang w:val="fr-FR" w:eastAsia="en-US" w:bidi="ar-SA"/>
      </w:rPr>
    </w:lvl>
    <w:lvl w:ilvl="2">
      <w:start w:val="1"/>
      <w:numFmt w:val="lowerLetter"/>
      <w:lvlText w:val="%3."/>
      <w:lvlJc w:val="left"/>
      <w:pPr>
        <w:ind w:left="1190" w:hanging="360"/>
        <w:jc w:val="left"/>
      </w:pPr>
      <w:rPr>
        <w:rFonts w:ascii="Segoe UI" w:eastAsia="Segoe UI" w:hAnsi="Segoe UI" w:cs="Segoe UI" w:hint="default"/>
        <w:b w:val="0"/>
        <w:bCs w:val="0"/>
        <w:i w:val="0"/>
        <w:iCs w:val="0"/>
        <w:spacing w:val="0"/>
        <w:w w:val="100"/>
        <w:sz w:val="22"/>
        <w:szCs w:val="22"/>
        <w:lang w:val="fr-FR" w:eastAsia="en-US" w:bidi="ar-SA"/>
      </w:rPr>
    </w:lvl>
    <w:lvl w:ilvl="3">
      <w:numFmt w:val="bullet"/>
      <w:lvlText w:val="•"/>
      <w:lvlJc w:val="left"/>
      <w:pPr>
        <w:ind w:left="3259" w:hanging="360"/>
      </w:pPr>
      <w:rPr>
        <w:rFonts w:hint="default"/>
        <w:lang w:val="fr-FR" w:eastAsia="en-US" w:bidi="ar-SA"/>
      </w:rPr>
    </w:lvl>
    <w:lvl w:ilvl="4">
      <w:numFmt w:val="bullet"/>
      <w:lvlText w:val="•"/>
      <w:lvlJc w:val="left"/>
      <w:pPr>
        <w:ind w:left="4288" w:hanging="360"/>
      </w:pPr>
      <w:rPr>
        <w:rFonts w:hint="default"/>
        <w:lang w:val="fr-FR" w:eastAsia="en-US" w:bidi="ar-SA"/>
      </w:rPr>
    </w:lvl>
    <w:lvl w:ilvl="5">
      <w:numFmt w:val="bullet"/>
      <w:lvlText w:val="•"/>
      <w:lvlJc w:val="left"/>
      <w:pPr>
        <w:ind w:left="5318" w:hanging="360"/>
      </w:pPr>
      <w:rPr>
        <w:rFonts w:hint="default"/>
        <w:lang w:val="fr-FR" w:eastAsia="en-US" w:bidi="ar-SA"/>
      </w:rPr>
    </w:lvl>
    <w:lvl w:ilvl="6">
      <w:numFmt w:val="bullet"/>
      <w:lvlText w:val="•"/>
      <w:lvlJc w:val="left"/>
      <w:pPr>
        <w:ind w:left="6348" w:hanging="360"/>
      </w:pPr>
      <w:rPr>
        <w:rFonts w:hint="default"/>
        <w:lang w:val="fr-FR" w:eastAsia="en-US" w:bidi="ar-SA"/>
      </w:rPr>
    </w:lvl>
    <w:lvl w:ilvl="7">
      <w:numFmt w:val="bullet"/>
      <w:lvlText w:val="•"/>
      <w:lvlJc w:val="left"/>
      <w:pPr>
        <w:ind w:left="7377" w:hanging="360"/>
      </w:pPr>
      <w:rPr>
        <w:rFonts w:hint="default"/>
        <w:lang w:val="fr-FR" w:eastAsia="en-US" w:bidi="ar-SA"/>
      </w:rPr>
    </w:lvl>
    <w:lvl w:ilvl="8">
      <w:numFmt w:val="bullet"/>
      <w:lvlText w:val="•"/>
      <w:lvlJc w:val="left"/>
      <w:pPr>
        <w:ind w:left="8407" w:hanging="360"/>
      </w:pPr>
      <w:rPr>
        <w:rFonts w:hint="default"/>
        <w:lang w:val="fr-FR" w:eastAsia="en-US" w:bidi="ar-SA"/>
      </w:rPr>
    </w:lvl>
  </w:abstractNum>
  <w:abstractNum w:abstractNumId="24" w15:restartNumberingAfterBreak="0">
    <w:nsid w:val="22CD3841"/>
    <w:multiLevelType w:val="multilevel"/>
    <w:tmpl w:val="A97C8AB4"/>
    <w:lvl w:ilvl="0">
      <w:start w:val="10"/>
      <w:numFmt w:val="decimal"/>
      <w:lvlText w:val="%1"/>
      <w:lvlJc w:val="left"/>
      <w:pPr>
        <w:ind w:left="470" w:hanging="518"/>
        <w:jc w:val="left"/>
      </w:pPr>
      <w:rPr>
        <w:rFonts w:hint="default"/>
        <w:lang w:val="fr-FR" w:eastAsia="en-US" w:bidi="ar-SA"/>
      </w:rPr>
    </w:lvl>
    <w:lvl w:ilvl="1">
      <w:start w:val="1"/>
      <w:numFmt w:val="decimal"/>
      <w:lvlText w:val="%1.%2."/>
      <w:lvlJc w:val="left"/>
      <w:pPr>
        <w:ind w:left="470" w:hanging="518"/>
        <w:jc w:val="left"/>
      </w:pPr>
      <w:rPr>
        <w:rFonts w:hint="default"/>
        <w:spacing w:val="-3"/>
        <w:w w:val="100"/>
        <w:lang w:val="fr-FR" w:eastAsia="en-US" w:bidi="ar-SA"/>
      </w:rPr>
    </w:lvl>
    <w:lvl w:ilvl="2">
      <w:numFmt w:val="bullet"/>
      <w:lvlText w:val="•"/>
      <w:lvlJc w:val="left"/>
      <w:pPr>
        <w:ind w:left="2477" w:hanging="518"/>
      </w:pPr>
      <w:rPr>
        <w:rFonts w:hint="default"/>
        <w:lang w:val="fr-FR" w:eastAsia="en-US" w:bidi="ar-SA"/>
      </w:rPr>
    </w:lvl>
    <w:lvl w:ilvl="3">
      <w:numFmt w:val="bullet"/>
      <w:lvlText w:val="•"/>
      <w:lvlJc w:val="left"/>
      <w:pPr>
        <w:ind w:left="3475" w:hanging="518"/>
      </w:pPr>
      <w:rPr>
        <w:rFonts w:hint="default"/>
        <w:lang w:val="fr-FR" w:eastAsia="en-US" w:bidi="ar-SA"/>
      </w:rPr>
    </w:lvl>
    <w:lvl w:ilvl="4">
      <w:numFmt w:val="bullet"/>
      <w:lvlText w:val="•"/>
      <w:lvlJc w:val="left"/>
      <w:pPr>
        <w:ind w:left="4474" w:hanging="518"/>
      </w:pPr>
      <w:rPr>
        <w:rFonts w:hint="default"/>
        <w:lang w:val="fr-FR" w:eastAsia="en-US" w:bidi="ar-SA"/>
      </w:rPr>
    </w:lvl>
    <w:lvl w:ilvl="5">
      <w:numFmt w:val="bullet"/>
      <w:lvlText w:val="•"/>
      <w:lvlJc w:val="left"/>
      <w:pPr>
        <w:ind w:left="5473" w:hanging="518"/>
      </w:pPr>
      <w:rPr>
        <w:rFonts w:hint="default"/>
        <w:lang w:val="fr-FR" w:eastAsia="en-US" w:bidi="ar-SA"/>
      </w:rPr>
    </w:lvl>
    <w:lvl w:ilvl="6">
      <w:numFmt w:val="bullet"/>
      <w:lvlText w:val="•"/>
      <w:lvlJc w:val="left"/>
      <w:pPr>
        <w:ind w:left="6471" w:hanging="518"/>
      </w:pPr>
      <w:rPr>
        <w:rFonts w:hint="default"/>
        <w:lang w:val="fr-FR" w:eastAsia="en-US" w:bidi="ar-SA"/>
      </w:rPr>
    </w:lvl>
    <w:lvl w:ilvl="7">
      <w:numFmt w:val="bullet"/>
      <w:lvlText w:val="•"/>
      <w:lvlJc w:val="left"/>
      <w:pPr>
        <w:ind w:left="7470" w:hanging="518"/>
      </w:pPr>
      <w:rPr>
        <w:rFonts w:hint="default"/>
        <w:lang w:val="fr-FR" w:eastAsia="en-US" w:bidi="ar-SA"/>
      </w:rPr>
    </w:lvl>
    <w:lvl w:ilvl="8">
      <w:numFmt w:val="bullet"/>
      <w:lvlText w:val="•"/>
      <w:lvlJc w:val="left"/>
      <w:pPr>
        <w:ind w:left="8469" w:hanging="518"/>
      </w:pPr>
      <w:rPr>
        <w:rFonts w:hint="default"/>
        <w:lang w:val="fr-FR" w:eastAsia="en-US" w:bidi="ar-SA"/>
      </w:rPr>
    </w:lvl>
  </w:abstractNum>
  <w:abstractNum w:abstractNumId="25" w15:restartNumberingAfterBreak="0">
    <w:nsid w:val="234664B8"/>
    <w:multiLevelType w:val="multilevel"/>
    <w:tmpl w:val="5922D9A4"/>
    <w:lvl w:ilvl="0">
      <w:start w:val="4"/>
      <w:numFmt w:val="decimal"/>
      <w:lvlText w:val="%1"/>
      <w:lvlJc w:val="left"/>
      <w:pPr>
        <w:ind w:left="470" w:hanging="410"/>
        <w:jc w:val="left"/>
      </w:pPr>
      <w:rPr>
        <w:rFonts w:hint="default"/>
        <w:lang w:val="fr-FR" w:eastAsia="en-US" w:bidi="ar-SA"/>
      </w:rPr>
    </w:lvl>
    <w:lvl w:ilvl="1">
      <w:start w:val="1"/>
      <w:numFmt w:val="decimal"/>
      <w:lvlText w:val="%1.%2."/>
      <w:lvlJc w:val="left"/>
      <w:pPr>
        <w:ind w:left="470" w:hanging="410"/>
        <w:jc w:val="left"/>
      </w:pPr>
      <w:rPr>
        <w:rFonts w:ascii="Segoe UI" w:eastAsia="Segoe UI" w:hAnsi="Segoe UI" w:cs="Segoe UI" w:hint="default"/>
        <w:b w:val="0"/>
        <w:bCs w:val="0"/>
        <w:i w:val="0"/>
        <w:iCs w:val="0"/>
        <w:spacing w:val="-1"/>
        <w:w w:val="100"/>
        <w:sz w:val="22"/>
        <w:szCs w:val="22"/>
        <w:lang w:val="fr-FR" w:eastAsia="en-US" w:bidi="ar-SA"/>
      </w:rPr>
    </w:lvl>
    <w:lvl w:ilvl="2">
      <w:start w:val="1"/>
      <w:numFmt w:val="lowerLetter"/>
      <w:lvlText w:val="%3."/>
      <w:lvlJc w:val="left"/>
      <w:pPr>
        <w:ind w:left="470" w:hanging="223"/>
        <w:jc w:val="left"/>
      </w:pPr>
      <w:rPr>
        <w:rFonts w:ascii="Segoe UI" w:eastAsia="Segoe UI" w:hAnsi="Segoe UI" w:cs="Segoe UI" w:hint="default"/>
        <w:b w:val="0"/>
        <w:bCs w:val="0"/>
        <w:i w:val="0"/>
        <w:iCs w:val="0"/>
        <w:spacing w:val="0"/>
        <w:w w:val="100"/>
        <w:sz w:val="22"/>
        <w:szCs w:val="22"/>
        <w:lang w:val="fr-FR" w:eastAsia="en-US" w:bidi="ar-SA"/>
      </w:rPr>
    </w:lvl>
    <w:lvl w:ilvl="3">
      <w:start w:val="1"/>
      <w:numFmt w:val="lowerRoman"/>
      <w:lvlText w:val="%4."/>
      <w:lvlJc w:val="left"/>
      <w:pPr>
        <w:ind w:left="1603" w:hanging="281"/>
        <w:jc w:val="left"/>
      </w:pPr>
      <w:rPr>
        <w:rFonts w:ascii="Segoe UI" w:eastAsia="Segoe UI" w:hAnsi="Segoe UI" w:cs="Segoe UI" w:hint="default"/>
        <w:b/>
        <w:bCs/>
        <w:i w:val="0"/>
        <w:iCs w:val="0"/>
        <w:spacing w:val="-1"/>
        <w:w w:val="100"/>
        <w:sz w:val="22"/>
        <w:szCs w:val="22"/>
        <w:lang w:val="fr-FR" w:eastAsia="en-US" w:bidi="ar-SA"/>
      </w:rPr>
    </w:lvl>
    <w:lvl w:ilvl="4">
      <w:numFmt w:val="bullet"/>
      <w:lvlText w:val="•"/>
      <w:lvlJc w:val="left"/>
      <w:pPr>
        <w:ind w:left="4555" w:hanging="281"/>
      </w:pPr>
      <w:rPr>
        <w:rFonts w:hint="default"/>
        <w:lang w:val="fr-FR" w:eastAsia="en-US" w:bidi="ar-SA"/>
      </w:rPr>
    </w:lvl>
    <w:lvl w:ilvl="5">
      <w:numFmt w:val="bullet"/>
      <w:lvlText w:val="•"/>
      <w:lvlJc w:val="left"/>
      <w:pPr>
        <w:ind w:left="5540" w:hanging="281"/>
      </w:pPr>
      <w:rPr>
        <w:rFonts w:hint="default"/>
        <w:lang w:val="fr-FR" w:eastAsia="en-US" w:bidi="ar-SA"/>
      </w:rPr>
    </w:lvl>
    <w:lvl w:ilvl="6">
      <w:numFmt w:val="bullet"/>
      <w:lvlText w:val="•"/>
      <w:lvlJc w:val="left"/>
      <w:pPr>
        <w:ind w:left="6525" w:hanging="281"/>
      </w:pPr>
      <w:rPr>
        <w:rFonts w:hint="default"/>
        <w:lang w:val="fr-FR" w:eastAsia="en-US" w:bidi="ar-SA"/>
      </w:rPr>
    </w:lvl>
    <w:lvl w:ilvl="7">
      <w:numFmt w:val="bullet"/>
      <w:lvlText w:val="•"/>
      <w:lvlJc w:val="left"/>
      <w:pPr>
        <w:ind w:left="7510" w:hanging="281"/>
      </w:pPr>
      <w:rPr>
        <w:rFonts w:hint="default"/>
        <w:lang w:val="fr-FR" w:eastAsia="en-US" w:bidi="ar-SA"/>
      </w:rPr>
    </w:lvl>
    <w:lvl w:ilvl="8">
      <w:numFmt w:val="bullet"/>
      <w:lvlText w:val="•"/>
      <w:lvlJc w:val="left"/>
      <w:pPr>
        <w:ind w:left="8496" w:hanging="281"/>
      </w:pPr>
      <w:rPr>
        <w:rFonts w:hint="default"/>
        <w:lang w:val="fr-FR" w:eastAsia="en-US" w:bidi="ar-SA"/>
      </w:rPr>
    </w:lvl>
  </w:abstractNum>
  <w:abstractNum w:abstractNumId="26" w15:restartNumberingAfterBreak="0">
    <w:nsid w:val="24E51106"/>
    <w:multiLevelType w:val="hybridMultilevel"/>
    <w:tmpl w:val="7B140E6C"/>
    <w:lvl w:ilvl="0" w:tplc="AA9A46DE">
      <w:numFmt w:val="bullet"/>
      <w:lvlText w:val="-"/>
      <w:lvlJc w:val="left"/>
      <w:pPr>
        <w:ind w:left="758" w:hanging="176"/>
      </w:pPr>
      <w:rPr>
        <w:rFonts w:ascii="Times New Roman" w:eastAsia="Times New Roman" w:hAnsi="Times New Roman" w:cs="Times New Roman" w:hint="default"/>
        <w:b w:val="0"/>
        <w:bCs w:val="0"/>
        <w:i w:val="0"/>
        <w:iCs w:val="0"/>
        <w:spacing w:val="0"/>
        <w:w w:val="99"/>
        <w:sz w:val="20"/>
        <w:szCs w:val="20"/>
        <w:lang w:val="fr-FR" w:eastAsia="en-US" w:bidi="ar-SA"/>
      </w:rPr>
    </w:lvl>
    <w:lvl w:ilvl="1" w:tplc="2D407724">
      <w:numFmt w:val="bullet"/>
      <w:lvlText w:val="•"/>
      <w:lvlJc w:val="left"/>
      <w:pPr>
        <w:ind w:left="1142" w:hanging="176"/>
      </w:pPr>
      <w:rPr>
        <w:rFonts w:hint="default"/>
        <w:lang w:val="fr-FR" w:eastAsia="en-US" w:bidi="ar-SA"/>
      </w:rPr>
    </w:lvl>
    <w:lvl w:ilvl="2" w:tplc="1ABA9EEE">
      <w:numFmt w:val="bullet"/>
      <w:lvlText w:val="•"/>
      <w:lvlJc w:val="left"/>
      <w:pPr>
        <w:ind w:left="1524" w:hanging="176"/>
      </w:pPr>
      <w:rPr>
        <w:rFonts w:hint="default"/>
        <w:lang w:val="fr-FR" w:eastAsia="en-US" w:bidi="ar-SA"/>
      </w:rPr>
    </w:lvl>
    <w:lvl w:ilvl="3" w:tplc="BFE664AE">
      <w:numFmt w:val="bullet"/>
      <w:lvlText w:val="•"/>
      <w:lvlJc w:val="left"/>
      <w:pPr>
        <w:ind w:left="1906" w:hanging="176"/>
      </w:pPr>
      <w:rPr>
        <w:rFonts w:hint="default"/>
        <w:lang w:val="fr-FR" w:eastAsia="en-US" w:bidi="ar-SA"/>
      </w:rPr>
    </w:lvl>
    <w:lvl w:ilvl="4" w:tplc="BD1A167C">
      <w:numFmt w:val="bullet"/>
      <w:lvlText w:val="•"/>
      <w:lvlJc w:val="left"/>
      <w:pPr>
        <w:ind w:left="2288" w:hanging="176"/>
      </w:pPr>
      <w:rPr>
        <w:rFonts w:hint="default"/>
        <w:lang w:val="fr-FR" w:eastAsia="en-US" w:bidi="ar-SA"/>
      </w:rPr>
    </w:lvl>
    <w:lvl w:ilvl="5" w:tplc="F4D8A346">
      <w:numFmt w:val="bullet"/>
      <w:lvlText w:val="•"/>
      <w:lvlJc w:val="left"/>
      <w:pPr>
        <w:ind w:left="2671" w:hanging="176"/>
      </w:pPr>
      <w:rPr>
        <w:rFonts w:hint="default"/>
        <w:lang w:val="fr-FR" w:eastAsia="en-US" w:bidi="ar-SA"/>
      </w:rPr>
    </w:lvl>
    <w:lvl w:ilvl="6" w:tplc="51C420BE">
      <w:numFmt w:val="bullet"/>
      <w:lvlText w:val="•"/>
      <w:lvlJc w:val="left"/>
      <w:pPr>
        <w:ind w:left="3053" w:hanging="176"/>
      </w:pPr>
      <w:rPr>
        <w:rFonts w:hint="default"/>
        <w:lang w:val="fr-FR" w:eastAsia="en-US" w:bidi="ar-SA"/>
      </w:rPr>
    </w:lvl>
    <w:lvl w:ilvl="7" w:tplc="9252FCD6">
      <w:numFmt w:val="bullet"/>
      <w:lvlText w:val="•"/>
      <w:lvlJc w:val="left"/>
      <w:pPr>
        <w:ind w:left="3435" w:hanging="176"/>
      </w:pPr>
      <w:rPr>
        <w:rFonts w:hint="default"/>
        <w:lang w:val="fr-FR" w:eastAsia="en-US" w:bidi="ar-SA"/>
      </w:rPr>
    </w:lvl>
    <w:lvl w:ilvl="8" w:tplc="596E39FA">
      <w:numFmt w:val="bullet"/>
      <w:lvlText w:val="•"/>
      <w:lvlJc w:val="left"/>
      <w:pPr>
        <w:ind w:left="3817" w:hanging="176"/>
      </w:pPr>
      <w:rPr>
        <w:rFonts w:hint="default"/>
        <w:lang w:val="fr-FR" w:eastAsia="en-US" w:bidi="ar-SA"/>
      </w:rPr>
    </w:lvl>
  </w:abstractNum>
  <w:abstractNum w:abstractNumId="27" w15:restartNumberingAfterBreak="0">
    <w:nsid w:val="2C7C5CBD"/>
    <w:multiLevelType w:val="hybridMultilevel"/>
    <w:tmpl w:val="343084E2"/>
    <w:lvl w:ilvl="0" w:tplc="3F4A51F8">
      <w:start w:val="8"/>
      <w:numFmt w:val="decimal"/>
      <w:lvlText w:val="%1."/>
      <w:lvlJc w:val="left"/>
      <w:pPr>
        <w:ind w:left="718" w:hanging="248"/>
        <w:jc w:val="left"/>
      </w:pPr>
      <w:rPr>
        <w:rFonts w:hint="default"/>
        <w:spacing w:val="0"/>
        <w:w w:val="100"/>
        <w:lang w:val="fr-FR" w:eastAsia="en-US" w:bidi="ar-SA"/>
      </w:rPr>
    </w:lvl>
    <w:lvl w:ilvl="1" w:tplc="0ED0ABFC">
      <w:start w:val="1"/>
      <w:numFmt w:val="decimal"/>
      <w:lvlText w:val="%2."/>
      <w:lvlJc w:val="left"/>
      <w:pPr>
        <w:ind w:left="1603" w:hanging="281"/>
        <w:jc w:val="left"/>
      </w:pPr>
      <w:rPr>
        <w:rFonts w:ascii="Segoe UI" w:eastAsia="Segoe UI" w:hAnsi="Segoe UI" w:cs="Segoe UI" w:hint="default"/>
        <w:b w:val="0"/>
        <w:bCs w:val="0"/>
        <w:i w:val="0"/>
        <w:iCs w:val="0"/>
        <w:spacing w:val="0"/>
        <w:w w:val="100"/>
        <w:sz w:val="24"/>
        <w:szCs w:val="24"/>
        <w:lang w:val="fr-FR" w:eastAsia="en-US" w:bidi="ar-SA"/>
      </w:rPr>
    </w:lvl>
    <w:lvl w:ilvl="2" w:tplc="8FA421FA">
      <w:numFmt w:val="bullet"/>
      <w:lvlText w:val="•"/>
      <w:lvlJc w:val="left"/>
      <w:pPr>
        <w:ind w:left="2585" w:hanging="281"/>
      </w:pPr>
      <w:rPr>
        <w:rFonts w:hint="default"/>
        <w:lang w:val="fr-FR" w:eastAsia="en-US" w:bidi="ar-SA"/>
      </w:rPr>
    </w:lvl>
    <w:lvl w:ilvl="3" w:tplc="B93826C8">
      <w:numFmt w:val="bullet"/>
      <w:lvlText w:val="•"/>
      <w:lvlJc w:val="left"/>
      <w:pPr>
        <w:ind w:left="3570" w:hanging="281"/>
      </w:pPr>
      <w:rPr>
        <w:rFonts w:hint="default"/>
        <w:lang w:val="fr-FR" w:eastAsia="en-US" w:bidi="ar-SA"/>
      </w:rPr>
    </w:lvl>
    <w:lvl w:ilvl="4" w:tplc="1B644640">
      <w:numFmt w:val="bullet"/>
      <w:lvlText w:val="•"/>
      <w:lvlJc w:val="left"/>
      <w:pPr>
        <w:ind w:left="4555" w:hanging="281"/>
      </w:pPr>
      <w:rPr>
        <w:rFonts w:hint="default"/>
        <w:lang w:val="fr-FR" w:eastAsia="en-US" w:bidi="ar-SA"/>
      </w:rPr>
    </w:lvl>
    <w:lvl w:ilvl="5" w:tplc="5CE08ED6">
      <w:numFmt w:val="bullet"/>
      <w:lvlText w:val="•"/>
      <w:lvlJc w:val="left"/>
      <w:pPr>
        <w:ind w:left="5540" w:hanging="281"/>
      </w:pPr>
      <w:rPr>
        <w:rFonts w:hint="default"/>
        <w:lang w:val="fr-FR" w:eastAsia="en-US" w:bidi="ar-SA"/>
      </w:rPr>
    </w:lvl>
    <w:lvl w:ilvl="6" w:tplc="2F4CC8CE">
      <w:numFmt w:val="bullet"/>
      <w:lvlText w:val="•"/>
      <w:lvlJc w:val="left"/>
      <w:pPr>
        <w:ind w:left="6525" w:hanging="281"/>
      </w:pPr>
      <w:rPr>
        <w:rFonts w:hint="default"/>
        <w:lang w:val="fr-FR" w:eastAsia="en-US" w:bidi="ar-SA"/>
      </w:rPr>
    </w:lvl>
    <w:lvl w:ilvl="7" w:tplc="1D1C35F4">
      <w:numFmt w:val="bullet"/>
      <w:lvlText w:val="•"/>
      <w:lvlJc w:val="left"/>
      <w:pPr>
        <w:ind w:left="7510" w:hanging="281"/>
      </w:pPr>
      <w:rPr>
        <w:rFonts w:hint="default"/>
        <w:lang w:val="fr-FR" w:eastAsia="en-US" w:bidi="ar-SA"/>
      </w:rPr>
    </w:lvl>
    <w:lvl w:ilvl="8" w:tplc="1FF2F422">
      <w:numFmt w:val="bullet"/>
      <w:lvlText w:val="•"/>
      <w:lvlJc w:val="left"/>
      <w:pPr>
        <w:ind w:left="8496" w:hanging="281"/>
      </w:pPr>
      <w:rPr>
        <w:rFonts w:hint="default"/>
        <w:lang w:val="fr-FR" w:eastAsia="en-US" w:bidi="ar-SA"/>
      </w:rPr>
    </w:lvl>
  </w:abstractNum>
  <w:abstractNum w:abstractNumId="28" w15:restartNumberingAfterBreak="0">
    <w:nsid w:val="2CB846A3"/>
    <w:multiLevelType w:val="multilevel"/>
    <w:tmpl w:val="59C40988"/>
    <w:lvl w:ilvl="0">
      <w:start w:val="19"/>
      <w:numFmt w:val="decimal"/>
      <w:lvlText w:val="%1"/>
      <w:lvlJc w:val="left"/>
      <w:pPr>
        <w:ind w:left="470" w:hanging="733"/>
        <w:jc w:val="left"/>
      </w:pPr>
      <w:rPr>
        <w:rFonts w:hint="default"/>
        <w:lang w:val="fr-FR" w:eastAsia="en-US" w:bidi="ar-SA"/>
      </w:rPr>
    </w:lvl>
    <w:lvl w:ilvl="1">
      <w:start w:val="1"/>
      <w:numFmt w:val="decimal"/>
      <w:lvlText w:val="%1.%2."/>
      <w:lvlJc w:val="left"/>
      <w:pPr>
        <w:ind w:left="470" w:hanging="733"/>
        <w:jc w:val="left"/>
      </w:pPr>
      <w:rPr>
        <w:rFonts w:ascii="Segoe UI" w:eastAsia="Segoe UI" w:hAnsi="Segoe UI" w:cs="Segoe UI" w:hint="default"/>
        <w:b w:val="0"/>
        <w:bCs w:val="0"/>
        <w:i w:val="0"/>
        <w:iCs w:val="0"/>
        <w:spacing w:val="-3"/>
        <w:w w:val="100"/>
        <w:sz w:val="22"/>
        <w:szCs w:val="22"/>
        <w:lang w:val="fr-FR" w:eastAsia="en-US" w:bidi="ar-SA"/>
      </w:rPr>
    </w:lvl>
    <w:lvl w:ilvl="2">
      <w:numFmt w:val="bullet"/>
      <w:lvlText w:val="•"/>
      <w:lvlJc w:val="left"/>
      <w:pPr>
        <w:ind w:left="2477" w:hanging="733"/>
      </w:pPr>
      <w:rPr>
        <w:rFonts w:hint="default"/>
        <w:lang w:val="fr-FR" w:eastAsia="en-US" w:bidi="ar-SA"/>
      </w:rPr>
    </w:lvl>
    <w:lvl w:ilvl="3">
      <w:numFmt w:val="bullet"/>
      <w:lvlText w:val="•"/>
      <w:lvlJc w:val="left"/>
      <w:pPr>
        <w:ind w:left="3475" w:hanging="733"/>
      </w:pPr>
      <w:rPr>
        <w:rFonts w:hint="default"/>
        <w:lang w:val="fr-FR" w:eastAsia="en-US" w:bidi="ar-SA"/>
      </w:rPr>
    </w:lvl>
    <w:lvl w:ilvl="4">
      <w:numFmt w:val="bullet"/>
      <w:lvlText w:val="•"/>
      <w:lvlJc w:val="left"/>
      <w:pPr>
        <w:ind w:left="4474" w:hanging="733"/>
      </w:pPr>
      <w:rPr>
        <w:rFonts w:hint="default"/>
        <w:lang w:val="fr-FR" w:eastAsia="en-US" w:bidi="ar-SA"/>
      </w:rPr>
    </w:lvl>
    <w:lvl w:ilvl="5">
      <w:numFmt w:val="bullet"/>
      <w:lvlText w:val="•"/>
      <w:lvlJc w:val="left"/>
      <w:pPr>
        <w:ind w:left="5473" w:hanging="733"/>
      </w:pPr>
      <w:rPr>
        <w:rFonts w:hint="default"/>
        <w:lang w:val="fr-FR" w:eastAsia="en-US" w:bidi="ar-SA"/>
      </w:rPr>
    </w:lvl>
    <w:lvl w:ilvl="6">
      <w:numFmt w:val="bullet"/>
      <w:lvlText w:val="•"/>
      <w:lvlJc w:val="left"/>
      <w:pPr>
        <w:ind w:left="6471" w:hanging="733"/>
      </w:pPr>
      <w:rPr>
        <w:rFonts w:hint="default"/>
        <w:lang w:val="fr-FR" w:eastAsia="en-US" w:bidi="ar-SA"/>
      </w:rPr>
    </w:lvl>
    <w:lvl w:ilvl="7">
      <w:numFmt w:val="bullet"/>
      <w:lvlText w:val="•"/>
      <w:lvlJc w:val="left"/>
      <w:pPr>
        <w:ind w:left="7470" w:hanging="733"/>
      </w:pPr>
      <w:rPr>
        <w:rFonts w:hint="default"/>
        <w:lang w:val="fr-FR" w:eastAsia="en-US" w:bidi="ar-SA"/>
      </w:rPr>
    </w:lvl>
    <w:lvl w:ilvl="8">
      <w:numFmt w:val="bullet"/>
      <w:lvlText w:val="•"/>
      <w:lvlJc w:val="left"/>
      <w:pPr>
        <w:ind w:left="8469" w:hanging="733"/>
      </w:pPr>
      <w:rPr>
        <w:rFonts w:hint="default"/>
        <w:lang w:val="fr-FR" w:eastAsia="en-US" w:bidi="ar-SA"/>
      </w:rPr>
    </w:lvl>
  </w:abstractNum>
  <w:abstractNum w:abstractNumId="29" w15:restartNumberingAfterBreak="0">
    <w:nsid w:val="30766128"/>
    <w:multiLevelType w:val="multilevel"/>
    <w:tmpl w:val="0A744514"/>
    <w:lvl w:ilvl="0">
      <w:start w:val="8"/>
      <w:numFmt w:val="decimal"/>
      <w:lvlText w:val="%1"/>
      <w:lvlJc w:val="left"/>
      <w:pPr>
        <w:ind w:left="470" w:hanging="428"/>
        <w:jc w:val="left"/>
      </w:pPr>
      <w:rPr>
        <w:rFonts w:hint="default"/>
        <w:lang w:val="fr-FR" w:eastAsia="en-US" w:bidi="ar-SA"/>
      </w:rPr>
    </w:lvl>
    <w:lvl w:ilvl="1">
      <w:start w:val="1"/>
      <w:numFmt w:val="decimal"/>
      <w:lvlText w:val="%1.%2."/>
      <w:lvlJc w:val="left"/>
      <w:pPr>
        <w:ind w:left="470" w:hanging="428"/>
        <w:jc w:val="left"/>
      </w:pPr>
      <w:rPr>
        <w:rFonts w:ascii="Segoe UI" w:eastAsia="Segoe UI" w:hAnsi="Segoe UI" w:cs="Segoe UI" w:hint="default"/>
        <w:b w:val="0"/>
        <w:bCs w:val="0"/>
        <w:i w:val="0"/>
        <w:iCs w:val="0"/>
        <w:spacing w:val="-1"/>
        <w:w w:val="100"/>
        <w:sz w:val="22"/>
        <w:szCs w:val="22"/>
        <w:lang w:val="fr-FR" w:eastAsia="en-US" w:bidi="ar-SA"/>
      </w:rPr>
    </w:lvl>
    <w:lvl w:ilvl="2">
      <w:start w:val="1"/>
      <w:numFmt w:val="lowerLetter"/>
      <w:lvlText w:val="%3."/>
      <w:lvlJc w:val="left"/>
      <w:pPr>
        <w:ind w:left="1190" w:hanging="360"/>
        <w:jc w:val="left"/>
      </w:pPr>
      <w:rPr>
        <w:rFonts w:ascii="Segoe UI" w:eastAsia="Segoe UI" w:hAnsi="Segoe UI" w:cs="Segoe UI" w:hint="default"/>
        <w:b w:val="0"/>
        <w:bCs w:val="0"/>
        <w:i w:val="0"/>
        <w:iCs w:val="0"/>
        <w:spacing w:val="0"/>
        <w:w w:val="100"/>
        <w:sz w:val="22"/>
        <w:szCs w:val="22"/>
        <w:lang w:val="fr-FR" w:eastAsia="en-US" w:bidi="ar-SA"/>
      </w:rPr>
    </w:lvl>
    <w:lvl w:ilvl="3">
      <w:numFmt w:val="bullet"/>
      <w:lvlText w:val="•"/>
      <w:lvlJc w:val="left"/>
      <w:pPr>
        <w:ind w:left="3259" w:hanging="360"/>
      </w:pPr>
      <w:rPr>
        <w:rFonts w:hint="default"/>
        <w:lang w:val="fr-FR" w:eastAsia="en-US" w:bidi="ar-SA"/>
      </w:rPr>
    </w:lvl>
    <w:lvl w:ilvl="4">
      <w:numFmt w:val="bullet"/>
      <w:lvlText w:val="•"/>
      <w:lvlJc w:val="left"/>
      <w:pPr>
        <w:ind w:left="4288" w:hanging="360"/>
      </w:pPr>
      <w:rPr>
        <w:rFonts w:hint="default"/>
        <w:lang w:val="fr-FR" w:eastAsia="en-US" w:bidi="ar-SA"/>
      </w:rPr>
    </w:lvl>
    <w:lvl w:ilvl="5">
      <w:numFmt w:val="bullet"/>
      <w:lvlText w:val="•"/>
      <w:lvlJc w:val="left"/>
      <w:pPr>
        <w:ind w:left="5318" w:hanging="360"/>
      </w:pPr>
      <w:rPr>
        <w:rFonts w:hint="default"/>
        <w:lang w:val="fr-FR" w:eastAsia="en-US" w:bidi="ar-SA"/>
      </w:rPr>
    </w:lvl>
    <w:lvl w:ilvl="6">
      <w:numFmt w:val="bullet"/>
      <w:lvlText w:val="•"/>
      <w:lvlJc w:val="left"/>
      <w:pPr>
        <w:ind w:left="6348" w:hanging="360"/>
      </w:pPr>
      <w:rPr>
        <w:rFonts w:hint="default"/>
        <w:lang w:val="fr-FR" w:eastAsia="en-US" w:bidi="ar-SA"/>
      </w:rPr>
    </w:lvl>
    <w:lvl w:ilvl="7">
      <w:numFmt w:val="bullet"/>
      <w:lvlText w:val="•"/>
      <w:lvlJc w:val="left"/>
      <w:pPr>
        <w:ind w:left="7377" w:hanging="360"/>
      </w:pPr>
      <w:rPr>
        <w:rFonts w:hint="default"/>
        <w:lang w:val="fr-FR" w:eastAsia="en-US" w:bidi="ar-SA"/>
      </w:rPr>
    </w:lvl>
    <w:lvl w:ilvl="8">
      <w:numFmt w:val="bullet"/>
      <w:lvlText w:val="•"/>
      <w:lvlJc w:val="left"/>
      <w:pPr>
        <w:ind w:left="8407" w:hanging="360"/>
      </w:pPr>
      <w:rPr>
        <w:rFonts w:hint="default"/>
        <w:lang w:val="fr-FR" w:eastAsia="en-US" w:bidi="ar-SA"/>
      </w:rPr>
    </w:lvl>
  </w:abstractNum>
  <w:abstractNum w:abstractNumId="30" w15:restartNumberingAfterBreak="0">
    <w:nsid w:val="30EE4F2C"/>
    <w:multiLevelType w:val="hybridMultilevel"/>
    <w:tmpl w:val="0D48DC5C"/>
    <w:lvl w:ilvl="0" w:tplc="5A049CCE">
      <w:start w:val="1"/>
      <w:numFmt w:val="decimal"/>
      <w:lvlText w:val="%1."/>
      <w:lvlJc w:val="left"/>
      <w:pPr>
        <w:ind w:left="789" w:hanging="348"/>
        <w:jc w:val="left"/>
      </w:pPr>
      <w:rPr>
        <w:rFonts w:ascii="Segoe UI" w:eastAsia="Segoe UI" w:hAnsi="Segoe UI" w:cs="Segoe UI" w:hint="default"/>
        <w:b w:val="0"/>
        <w:bCs w:val="0"/>
        <w:i w:val="0"/>
        <w:iCs w:val="0"/>
        <w:spacing w:val="0"/>
        <w:w w:val="100"/>
        <w:sz w:val="22"/>
        <w:szCs w:val="22"/>
        <w:lang w:val="fr-FR" w:eastAsia="en-US" w:bidi="ar-SA"/>
      </w:rPr>
    </w:lvl>
    <w:lvl w:ilvl="1" w:tplc="33E2C1F8">
      <w:numFmt w:val="bullet"/>
      <w:lvlText w:val="•"/>
      <w:lvlJc w:val="left"/>
      <w:pPr>
        <w:ind w:left="1575" w:hanging="348"/>
      </w:pPr>
      <w:rPr>
        <w:rFonts w:hint="default"/>
        <w:lang w:val="fr-FR" w:eastAsia="en-US" w:bidi="ar-SA"/>
      </w:rPr>
    </w:lvl>
    <w:lvl w:ilvl="2" w:tplc="F3D82C82">
      <w:numFmt w:val="bullet"/>
      <w:lvlText w:val="•"/>
      <w:lvlJc w:val="left"/>
      <w:pPr>
        <w:ind w:left="2371" w:hanging="348"/>
      </w:pPr>
      <w:rPr>
        <w:rFonts w:hint="default"/>
        <w:lang w:val="fr-FR" w:eastAsia="en-US" w:bidi="ar-SA"/>
      </w:rPr>
    </w:lvl>
    <w:lvl w:ilvl="3" w:tplc="BEAEA866">
      <w:numFmt w:val="bullet"/>
      <w:lvlText w:val="•"/>
      <w:lvlJc w:val="left"/>
      <w:pPr>
        <w:ind w:left="3166" w:hanging="348"/>
      </w:pPr>
      <w:rPr>
        <w:rFonts w:hint="default"/>
        <w:lang w:val="fr-FR" w:eastAsia="en-US" w:bidi="ar-SA"/>
      </w:rPr>
    </w:lvl>
    <w:lvl w:ilvl="4" w:tplc="CDFA68AC">
      <w:numFmt w:val="bullet"/>
      <w:lvlText w:val="•"/>
      <w:lvlJc w:val="left"/>
      <w:pPr>
        <w:ind w:left="3962" w:hanging="348"/>
      </w:pPr>
      <w:rPr>
        <w:rFonts w:hint="default"/>
        <w:lang w:val="fr-FR" w:eastAsia="en-US" w:bidi="ar-SA"/>
      </w:rPr>
    </w:lvl>
    <w:lvl w:ilvl="5" w:tplc="E828CBEC">
      <w:numFmt w:val="bullet"/>
      <w:lvlText w:val="•"/>
      <w:lvlJc w:val="left"/>
      <w:pPr>
        <w:ind w:left="4758" w:hanging="348"/>
      </w:pPr>
      <w:rPr>
        <w:rFonts w:hint="default"/>
        <w:lang w:val="fr-FR" w:eastAsia="en-US" w:bidi="ar-SA"/>
      </w:rPr>
    </w:lvl>
    <w:lvl w:ilvl="6" w:tplc="CF4C4480">
      <w:numFmt w:val="bullet"/>
      <w:lvlText w:val="•"/>
      <w:lvlJc w:val="left"/>
      <w:pPr>
        <w:ind w:left="5553" w:hanging="348"/>
      </w:pPr>
      <w:rPr>
        <w:rFonts w:hint="default"/>
        <w:lang w:val="fr-FR" w:eastAsia="en-US" w:bidi="ar-SA"/>
      </w:rPr>
    </w:lvl>
    <w:lvl w:ilvl="7" w:tplc="6BF87312">
      <w:numFmt w:val="bullet"/>
      <w:lvlText w:val="•"/>
      <w:lvlJc w:val="left"/>
      <w:pPr>
        <w:ind w:left="6349" w:hanging="348"/>
      </w:pPr>
      <w:rPr>
        <w:rFonts w:hint="default"/>
        <w:lang w:val="fr-FR" w:eastAsia="en-US" w:bidi="ar-SA"/>
      </w:rPr>
    </w:lvl>
    <w:lvl w:ilvl="8" w:tplc="04046872">
      <w:numFmt w:val="bullet"/>
      <w:lvlText w:val="•"/>
      <w:lvlJc w:val="left"/>
      <w:pPr>
        <w:ind w:left="7144" w:hanging="348"/>
      </w:pPr>
      <w:rPr>
        <w:rFonts w:hint="default"/>
        <w:lang w:val="fr-FR" w:eastAsia="en-US" w:bidi="ar-SA"/>
      </w:rPr>
    </w:lvl>
  </w:abstractNum>
  <w:abstractNum w:abstractNumId="31" w15:restartNumberingAfterBreak="0">
    <w:nsid w:val="32471278"/>
    <w:multiLevelType w:val="multilevel"/>
    <w:tmpl w:val="725CA71C"/>
    <w:lvl w:ilvl="0">
      <w:start w:val="21"/>
      <w:numFmt w:val="decimal"/>
      <w:lvlText w:val="%1"/>
      <w:lvlJc w:val="left"/>
      <w:pPr>
        <w:ind w:left="470" w:hanging="733"/>
        <w:jc w:val="left"/>
      </w:pPr>
      <w:rPr>
        <w:rFonts w:hint="default"/>
        <w:lang w:val="fr-FR" w:eastAsia="en-US" w:bidi="ar-SA"/>
      </w:rPr>
    </w:lvl>
    <w:lvl w:ilvl="1">
      <w:start w:val="1"/>
      <w:numFmt w:val="decimal"/>
      <w:lvlText w:val="%1.%2."/>
      <w:lvlJc w:val="left"/>
      <w:pPr>
        <w:ind w:left="470" w:hanging="733"/>
        <w:jc w:val="left"/>
      </w:pPr>
      <w:rPr>
        <w:rFonts w:hint="default"/>
        <w:spacing w:val="-3"/>
        <w:w w:val="100"/>
        <w:lang w:val="fr-FR" w:eastAsia="en-US" w:bidi="ar-SA"/>
      </w:rPr>
    </w:lvl>
    <w:lvl w:ilvl="2">
      <w:start w:val="1"/>
      <w:numFmt w:val="lowerLetter"/>
      <w:lvlText w:val="%3-"/>
      <w:lvlJc w:val="left"/>
      <w:pPr>
        <w:ind w:left="1550" w:hanging="360"/>
        <w:jc w:val="left"/>
      </w:pPr>
      <w:rPr>
        <w:rFonts w:ascii="Segoe UI" w:eastAsia="Segoe UI" w:hAnsi="Segoe UI" w:cs="Segoe UI" w:hint="default"/>
        <w:b w:val="0"/>
        <w:bCs w:val="0"/>
        <w:i w:val="0"/>
        <w:iCs w:val="0"/>
        <w:spacing w:val="0"/>
        <w:w w:val="100"/>
        <w:sz w:val="23"/>
        <w:szCs w:val="23"/>
        <w:lang w:val="fr-FR" w:eastAsia="en-US" w:bidi="ar-SA"/>
      </w:rPr>
    </w:lvl>
    <w:lvl w:ilvl="3">
      <w:numFmt w:val="bullet"/>
      <w:lvlText w:val="•"/>
      <w:lvlJc w:val="left"/>
      <w:pPr>
        <w:ind w:left="3539" w:hanging="360"/>
      </w:pPr>
      <w:rPr>
        <w:rFonts w:hint="default"/>
        <w:lang w:val="fr-FR" w:eastAsia="en-US" w:bidi="ar-SA"/>
      </w:rPr>
    </w:lvl>
    <w:lvl w:ilvl="4">
      <w:numFmt w:val="bullet"/>
      <w:lvlText w:val="•"/>
      <w:lvlJc w:val="left"/>
      <w:pPr>
        <w:ind w:left="4528" w:hanging="360"/>
      </w:pPr>
      <w:rPr>
        <w:rFonts w:hint="default"/>
        <w:lang w:val="fr-FR" w:eastAsia="en-US" w:bidi="ar-SA"/>
      </w:rPr>
    </w:lvl>
    <w:lvl w:ilvl="5">
      <w:numFmt w:val="bullet"/>
      <w:lvlText w:val="•"/>
      <w:lvlJc w:val="left"/>
      <w:pPr>
        <w:ind w:left="5518" w:hanging="360"/>
      </w:pPr>
      <w:rPr>
        <w:rFonts w:hint="default"/>
        <w:lang w:val="fr-FR" w:eastAsia="en-US" w:bidi="ar-SA"/>
      </w:rPr>
    </w:lvl>
    <w:lvl w:ilvl="6">
      <w:numFmt w:val="bullet"/>
      <w:lvlText w:val="•"/>
      <w:lvlJc w:val="left"/>
      <w:pPr>
        <w:ind w:left="6508" w:hanging="360"/>
      </w:pPr>
      <w:rPr>
        <w:rFonts w:hint="default"/>
        <w:lang w:val="fr-FR" w:eastAsia="en-US" w:bidi="ar-SA"/>
      </w:rPr>
    </w:lvl>
    <w:lvl w:ilvl="7">
      <w:numFmt w:val="bullet"/>
      <w:lvlText w:val="•"/>
      <w:lvlJc w:val="left"/>
      <w:pPr>
        <w:ind w:left="7497" w:hanging="360"/>
      </w:pPr>
      <w:rPr>
        <w:rFonts w:hint="default"/>
        <w:lang w:val="fr-FR" w:eastAsia="en-US" w:bidi="ar-SA"/>
      </w:rPr>
    </w:lvl>
    <w:lvl w:ilvl="8">
      <w:numFmt w:val="bullet"/>
      <w:lvlText w:val="•"/>
      <w:lvlJc w:val="left"/>
      <w:pPr>
        <w:ind w:left="8487" w:hanging="360"/>
      </w:pPr>
      <w:rPr>
        <w:rFonts w:hint="default"/>
        <w:lang w:val="fr-FR" w:eastAsia="en-US" w:bidi="ar-SA"/>
      </w:rPr>
    </w:lvl>
  </w:abstractNum>
  <w:abstractNum w:abstractNumId="32" w15:restartNumberingAfterBreak="0">
    <w:nsid w:val="34295674"/>
    <w:multiLevelType w:val="hybridMultilevel"/>
    <w:tmpl w:val="CAD03DF4"/>
    <w:lvl w:ilvl="0" w:tplc="2208D468">
      <w:numFmt w:val="bullet"/>
      <w:lvlText w:val="-"/>
      <w:lvlJc w:val="left"/>
      <w:pPr>
        <w:ind w:left="1037" w:hanging="207"/>
      </w:pPr>
      <w:rPr>
        <w:rFonts w:ascii="Arial Narrow" w:eastAsia="Arial Narrow" w:hAnsi="Arial Narrow" w:cs="Arial Narrow" w:hint="default"/>
        <w:b w:val="0"/>
        <w:bCs w:val="0"/>
        <w:i w:val="0"/>
        <w:iCs w:val="0"/>
        <w:spacing w:val="0"/>
        <w:w w:val="99"/>
        <w:sz w:val="20"/>
        <w:szCs w:val="20"/>
        <w:lang w:val="fr-FR" w:eastAsia="en-US" w:bidi="ar-SA"/>
      </w:rPr>
    </w:lvl>
    <w:lvl w:ilvl="1" w:tplc="38906C8E">
      <w:numFmt w:val="bullet"/>
      <w:lvlText w:val=""/>
      <w:lvlJc w:val="left"/>
      <w:pPr>
        <w:ind w:left="1603" w:hanging="281"/>
      </w:pPr>
      <w:rPr>
        <w:rFonts w:ascii="Symbol" w:eastAsia="Symbol" w:hAnsi="Symbol" w:cs="Symbol" w:hint="default"/>
        <w:b w:val="0"/>
        <w:bCs w:val="0"/>
        <w:i w:val="0"/>
        <w:iCs w:val="0"/>
        <w:spacing w:val="0"/>
        <w:w w:val="99"/>
        <w:sz w:val="20"/>
        <w:szCs w:val="20"/>
        <w:lang w:val="fr-FR" w:eastAsia="en-US" w:bidi="ar-SA"/>
      </w:rPr>
    </w:lvl>
    <w:lvl w:ilvl="2" w:tplc="DCE01D04">
      <w:numFmt w:val="bullet"/>
      <w:lvlText w:val="•"/>
      <w:lvlJc w:val="left"/>
      <w:pPr>
        <w:ind w:left="2585" w:hanging="281"/>
      </w:pPr>
      <w:rPr>
        <w:rFonts w:hint="default"/>
        <w:lang w:val="fr-FR" w:eastAsia="en-US" w:bidi="ar-SA"/>
      </w:rPr>
    </w:lvl>
    <w:lvl w:ilvl="3" w:tplc="6A42D528">
      <w:numFmt w:val="bullet"/>
      <w:lvlText w:val="•"/>
      <w:lvlJc w:val="left"/>
      <w:pPr>
        <w:ind w:left="3570" w:hanging="281"/>
      </w:pPr>
      <w:rPr>
        <w:rFonts w:hint="default"/>
        <w:lang w:val="fr-FR" w:eastAsia="en-US" w:bidi="ar-SA"/>
      </w:rPr>
    </w:lvl>
    <w:lvl w:ilvl="4" w:tplc="19D8DACE">
      <w:numFmt w:val="bullet"/>
      <w:lvlText w:val="•"/>
      <w:lvlJc w:val="left"/>
      <w:pPr>
        <w:ind w:left="4555" w:hanging="281"/>
      </w:pPr>
      <w:rPr>
        <w:rFonts w:hint="default"/>
        <w:lang w:val="fr-FR" w:eastAsia="en-US" w:bidi="ar-SA"/>
      </w:rPr>
    </w:lvl>
    <w:lvl w:ilvl="5" w:tplc="CC26653C">
      <w:numFmt w:val="bullet"/>
      <w:lvlText w:val="•"/>
      <w:lvlJc w:val="left"/>
      <w:pPr>
        <w:ind w:left="5540" w:hanging="281"/>
      </w:pPr>
      <w:rPr>
        <w:rFonts w:hint="default"/>
        <w:lang w:val="fr-FR" w:eastAsia="en-US" w:bidi="ar-SA"/>
      </w:rPr>
    </w:lvl>
    <w:lvl w:ilvl="6" w:tplc="09881CE0">
      <w:numFmt w:val="bullet"/>
      <w:lvlText w:val="•"/>
      <w:lvlJc w:val="left"/>
      <w:pPr>
        <w:ind w:left="6525" w:hanging="281"/>
      </w:pPr>
      <w:rPr>
        <w:rFonts w:hint="default"/>
        <w:lang w:val="fr-FR" w:eastAsia="en-US" w:bidi="ar-SA"/>
      </w:rPr>
    </w:lvl>
    <w:lvl w:ilvl="7" w:tplc="47B2D392">
      <w:numFmt w:val="bullet"/>
      <w:lvlText w:val="•"/>
      <w:lvlJc w:val="left"/>
      <w:pPr>
        <w:ind w:left="7510" w:hanging="281"/>
      </w:pPr>
      <w:rPr>
        <w:rFonts w:hint="default"/>
        <w:lang w:val="fr-FR" w:eastAsia="en-US" w:bidi="ar-SA"/>
      </w:rPr>
    </w:lvl>
    <w:lvl w:ilvl="8" w:tplc="2A2430F4">
      <w:numFmt w:val="bullet"/>
      <w:lvlText w:val="•"/>
      <w:lvlJc w:val="left"/>
      <w:pPr>
        <w:ind w:left="8496" w:hanging="281"/>
      </w:pPr>
      <w:rPr>
        <w:rFonts w:hint="default"/>
        <w:lang w:val="fr-FR" w:eastAsia="en-US" w:bidi="ar-SA"/>
      </w:rPr>
    </w:lvl>
  </w:abstractNum>
  <w:abstractNum w:abstractNumId="33" w15:restartNumberingAfterBreak="0">
    <w:nsid w:val="3A225BC4"/>
    <w:multiLevelType w:val="multilevel"/>
    <w:tmpl w:val="84EE4500"/>
    <w:lvl w:ilvl="0">
      <w:start w:val="25"/>
      <w:numFmt w:val="decimal"/>
      <w:lvlText w:val="%1"/>
      <w:lvlJc w:val="left"/>
      <w:pPr>
        <w:ind w:left="470" w:hanging="721"/>
        <w:jc w:val="left"/>
      </w:pPr>
      <w:rPr>
        <w:rFonts w:hint="default"/>
        <w:lang w:val="fr-FR" w:eastAsia="en-US" w:bidi="ar-SA"/>
      </w:rPr>
    </w:lvl>
    <w:lvl w:ilvl="1">
      <w:start w:val="1"/>
      <w:numFmt w:val="decimal"/>
      <w:lvlText w:val="%1.%2."/>
      <w:lvlJc w:val="left"/>
      <w:pPr>
        <w:ind w:left="470" w:hanging="721"/>
        <w:jc w:val="left"/>
      </w:pPr>
      <w:rPr>
        <w:rFonts w:ascii="Segoe UI" w:eastAsia="Segoe UI" w:hAnsi="Segoe UI" w:cs="Segoe UI" w:hint="default"/>
        <w:b w:val="0"/>
        <w:bCs w:val="0"/>
        <w:i w:val="0"/>
        <w:iCs w:val="0"/>
        <w:spacing w:val="-3"/>
        <w:w w:val="100"/>
        <w:sz w:val="22"/>
        <w:szCs w:val="22"/>
        <w:lang w:val="fr-FR" w:eastAsia="en-US" w:bidi="ar-SA"/>
      </w:rPr>
    </w:lvl>
    <w:lvl w:ilvl="2">
      <w:numFmt w:val="bullet"/>
      <w:lvlText w:val="•"/>
      <w:lvlJc w:val="left"/>
      <w:pPr>
        <w:ind w:left="2477" w:hanging="721"/>
      </w:pPr>
      <w:rPr>
        <w:rFonts w:hint="default"/>
        <w:lang w:val="fr-FR" w:eastAsia="en-US" w:bidi="ar-SA"/>
      </w:rPr>
    </w:lvl>
    <w:lvl w:ilvl="3">
      <w:numFmt w:val="bullet"/>
      <w:lvlText w:val="•"/>
      <w:lvlJc w:val="left"/>
      <w:pPr>
        <w:ind w:left="3475" w:hanging="721"/>
      </w:pPr>
      <w:rPr>
        <w:rFonts w:hint="default"/>
        <w:lang w:val="fr-FR" w:eastAsia="en-US" w:bidi="ar-SA"/>
      </w:rPr>
    </w:lvl>
    <w:lvl w:ilvl="4">
      <w:numFmt w:val="bullet"/>
      <w:lvlText w:val="•"/>
      <w:lvlJc w:val="left"/>
      <w:pPr>
        <w:ind w:left="4474" w:hanging="721"/>
      </w:pPr>
      <w:rPr>
        <w:rFonts w:hint="default"/>
        <w:lang w:val="fr-FR" w:eastAsia="en-US" w:bidi="ar-SA"/>
      </w:rPr>
    </w:lvl>
    <w:lvl w:ilvl="5">
      <w:numFmt w:val="bullet"/>
      <w:lvlText w:val="•"/>
      <w:lvlJc w:val="left"/>
      <w:pPr>
        <w:ind w:left="5473" w:hanging="721"/>
      </w:pPr>
      <w:rPr>
        <w:rFonts w:hint="default"/>
        <w:lang w:val="fr-FR" w:eastAsia="en-US" w:bidi="ar-SA"/>
      </w:rPr>
    </w:lvl>
    <w:lvl w:ilvl="6">
      <w:numFmt w:val="bullet"/>
      <w:lvlText w:val="•"/>
      <w:lvlJc w:val="left"/>
      <w:pPr>
        <w:ind w:left="6471" w:hanging="721"/>
      </w:pPr>
      <w:rPr>
        <w:rFonts w:hint="default"/>
        <w:lang w:val="fr-FR" w:eastAsia="en-US" w:bidi="ar-SA"/>
      </w:rPr>
    </w:lvl>
    <w:lvl w:ilvl="7">
      <w:numFmt w:val="bullet"/>
      <w:lvlText w:val="•"/>
      <w:lvlJc w:val="left"/>
      <w:pPr>
        <w:ind w:left="7470" w:hanging="721"/>
      </w:pPr>
      <w:rPr>
        <w:rFonts w:hint="default"/>
        <w:lang w:val="fr-FR" w:eastAsia="en-US" w:bidi="ar-SA"/>
      </w:rPr>
    </w:lvl>
    <w:lvl w:ilvl="8">
      <w:numFmt w:val="bullet"/>
      <w:lvlText w:val="•"/>
      <w:lvlJc w:val="left"/>
      <w:pPr>
        <w:ind w:left="8469" w:hanging="721"/>
      </w:pPr>
      <w:rPr>
        <w:rFonts w:hint="default"/>
        <w:lang w:val="fr-FR" w:eastAsia="en-US" w:bidi="ar-SA"/>
      </w:rPr>
    </w:lvl>
  </w:abstractNum>
  <w:abstractNum w:abstractNumId="34" w15:restartNumberingAfterBreak="0">
    <w:nsid w:val="3F210A6F"/>
    <w:multiLevelType w:val="hybridMultilevel"/>
    <w:tmpl w:val="E466E058"/>
    <w:lvl w:ilvl="0" w:tplc="41FCE45A">
      <w:start w:val="1"/>
      <w:numFmt w:val="lowerLetter"/>
      <w:lvlText w:val="%1-"/>
      <w:lvlJc w:val="left"/>
      <w:pPr>
        <w:ind w:left="1037" w:hanging="284"/>
        <w:jc w:val="left"/>
      </w:pPr>
      <w:rPr>
        <w:rFonts w:ascii="Segoe UI" w:eastAsia="Segoe UI" w:hAnsi="Segoe UI" w:cs="Segoe UI" w:hint="default"/>
        <w:b w:val="0"/>
        <w:bCs w:val="0"/>
        <w:i w:val="0"/>
        <w:iCs w:val="0"/>
        <w:spacing w:val="0"/>
        <w:w w:val="100"/>
        <w:sz w:val="22"/>
        <w:szCs w:val="22"/>
        <w:lang w:val="fr-FR" w:eastAsia="en-US" w:bidi="ar-SA"/>
      </w:rPr>
    </w:lvl>
    <w:lvl w:ilvl="1" w:tplc="EE9ECEB6">
      <w:numFmt w:val="bullet"/>
      <w:lvlText w:val="•"/>
      <w:lvlJc w:val="left"/>
      <w:pPr>
        <w:ind w:left="1982" w:hanging="284"/>
      </w:pPr>
      <w:rPr>
        <w:rFonts w:hint="default"/>
        <w:lang w:val="fr-FR" w:eastAsia="en-US" w:bidi="ar-SA"/>
      </w:rPr>
    </w:lvl>
    <w:lvl w:ilvl="2" w:tplc="936AF5A6">
      <w:numFmt w:val="bullet"/>
      <w:lvlText w:val="•"/>
      <w:lvlJc w:val="left"/>
      <w:pPr>
        <w:ind w:left="2925" w:hanging="284"/>
      </w:pPr>
      <w:rPr>
        <w:rFonts w:hint="default"/>
        <w:lang w:val="fr-FR" w:eastAsia="en-US" w:bidi="ar-SA"/>
      </w:rPr>
    </w:lvl>
    <w:lvl w:ilvl="3" w:tplc="8C82037E">
      <w:numFmt w:val="bullet"/>
      <w:lvlText w:val="•"/>
      <w:lvlJc w:val="left"/>
      <w:pPr>
        <w:ind w:left="3867" w:hanging="284"/>
      </w:pPr>
      <w:rPr>
        <w:rFonts w:hint="default"/>
        <w:lang w:val="fr-FR" w:eastAsia="en-US" w:bidi="ar-SA"/>
      </w:rPr>
    </w:lvl>
    <w:lvl w:ilvl="4" w:tplc="6944CE8E">
      <w:numFmt w:val="bullet"/>
      <w:lvlText w:val="•"/>
      <w:lvlJc w:val="left"/>
      <w:pPr>
        <w:ind w:left="4810" w:hanging="284"/>
      </w:pPr>
      <w:rPr>
        <w:rFonts w:hint="default"/>
        <w:lang w:val="fr-FR" w:eastAsia="en-US" w:bidi="ar-SA"/>
      </w:rPr>
    </w:lvl>
    <w:lvl w:ilvl="5" w:tplc="988495FA">
      <w:numFmt w:val="bullet"/>
      <w:lvlText w:val="•"/>
      <w:lvlJc w:val="left"/>
      <w:pPr>
        <w:ind w:left="5753" w:hanging="284"/>
      </w:pPr>
      <w:rPr>
        <w:rFonts w:hint="default"/>
        <w:lang w:val="fr-FR" w:eastAsia="en-US" w:bidi="ar-SA"/>
      </w:rPr>
    </w:lvl>
    <w:lvl w:ilvl="6" w:tplc="0292FA06">
      <w:numFmt w:val="bullet"/>
      <w:lvlText w:val="•"/>
      <w:lvlJc w:val="left"/>
      <w:pPr>
        <w:ind w:left="6695" w:hanging="284"/>
      </w:pPr>
      <w:rPr>
        <w:rFonts w:hint="default"/>
        <w:lang w:val="fr-FR" w:eastAsia="en-US" w:bidi="ar-SA"/>
      </w:rPr>
    </w:lvl>
    <w:lvl w:ilvl="7" w:tplc="4B28C180">
      <w:numFmt w:val="bullet"/>
      <w:lvlText w:val="•"/>
      <w:lvlJc w:val="left"/>
      <w:pPr>
        <w:ind w:left="7638" w:hanging="284"/>
      </w:pPr>
      <w:rPr>
        <w:rFonts w:hint="default"/>
        <w:lang w:val="fr-FR" w:eastAsia="en-US" w:bidi="ar-SA"/>
      </w:rPr>
    </w:lvl>
    <w:lvl w:ilvl="8" w:tplc="D02C9F4A">
      <w:numFmt w:val="bullet"/>
      <w:lvlText w:val="•"/>
      <w:lvlJc w:val="left"/>
      <w:pPr>
        <w:ind w:left="8581" w:hanging="284"/>
      </w:pPr>
      <w:rPr>
        <w:rFonts w:hint="default"/>
        <w:lang w:val="fr-FR" w:eastAsia="en-US" w:bidi="ar-SA"/>
      </w:rPr>
    </w:lvl>
  </w:abstractNum>
  <w:abstractNum w:abstractNumId="35" w15:restartNumberingAfterBreak="0">
    <w:nsid w:val="3F543F5A"/>
    <w:multiLevelType w:val="multilevel"/>
    <w:tmpl w:val="665070F8"/>
    <w:lvl w:ilvl="0">
      <w:start w:val="1"/>
      <w:numFmt w:val="decimal"/>
      <w:lvlText w:val="%1-"/>
      <w:lvlJc w:val="left"/>
      <w:pPr>
        <w:ind w:left="754" w:hanging="284"/>
        <w:jc w:val="left"/>
      </w:pPr>
      <w:rPr>
        <w:rFonts w:hint="default"/>
        <w:spacing w:val="0"/>
        <w:w w:val="99"/>
        <w:lang w:val="fr-FR" w:eastAsia="en-US" w:bidi="ar-SA"/>
      </w:rPr>
    </w:lvl>
    <w:lvl w:ilvl="1">
      <w:start w:val="1"/>
      <w:numFmt w:val="decimal"/>
      <w:lvlText w:val="%1.%2."/>
      <w:lvlJc w:val="left"/>
      <w:pPr>
        <w:ind w:left="470" w:hanging="709"/>
        <w:jc w:val="left"/>
      </w:pPr>
      <w:rPr>
        <w:rFonts w:hint="default"/>
        <w:spacing w:val="-3"/>
        <w:w w:val="100"/>
        <w:lang w:val="fr-FR" w:eastAsia="en-US" w:bidi="ar-SA"/>
      </w:rPr>
    </w:lvl>
    <w:lvl w:ilvl="2">
      <w:start w:val="1"/>
      <w:numFmt w:val="decimal"/>
      <w:lvlText w:val="%3."/>
      <w:lvlJc w:val="left"/>
      <w:pPr>
        <w:ind w:left="1190" w:hanging="709"/>
        <w:jc w:val="left"/>
      </w:pPr>
      <w:rPr>
        <w:rFonts w:hint="default"/>
        <w:spacing w:val="0"/>
        <w:w w:val="100"/>
        <w:lang w:val="fr-FR" w:eastAsia="en-US" w:bidi="ar-SA"/>
      </w:rPr>
    </w:lvl>
    <w:lvl w:ilvl="3">
      <w:start w:val="1"/>
      <w:numFmt w:val="decimal"/>
      <w:lvlText w:val="%3.%4."/>
      <w:lvlJc w:val="left"/>
      <w:pPr>
        <w:ind w:left="1027" w:hanging="709"/>
        <w:jc w:val="left"/>
      </w:pPr>
      <w:rPr>
        <w:rFonts w:ascii="Segoe UI" w:eastAsia="Segoe UI" w:hAnsi="Segoe UI" w:cs="Segoe UI" w:hint="default"/>
        <w:b/>
        <w:bCs/>
        <w:i/>
        <w:iCs/>
        <w:spacing w:val="-1"/>
        <w:w w:val="100"/>
        <w:sz w:val="24"/>
        <w:szCs w:val="24"/>
        <w:lang w:val="fr-FR" w:eastAsia="en-US" w:bidi="ar-SA"/>
      </w:rPr>
    </w:lvl>
    <w:lvl w:ilvl="4">
      <w:numFmt w:val="bullet"/>
      <w:lvlText w:val="•"/>
      <w:lvlJc w:val="left"/>
      <w:pPr>
        <w:ind w:left="2523" w:hanging="709"/>
      </w:pPr>
      <w:rPr>
        <w:rFonts w:hint="default"/>
        <w:lang w:val="fr-FR" w:eastAsia="en-US" w:bidi="ar-SA"/>
      </w:rPr>
    </w:lvl>
    <w:lvl w:ilvl="5">
      <w:numFmt w:val="bullet"/>
      <w:lvlText w:val="•"/>
      <w:lvlJc w:val="left"/>
      <w:pPr>
        <w:ind w:left="3847" w:hanging="709"/>
      </w:pPr>
      <w:rPr>
        <w:rFonts w:hint="default"/>
        <w:lang w:val="fr-FR" w:eastAsia="en-US" w:bidi="ar-SA"/>
      </w:rPr>
    </w:lvl>
    <w:lvl w:ilvl="6">
      <w:numFmt w:val="bullet"/>
      <w:lvlText w:val="•"/>
      <w:lvlJc w:val="left"/>
      <w:pPr>
        <w:ind w:left="5171" w:hanging="709"/>
      </w:pPr>
      <w:rPr>
        <w:rFonts w:hint="default"/>
        <w:lang w:val="fr-FR" w:eastAsia="en-US" w:bidi="ar-SA"/>
      </w:rPr>
    </w:lvl>
    <w:lvl w:ilvl="7">
      <w:numFmt w:val="bullet"/>
      <w:lvlText w:val="•"/>
      <w:lvlJc w:val="left"/>
      <w:pPr>
        <w:ind w:left="6495" w:hanging="709"/>
      </w:pPr>
      <w:rPr>
        <w:rFonts w:hint="default"/>
        <w:lang w:val="fr-FR" w:eastAsia="en-US" w:bidi="ar-SA"/>
      </w:rPr>
    </w:lvl>
    <w:lvl w:ilvl="8">
      <w:numFmt w:val="bullet"/>
      <w:lvlText w:val="•"/>
      <w:lvlJc w:val="left"/>
      <w:pPr>
        <w:ind w:left="7818" w:hanging="709"/>
      </w:pPr>
      <w:rPr>
        <w:rFonts w:hint="default"/>
        <w:lang w:val="fr-FR" w:eastAsia="en-US" w:bidi="ar-SA"/>
      </w:rPr>
    </w:lvl>
  </w:abstractNum>
  <w:abstractNum w:abstractNumId="36" w15:restartNumberingAfterBreak="0">
    <w:nsid w:val="4169259B"/>
    <w:multiLevelType w:val="hybridMultilevel"/>
    <w:tmpl w:val="AD44BDAE"/>
    <w:lvl w:ilvl="0" w:tplc="54DE3AEA">
      <w:numFmt w:val="bullet"/>
      <w:lvlText w:val=""/>
      <w:lvlJc w:val="left"/>
      <w:pPr>
        <w:ind w:left="1037" w:hanging="284"/>
      </w:pPr>
      <w:rPr>
        <w:rFonts w:ascii="Symbol" w:eastAsia="Symbol" w:hAnsi="Symbol" w:cs="Symbol" w:hint="default"/>
        <w:b/>
        <w:bCs/>
        <w:i w:val="0"/>
        <w:iCs w:val="0"/>
        <w:spacing w:val="0"/>
        <w:w w:val="99"/>
        <w:sz w:val="24"/>
        <w:szCs w:val="24"/>
        <w:lang w:val="fr-FR" w:eastAsia="en-US" w:bidi="ar-SA"/>
      </w:rPr>
    </w:lvl>
    <w:lvl w:ilvl="1" w:tplc="857C7082">
      <w:numFmt w:val="bullet"/>
      <w:lvlText w:val="•"/>
      <w:lvlJc w:val="left"/>
      <w:pPr>
        <w:ind w:left="1982" w:hanging="284"/>
      </w:pPr>
      <w:rPr>
        <w:rFonts w:hint="default"/>
        <w:lang w:val="fr-FR" w:eastAsia="en-US" w:bidi="ar-SA"/>
      </w:rPr>
    </w:lvl>
    <w:lvl w:ilvl="2" w:tplc="8C6A6578">
      <w:numFmt w:val="bullet"/>
      <w:lvlText w:val="•"/>
      <w:lvlJc w:val="left"/>
      <w:pPr>
        <w:ind w:left="2925" w:hanging="284"/>
      </w:pPr>
      <w:rPr>
        <w:rFonts w:hint="default"/>
        <w:lang w:val="fr-FR" w:eastAsia="en-US" w:bidi="ar-SA"/>
      </w:rPr>
    </w:lvl>
    <w:lvl w:ilvl="3" w:tplc="05F87B4C">
      <w:numFmt w:val="bullet"/>
      <w:lvlText w:val="•"/>
      <w:lvlJc w:val="left"/>
      <w:pPr>
        <w:ind w:left="3867" w:hanging="284"/>
      </w:pPr>
      <w:rPr>
        <w:rFonts w:hint="default"/>
        <w:lang w:val="fr-FR" w:eastAsia="en-US" w:bidi="ar-SA"/>
      </w:rPr>
    </w:lvl>
    <w:lvl w:ilvl="4" w:tplc="9B548066">
      <w:numFmt w:val="bullet"/>
      <w:lvlText w:val="•"/>
      <w:lvlJc w:val="left"/>
      <w:pPr>
        <w:ind w:left="4810" w:hanging="284"/>
      </w:pPr>
      <w:rPr>
        <w:rFonts w:hint="default"/>
        <w:lang w:val="fr-FR" w:eastAsia="en-US" w:bidi="ar-SA"/>
      </w:rPr>
    </w:lvl>
    <w:lvl w:ilvl="5" w:tplc="3B629B28">
      <w:numFmt w:val="bullet"/>
      <w:lvlText w:val="•"/>
      <w:lvlJc w:val="left"/>
      <w:pPr>
        <w:ind w:left="5753" w:hanging="284"/>
      </w:pPr>
      <w:rPr>
        <w:rFonts w:hint="default"/>
        <w:lang w:val="fr-FR" w:eastAsia="en-US" w:bidi="ar-SA"/>
      </w:rPr>
    </w:lvl>
    <w:lvl w:ilvl="6" w:tplc="CCE4FE80">
      <w:numFmt w:val="bullet"/>
      <w:lvlText w:val="•"/>
      <w:lvlJc w:val="left"/>
      <w:pPr>
        <w:ind w:left="6695" w:hanging="284"/>
      </w:pPr>
      <w:rPr>
        <w:rFonts w:hint="default"/>
        <w:lang w:val="fr-FR" w:eastAsia="en-US" w:bidi="ar-SA"/>
      </w:rPr>
    </w:lvl>
    <w:lvl w:ilvl="7" w:tplc="17269296">
      <w:numFmt w:val="bullet"/>
      <w:lvlText w:val="•"/>
      <w:lvlJc w:val="left"/>
      <w:pPr>
        <w:ind w:left="7638" w:hanging="284"/>
      </w:pPr>
      <w:rPr>
        <w:rFonts w:hint="default"/>
        <w:lang w:val="fr-FR" w:eastAsia="en-US" w:bidi="ar-SA"/>
      </w:rPr>
    </w:lvl>
    <w:lvl w:ilvl="8" w:tplc="04C8CA78">
      <w:numFmt w:val="bullet"/>
      <w:lvlText w:val="•"/>
      <w:lvlJc w:val="left"/>
      <w:pPr>
        <w:ind w:left="8581" w:hanging="284"/>
      </w:pPr>
      <w:rPr>
        <w:rFonts w:hint="default"/>
        <w:lang w:val="fr-FR" w:eastAsia="en-US" w:bidi="ar-SA"/>
      </w:rPr>
    </w:lvl>
  </w:abstractNum>
  <w:abstractNum w:abstractNumId="37" w15:restartNumberingAfterBreak="0">
    <w:nsid w:val="42DD5A75"/>
    <w:multiLevelType w:val="multilevel"/>
    <w:tmpl w:val="25A22886"/>
    <w:lvl w:ilvl="0">
      <w:start w:val="34"/>
      <w:numFmt w:val="decimal"/>
      <w:lvlText w:val="%1"/>
      <w:lvlJc w:val="left"/>
      <w:pPr>
        <w:ind w:left="470" w:hanging="520"/>
        <w:jc w:val="left"/>
      </w:pPr>
      <w:rPr>
        <w:rFonts w:hint="default"/>
        <w:lang w:val="fr-FR" w:eastAsia="en-US" w:bidi="ar-SA"/>
      </w:rPr>
    </w:lvl>
    <w:lvl w:ilvl="1">
      <w:start w:val="1"/>
      <w:numFmt w:val="decimal"/>
      <w:lvlText w:val="%1.%2."/>
      <w:lvlJc w:val="left"/>
      <w:pPr>
        <w:ind w:left="470" w:hanging="520"/>
        <w:jc w:val="left"/>
      </w:pPr>
      <w:rPr>
        <w:rFonts w:ascii="Segoe UI" w:eastAsia="Segoe UI" w:hAnsi="Segoe UI" w:cs="Segoe UI" w:hint="default"/>
        <w:b w:val="0"/>
        <w:bCs w:val="0"/>
        <w:i w:val="0"/>
        <w:iCs w:val="0"/>
        <w:spacing w:val="-3"/>
        <w:w w:val="100"/>
        <w:sz w:val="22"/>
        <w:szCs w:val="22"/>
        <w:lang w:val="fr-FR" w:eastAsia="en-US" w:bidi="ar-SA"/>
      </w:rPr>
    </w:lvl>
    <w:lvl w:ilvl="2">
      <w:numFmt w:val="bullet"/>
      <w:lvlText w:val="•"/>
      <w:lvlJc w:val="left"/>
      <w:pPr>
        <w:ind w:left="2477" w:hanging="520"/>
      </w:pPr>
      <w:rPr>
        <w:rFonts w:hint="default"/>
        <w:lang w:val="fr-FR" w:eastAsia="en-US" w:bidi="ar-SA"/>
      </w:rPr>
    </w:lvl>
    <w:lvl w:ilvl="3">
      <w:numFmt w:val="bullet"/>
      <w:lvlText w:val="•"/>
      <w:lvlJc w:val="left"/>
      <w:pPr>
        <w:ind w:left="3475" w:hanging="520"/>
      </w:pPr>
      <w:rPr>
        <w:rFonts w:hint="default"/>
        <w:lang w:val="fr-FR" w:eastAsia="en-US" w:bidi="ar-SA"/>
      </w:rPr>
    </w:lvl>
    <w:lvl w:ilvl="4">
      <w:numFmt w:val="bullet"/>
      <w:lvlText w:val="•"/>
      <w:lvlJc w:val="left"/>
      <w:pPr>
        <w:ind w:left="4474" w:hanging="520"/>
      </w:pPr>
      <w:rPr>
        <w:rFonts w:hint="default"/>
        <w:lang w:val="fr-FR" w:eastAsia="en-US" w:bidi="ar-SA"/>
      </w:rPr>
    </w:lvl>
    <w:lvl w:ilvl="5">
      <w:numFmt w:val="bullet"/>
      <w:lvlText w:val="•"/>
      <w:lvlJc w:val="left"/>
      <w:pPr>
        <w:ind w:left="5473" w:hanging="520"/>
      </w:pPr>
      <w:rPr>
        <w:rFonts w:hint="default"/>
        <w:lang w:val="fr-FR" w:eastAsia="en-US" w:bidi="ar-SA"/>
      </w:rPr>
    </w:lvl>
    <w:lvl w:ilvl="6">
      <w:numFmt w:val="bullet"/>
      <w:lvlText w:val="•"/>
      <w:lvlJc w:val="left"/>
      <w:pPr>
        <w:ind w:left="6471" w:hanging="520"/>
      </w:pPr>
      <w:rPr>
        <w:rFonts w:hint="default"/>
        <w:lang w:val="fr-FR" w:eastAsia="en-US" w:bidi="ar-SA"/>
      </w:rPr>
    </w:lvl>
    <w:lvl w:ilvl="7">
      <w:numFmt w:val="bullet"/>
      <w:lvlText w:val="•"/>
      <w:lvlJc w:val="left"/>
      <w:pPr>
        <w:ind w:left="7470" w:hanging="520"/>
      </w:pPr>
      <w:rPr>
        <w:rFonts w:hint="default"/>
        <w:lang w:val="fr-FR" w:eastAsia="en-US" w:bidi="ar-SA"/>
      </w:rPr>
    </w:lvl>
    <w:lvl w:ilvl="8">
      <w:numFmt w:val="bullet"/>
      <w:lvlText w:val="•"/>
      <w:lvlJc w:val="left"/>
      <w:pPr>
        <w:ind w:left="8469" w:hanging="520"/>
      </w:pPr>
      <w:rPr>
        <w:rFonts w:hint="default"/>
        <w:lang w:val="fr-FR" w:eastAsia="en-US" w:bidi="ar-SA"/>
      </w:rPr>
    </w:lvl>
  </w:abstractNum>
  <w:abstractNum w:abstractNumId="38" w15:restartNumberingAfterBreak="0">
    <w:nsid w:val="43CD5957"/>
    <w:multiLevelType w:val="hybridMultilevel"/>
    <w:tmpl w:val="519E7210"/>
    <w:lvl w:ilvl="0" w:tplc="521EBA46">
      <w:numFmt w:val="bullet"/>
      <w:lvlText w:val=""/>
      <w:lvlJc w:val="left"/>
      <w:pPr>
        <w:ind w:left="1264" w:hanging="394"/>
      </w:pPr>
      <w:rPr>
        <w:rFonts w:ascii="Wingdings" w:eastAsia="Wingdings" w:hAnsi="Wingdings" w:cs="Wingdings" w:hint="default"/>
        <w:b w:val="0"/>
        <w:bCs w:val="0"/>
        <w:i w:val="0"/>
        <w:iCs w:val="0"/>
        <w:spacing w:val="0"/>
        <w:w w:val="100"/>
        <w:sz w:val="22"/>
        <w:szCs w:val="22"/>
        <w:lang w:val="fr-FR" w:eastAsia="en-US" w:bidi="ar-SA"/>
      </w:rPr>
    </w:lvl>
    <w:lvl w:ilvl="1" w:tplc="A8F654FA">
      <w:numFmt w:val="bullet"/>
      <w:lvlText w:val="•"/>
      <w:lvlJc w:val="left"/>
      <w:pPr>
        <w:ind w:left="2044" w:hanging="394"/>
      </w:pPr>
      <w:rPr>
        <w:rFonts w:hint="default"/>
        <w:lang w:val="fr-FR" w:eastAsia="en-US" w:bidi="ar-SA"/>
      </w:rPr>
    </w:lvl>
    <w:lvl w:ilvl="2" w:tplc="66C284A0">
      <w:numFmt w:val="bullet"/>
      <w:lvlText w:val="•"/>
      <w:lvlJc w:val="left"/>
      <w:pPr>
        <w:ind w:left="2829" w:hanging="394"/>
      </w:pPr>
      <w:rPr>
        <w:rFonts w:hint="default"/>
        <w:lang w:val="fr-FR" w:eastAsia="en-US" w:bidi="ar-SA"/>
      </w:rPr>
    </w:lvl>
    <w:lvl w:ilvl="3" w:tplc="53A8B2C0">
      <w:numFmt w:val="bullet"/>
      <w:lvlText w:val="•"/>
      <w:lvlJc w:val="left"/>
      <w:pPr>
        <w:ind w:left="3614" w:hanging="394"/>
      </w:pPr>
      <w:rPr>
        <w:rFonts w:hint="default"/>
        <w:lang w:val="fr-FR" w:eastAsia="en-US" w:bidi="ar-SA"/>
      </w:rPr>
    </w:lvl>
    <w:lvl w:ilvl="4" w:tplc="E3B8B4A8">
      <w:numFmt w:val="bullet"/>
      <w:lvlText w:val="•"/>
      <w:lvlJc w:val="left"/>
      <w:pPr>
        <w:ind w:left="4399" w:hanging="394"/>
      </w:pPr>
      <w:rPr>
        <w:rFonts w:hint="default"/>
        <w:lang w:val="fr-FR" w:eastAsia="en-US" w:bidi="ar-SA"/>
      </w:rPr>
    </w:lvl>
    <w:lvl w:ilvl="5" w:tplc="239C6B98">
      <w:numFmt w:val="bullet"/>
      <w:lvlText w:val="•"/>
      <w:lvlJc w:val="left"/>
      <w:pPr>
        <w:ind w:left="5184" w:hanging="394"/>
      </w:pPr>
      <w:rPr>
        <w:rFonts w:hint="default"/>
        <w:lang w:val="fr-FR" w:eastAsia="en-US" w:bidi="ar-SA"/>
      </w:rPr>
    </w:lvl>
    <w:lvl w:ilvl="6" w:tplc="42C4CD60">
      <w:numFmt w:val="bullet"/>
      <w:lvlText w:val="•"/>
      <w:lvlJc w:val="left"/>
      <w:pPr>
        <w:ind w:left="5968" w:hanging="394"/>
      </w:pPr>
      <w:rPr>
        <w:rFonts w:hint="default"/>
        <w:lang w:val="fr-FR" w:eastAsia="en-US" w:bidi="ar-SA"/>
      </w:rPr>
    </w:lvl>
    <w:lvl w:ilvl="7" w:tplc="5DEA6FC0">
      <w:numFmt w:val="bullet"/>
      <w:lvlText w:val="•"/>
      <w:lvlJc w:val="left"/>
      <w:pPr>
        <w:ind w:left="6753" w:hanging="394"/>
      </w:pPr>
      <w:rPr>
        <w:rFonts w:hint="default"/>
        <w:lang w:val="fr-FR" w:eastAsia="en-US" w:bidi="ar-SA"/>
      </w:rPr>
    </w:lvl>
    <w:lvl w:ilvl="8" w:tplc="B192A7D6">
      <w:numFmt w:val="bullet"/>
      <w:lvlText w:val="•"/>
      <w:lvlJc w:val="left"/>
      <w:pPr>
        <w:ind w:left="7538" w:hanging="394"/>
      </w:pPr>
      <w:rPr>
        <w:rFonts w:hint="default"/>
        <w:lang w:val="fr-FR" w:eastAsia="en-US" w:bidi="ar-SA"/>
      </w:rPr>
    </w:lvl>
  </w:abstractNum>
  <w:abstractNum w:abstractNumId="39" w15:restartNumberingAfterBreak="0">
    <w:nsid w:val="471834CF"/>
    <w:multiLevelType w:val="multilevel"/>
    <w:tmpl w:val="45DC60A6"/>
    <w:lvl w:ilvl="0">
      <w:start w:val="24"/>
      <w:numFmt w:val="decimal"/>
      <w:lvlText w:val="%1"/>
      <w:lvlJc w:val="left"/>
      <w:pPr>
        <w:ind w:left="470" w:hanging="492"/>
        <w:jc w:val="left"/>
      </w:pPr>
      <w:rPr>
        <w:rFonts w:hint="default"/>
        <w:lang w:val="fr-FR" w:eastAsia="en-US" w:bidi="ar-SA"/>
      </w:rPr>
    </w:lvl>
    <w:lvl w:ilvl="1">
      <w:start w:val="1"/>
      <w:numFmt w:val="decimal"/>
      <w:lvlText w:val="%1.%2."/>
      <w:lvlJc w:val="left"/>
      <w:pPr>
        <w:ind w:left="470" w:hanging="492"/>
        <w:jc w:val="left"/>
      </w:pPr>
      <w:rPr>
        <w:rFonts w:ascii="Segoe UI" w:eastAsia="Segoe UI" w:hAnsi="Segoe UI" w:cs="Segoe UI" w:hint="default"/>
        <w:b w:val="0"/>
        <w:bCs w:val="0"/>
        <w:i w:val="0"/>
        <w:iCs w:val="0"/>
        <w:spacing w:val="-1"/>
        <w:w w:val="99"/>
        <w:sz w:val="20"/>
        <w:szCs w:val="20"/>
        <w:lang w:val="fr-FR" w:eastAsia="en-US" w:bidi="ar-SA"/>
      </w:rPr>
    </w:lvl>
    <w:lvl w:ilvl="2">
      <w:start w:val="1"/>
      <w:numFmt w:val="lowerLetter"/>
      <w:lvlText w:val="%3)"/>
      <w:lvlJc w:val="left"/>
      <w:pPr>
        <w:ind w:left="1464" w:hanging="284"/>
        <w:jc w:val="left"/>
      </w:pPr>
      <w:rPr>
        <w:rFonts w:ascii="Segoe UI" w:eastAsia="Segoe UI" w:hAnsi="Segoe UI" w:cs="Segoe UI" w:hint="default"/>
        <w:b w:val="0"/>
        <w:bCs w:val="0"/>
        <w:i w:val="0"/>
        <w:iCs w:val="0"/>
        <w:spacing w:val="-1"/>
        <w:w w:val="99"/>
        <w:sz w:val="20"/>
        <w:szCs w:val="20"/>
        <w:lang w:val="fr-FR" w:eastAsia="en-US" w:bidi="ar-SA"/>
      </w:rPr>
    </w:lvl>
    <w:lvl w:ilvl="3">
      <w:numFmt w:val="bullet"/>
      <w:lvlText w:val="•"/>
      <w:lvlJc w:val="left"/>
      <w:pPr>
        <w:ind w:left="3461" w:hanging="284"/>
      </w:pPr>
      <w:rPr>
        <w:rFonts w:hint="default"/>
        <w:lang w:val="fr-FR" w:eastAsia="en-US" w:bidi="ar-SA"/>
      </w:rPr>
    </w:lvl>
    <w:lvl w:ilvl="4">
      <w:numFmt w:val="bullet"/>
      <w:lvlText w:val="•"/>
      <w:lvlJc w:val="left"/>
      <w:pPr>
        <w:ind w:left="4462" w:hanging="284"/>
      </w:pPr>
      <w:rPr>
        <w:rFonts w:hint="default"/>
        <w:lang w:val="fr-FR" w:eastAsia="en-US" w:bidi="ar-SA"/>
      </w:rPr>
    </w:lvl>
    <w:lvl w:ilvl="5">
      <w:numFmt w:val="bullet"/>
      <w:lvlText w:val="•"/>
      <w:lvlJc w:val="left"/>
      <w:pPr>
        <w:ind w:left="5462" w:hanging="284"/>
      </w:pPr>
      <w:rPr>
        <w:rFonts w:hint="default"/>
        <w:lang w:val="fr-FR" w:eastAsia="en-US" w:bidi="ar-SA"/>
      </w:rPr>
    </w:lvl>
    <w:lvl w:ilvl="6">
      <w:numFmt w:val="bullet"/>
      <w:lvlText w:val="•"/>
      <w:lvlJc w:val="left"/>
      <w:pPr>
        <w:ind w:left="6463" w:hanging="284"/>
      </w:pPr>
      <w:rPr>
        <w:rFonts w:hint="default"/>
        <w:lang w:val="fr-FR" w:eastAsia="en-US" w:bidi="ar-SA"/>
      </w:rPr>
    </w:lvl>
    <w:lvl w:ilvl="7">
      <w:numFmt w:val="bullet"/>
      <w:lvlText w:val="•"/>
      <w:lvlJc w:val="left"/>
      <w:pPr>
        <w:ind w:left="7464" w:hanging="284"/>
      </w:pPr>
      <w:rPr>
        <w:rFonts w:hint="default"/>
        <w:lang w:val="fr-FR" w:eastAsia="en-US" w:bidi="ar-SA"/>
      </w:rPr>
    </w:lvl>
    <w:lvl w:ilvl="8">
      <w:numFmt w:val="bullet"/>
      <w:lvlText w:val="•"/>
      <w:lvlJc w:val="left"/>
      <w:pPr>
        <w:ind w:left="8464" w:hanging="284"/>
      </w:pPr>
      <w:rPr>
        <w:rFonts w:hint="default"/>
        <w:lang w:val="fr-FR" w:eastAsia="en-US" w:bidi="ar-SA"/>
      </w:rPr>
    </w:lvl>
  </w:abstractNum>
  <w:abstractNum w:abstractNumId="40" w15:restartNumberingAfterBreak="0">
    <w:nsid w:val="48CD232A"/>
    <w:multiLevelType w:val="hybridMultilevel"/>
    <w:tmpl w:val="6818D54A"/>
    <w:lvl w:ilvl="0" w:tplc="F600F888">
      <w:numFmt w:val="bullet"/>
      <w:lvlText w:val="-"/>
      <w:lvlJc w:val="left"/>
      <w:pPr>
        <w:ind w:left="828" w:hanging="361"/>
      </w:pPr>
      <w:rPr>
        <w:rFonts w:ascii="Trebuchet MS" w:eastAsia="Trebuchet MS" w:hAnsi="Trebuchet MS" w:cs="Trebuchet MS" w:hint="default"/>
        <w:b w:val="0"/>
        <w:bCs w:val="0"/>
        <w:i w:val="0"/>
        <w:iCs w:val="0"/>
        <w:spacing w:val="0"/>
        <w:w w:val="99"/>
        <w:sz w:val="20"/>
        <w:szCs w:val="20"/>
        <w:lang w:val="fr-FR" w:eastAsia="en-US" w:bidi="ar-SA"/>
      </w:rPr>
    </w:lvl>
    <w:lvl w:ilvl="1" w:tplc="2C76F4BC">
      <w:numFmt w:val="bullet"/>
      <w:lvlText w:val=""/>
      <w:lvlJc w:val="left"/>
      <w:pPr>
        <w:ind w:left="1548" w:hanging="360"/>
      </w:pPr>
      <w:rPr>
        <w:rFonts w:ascii="Symbol" w:eastAsia="Symbol" w:hAnsi="Symbol" w:cs="Symbol" w:hint="default"/>
        <w:b w:val="0"/>
        <w:bCs w:val="0"/>
        <w:i w:val="0"/>
        <w:iCs w:val="0"/>
        <w:spacing w:val="0"/>
        <w:w w:val="99"/>
        <w:sz w:val="20"/>
        <w:szCs w:val="20"/>
        <w:lang w:val="fr-FR" w:eastAsia="en-US" w:bidi="ar-SA"/>
      </w:rPr>
    </w:lvl>
    <w:lvl w:ilvl="2" w:tplc="8118D8AA">
      <w:numFmt w:val="bullet"/>
      <w:lvlText w:val="•"/>
      <w:lvlJc w:val="left"/>
      <w:pPr>
        <w:ind w:left="2261" w:hanging="360"/>
      </w:pPr>
      <w:rPr>
        <w:rFonts w:hint="default"/>
        <w:lang w:val="fr-FR" w:eastAsia="en-US" w:bidi="ar-SA"/>
      </w:rPr>
    </w:lvl>
    <w:lvl w:ilvl="3" w:tplc="72849F4E">
      <w:numFmt w:val="bullet"/>
      <w:lvlText w:val="•"/>
      <w:lvlJc w:val="left"/>
      <w:pPr>
        <w:ind w:left="2982" w:hanging="360"/>
      </w:pPr>
      <w:rPr>
        <w:rFonts w:hint="default"/>
        <w:lang w:val="fr-FR" w:eastAsia="en-US" w:bidi="ar-SA"/>
      </w:rPr>
    </w:lvl>
    <w:lvl w:ilvl="4" w:tplc="13A28928">
      <w:numFmt w:val="bullet"/>
      <w:lvlText w:val="•"/>
      <w:lvlJc w:val="left"/>
      <w:pPr>
        <w:ind w:left="3703" w:hanging="360"/>
      </w:pPr>
      <w:rPr>
        <w:rFonts w:hint="default"/>
        <w:lang w:val="fr-FR" w:eastAsia="en-US" w:bidi="ar-SA"/>
      </w:rPr>
    </w:lvl>
    <w:lvl w:ilvl="5" w:tplc="689A6C52">
      <w:numFmt w:val="bullet"/>
      <w:lvlText w:val="•"/>
      <w:lvlJc w:val="left"/>
      <w:pPr>
        <w:ind w:left="4424" w:hanging="360"/>
      </w:pPr>
      <w:rPr>
        <w:rFonts w:hint="default"/>
        <w:lang w:val="fr-FR" w:eastAsia="en-US" w:bidi="ar-SA"/>
      </w:rPr>
    </w:lvl>
    <w:lvl w:ilvl="6" w:tplc="28CC663A">
      <w:numFmt w:val="bullet"/>
      <w:lvlText w:val="•"/>
      <w:lvlJc w:val="left"/>
      <w:pPr>
        <w:ind w:left="5145" w:hanging="360"/>
      </w:pPr>
      <w:rPr>
        <w:rFonts w:hint="default"/>
        <w:lang w:val="fr-FR" w:eastAsia="en-US" w:bidi="ar-SA"/>
      </w:rPr>
    </w:lvl>
    <w:lvl w:ilvl="7" w:tplc="5E1A9994">
      <w:numFmt w:val="bullet"/>
      <w:lvlText w:val="•"/>
      <w:lvlJc w:val="left"/>
      <w:pPr>
        <w:ind w:left="5866" w:hanging="360"/>
      </w:pPr>
      <w:rPr>
        <w:rFonts w:hint="default"/>
        <w:lang w:val="fr-FR" w:eastAsia="en-US" w:bidi="ar-SA"/>
      </w:rPr>
    </w:lvl>
    <w:lvl w:ilvl="8" w:tplc="5232AB62">
      <w:numFmt w:val="bullet"/>
      <w:lvlText w:val="•"/>
      <w:lvlJc w:val="left"/>
      <w:pPr>
        <w:ind w:left="6587" w:hanging="360"/>
      </w:pPr>
      <w:rPr>
        <w:rFonts w:hint="default"/>
        <w:lang w:val="fr-FR" w:eastAsia="en-US" w:bidi="ar-SA"/>
      </w:rPr>
    </w:lvl>
  </w:abstractNum>
  <w:abstractNum w:abstractNumId="41" w15:restartNumberingAfterBreak="0">
    <w:nsid w:val="49C374B6"/>
    <w:multiLevelType w:val="hybridMultilevel"/>
    <w:tmpl w:val="9AEE1196"/>
    <w:lvl w:ilvl="0" w:tplc="E536E54C">
      <w:start w:val="1"/>
      <w:numFmt w:val="decimal"/>
      <w:lvlText w:val="%1-"/>
      <w:lvlJc w:val="left"/>
      <w:pPr>
        <w:ind w:left="1747" w:hanging="360"/>
        <w:jc w:val="left"/>
      </w:pPr>
      <w:rPr>
        <w:rFonts w:ascii="Segoe UI" w:eastAsia="Segoe UI" w:hAnsi="Segoe UI" w:cs="Segoe UI" w:hint="default"/>
        <w:b w:val="0"/>
        <w:bCs w:val="0"/>
        <w:i w:val="0"/>
        <w:iCs w:val="0"/>
        <w:spacing w:val="0"/>
        <w:w w:val="100"/>
        <w:sz w:val="22"/>
        <w:szCs w:val="22"/>
        <w:lang w:val="fr-FR" w:eastAsia="en-US" w:bidi="ar-SA"/>
      </w:rPr>
    </w:lvl>
    <w:lvl w:ilvl="1" w:tplc="444A3F18">
      <w:numFmt w:val="bullet"/>
      <w:lvlText w:val="•"/>
      <w:lvlJc w:val="left"/>
      <w:pPr>
        <w:ind w:left="2612" w:hanging="360"/>
      </w:pPr>
      <w:rPr>
        <w:rFonts w:hint="default"/>
        <w:lang w:val="fr-FR" w:eastAsia="en-US" w:bidi="ar-SA"/>
      </w:rPr>
    </w:lvl>
    <w:lvl w:ilvl="2" w:tplc="00981E28">
      <w:numFmt w:val="bullet"/>
      <w:lvlText w:val="•"/>
      <w:lvlJc w:val="left"/>
      <w:pPr>
        <w:ind w:left="3485" w:hanging="360"/>
      </w:pPr>
      <w:rPr>
        <w:rFonts w:hint="default"/>
        <w:lang w:val="fr-FR" w:eastAsia="en-US" w:bidi="ar-SA"/>
      </w:rPr>
    </w:lvl>
    <w:lvl w:ilvl="3" w:tplc="43F09D3E">
      <w:numFmt w:val="bullet"/>
      <w:lvlText w:val="•"/>
      <w:lvlJc w:val="left"/>
      <w:pPr>
        <w:ind w:left="4357" w:hanging="360"/>
      </w:pPr>
      <w:rPr>
        <w:rFonts w:hint="default"/>
        <w:lang w:val="fr-FR" w:eastAsia="en-US" w:bidi="ar-SA"/>
      </w:rPr>
    </w:lvl>
    <w:lvl w:ilvl="4" w:tplc="F4AABFCE">
      <w:numFmt w:val="bullet"/>
      <w:lvlText w:val="•"/>
      <w:lvlJc w:val="left"/>
      <w:pPr>
        <w:ind w:left="5230" w:hanging="360"/>
      </w:pPr>
      <w:rPr>
        <w:rFonts w:hint="default"/>
        <w:lang w:val="fr-FR" w:eastAsia="en-US" w:bidi="ar-SA"/>
      </w:rPr>
    </w:lvl>
    <w:lvl w:ilvl="5" w:tplc="F0941606">
      <w:numFmt w:val="bullet"/>
      <w:lvlText w:val="•"/>
      <w:lvlJc w:val="left"/>
      <w:pPr>
        <w:ind w:left="6103" w:hanging="360"/>
      </w:pPr>
      <w:rPr>
        <w:rFonts w:hint="default"/>
        <w:lang w:val="fr-FR" w:eastAsia="en-US" w:bidi="ar-SA"/>
      </w:rPr>
    </w:lvl>
    <w:lvl w:ilvl="6" w:tplc="5CA80204">
      <w:numFmt w:val="bullet"/>
      <w:lvlText w:val="•"/>
      <w:lvlJc w:val="left"/>
      <w:pPr>
        <w:ind w:left="6975" w:hanging="360"/>
      </w:pPr>
      <w:rPr>
        <w:rFonts w:hint="default"/>
        <w:lang w:val="fr-FR" w:eastAsia="en-US" w:bidi="ar-SA"/>
      </w:rPr>
    </w:lvl>
    <w:lvl w:ilvl="7" w:tplc="CF826B16">
      <w:numFmt w:val="bullet"/>
      <w:lvlText w:val="•"/>
      <w:lvlJc w:val="left"/>
      <w:pPr>
        <w:ind w:left="7848" w:hanging="360"/>
      </w:pPr>
      <w:rPr>
        <w:rFonts w:hint="default"/>
        <w:lang w:val="fr-FR" w:eastAsia="en-US" w:bidi="ar-SA"/>
      </w:rPr>
    </w:lvl>
    <w:lvl w:ilvl="8" w:tplc="C276DD78">
      <w:numFmt w:val="bullet"/>
      <w:lvlText w:val="•"/>
      <w:lvlJc w:val="left"/>
      <w:pPr>
        <w:ind w:left="8721" w:hanging="360"/>
      </w:pPr>
      <w:rPr>
        <w:rFonts w:hint="default"/>
        <w:lang w:val="fr-FR" w:eastAsia="en-US" w:bidi="ar-SA"/>
      </w:rPr>
    </w:lvl>
  </w:abstractNum>
  <w:abstractNum w:abstractNumId="42" w15:restartNumberingAfterBreak="0">
    <w:nsid w:val="49F32797"/>
    <w:multiLevelType w:val="hybridMultilevel"/>
    <w:tmpl w:val="2CC4C4C4"/>
    <w:lvl w:ilvl="0" w:tplc="392A5078">
      <w:numFmt w:val="bullet"/>
      <w:lvlText w:val=""/>
      <w:lvlJc w:val="left"/>
      <w:pPr>
        <w:ind w:left="1190" w:hanging="360"/>
      </w:pPr>
      <w:rPr>
        <w:rFonts w:ascii="Wingdings" w:eastAsia="Wingdings" w:hAnsi="Wingdings" w:cs="Wingdings" w:hint="default"/>
        <w:b w:val="0"/>
        <w:bCs w:val="0"/>
        <w:i w:val="0"/>
        <w:iCs w:val="0"/>
        <w:spacing w:val="0"/>
        <w:w w:val="99"/>
        <w:sz w:val="20"/>
        <w:szCs w:val="20"/>
        <w:lang w:val="fr-FR" w:eastAsia="en-US" w:bidi="ar-SA"/>
      </w:rPr>
    </w:lvl>
    <w:lvl w:ilvl="1" w:tplc="79460574">
      <w:numFmt w:val="bullet"/>
      <w:lvlText w:val=""/>
      <w:lvlJc w:val="left"/>
      <w:pPr>
        <w:ind w:left="2086" w:hanging="197"/>
      </w:pPr>
      <w:rPr>
        <w:rFonts w:ascii="Symbol" w:eastAsia="Symbol" w:hAnsi="Symbol" w:cs="Symbol" w:hint="default"/>
        <w:b w:val="0"/>
        <w:bCs w:val="0"/>
        <w:i w:val="0"/>
        <w:iCs w:val="0"/>
        <w:spacing w:val="0"/>
        <w:w w:val="99"/>
        <w:sz w:val="20"/>
        <w:szCs w:val="20"/>
        <w:lang w:val="fr-FR" w:eastAsia="en-US" w:bidi="ar-SA"/>
      </w:rPr>
    </w:lvl>
    <w:lvl w:ilvl="2" w:tplc="6C74F504">
      <w:numFmt w:val="bullet"/>
      <w:lvlText w:val="•"/>
      <w:lvlJc w:val="left"/>
      <w:pPr>
        <w:ind w:left="3011" w:hanging="197"/>
      </w:pPr>
      <w:rPr>
        <w:rFonts w:hint="default"/>
        <w:lang w:val="fr-FR" w:eastAsia="en-US" w:bidi="ar-SA"/>
      </w:rPr>
    </w:lvl>
    <w:lvl w:ilvl="3" w:tplc="42F8B684">
      <w:numFmt w:val="bullet"/>
      <w:lvlText w:val="•"/>
      <w:lvlJc w:val="left"/>
      <w:pPr>
        <w:ind w:left="3943" w:hanging="197"/>
      </w:pPr>
      <w:rPr>
        <w:rFonts w:hint="default"/>
        <w:lang w:val="fr-FR" w:eastAsia="en-US" w:bidi="ar-SA"/>
      </w:rPr>
    </w:lvl>
    <w:lvl w:ilvl="4" w:tplc="9F341688">
      <w:numFmt w:val="bullet"/>
      <w:lvlText w:val="•"/>
      <w:lvlJc w:val="left"/>
      <w:pPr>
        <w:ind w:left="4875" w:hanging="197"/>
      </w:pPr>
      <w:rPr>
        <w:rFonts w:hint="default"/>
        <w:lang w:val="fr-FR" w:eastAsia="en-US" w:bidi="ar-SA"/>
      </w:rPr>
    </w:lvl>
    <w:lvl w:ilvl="5" w:tplc="C35A0B86">
      <w:numFmt w:val="bullet"/>
      <w:lvlText w:val="•"/>
      <w:lvlJc w:val="left"/>
      <w:pPr>
        <w:ind w:left="5807" w:hanging="197"/>
      </w:pPr>
      <w:rPr>
        <w:rFonts w:hint="default"/>
        <w:lang w:val="fr-FR" w:eastAsia="en-US" w:bidi="ar-SA"/>
      </w:rPr>
    </w:lvl>
    <w:lvl w:ilvl="6" w:tplc="6AB29C02">
      <w:numFmt w:val="bullet"/>
      <w:lvlText w:val="•"/>
      <w:lvlJc w:val="left"/>
      <w:pPr>
        <w:ind w:left="6739" w:hanging="197"/>
      </w:pPr>
      <w:rPr>
        <w:rFonts w:hint="default"/>
        <w:lang w:val="fr-FR" w:eastAsia="en-US" w:bidi="ar-SA"/>
      </w:rPr>
    </w:lvl>
    <w:lvl w:ilvl="7" w:tplc="9872F496">
      <w:numFmt w:val="bullet"/>
      <w:lvlText w:val="•"/>
      <w:lvlJc w:val="left"/>
      <w:pPr>
        <w:ind w:left="7670" w:hanging="197"/>
      </w:pPr>
      <w:rPr>
        <w:rFonts w:hint="default"/>
        <w:lang w:val="fr-FR" w:eastAsia="en-US" w:bidi="ar-SA"/>
      </w:rPr>
    </w:lvl>
    <w:lvl w:ilvl="8" w:tplc="D80AB9C8">
      <w:numFmt w:val="bullet"/>
      <w:lvlText w:val="•"/>
      <w:lvlJc w:val="left"/>
      <w:pPr>
        <w:ind w:left="8602" w:hanging="197"/>
      </w:pPr>
      <w:rPr>
        <w:rFonts w:hint="default"/>
        <w:lang w:val="fr-FR" w:eastAsia="en-US" w:bidi="ar-SA"/>
      </w:rPr>
    </w:lvl>
  </w:abstractNum>
  <w:abstractNum w:abstractNumId="43" w15:restartNumberingAfterBreak="0">
    <w:nsid w:val="4AD51015"/>
    <w:multiLevelType w:val="multilevel"/>
    <w:tmpl w:val="6FD49C4C"/>
    <w:lvl w:ilvl="0">
      <w:start w:val="1"/>
      <w:numFmt w:val="decimal"/>
      <w:lvlText w:val="%1."/>
      <w:lvlJc w:val="left"/>
      <w:pPr>
        <w:ind w:left="694" w:hanging="224"/>
        <w:jc w:val="left"/>
      </w:pPr>
      <w:rPr>
        <w:rFonts w:ascii="Segoe UI" w:eastAsia="Segoe UI" w:hAnsi="Segoe UI" w:cs="Segoe UI" w:hint="default"/>
        <w:b/>
        <w:bCs/>
        <w:i w:val="0"/>
        <w:iCs w:val="0"/>
        <w:spacing w:val="0"/>
        <w:w w:val="99"/>
        <w:sz w:val="20"/>
        <w:szCs w:val="20"/>
        <w:lang w:val="fr-FR" w:eastAsia="en-US" w:bidi="ar-SA"/>
      </w:rPr>
    </w:lvl>
    <w:lvl w:ilvl="1">
      <w:start w:val="1"/>
      <w:numFmt w:val="decimal"/>
      <w:lvlText w:val="%1.%2."/>
      <w:lvlJc w:val="left"/>
      <w:pPr>
        <w:ind w:left="470" w:hanging="429"/>
        <w:jc w:val="left"/>
      </w:pPr>
      <w:rPr>
        <w:rFonts w:ascii="Segoe UI" w:eastAsia="Segoe UI" w:hAnsi="Segoe UI" w:cs="Segoe UI" w:hint="default"/>
        <w:b w:val="0"/>
        <w:bCs w:val="0"/>
        <w:i w:val="0"/>
        <w:iCs w:val="0"/>
        <w:spacing w:val="-1"/>
        <w:w w:val="100"/>
        <w:sz w:val="22"/>
        <w:szCs w:val="22"/>
        <w:lang w:val="fr-FR" w:eastAsia="en-US" w:bidi="ar-SA"/>
      </w:rPr>
    </w:lvl>
    <w:lvl w:ilvl="2">
      <w:numFmt w:val="bullet"/>
      <w:lvlText w:val="•"/>
      <w:lvlJc w:val="left"/>
      <w:pPr>
        <w:ind w:left="1785" w:hanging="429"/>
      </w:pPr>
      <w:rPr>
        <w:rFonts w:hint="default"/>
        <w:lang w:val="fr-FR" w:eastAsia="en-US" w:bidi="ar-SA"/>
      </w:rPr>
    </w:lvl>
    <w:lvl w:ilvl="3">
      <w:numFmt w:val="bullet"/>
      <w:lvlText w:val="•"/>
      <w:lvlJc w:val="left"/>
      <w:pPr>
        <w:ind w:left="2870" w:hanging="429"/>
      </w:pPr>
      <w:rPr>
        <w:rFonts w:hint="default"/>
        <w:lang w:val="fr-FR" w:eastAsia="en-US" w:bidi="ar-SA"/>
      </w:rPr>
    </w:lvl>
    <w:lvl w:ilvl="4">
      <w:numFmt w:val="bullet"/>
      <w:lvlText w:val="•"/>
      <w:lvlJc w:val="left"/>
      <w:pPr>
        <w:ind w:left="3955" w:hanging="429"/>
      </w:pPr>
      <w:rPr>
        <w:rFonts w:hint="default"/>
        <w:lang w:val="fr-FR" w:eastAsia="en-US" w:bidi="ar-SA"/>
      </w:rPr>
    </w:lvl>
    <w:lvl w:ilvl="5">
      <w:numFmt w:val="bullet"/>
      <w:lvlText w:val="•"/>
      <w:lvlJc w:val="left"/>
      <w:pPr>
        <w:ind w:left="5040" w:hanging="429"/>
      </w:pPr>
      <w:rPr>
        <w:rFonts w:hint="default"/>
        <w:lang w:val="fr-FR" w:eastAsia="en-US" w:bidi="ar-SA"/>
      </w:rPr>
    </w:lvl>
    <w:lvl w:ilvl="6">
      <w:numFmt w:val="bullet"/>
      <w:lvlText w:val="•"/>
      <w:lvlJc w:val="left"/>
      <w:pPr>
        <w:ind w:left="6125" w:hanging="429"/>
      </w:pPr>
      <w:rPr>
        <w:rFonts w:hint="default"/>
        <w:lang w:val="fr-FR" w:eastAsia="en-US" w:bidi="ar-SA"/>
      </w:rPr>
    </w:lvl>
    <w:lvl w:ilvl="7">
      <w:numFmt w:val="bullet"/>
      <w:lvlText w:val="•"/>
      <w:lvlJc w:val="left"/>
      <w:pPr>
        <w:ind w:left="7210" w:hanging="429"/>
      </w:pPr>
      <w:rPr>
        <w:rFonts w:hint="default"/>
        <w:lang w:val="fr-FR" w:eastAsia="en-US" w:bidi="ar-SA"/>
      </w:rPr>
    </w:lvl>
    <w:lvl w:ilvl="8">
      <w:numFmt w:val="bullet"/>
      <w:lvlText w:val="•"/>
      <w:lvlJc w:val="left"/>
      <w:pPr>
        <w:ind w:left="8296" w:hanging="429"/>
      </w:pPr>
      <w:rPr>
        <w:rFonts w:hint="default"/>
        <w:lang w:val="fr-FR" w:eastAsia="en-US" w:bidi="ar-SA"/>
      </w:rPr>
    </w:lvl>
  </w:abstractNum>
  <w:abstractNum w:abstractNumId="44" w15:restartNumberingAfterBreak="0">
    <w:nsid w:val="4BA1314B"/>
    <w:multiLevelType w:val="multilevel"/>
    <w:tmpl w:val="9C46BF58"/>
    <w:lvl w:ilvl="0">
      <w:start w:val="9"/>
      <w:numFmt w:val="decimal"/>
      <w:lvlText w:val="%1"/>
      <w:lvlJc w:val="left"/>
      <w:pPr>
        <w:ind w:left="470" w:hanging="434"/>
        <w:jc w:val="left"/>
      </w:pPr>
      <w:rPr>
        <w:rFonts w:hint="default"/>
        <w:lang w:val="fr-FR" w:eastAsia="en-US" w:bidi="ar-SA"/>
      </w:rPr>
    </w:lvl>
    <w:lvl w:ilvl="1">
      <w:start w:val="1"/>
      <w:numFmt w:val="decimal"/>
      <w:lvlText w:val="%1.%2."/>
      <w:lvlJc w:val="left"/>
      <w:pPr>
        <w:ind w:left="470" w:hanging="434"/>
        <w:jc w:val="left"/>
      </w:pPr>
      <w:rPr>
        <w:rFonts w:ascii="Segoe UI" w:eastAsia="Segoe UI" w:hAnsi="Segoe UI" w:cs="Segoe UI" w:hint="default"/>
        <w:b w:val="0"/>
        <w:bCs w:val="0"/>
        <w:i w:val="0"/>
        <w:iCs w:val="0"/>
        <w:spacing w:val="-1"/>
        <w:w w:val="100"/>
        <w:sz w:val="22"/>
        <w:szCs w:val="22"/>
        <w:lang w:val="fr-FR" w:eastAsia="en-US" w:bidi="ar-SA"/>
      </w:rPr>
    </w:lvl>
    <w:lvl w:ilvl="2">
      <w:numFmt w:val="bullet"/>
      <w:lvlText w:val="•"/>
      <w:lvlJc w:val="left"/>
      <w:pPr>
        <w:ind w:left="2477" w:hanging="434"/>
      </w:pPr>
      <w:rPr>
        <w:rFonts w:hint="default"/>
        <w:lang w:val="fr-FR" w:eastAsia="en-US" w:bidi="ar-SA"/>
      </w:rPr>
    </w:lvl>
    <w:lvl w:ilvl="3">
      <w:numFmt w:val="bullet"/>
      <w:lvlText w:val="•"/>
      <w:lvlJc w:val="left"/>
      <w:pPr>
        <w:ind w:left="3475" w:hanging="434"/>
      </w:pPr>
      <w:rPr>
        <w:rFonts w:hint="default"/>
        <w:lang w:val="fr-FR" w:eastAsia="en-US" w:bidi="ar-SA"/>
      </w:rPr>
    </w:lvl>
    <w:lvl w:ilvl="4">
      <w:numFmt w:val="bullet"/>
      <w:lvlText w:val="•"/>
      <w:lvlJc w:val="left"/>
      <w:pPr>
        <w:ind w:left="4474" w:hanging="434"/>
      </w:pPr>
      <w:rPr>
        <w:rFonts w:hint="default"/>
        <w:lang w:val="fr-FR" w:eastAsia="en-US" w:bidi="ar-SA"/>
      </w:rPr>
    </w:lvl>
    <w:lvl w:ilvl="5">
      <w:numFmt w:val="bullet"/>
      <w:lvlText w:val="•"/>
      <w:lvlJc w:val="left"/>
      <w:pPr>
        <w:ind w:left="5473" w:hanging="434"/>
      </w:pPr>
      <w:rPr>
        <w:rFonts w:hint="default"/>
        <w:lang w:val="fr-FR" w:eastAsia="en-US" w:bidi="ar-SA"/>
      </w:rPr>
    </w:lvl>
    <w:lvl w:ilvl="6">
      <w:numFmt w:val="bullet"/>
      <w:lvlText w:val="•"/>
      <w:lvlJc w:val="left"/>
      <w:pPr>
        <w:ind w:left="6471" w:hanging="434"/>
      </w:pPr>
      <w:rPr>
        <w:rFonts w:hint="default"/>
        <w:lang w:val="fr-FR" w:eastAsia="en-US" w:bidi="ar-SA"/>
      </w:rPr>
    </w:lvl>
    <w:lvl w:ilvl="7">
      <w:numFmt w:val="bullet"/>
      <w:lvlText w:val="•"/>
      <w:lvlJc w:val="left"/>
      <w:pPr>
        <w:ind w:left="7470" w:hanging="434"/>
      </w:pPr>
      <w:rPr>
        <w:rFonts w:hint="default"/>
        <w:lang w:val="fr-FR" w:eastAsia="en-US" w:bidi="ar-SA"/>
      </w:rPr>
    </w:lvl>
    <w:lvl w:ilvl="8">
      <w:numFmt w:val="bullet"/>
      <w:lvlText w:val="•"/>
      <w:lvlJc w:val="left"/>
      <w:pPr>
        <w:ind w:left="8469" w:hanging="434"/>
      </w:pPr>
      <w:rPr>
        <w:rFonts w:hint="default"/>
        <w:lang w:val="fr-FR" w:eastAsia="en-US" w:bidi="ar-SA"/>
      </w:rPr>
    </w:lvl>
  </w:abstractNum>
  <w:abstractNum w:abstractNumId="45" w15:restartNumberingAfterBreak="0">
    <w:nsid w:val="4D061E36"/>
    <w:multiLevelType w:val="multilevel"/>
    <w:tmpl w:val="52841C54"/>
    <w:lvl w:ilvl="0">
      <w:start w:val="3"/>
      <w:numFmt w:val="decimal"/>
      <w:lvlText w:val="%1"/>
      <w:lvlJc w:val="left"/>
      <w:pPr>
        <w:ind w:left="470" w:hanging="398"/>
        <w:jc w:val="left"/>
      </w:pPr>
      <w:rPr>
        <w:rFonts w:hint="default"/>
        <w:lang w:val="fr-FR" w:eastAsia="en-US" w:bidi="ar-SA"/>
      </w:rPr>
    </w:lvl>
    <w:lvl w:ilvl="1">
      <w:start w:val="1"/>
      <w:numFmt w:val="decimal"/>
      <w:lvlText w:val="%1.%2."/>
      <w:lvlJc w:val="left"/>
      <w:pPr>
        <w:ind w:left="470" w:hanging="398"/>
        <w:jc w:val="left"/>
      </w:pPr>
      <w:rPr>
        <w:rFonts w:ascii="Segoe UI" w:eastAsia="Segoe UI" w:hAnsi="Segoe UI" w:cs="Segoe UI" w:hint="default"/>
        <w:b w:val="0"/>
        <w:bCs w:val="0"/>
        <w:i w:val="0"/>
        <w:iCs w:val="0"/>
        <w:spacing w:val="-1"/>
        <w:w w:val="100"/>
        <w:sz w:val="22"/>
        <w:szCs w:val="22"/>
        <w:lang w:val="fr-FR" w:eastAsia="en-US" w:bidi="ar-SA"/>
      </w:rPr>
    </w:lvl>
    <w:lvl w:ilvl="2">
      <w:numFmt w:val="bullet"/>
      <w:lvlText w:val="•"/>
      <w:lvlJc w:val="left"/>
      <w:pPr>
        <w:ind w:left="2477" w:hanging="398"/>
      </w:pPr>
      <w:rPr>
        <w:rFonts w:hint="default"/>
        <w:lang w:val="fr-FR" w:eastAsia="en-US" w:bidi="ar-SA"/>
      </w:rPr>
    </w:lvl>
    <w:lvl w:ilvl="3">
      <w:numFmt w:val="bullet"/>
      <w:lvlText w:val="•"/>
      <w:lvlJc w:val="left"/>
      <w:pPr>
        <w:ind w:left="3475" w:hanging="398"/>
      </w:pPr>
      <w:rPr>
        <w:rFonts w:hint="default"/>
        <w:lang w:val="fr-FR" w:eastAsia="en-US" w:bidi="ar-SA"/>
      </w:rPr>
    </w:lvl>
    <w:lvl w:ilvl="4">
      <w:numFmt w:val="bullet"/>
      <w:lvlText w:val="•"/>
      <w:lvlJc w:val="left"/>
      <w:pPr>
        <w:ind w:left="4474" w:hanging="398"/>
      </w:pPr>
      <w:rPr>
        <w:rFonts w:hint="default"/>
        <w:lang w:val="fr-FR" w:eastAsia="en-US" w:bidi="ar-SA"/>
      </w:rPr>
    </w:lvl>
    <w:lvl w:ilvl="5">
      <w:numFmt w:val="bullet"/>
      <w:lvlText w:val="•"/>
      <w:lvlJc w:val="left"/>
      <w:pPr>
        <w:ind w:left="5473" w:hanging="398"/>
      </w:pPr>
      <w:rPr>
        <w:rFonts w:hint="default"/>
        <w:lang w:val="fr-FR" w:eastAsia="en-US" w:bidi="ar-SA"/>
      </w:rPr>
    </w:lvl>
    <w:lvl w:ilvl="6">
      <w:numFmt w:val="bullet"/>
      <w:lvlText w:val="•"/>
      <w:lvlJc w:val="left"/>
      <w:pPr>
        <w:ind w:left="6471" w:hanging="398"/>
      </w:pPr>
      <w:rPr>
        <w:rFonts w:hint="default"/>
        <w:lang w:val="fr-FR" w:eastAsia="en-US" w:bidi="ar-SA"/>
      </w:rPr>
    </w:lvl>
    <w:lvl w:ilvl="7">
      <w:numFmt w:val="bullet"/>
      <w:lvlText w:val="•"/>
      <w:lvlJc w:val="left"/>
      <w:pPr>
        <w:ind w:left="7470" w:hanging="398"/>
      </w:pPr>
      <w:rPr>
        <w:rFonts w:hint="default"/>
        <w:lang w:val="fr-FR" w:eastAsia="en-US" w:bidi="ar-SA"/>
      </w:rPr>
    </w:lvl>
    <w:lvl w:ilvl="8">
      <w:numFmt w:val="bullet"/>
      <w:lvlText w:val="•"/>
      <w:lvlJc w:val="left"/>
      <w:pPr>
        <w:ind w:left="8469" w:hanging="398"/>
      </w:pPr>
      <w:rPr>
        <w:rFonts w:hint="default"/>
        <w:lang w:val="fr-FR" w:eastAsia="en-US" w:bidi="ar-SA"/>
      </w:rPr>
    </w:lvl>
  </w:abstractNum>
  <w:abstractNum w:abstractNumId="46" w15:restartNumberingAfterBreak="0">
    <w:nsid w:val="4E00114F"/>
    <w:multiLevelType w:val="hybridMultilevel"/>
    <w:tmpl w:val="58169682"/>
    <w:lvl w:ilvl="0" w:tplc="88709014">
      <w:start w:val="1"/>
      <w:numFmt w:val="decimal"/>
      <w:lvlText w:val="%1-"/>
      <w:lvlJc w:val="left"/>
      <w:pPr>
        <w:ind w:left="2172" w:hanging="360"/>
        <w:jc w:val="left"/>
      </w:pPr>
      <w:rPr>
        <w:rFonts w:hint="default"/>
        <w:spacing w:val="0"/>
        <w:w w:val="100"/>
        <w:lang w:val="fr-FR" w:eastAsia="en-US" w:bidi="ar-SA"/>
      </w:rPr>
    </w:lvl>
    <w:lvl w:ilvl="1" w:tplc="F702A142">
      <w:numFmt w:val="bullet"/>
      <w:lvlText w:val="•"/>
      <w:lvlJc w:val="left"/>
      <w:pPr>
        <w:ind w:left="3008" w:hanging="360"/>
      </w:pPr>
      <w:rPr>
        <w:rFonts w:hint="default"/>
        <w:lang w:val="fr-FR" w:eastAsia="en-US" w:bidi="ar-SA"/>
      </w:rPr>
    </w:lvl>
    <w:lvl w:ilvl="2" w:tplc="FAAAF552">
      <w:numFmt w:val="bullet"/>
      <w:lvlText w:val="•"/>
      <w:lvlJc w:val="left"/>
      <w:pPr>
        <w:ind w:left="3837" w:hanging="360"/>
      </w:pPr>
      <w:rPr>
        <w:rFonts w:hint="default"/>
        <w:lang w:val="fr-FR" w:eastAsia="en-US" w:bidi="ar-SA"/>
      </w:rPr>
    </w:lvl>
    <w:lvl w:ilvl="3" w:tplc="0762A890">
      <w:numFmt w:val="bullet"/>
      <w:lvlText w:val="•"/>
      <w:lvlJc w:val="left"/>
      <w:pPr>
        <w:ind w:left="4665" w:hanging="360"/>
      </w:pPr>
      <w:rPr>
        <w:rFonts w:hint="default"/>
        <w:lang w:val="fr-FR" w:eastAsia="en-US" w:bidi="ar-SA"/>
      </w:rPr>
    </w:lvl>
    <w:lvl w:ilvl="4" w:tplc="1368C8B0">
      <w:numFmt w:val="bullet"/>
      <w:lvlText w:val="•"/>
      <w:lvlJc w:val="left"/>
      <w:pPr>
        <w:ind w:left="5494" w:hanging="360"/>
      </w:pPr>
      <w:rPr>
        <w:rFonts w:hint="default"/>
        <w:lang w:val="fr-FR" w:eastAsia="en-US" w:bidi="ar-SA"/>
      </w:rPr>
    </w:lvl>
    <w:lvl w:ilvl="5" w:tplc="99804A56">
      <w:numFmt w:val="bullet"/>
      <w:lvlText w:val="•"/>
      <w:lvlJc w:val="left"/>
      <w:pPr>
        <w:ind w:left="6323" w:hanging="360"/>
      </w:pPr>
      <w:rPr>
        <w:rFonts w:hint="default"/>
        <w:lang w:val="fr-FR" w:eastAsia="en-US" w:bidi="ar-SA"/>
      </w:rPr>
    </w:lvl>
    <w:lvl w:ilvl="6" w:tplc="43CC6F8E">
      <w:numFmt w:val="bullet"/>
      <w:lvlText w:val="•"/>
      <w:lvlJc w:val="left"/>
      <w:pPr>
        <w:ind w:left="7151" w:hanging="360"/>
      </w:pPr>
      <w:rPr>
        <w:rFonts w:hint="default"/>
        <w:lang w:val="fr-FR" w:eastAsia="en-US" w:bidi="ar-SA"/>
      </w:rPr>
    </w:lvl>
    <w:lvl w:ilvl="7" w:tplc="213A2A62">
      <w:numFmt w:val="bullet"/>
      <w:lvlText w:val="•"/>
      <w:lvlJc w:val="left"/>
      <w:pPr>
        <w:ind w:left="7980" w:hanging="360"/>
      </w:pPr>
      <w:rPr>
        <w:rFonts w:hint="default"/>
        <w:lang w:val="fr-FR" w:eastAsia="en-US" w:bidi="ar-SA"/>
      </w:rPr>
    </w:lvl>
    <w:lvl w:ilvl="8" w:tplc="57781AD2">
      <w:numFmt w:val="bullet"/>
      <w:lvlText w:val="•"/>
      <w:lvlJc w:val="left"/>
      <w:pPr>
        <w:ind w:left="8809" w:hanging="360"/>
      </w:pPr>
      <w:rPr>
        <w:rFonts w:hint="default"/>
        <w:lang w:val="fr-FR" w:eastAsia="en-US" w:bidi="ar-SA"/>
      </w:rPr>
    </w:lvl>
  </w:abstractNum>
  <w:abstractNum w:abstractNumId="47" w15:restartNumberingAfterBreak="0">
    <w:nsid w:val="50A3444E"/>
    <w:multiLevelType w:val="hybridMultilevel"/>
    <w:tmpl w:val="70B2F6CA"/>
    <w:lvl w:ilvl="0" w:tplc="31A276F8">
      <w:numFmt w:val="bullet"/>
      <w:lvlText w:val="-"/>
      <w:lvlJc w:val="left"/>
      <w:pPr>
        <w:ind w:left="1010" w:hanging="257"/>
      </w:pPr>
      <w:rPr>
        <w:rFonts w:ascii="Arial Narrow" w:eastAsia="Arial Narrow" w:hAnsi="Arial Narrow" w:cs="Arial Narrow" w:hint="default"/>
        <w:b w:val="0"/>
        <w:bCs w:val="0"/>
        <w:i w:val="0"/>
        <w:iCs w:val="0"/>
        <w:spacing w:val="0"/>
        <w:w w:val="99"/>
        <w:sz w:val="20"/>
        <w:szCs w:val="20"/>
        <w:lang w:val="fr-FR" w:eastAsia="en-US" w:bidi="ar-SA"/>
      </w:rPr>
    </w:lvl>
    <w:lvl w:ilvl="1" w:tplc="99E4384C">
      <w:numFmt w:val="bullet"/>
      <w:lvlText w:val="•"/>
      <w:lvlJc w:val="left"/>
      <w:pPr>
        <w:ind w:left="1964" w:hanging="257"/>
      </w:pPr>
      <w:rPr>
        <w:rFonts w:hint="default"/>
        <w:lang w:val="fr-FR" w:eastAsia="en-US" w:bidi="ar-SA"/>
      </w:rPr>
    </w:lvl>
    <w:lvl w:ilvl="2" w:tplc="03F633D6">
      <w:numFmt w:val="bullet"/>
      <w:lvlText w:val="•"/>
      <w:lvlJc w:val="left"/>
      <w:pPr>
        <w:ind w:left="2909" w:hanging="257"/>
      </w:pPr>
      <w:rPr>
        <w:rFonts w:hint="default"/>
        <w:lang w:val="fr-FR" w:eastAsia="en-US" w:bidi="ar-SA"/>
      </w:rPr>
    </w:lvl>
    <w:lvl w:ilvl="3" w:tplc="E9D8AF7A">
      <w:numFmt w:val="bullet"/>
      <w:lvlText w:val="•"/>
      <w:lvlJc w:val="left"/>
      <w:pPr>
        <w:ind w:left="3853" w:hanging="257"/>
      </w:pPr>
      <w:rPr>
        <w:rFonts w:hint="default"/>
        <w:lang w:val="fr-FR" w:eastAsia="en-US" w:bidi="ar-SA"/>
      </w:rPr>
    </w:lvl>
    <w:lvl w:ilvl="4" w:tplc="8EE218FE">
      <w:numFmt w:val="bullet"/>
      <w:lvlText w:val="•"/>
      <w:lvlJc w:val="left"/>
      <w:pPr>
        <w:ind w:left="4798" w:hanging="257"/>
      </w:pPr>
      <w:rPr>
        <w:rFonts w:hint="default"/>
        <w:lang w:val="fr-FR" w:eastAsia="en-US" w:bidi="ar-SA"/>
      </w:rPr>
    </w:lvl>
    <w:lvl w:ilvl="5" w:tplc="407C510A">
      <w:numFmt w:val="bullet"/>
      <w:lvlText w:val="•"/>
      <w:lvlJc w:val="left"/>
      <w:pPr>
        <w:ind w:left="5743" w:hanging="257"/>
      </w:pPr>
      <w:rPr>
        <w:rFonts w:hint="default"/>
        <w:lang w:val="fr-FR" w:eastAsia="en-US" w:bidi="ar-SA"/>
      </w:rPr>
    </w:lvl>
    <w:lvl w:ilvl="6" w:tplc="692C4B3E">
      <w:numFmt w:val="bullet"/>
      <w:lvlText w:val="•"/>
      <w:lvlJc w:val="left"/>
      <w:pPr>
        <w:ind w:left="6687" w:hanging="257"/>
      </w:pPr>
      <w:rPr>
        <w:rFonts w:hint="default"/>
        <w:lang w:val="fr-FR" w:eastAsia="en-US" w:bidi="ar-SA"/>
      </w:rPr>
    </w:lvl>
    <w:lvl w:ilvl="7" w:tplc="10A262C4">
      <w:numFmt w:val="bullet"/>
      <w:lvlText w:val="•"/>
      <w:lvlJc w:val="left"/>
      <w:pPr>
        <w:ind w:left="7632" w:hanging="257"/>
      </w:pPr>
      <w:rPr>
        <w:rFonts w:hint="default"/>
        <w:lang w:val="fr-FR" w:eastAsia="en-US" w:bidi="ar-SA"/>
      </w:rPr>
    </w:lvl>
    <w:lvl w:ilvl="8" w:tplc="7E10C0D2">
      <w:numFmt w:val="bullet"/>
      <w:lvlText w:val="•"/>
      <w:lvlJc w:val="left"/>
      <w:pPr>
        <w:ind w:left="8577" w:hanging="257"/>
      </w:pPr>
      <w:rPr>
        <w:rFonts w:hint="default"/>
        <w:lang w:val="fr-FR" w:eastAsia="en-US" w:bidi="ar-SA"/>
      </w:rPr>
    </w:lvl>
  </w:abstractNum>
  <w:abstractNum w:abstractNumId="48" w15:restartNumberingAfterBreak="0">
    <w:nsid w:val="56C75826"/>
    <w:multiLevelType w:val="hybridMultilevel"/>
    <w:tmpl w:val="DCCE79F0"/>
    <w:lvl w:ilvl="0" w:tplc="61F0A134">
      <w:numFmt w:val="bullet"/>
      <w:lvlText w:val=""/>
      <w:lvlJc w:val="left"/>
      <w:pPr>
        <w:ind w:left="1075" w:hanging="252"/>
      </w:pPr>
      <w:rPr>
        <w:rFonts w:ascii="Wingdings" w:eastAsia="Wingdings" w:hAnsi="Wingdings" w:cs="Wingdings" w:hint="default"/>
        <w:spacing w:val="0"/>
        <w:w w:val="99"/>
        <w:lang w:val="fr-FR" w:eastAsia="en-US" w:bidi="ar-SA"/>
      </w:rPr>
    </w:lvl>
    <w:lvl w:ilvl="1" w:tplc="C6621404">
      <w:numFmt w:val="bullet"/>
      <w:lvlText w:val="•"/>
      <w:lvlJc w:val="left"/>
      <w:pPr>
        <w:ind w:left="1362" w:hanging="252"/>
      </w:pPr>
      <w:rPr>
        <w:rFonts w:hint="default"/>
        <w:lang w:val="fr-FR" w:eastAsia="en-US" w:bidi="ar-SA"/>
      </w:rPr>
    </w:lvl>
    <w:lvl w:ilvl="2" w:tplc="1ABABC10">
      <w:numFmt w:val="bullet"/>
      <w:lvlText w:val="•"/>
      <w:lvlJc w:val="left"/>
      <w:pPr>
        <w:ind w:left="1645" w:hanging="252"/>
      </w:pPr>
      <w:rPr>
        <w:rFonts w:hint="default"/>
        <w:lang w:val="fr-FR" w:eastAsia="en-US" w:bidi="ar-SA"/>
      </w:rPr>
    </w:lvl>
    <w:lvl w:ilvl="3" w:tplc="6BE8FF46">
      <w:numFmt w:val="bullet"/>
      <w:lvlText w:val="•"/>
      <w:lvlJc w:val="left"/>
      <w:pPr>
        <w:ind w:left="1927" w:hanging="252"/>
      </w:pPr>
      <w:rPr>
        <w:rFonts w:hint="default"/>
        <w:lang w:val="fr-FR" w:eastAsia="en-US" w:bidi="ar-SA"/>
      </w:rPr>
    </w:lvl>
    <w:lvl w:ilvl="4" w:tplc="CEF04C50">
      <w:numFmt w:val="bullet"/>
      <w:lvlText w:val="•"/>
      <w:lvlJc w:val="left"/>
      <w:pPr>
        <w:ind w:left="2210" w:hanging="252"/>
      </w:pPr>
      <w:rPr>
        <w:rFonts w:hint="default"/>
        <w:lang w:val="fr-FR" w:eastAsia="en-US" w:bidi="ar-SA"/>
      </w:rPr>
    </w:lvl>
    <w:lvl w:ilvl="5" w:tplc="29BC69B4">
      <w:numFmt w:val="bullet"/>
      <w:lvlText w:val="•"/>
      <w:lvlJc w:val="left"/>
      <w:pPr>
        <w:ind w:left="2493" w:hanging="252"/>
      </w:pPr>
      <w:rPr>
        <w:rFonts w:hint="default"/>
        <w:lang w:val="fr-FR" w:eastAsia="en-US" w:bidi="ar-SA"/>
      </w:rPr>
    </w:lvl>
    <w:lvl w:ilvl="6" w:tplc="8E362E0E">
      <w:numFmt w:val="bullet"/>
      <w:lvlText w:val="•"/>
      <w:lvlJc w:val="left"/>
      <w:pPr>
        <w:ind w:left="2775" w:hanging="252"/>
      </w:pPr>
      <w:rPr>
        <w:rFonts w:hint="default"/>
        <w:lang w:val="fr-FR" w:eastAsia="en-US" w:bidi="ar-SA"/>
      </w:rPr>
    </w:lvl>
    <w:lvl w:ilvl="7" w:tplc="24D08D22">
      <w:numFmt w:val="bullet"/>
      <w:lvlText w:val="•"/>
      <w:lvlJc w:val="left"/>
      <w:pPr>
        <w:ind w:left="3058" w:hanging="252"/>
      </w:pPr>
      <w:rPr>
        <w:rFonts w:hint="default"/>
        <w:lang w:val="fr-FR" w:eastAsia="en-US" w:bidi="ar-SA"/>
      </w:rPr>
    </w:lvl>
    <w:lvl w:ilvl="8" w:tplc="DE32E22A">
      <w:numFmt w:val="bullet"/>
      <w:lvlText w:val="•"/>
      <w:lvlJc w:val="left"/>
      <w:pPr>
        <w:ind w:left="3340" w:hanging="252"/>
      </w:pPr>
      <w:rPr>
        <w:rFonts w:hint="default"/>
        <w:lang w:val="fr-FR" w:eastAsia="en-US" w:bidi="ar-SA"/>
      </w:rPr>
    </w:lvl>
  </w:abstractNum>
  <w:abstractNum w:abstractNumId="49" w15:restartNumberingAfterBreak="0">
    <w:nsid w:val="571E594E"/>
    <w:multiLevelType w:val="multilevel"/>
    <w:tmpl w:val="8B26B1CC"/>
    <w:lvl w:ilvl="0">
      <w:start w:val="28"/>
      <w:numFmt w:val="decimal"/>
      <w:lvlText w:val="%1"/>
      <w:lvlJc w:val="left"/>
      <w:pPr>
        <w:ind w:left="470" w:hanging="567"/>
        <w:jc w:val="left"/>
      </w:pPr>
      <w:rPr>
        <w:rFonts w:hint="default"/>
        <w:lang w:val="fr-FR" w:eastAsia="en-US" w:bidi="ar-SA"/>
      </w:rPr>
    </w:lvl>
    <w:lvl w:ilvl="1">
      <w:start w:val="1"/>
      <w:numFmt w:val="decimal"/>
      <w:lvlText w:val="%1.%2."/>
      <w:lvlJc w:val="left"/>
      <w:pPr>
        <w:ind w:left="470" w:hanging="567"/>
        <w:jc w:val="left"/>
      </w:pPr>
      <w:rPr>
        <w:rFonts w:ascii="Segoe UI" w:eastAsia="Segoe UI" w:hAnsi="Segoe UI" w:cs="Segoe UI" w:hint="default"/>
        <w:b w:val="0"/>
        <w:bCs w:val="0"/>
        <w:i w:val="0"/>
        <w:iCs w:val="0"/>
        <w:spacing w:val="-3"/>
        <w:w w:val="100"/>
        <w:sz w:val="22"/>
        <w:szCs w:val="22"/>
        <w:lang w:val="fr-FR" w:eastAsia="en-US" w:bidi="ar-SA"/>
      </w:rPr>
    </w:lvl>
    <w:lvl w:ilvl="2">
      <w:start w:val="1"/>
      <w:numFmt w:val="lowerLetter"/>
      <w:lvlText w:val="%3-"/>
      <w:lvlJc w:val="left"/>
      <w:pPr>
        <w:ind w:left="1550" w:hanging="360"/>
        <w:jc w:val="left"/>
      </w:pPr>
      <w:rPr>
        <w:rFonts w:ascii="Segoe UI" w:eastAsia="Segoe UI" w:hAnsi="Segoe UI" w:cs="Segoe UI" w:hint="default"/>
        <w:b w:val="0"/>
        <w:bCs w:val="0"/>
        <w:i w:val="0"/>
        <w:iCs w:val="0"/>
        <w:spacing w:val="0"/>
        <w:w w:val="100"/>
        <w:sz w:val="22"/>
        <w:szCs w:val="22"/>
        <w:lang w:val="fr-FR" w:eastAsia="en-US" w:bidi="ar-SA"/>
      </w:rPr>
    </w:lvl>
    <w:lvl w:ilvl="3">
      <w:numFmt w:val="bullet"/>
      <w:lvlText w:val="•"/>
      <w:lvlJc w:val="left"/>
      <w:pPr>
        <w:ind w:left="3539" w:hanging="360"/>
      </w:pPr>
      <w:rPr>
        <w:rFonts w:hint="default"/>
        <w:lang w:val="fr-FR" w:eastAsia="en-US" w:bidi="ar-SA"/>
      </w:rPr>
    </w:lvl>
    <w:lvl w:ilvl="4">
      <w:numFmt w:val="bullet"/>
      <w:lvlText w:val="•"/>
      <w:lvlJc w:val="left"/>
      <w:pPr>
        <w:ind w:left="4528" w:hanging="360"/>
      </w:pPr>
      <w:rPr>
        <w:rFonts w:hint="default"/>
        <w:lang w:val="fr-FR" w:eastAsia="en-US" w:bidi="ar-SA"/>
      </w:rPr>
    </w:lvl>
    <w:lvl w:ilvl="5">
      <w:numFmt w:val="bullet"/>
      <w:lvlText w:val="•"/>
      <w:lvlJc w:val="left"/>
      <w:pPr>
        <w:ind w:left="5518" w:hanging="360"/>
      </w:pPr>
      <w:rPr>
        <w:rFonts w:hint="default"/>
        <w:lang w:val="fr-FR" w:eastAsia="en-US" w:bidi="ar-SA"/>
      </w:rPr>
    </w:lvl>
    <w:lvl w:ilvl="6">
      <w:numFmt w:val="bullet"/>
      <w:lvlText w:val="•"/>
      <w:lvlJc w:val="left"/>
      <w:pPr>
        <w:ind w:left="6508" w:hanging="360"/>
      </w:pPr>
      <w:rPr>
        <w:rFonts w:hint="default"/>
        <w:lang w:val="fr-FR" w:eastAsia="en-US" w:bidi="ar-SA"/>
      </w:rPr>
    </w:lvl>
    <w:lvl w:ilvl="7">
      <w:numFmt w:val="bullet"/>
      <w:lvlText w:val="•"/>
      <w:lvlJc w:val="left"/>
      <w:pPr>
        <w:ind w:left="7497" w:hanging="360"/>
      </w:pPr>
      <w:rPr>
        <w:rFonts w:hint="default"/>
        <w:lang w:val="fr-FR" w:eastAsia="en-US" w:bidi="ar-SA"/>
      </w:rPr>
    </w:lvl>
    <w:lvl w:ilvl="8">
      <w:numFmt w:val="bullet"/>
      <w:lvlText w:val="•"/>
      <w:lvlJc w:val="left"/>
      <w:pPr>
        <w:ind w:left="8487" w:hanging="360"/>
      </w:pPr>
      <w:rPr>
        <w:rFonts w:hint="default"/>
        <w:lang w:val="fr-FR" w:eastAsia="en-US" w:bidi="ar-SA"/>
      </w:rPr>
    </w:lvl>
  </w:abstractNum>
  <w:abstractNum w:abstractNumId="50" w15:restartNumberingAfterBreak="0">
    <w:nsid w:val="57621812"/>
    <w:multiLevelType w:val="hybridMultilevel"/>
    <w:tmpl w:val="280247A4"/>
    <w:lvl w:ilvl="0" w:tplc="F0824CB2">
      <w:start w:val="19"/>
      <w:numFmt w:val="decimal"/>
      <w:lvlText w:val="%1."/>
      <w:lvlJc w:val="left"/>
      <w:pPr>
        <w:ind w:left="2517" w:hanging="994"/>
        <w:jc w:val="left"/>
      </w:pPr>
      <w:rPr>
        <w:rFonts w:ascii="Microsoft PhagsPa" w:eastAsia="Microsoft PhagsPa" w:hAnsi="Microsoft PhagsPa" w:cs="Microsoft PhagsPa" w:hint="default"/>
        <w:b/>
        <w:bCs/>
        <w:i w:val="0"/>
        <w:iCs w:val="0"/>
        <w:spacing w:val="0"/>
        <w:w w:val="99"/>
        <w:sz w:val="20"/>
        <w:szCs w:val="20"/>
        <w:lang w:val="fr-FR" w:eastAsia="en-US" w:bidi="ar-SA"/>
      </w:rPr>
    </w:lvl>
    <w:lvl w:ilvl="1" w:tplc="A3186148">
      <w:numFmt w:val="bullet"/>
      <w:lvlText w:val="•"/>
      <w:lvlJc w:val="left"/>
      <w:pPr>
        <w:ind w:left="3322" w:hanging="994"/>
      </w:pPr>
      <w:rPr>
        <w:rFonts w:hint="default"/>
        <w:lang w:val="fr-FR" w:eastAsia="en-US" w:bidi="ar-SA"/>
      </w:rPr>
    </w:lvl>
    <w:lvl w:ilvl="2" w:tplc="84620C62">
      <w:numFmt w:val="bullet"/>
      <w:lvlText w:val="•"/>
      <w:lvlJc w:val="left"/>
      <w:pPr>
        <w:ind w:left="4125" w:hanging="994"/>
      </w:pPr>
      <w:rPr>
        <w:rFonts w:hint="default"/>
        <w:lang w:val="fr-FR" w:eastAsia="en-US" w:bidi="ar-SA"/>
      </w:rPr>
    </w:lvl>
    <w:lvl w:ilvl="3" w:tplc="8F4A89B2">
      <w:numFmt w:val="bullet"/>
      <w:lvlText w:val="•"/>
      <w:lvlJc w:val="left"/>
      <w:pPr>
        <w:ind w:left="4927" w:hanging="994"/>
      </w:pPr>
      <w:rPr>
        <w:rFonts w:hint="default"/>
        <w:lang w:val="fr-FR" w:eastAsia="en-US" w:bidi="ar-SA"/>
      </w:rPr>
    </w:lvl>
    <w:lvl w:ilvl="4" w:tplc="E898CC9C">
      <w:numFmt w:val="bullet"/>
      <w:lvlText w:val="•"/>
      <w:lvlJc w:val="left"/>
      <w:pPr>
        <w:ind w:left="5730" w:hanging="994"/>
      </w:pPr>
      <w:rPr>
        <w:rFonts w:hint="default"/>
        <w:lang w:val="fr-FR" w:eastAsia="en-US" w:bidi="ar-SA"/>
      </w:rPr>
    </w:lvl>
    <w:lvl w:ilvl="5" w:tplc="39D047BE">
      <w:numFmt w:val="bullet"/>
      <w:lvlText w:val="•"/>
      <w:lvlJc w:val="left"/>
      <w:pPr>
        <w:ind w:left="6533" w:hanging="994"/>
      </w:pPr>
      <w:rPr>
        <w:rFonts w:hint="default"/>
        <w:lang w:val="fr-FR" w:eastAsia="en-US" w:bidi="ar-SA"/>
      </w:rPr>
    </w:lvl>
    <w:lvl w:ilvl="6" w:tplc="AE440550">
      <w:numFmt w:val="bullet"/>
      <w:lvlText w:val="•"/>
      <w:lvlJc w:val="left"/>
      <w:pPr>
        <w:ind w:left="7335" w:hanging="994"/>
      </w:pPr>
      <w:rPr>
        <w:rFonts w:hint="default"/>
        <w:lang w:val="fr-FR" w:eastAsia="en-US" w:bidi="ar-SA"/>
      </w:rPr>
    </w:lvl>
    <w:lvl w:ilvl="7" w:tplc="3B549094">
      <w:numFmt w:val="bullet"/>
      <w:lvlText w:val="•"/>
      <w:lvlJc w:val="left"/>
      <w:pPr>
        <w:ind w:left="8138" w:hanging="994"/>
      </w:pPr>
      <w:rPr>
        <w:rFonts w:hint="default"/>
        <w:lang w:val="fr-FR" w:eastAsia="en-US" w:bidi="ar-SA"/>
      </w:rPr>
    </w:lvl>
    <w:lvl w:ilvl="8" w:tplc="FCA4A1BE">
      <w:numFmt w:val="bullet"/>
      <w:lvlText w:val="•"/>
      <w:lvlJc w:val="left"/>
      <w:pPr>
        <w:ind w:left="8941" w:hanging="994"/>
      </w:pPr>
      <w:rPr>
        <w:rFonts w:hint="default"/>
        <w:lang w:val="fr-FR" w:eastAsia="en-US" w:bidi="ar-SA"/>
      </w:rPr>
    </w:lvl>
  </w:abstractNum>
  <w:abstractNum w:abstractNumId="51" w15:restartNumberingAfterBreak="0">
    <w:nsid w:val="5AE82E7D"/>
    <w:multiLevelType w:val="multilevel"/>
    <w:tmpl w:val="4E5C6EF8"/>
    <w:lvl w:ilvl="0">
      <w:start w:val="32"/>
      <w:numFmt w:val="decimal"/>
      <w:lvlText w:val="%1"/>
      <w:lvlJc w:val="left"/>
      <w:pPr>
        <w:ind w:left="470" w:hanging="520"/>
        <w:jc w:val="left"/>
      </w:pPr>
      <w:rPr>
        <w:rFonts w:hint="default"/>
        <w:lang w:val="fr-FR" w:eastAsia="en-US" w:bidi="ar-SA"/>
      </w:rPr>
    </w:lvl>
    <w:lvl w:ilvl="1">
      <w:start w:val="1"/>
      <w:numFmt w:val="decimal"/>
      <w:lvlText w:val="%1.%2."/>
      <w:lvlJc w:val="left"/>
      <w:pPr>
        <w:ind w:left="470" w:hanging="520"/>
        <w:jc w:val="left"/>
      </w:pPr>
      <w:rPr>
        <w:rFonts w:ascii="Segoe UI" w:eastAsia="Segoe UI" w:hAnsi="Segoe UI" w:cs="Segoe UI" w:hint="default"/>
        <w:b w:val="0"/>
        <w:bCs w:val="0"/>
        <w:i w:val="0"/>
        <w:iCs w:val="0"/>
        <w:spacing w:val="-3"/>
        <w:w w:val="100"/>
        <w:sz w:val="22"/>
        <w:szCs w:val="22"/>
        <w:lang w:val="fr-FR" w:eastAsia="en-US" w:bidi="ar-SA"/>
      </w:rPr>
    </w:lvl>
    <w:lvl w:ilvl="2">
      <w:numFmt w:val="bullet"/>
      <w:lvlText w:val="•"/>
      <w:lvlJc w:val="left"/>
      <w:pPr>
        <w:ind w:left="2477" w:hanging="520"/>
      </w:pPr>
      <w:rPr>
        <w:rFonts w:hint="default"/>
        <w:lang w:val="fr-FR" w:eastAsia="en-US" w:bidi="ar-SA"/>
      </w:rPr>
    </w:lvl>
    <w:lvl w:ilvl="3">
      <w:numFmt w:val="bullet"/>
      <w:lvlText w:val="•"/>
      <w:lvlJc w:val="left"/>
      <w:pPr>
        <w:ind w:left="3475" w:hanging="520"/>
      </w:pPr>
      <w:rPr>
        <w:rFonts w:hint="default"/>
        <w:lang w:val="fr-FR" w:eastAsia="en-US" w:bidi="ar-SA"/>
      </w:rPr>
    </w:lvl>
    <w:lvl w:ilvl="4">
      <w:numFmt w:val="bullet"/>
      <w:lvlText w:val="•"/>
      <w:lvlJc w:val="left"/>
      <w:pPr>
        <w:ind w:left="4474" w:hanging="520"/>
      </w:pPr>
      <w:rPr>
        <w:rFonts w:hint="default"/>
        <w:lang w:val="fr-FR" w:eastAsia="en-US" w:bidi="ar-SA"/>
      </w:rPr>
    </w:lvl>
    <w:lvl w:ilvl="5">
      <w:numFmt w:val="bullet"/>
      <w:lvlText w:val="•"/>
      <w:lvlJc w:val="left"/>
      <w:pPr>
        <w:ind w:left="5473" w:hanging="520"/>
      </w:pPr>
      <w:rPr>
        <w:rFonts w:hint="default"/>
        <w:lang w:val="fr-FR" w:eastAsia="en-US" w:bidi="ar-SA"/>
      </w:rPr>
    </w:lvl>
    <w:lvl w:ilvl="6">
      <w:numFmt w:val="bullet"/>
      <w:lvlText w:val="•"/>
      <w:lvlJc w:val="left"/>
      <w:pPr>
        <w:ind w:left="6471" w:hanging="520"/>
      </w:pPr>
      <w:rPr>
        <w:rFonts w:hint="default"/>
        <w:lang w:val="fr-FR" w:eastAsia="en-US" w:bidi="ar-SA"/>
      </w:rPr>
    </w:lvl>
    <w:lvl w:ilvl="7">
      <w:numFmt w:val="bullet"/>
      <w:lvlText w:val="•"/>
      <w:lvlJc w:val="left"/>
      <w:pPr>
        <w:ind w:left="7470" w:hanging="520"/>
      </w:pPr>
      <w:rPr>
        <w:rFonts w:hint="default"/>
        <w:lang w:val="fr-FR" w:eastAsia="en-US" w:bidi="ar-SA"/>
      </w:rPr>
    </w:lvl>
    <w:lvl w:ilvl="8">
      <w:numFmt w:val="bullet"/>
      <w:lvlText w:val="•"/>
      <w:lvlJc w:val="left"/>
      <w:pPr>
        <w:ind w:left="8469" w:hanging="520"/>
      </w:pPr>
      <w:rPr>
        <w:rFonts w:hint="default"/>
        <w:lang w:val="fr-FR" w:eastAsia="en-US" w:bidi="ar-SA"/>
      </w:rPr>
    </w:lvl>
  </w:abstractNum>
  <w:abstractNum w:abstractNumId="52" w15:restartNumberingAfterBreak="0">
    <w:nsid w:val="5AFB1324"/>
    <w:multiLevelType w:val="hybridMultilevel"/>
    <w:tmpl w:val="F80EF13C"/>
    <w:lvl w:ilvl="0" w:tplc="4B8EEF10">
      <w:numFmt w:val="bullet"/>
      <w:lvlText w:val="-"/>
      <w:lvlJc w:val="left"/>
      <w:pPr>
        <w:ind w:left="898" w:hanging="144"/>
      </w:pPr>
      <w:rPr>
        <w:rFonts w:ascii="Trebuchet MS" w:eastAsia="Trebuchet MS" w:hAnsi="Trebuchet MS" w:cs="Trebuchet MS" w:hint="default"/>
        <w:b w:val="0"/>
        <w:bCs w:val="0"/>
        <w:i w:val="0"/>
        <w:iCs w:val="0"/>
        <w:spacing w:val="0"/>
        <w:w w:val="99"/>
        <w:sz w:val="20"/>
        <w:szCs w:val="20"/>
        <w:lang w:val="fr-FR" w:eastAsia="en-US" w:bidi="ar-SA"/>
      </w:rPr>
    </w:lvl>
    <w:lvl w:ilvl="1" w:tplc="E32227B2">
      <w:numFmt w:val="bullet"/>
      <w:lvlText w:val=""/>
      <w:lvlJc w:val="left"/>
      <w:pPr>
        <w:ind w:left="1490" w:hanging="341"/>
      </w:pPr>
      <w:rPr>
        <w:rFonts w:ascii="Symbol" w:eastAsia="Symbol" w:hAnsi="Symbol" w:cs="Symbol" w:hint="default"/>
        <w:b w:val="0"/>
        <w:bCs w:val="0"/>
        <w:i w:val="0"/>
        <w:iCs w:val="0"/>
        <w:spacing w:val="0"/>
        <w:w w:val="99"/>
        <w:sz w:val="20"/>
        <w:szCs w:val="20"/>
        <w:lang w:val="fr-FR" w:eastAsia="en-US" w:bidi="ar-SA"/>
      </w:rPr>
    </w:lvl>
    <w:lvl w:ilvl="2" w:tplc="3D7C4C42">
      <w:numFmt w:val="bullet"/>
      <w:lvlText w:val=""/>
      <w:lvlJc w:val="left"/>
      <w:pPr>
        <w:ind w:left="1550" w:hanging="228"/>
      </w:pPr>
      <w:rPr>
        <w:rFonts w:ascii="Symbol" w:eastAsia="Symbol" w:hAnsi="Symbol" w:cs="Symbol" w:hint="default"/>
        <w:b w:val="0"/>
        <w:bCs w:val="0"/>
        <w:i w:val="0"/>
        <w:iCs w:val="0"/>
        <w:spacing w:val="0"/>
        <w:w w:val="99"/>
        <w:sz w:val="20"/>
        <w:szCs w:val="20"/>
        <w:lang w:val="fr-FR" w:eastAsia="en-US" w:bidi="ar-SA"/>
      </w:rPr>
    </w:lvl>
    <w:lvl w:ilvl="3" w:tplc="EFB6CF08">
      <w:numFmt w:val="bullet"/>
      <w:lvlText w:val=""/>
      <w:lvlJc w:val="left"/>
      <w:pPr>
        <w:ind w:left="2172" w:hanging="341"/>
      </w:pPr>
      <w:rPr>
        <w:rFonts w:ascii="Symbol" w:eastAsia="Symbol" w:hAnsi="Symbol" w:cs="Symbol" w:hint="default"/>
        <w:b w:val="0"/>
        <w:bCs w:val="0"/>
        <w:i w:val="0"/>
        <w:iCs w:val="0"/>
        <w:spacing w:val="0"/>
        <w:w w:val="99"/>
        <w:sz w:val="20"/>
        <w:szCs w:val="20"/>
        <w:lang w:val="fr-FR" w:eastAsia="en-US" w:bidi="ar-SA"/>
      </w:rPr>
    </w:lvl>
    <w:lvl w:ilvl="4" w:tplc="0148A450">
      <w:numFmt w:val="bullet"/>
      <w:lvlText w:val="•"/>
      <w:lvlJc w:val="left"/>
      <w:pPr>
        <w:ind w:left="3363" w:hanging="341"/>
      </w:pPr>
      <w:rPr>
        <w:rFonts w:hint="default"/>
        <w:lang w:val="fr-FR" w:eastAsia="en-US" w:bidi="ar-SA"/>
      </w:rPr>
    </w:lvl>
    <w:lvl w:ilvl="5" w:tplc="0F0EF75C">
      <w:numFmt w:val="bullet"/>
      <w:lvlText w:val="•"/>
      <w:lvlJc w:val="left"/>
      <w:pPr>
        <w:ind w:left="4547" w:hanging="341"/>
      </w:pPr>
      <w:rPr>
        <w:rFonts w:hint="default"/>
        <w:lang w:val="fr-FR" w:eastAsia="en-US" w:bidi="ar-SA"/>
      </w:rPr>
    </w:lvl>
    <w:lvl w:ilvl="6" w:tplc="357670A0">
      <w:numFmt w:val="bullet"/>
      <w:lvlText w:val="•"/>
      <w:lvlJc w:val="left"/>
      <w:pPr>
        <w:ind w:left="5731" w:hanging="341"/>
      </w:pPr>
      <w:rPr>
        <w:rFonts w:hint="default"/>
        <w:lang w:val="fr-FR" w:eastAsia="en-US" w:bidi="ar-SA"/>
      </w:rPr>
    </w:lvl>
    <w:lvl w:ilvl="7" w:tplc="0A20A840">
      <w:numFmt w:val="bullet"/>
      <w:lvlText w:val="•"/>
      <w:lvlJc w:val="left"/>
      <w:pPr>
        <w:ind w:left="6915" w:hanging="341"/>
      </w:pPr>
      <w:rPr>
        <w:rFonts w:hint="default"/>
        <w:lang w:val="fr-FR" w:eastAsia="en-US" w:bidi="ar-SA"/>
      </w:rPr>
    </w:lvl>
    <w:lvl w:ilvl="8" w:tplc="51DE449C">
      <w:numFmt w:val="bullet"/>
      <w:lvlText w:val="•"/>
      <w:lvlJc w:val="left"/>
      <w:pPr>
        <w:ind w:left="8098" w:hanging="341"/>
      </w:pPr>
      <w:rPr>
        <w:rFonts w:hint="default"/>
        <w:lang w:val="fr-FR" w:eastAsia="en-US" w:bidi="ar-SA"/>
      </w:rPr>
    </w:lvl>
  </w:abstractNum>
  <w:abstractNum w:abstractNumId="53" w15:restartNumberingAfterBreak="0">
    <w:nsid w:val="5B88294B"/>
    <w:multiLevelType w:val="hybridMultilevel"/>
    <w:tmpl w:val="CD40C12E"/>
    <w:lvl w:ilvl="0" w:tplc="A69C2000">
      <w:start w:val="1"/>
      <w:numFmt w:val="decimal"/>
      <w:lvlText w:val="%1)"/>
      <w:lvlJc w:val="left"/>
      <w:pPr>
        <w:ind w:left="1889" w:hanging="360"/>
        <w:jc w:val="left"/>
      </w:pPr>
      <w:rPr>
        <w:rFonts w:hint="default"/>
        <w:spacing w:val="0"/>
        <w:w w:val="99"/>
        <w:lang w:val="fr-FR" w:eastAsia="en-US" w:bidi="ar-SA"/>
      </w:rPr>
    </w:lvl>
    <w:lvl w:ilvl="1" w:tplc="035C2F66">
      <w:start w:val="1"/>
      <w:numFmt w:val="lowerRoman"/>
      <w:lvlText w:val="%2."/>
      <w:lvlJc w:val="left"/>
      <w:pPr>
        <w:ind w:left="3308" w:hanging="239"/>
        <w:jc w:val="left"/>
      </w:pPr>
      <w:rPr>
        <w:rFonts w:ascii="Segoe UI" w:eastAsia="Segoe UI" w:hAnsi="Segoe UI" w:cs="Segoe UI" w:hint="default"/>
        <w:b w:val="0"/>
        <w:bCs w:val="0"/>
        <w:i w:val="0"/>
        <w:iCs w:val="0"/>
        <w:spacing w:val="-1"/>
        <w:w w:val="100"/>
        <w:sz w:val="18"/>
        <w:szCs w:val="18"/>
        <w:lang w:val="fr-FR" w:eastAsia="en-US" w:bidi="ar-SA"/>
      </w:rPr>
    </w:lvl>
    <w:lvl w:ilvl="2" w:tplc="B78ACEAE">
      <w:numFmt w:val="bullet"/>
      <w:lvlText w:val="•"/>
      <w:lvlJc w:val="left"/>
      <w:pPr>
        <w:ind w:left="4096" w:hanging="239"/>
      </w:pPr>
      <w:rPr>
        <w:rFonts w:hint="default"/>
        <w:lang w:val="fr-FR" w:eastAsia="en-US" w:bidi="ar-SA"/>
      </w:rPr>
    </w:lvl>
    <w:lvl w:ilvl="3" w:tplc="7A127D9C">
      <w:numFmt w:val="bullet"/>
      <w:lvlText w:val="•"/>
      <w:lvlJc w:val="left"/>
      <w:pPr>
        <w:ind w:left="4892" w:hanging="239"/>
      </w:pPr>
      <w:rPr>
        <w:rFonts w:hint="default"/>
        <w:lang w:val="fr-FR" w:eastAsia="en-US" w:bidi="ar-SA"/>
      </w:rPr>
    </w:lvl>
    <w:lvl w:ilvl="4" w:tplc="4A16B744">
      <w:numFmt w:val="bullet"/>
      <w:lvlText w:val="•"/>
      <w:lvlJc w:val="left"/>
      <w:pPr>
        <w:ind w:left="5688" w:hanging="239"/>
      </w:pPr>
      <w:rPr>
        <w:rFonts w:hint="default"/>
        <w:lang w:val="fr-FR" w:eastAsia="en-US" w:bidi="ar-SA"/>
      </w:rPr>
    </w:lvl>
    <w:lvl w:ilvl="5" w:tplc="5A946852">
      <w:numFmt w:val="bullet"/>
      <w:lvlText w:val="•"/>
      <w:lvlJc w:val="left"/>
      <w:pPr>
        <w:ind w:left="6485" w:hanging="239"/>
      </w:pPr>
      <w:rPr>
        <w:rFonts w:hint="default"/>
        <w:lang w:val="fr-FR" w:eastAsia="en-US" w:bidi="ar-SA"/>
      </w:rPr>
    </w:lvl>
    <w:lvl w:ilvl="6" w:tplc="88D25956">
      <w:numFmt w:val="bullet"/>
      <w:lvlText w:val="•"/>
      <w:lvlJc w:val="left"/>
      <w:pPr>
        <w:ind w:left="7281" w:hanging="239"/>
      </w:pPr>
      <w:rPr>
        <w:rFonts w:hint="default"/>
        <w:lang w:val="fr-FR" w:eastAsia="en-US" w:bidi="ar-SA"/>
      </w:rPr>
    </w:lvl>
    <w:lvl w:ilvl="7" w:tplc="89F26A36">
      <w:numFmt w:val="bullet"/>
      <w:lvlText w:val="•"/>
      <w:lvlJc w:val="left"/>
      <w:pPr>
        <w:ind w:left="8077" w:hanging="239"/>
      </w:pPr>
      <w:rPr>
        <w:rFonts w:hint="default"/>
        <w:lang w:val="fr-FR" w:eastAsia="en-US" w:bidi="ar-SA"/>
      </w:rPr>
    </w:lvl>
    <w:lvl w:ilvl="8" w:tplc="F2369288">
      <w:numFmt w:val="bullet"/>
      <w:lvlText w:val="•"/>
      <w:lvlJc w:val="left"/>
      <w:pPr>
        <w:ind w:left="8873" w:hanging="239"/>
      </w:pPr>
      <w:rPr>
        <w:rFonts w:hint="default"/>
        <w:lang w:val="fr-FR" w:eastAsia="en-US" w:bidi="ar-SA"/>
      </w:rPr>
    </w:lvl>
  </w:abstractNum>
  <w:abstractNum w:abstractNumId="54" w15:restartNumberingAfterBreak="0">
    <w:nsid w:val="5C9E7642"/>
    <w:multiLevelType w:val="multilevel"/>
    <w:tmpl w:val="1F58E1EC"/>
    <w:lvl w:ilvl="0">
      <w:start w:val="30"/>
      <w:numFmt w:val="decimal"/>
      <w:lvlText w:val="%1"/>
      <w:lvlJc w:val="left"/>
      <w:pPr>
        <w:ind w:left="470" w:hanging="480"/>
        <w:jc w:val="left"/>
      </w:pPr>
      <w:rPr>
        <w:rFonts w:hint="default"/>
        <w:lang w:val="fr-FR" w:eastAsia="en-US" w:bidi="ar-SA"/>
      </w:rPr>
    </w:lvl>
    <w:lvl w:ilvl="1">
      <w:start w:val="2"/>
      <w:numFmt w:val="decimal"/>
      <w:lvlText w:val="%1.%2."/>
      <w:lvlJc w:val="left"/>
      <w:pPr>
        <w:ind w:left="470" w:hanging="480"/>
        <w:jc w:val="left"/>
      </w:pPr>
      <w:rPr>
        <w:rFonts w:ascii="Segoe UI" w:eastAsia="Segoe UI" w:hAnsi="Segoe UI" w:cs="Segoe UI" w:hint="default"/>
        <w:b w:val="0"/>
        <w:bCs w:val="0"/>
        <w:i w:val="0"/>
        <w:iCs w:val="0"/>
        <w:spacing w:val="-1"/>
        <w:w w:val="99"/>
        <w:sz w:val="20"/>
        <w:szCs w:val="20"/>
        <w:lang w:val="fr-FR" w:eastAsia="en-US" w:bidi="ar-SA"/>
      </w:rPr>
    </w:lvl>
    <w:lvl w:ilvl="2">
      <w:numFmt w:val="bullet"/>
      <w:lvlText w:val="•"/>
      <w:lvlJc w:val="left"/>
      <w:pPr>
        <w:ind w:left="2477" w:hanging="480"/>
      </w:pPr>
      <w:rPr>
        <w:rFonts w:hint="default"/>
        <w:lang w:val="fr-FR" w:eastAsia="en-US" w:bidi="ar-SA"/>
      </w:rPr>
    </w:lvl>
    <w:lvl w:ilvl="3">
      <w:numFmt w:val="bullet"/>
      <w:lvlText w:val="•"/>
      <w:lvlJc w:val="left"/>
      <w:pPr>
        <w:ind w:left="3475" w:hanging="480"/>
      </w:pPr>
      <w:rPr>
        <w:rFonts w:hint="default"/>
        <w:lang w:val="fr-FR" w:eastAsia="en-US" w:bidi="ar-SA"/>
      </w:rPr>
    </w:lvl>
    <w:lvl w:ilvl="4">
      <w:numFmt w:val="bullet"/>
      <w:lvlText w:val="•"/>
      <w:lvlJc w:val="left"/>
      <w:pPr>
        <w:ind w:left="4474" w:hanging="480"/>
      </w:pPr>
      <w:rPr>
        <w:rFonts w:hint="default"/>
        <w:lang w:val="fr-FR" w:eastAsia="en-US" w:bidi="ar-SA"/>
      </w:rPr>
    </w:lvl>
    <w:lvl w:ilvl="5">
      <w:numFmt w:val="bullet"/>
      <w:lvlText w:val="•"/>
      <w:lvlJc w:val="left"/>
      <w:pPr>
        <w:ind w:left="5473" w:hanging="480"/>
      </w:pPr>
      <w:rPr>
        <w:rFonts w:hint="default"/>
        <w:lang w:val="fr-FR" w:eastAsia="en-US" w:bidi="ar-SA"/>
      </w:rPr>
    </w:lvl>
    <w:lvl w:ilvl="6">
      <w:numFmt w:val="bullet"/>
      <w:lvlText w:val="•"/>
      <w:lvlJc w:val="left"/>
      <w:pPr>
        <w:ind w:left="6471" w:hanging="480"/>
      </w:pPr>
      <w:rPr>
        <w:rFonts w:hint="default"/>
        <w:lang w:val="fr-FR" w:eastAsia="en-US" w:bidi="ar-SA"/>
      </w:rPr>
    </w:lvl>
    <w:lvl w:ilvl="7">
      <w:numFmt w:val="bullet"/>
      <w:lvlText w:val="•"/>
      <w:lvlJc w:val="left"/>
      <w:pPr>
        <w:ind w:left="7470" w:hanging="480"/>
      </w:pPr>
      <w:rPr>
        <w:rFonts w:hint="default"/>
        <w:lang w:val="fr-FR" w:eastAsia="en-US" w:bidi="ar-SA"/>
      </w:rPr>
    </w:lvl>
    <w:lvl w:ilvl="8">
      <w:numFmt w:val="bullet"/>
      <w:lvlText w:val="•"/>
      <w:lvlJc w:val="left"/>
      <w:pPr>
        <w:ind w:left="8469" w:hanging="480"/>
      </w:pPr>
      <w:rPr>
        <w:rFonts w:hint="default"/>
        <w:lang w:val="fr-FR" w:eastAsia="en-US" w:bidi="ar-SA"/>
      </w:rPr>
    </w:lvl>
  </w:abstractNum>
  <w:abstractNum w:abstractNumId="55" w15:restartNumberingAfterBreak="0">
    <w:nsid w:val="5CED29D8"/>
    <w:multiLevelType w:val="multilevel"/>
    <w:tmpl w:val="F1C25682"/>
    <w:lvl w:ilvl="0">
      <w:start w:val="37"/>
      <w:numFmt w:val="decimal"/>
      <w:lvlText w:val="%1"/>
      <w:lvlJc w:val="left"/>
      <w:pPr>
        <w:ind w:left="470" w:hanging="523"/>
        <w:jc w:val="left"/>
      </w:pPr>
      <w:rPr>
        <w:rFonts w:hint="default"/>
        <w:lang w:val="fr-FR" w:eastAsia="en-US" w:bidi="ar-SA"/>
      </w:rPr>
    </w:lvl>
    <w:lvl w:ilvl="1">
      <w:start w:val="1"/>
      <w:numFmt w:val="decimal"/>
      <w:lvlText w:val="%1.%2."/>
      <w:lvlJc w:val="left"/>
      <w:pPr>
        <w:ind w:left="470" w:hanging="523"/>
        <w:jc w:val="left"/>
      </w:pPr>
      <w:rPr>
        <w:rFonts w:ascii="Segoe UI" w:eastAsia="Segoe UI" w:hAnsi="Segoe UI" w:cs="Segoe UI" w:hint="default"/>
        <w:b w:val="0"/>
        <w:bCs w:val="0"/>
        <w:i w:val="0"/>
        <w:iCs w:val="0"/>
        <w:spacing w:val="-2"/>
        <w:w w:val="100"/>
        <w:sz w:val="21"/>
        <w:szCs w:val="21"/>
        <w:lang w:val="fr-FR" w:eastAsia="en-US" w:bidi="ar-SA"/>
      </w:rPr>
    </w:lvl>
    <w:lvl w:ilvl="2">
      <w:numFmt w:val="bullet"/>
      <w:lvlText w:val="•"/>
      <w:lvlJc w:val="left"/>
      <w:pPr>
        <w:ind w:left="2477" w:hanging="523"/>
      </w:pPr>
      <w:rPr>
        <w:rFonts w:hint="default"/>
        <w:lang w:val="fr-FR" w:eastAsia="en-US" w:bidi="ar-SA"/>
      </w:rPr>
    </w:lvl>
    <w:lvl w:ilvl="3">
      <w:numFmt w:val="bullet"/>
      <w:lvlText w:val="•"/>
      <w:lvlJc w:val="left"/>
      <w:pPr>
        <w:ind w:left="3475" w:hanging="523"/>
      </w:pPr>
      <w:rPr>
        <w:rFonts w:hint="default"/>
        <w:lang w:val="fr-FR" w:eastAsia="en-US" w:bidi="ar-SA"/>
      </w:rPr>
    </w:lvl>
    <w:lvl w:ilvl="4">
      <w:numFmt w:val="bullet"/>
      <w:lvlText w:val="•"/>
      <w:lvlJc w:val="left"/>
      <w:pPr>
        <w:ind w:left="4474" w:hanging="523"/>
      </w:pPr>
      <w:rPr>
        <w:rFonts w:hint="default"/>
        <w:lang w:val="fr-FR" w:eastAsia="en-US" w:bidi="ar-SA"/>
      </w:rPr>
    </w:lvl>
    <w:lvl w:ilvl="5">
      <w:numFmt w:val="bullet"/>
      <w:lvlText w:val="•"/>
      <w:lvlJc w:val="left"/>
      <w:pPr>
        <w:ind w:left="5473" w:hanging="523"/>
      </w:pPr>
      <w:rPr>
        <w:rFonts w:hint="default"/>
        <w:lang w:val="fr-FR" w:eastAsia="en-US" w:bidi="ar-SA"/>
      </w:rPr>
    </w:lvl>
    <w:lvl w:ilvl="6">
      <w:numFmt w:val="bullet"/>
      <w:lvlText w:val="•"/>
      <w:lvlJc w:val="left"/>
      <w:pPr>
        <w:ind w:left="6471" w:hanging="523"/>
      </w:pPr>
      <w:rPr>
        <w:rFonts w:hint="default"/>
        <w:lang w:val="fr-FR" w:eastAsia="en-US" w:bidi="ar-SA"/>
      </w:rPr>
    </w:lvl>
    <w:lvl w:ilvl="7">
      <w:numFmt w:val="bullet"/>
      <w:lvlText w:val="•"/>
      <w:lvlJc w:val="left"/>
      <w:pPr>
        <w:ind w:left="7470" w:hanging="523"/>
      </w:pPr>
      <w:rPr>
        <w:rFonts w:hint="default"/>
        <w:lang w:val="fr-FR" w:eastAsia="en-US" w:bidi="ar-SA"/>
      </w:rPr>
    </w:lvl>
    <w:lvl w:ilvl="8">
      <w:numFmt w:val="bullet"/>
      <w:lvlText w:val="•"/>
      <w:lvlJc w:val="left"/>
      <w:pPr>
        <w:ind w:left="8469" w:hanging="523"/>
      </w:pPr>
      <w:rPr>
        <w:rFonts w:hint="default"/>
        <w:lang w:val="fr-FR" w:eastAsia="en-US" w:bidi="ar-SA"/>
      </w:rPr>
    </w:lvl>
  </w:abstractNum>
  <w:abstractNum w:abstractNumId="56" w15:restartNumberingAfterBreak="0">
    <w:nsid w:val="5D7F1B2C"/>
    <w:multiLevelType w:val="multilevel"/>
    <w:tmpl w:val="1CC8A096"/>
    <w:lvl w:ilvl="0">
      <w:start w:val="38"/>
      <w:numFmt w:val="decimal"/>
      <w:lvlText w:val="%1"/>
      <w:lvlJc w:val="left"/>
      <w:pPr>
        <w:ind w:left="470" w:hanging="518"/>
        <w:jc w:val="left"/>
      </w:pPr>
      <w:rPr>
        <w:rFonts w:hint="default"/>
        <w:lang w:val="fr-FR" w:eastAsia="en-US" w:bidi="ar-SA"/>
      </w:rPr>
    </w:lvl>
    <w:lvl w:ilvl="1">
      <w:start w:val="1"/>
      <w:numFmt w:val="decimal"/>
      <w:lvlText w:val="%1.%2."/>
      <w:lvlJc w:val="left"/>
      <w:pPr>
        <w:ind w:left="470" w:hanging="518"/>
        <w:jc w:val="left"/>
      </w:pPr>
      <w:rPr>
        <w:rFonts w:ascii="Segoe UI" w:eastAsia="Segoe UI" w:hAnsi="Segoe UI" w:cs="Segoe UI" w:hint="default"/>
        <w:b w:val="0"/>
        <w:bCs w:val="0"/>
        <w:i w:val="0"/>
        <w:iCs w:val="0"/>
        <w:spacing w:val="-3"/>
        <w:w w:val="100"/>
        <w:sz w:val="22"/>
        <w:szCs w:val="22"/>
        <w:lang w:val="fr-FR" w:eastAsia="en-US" w:bidi="ar-SA"/>
      </w:rPr>
    </w:lvl>
    <w:lvl w:ilvl="2">
      <w:numFmt w:val="bullet"/>
      <w:lvlText w:val="•"/>
      <w:lvlJc w:val="left"/>
      <w:pPr>
        <w:ind w:left="2477" w:hanging="518"/>
      </w:pPr>
      <w:rPr>
        <w:rFonts w:hint="default"/>
        <w:lang w:val="fr-FR" w:eastAsia="en-US" w:bidi="ar-SA"/>
      </w:rPr>
    </w:lvl>
    <w:lvl w:ilvl="3">
      <w:numFmt w:val="bullet"/>
      <w:lvlText w:val="•"/>
      <w:lvlJc w:val="left"/>
      <w:pPr>
        <w:ind w:left="3475" w:hanging="518"/>
      </w:pPr>
      <w:rPr>
        <w:rFonts w:hint="default"/>
        <w:lang w:val="fr-FR" w:eastAsia="en-US" w:bidi="ar-SA"/>
      </w:rPr>
    </w:lvl>
    <w:lvl w:ilvl="4">
      <w:numFmt w:val="bullet"/>
      <w:lvlText w:val="•"/>
      <w:lvlJc w:val="left"/>
      <w:pPr>
        <w:ind w:left="4474" w:hanging="518"/>
      </w:pPr>
      <w:rPr>
        <w:rFonts w:hint="default"/>
        <w:lang w:val="fr-FR" w:eastAsia="en-US" w:bidi="ar-SA"/>
      </w:rPr>
    </w:lvl>
    <w:lvl w:ilvl="5">
      <w:numFmt w:val="bullet"/>
      <w:lvlText w:val="•"/>
      <w:lvlJc w:val="left"/>
      <w:pPr>
        <w:ind w:left="5473" w:hanging="518"/>
      </w:pPr>
      <w:rPr>
        <w:rFonts w:hint="default"/>
        <w:lang w:val="fr-FR" w:eastAsia="en-US" w:bidi="ar-SA"/>
      </w:rPr>
    </w:lvl>
    <w:lvl w:ilvl="6">
      <w:numFmt w:val="bullet"/>
      <w:lvlText w:val="•"/>
      <w:lvlJc w:val="left"/>
      <w:pPr>
        <w:ind w:left="6471" w:hanging="518"/>
      </w:pPr>
      <w:rPr>
        <w:rFonts w:hint="default"/>
        <w:lang w:val="fr-FR" w:eastAsia="en-US" w:bidi="ar-SA"/>
      </w:rPr>
    </w:lvl>
    <w:lvl w:ilvl="7">
      <w:numFmt w:val="bullet"/>
      <w:lvlText w:val="•"/>
      <w:lvlJc w:val="left"/>
      <w:pPr>
        <w:ind w:left="7470" w:hanging="518"/>
      </w:pPr>
      <w:rPr>
        <w:rFonts w:hint="default"/>
        <w:lang w:val="fr-FR" w:eastAsia="en-US" w:bidi="ar-SA"/>
      </w:rPr>
    </w:lvl>
    <w:lvl w:ilvl="8">
      <w:numFmt w:val="bullet"/>
      <w:lvlText w:val="•"/>
      <w:lvlJc w:val="left"/>
      <w:pPr>
        <w:ind w:left="8469" w:hanging="518"/>
      </w:pPr>
      <w:rPr>
        <w:rFonts w:hint="default"/>
        <w:lang w:val="fr-FR" w:eastAsia="en-US" w:bidi="ar-SA"/>
      </w:rPr>
    </w:lvl>
  </w:abstractNum>
  <w:abstractNum w:abstractNumId="57" w15:restartNumberingAfterBreak="0">
    <w:nsid w:val="5DA00B90"/>
    <w:multiLevelType w:val="multilevel"/>
    <w:tmpl w:val="6C825A20"/>
    <w:lvl w:ilvl="0">
      <w:start w:val="3"/>
      <w:numFmt w:val="decimal"/>
      <w:lvlText w:val="%1"/>
      <w:lvlJc w:val="left"/>
      <w:pPr>
        <w:ind w:left="826" w:hanging="357"/>
        <w:jc w:val="left"/>
      </w:pPr>
      <w:rPr>
        <w:rFonts w:hint="default"/>
        <w:lang w:val="fr-FR" w:eastAsia="en-US" w:bidi="ar-SA"/>
      </w:rPr>
    </w:lvl>
    <w:lvl w:ilvl="1">
      <w:start w:val="1"/>
      <w:numFmt w:val="decimal"/>
      <w:lvlText w:val="%1.%2."/>
      <w:lvlJc w:val="left"/>
      <w:pPr>
        <w:ind w:left="826" w:hanging="357"/>
        <w:jc w:val="left"/>
      </w:pPr>
      <w:rPr>
        <w:rFonts w:ascii="Segoe UI" w:eastAsia="Segoe UI" w:hAnsi="Segoe UI" w:cs="Segoe UI" w:hint="default"/>
        <w:b w:val="0"/>
        <w:bCs w:val="0"/>
        <w:i w:val="0"/>
        <w:iCs w:val="0"/>
        <w:spacing w:val="-1"/>
        <w:w w:val="99"/>
        <w:sz w:val="20"/>
        <w:szCs w:val="20"/>
        <w:lang w:val="fr-FR" w:eastAsia="en-US" w:bidi="ar-SA"/>
      </w:rPr>
    </w:lvl>
    <w:lvl w:ilvl="2">
      <w:numFmt w:val="bullet"/>
      <w:lvlText w:val="-"/>
      <w:lvlJc w:val="left"/>
      <w:pPr>
        <w:ind w:left="1037" w:hanging="209"/>
      </w:pPr>
      <w:rPr>
        <w:rFonts w:ascii="Trebuchet MS" w:eastAsia="Trebuchet MS" w:hAnsi="Trebuchet MS" w:cs="Trebuchet MS" w:hint="default"/>
        <w:spacing w:val="0"/>
        <w:w w:val="99"/>
        <w:lang w:val="fr-FR" w:eastAsia="en-US" w:bidi="ar-SA"/>
      </w:rPr>
    </w:lvl>
    <w:lvl w:ilvl="3">
      <w:numFmt w:val="bullet"/>
      <w:lvlText w:val=""/>
      <w:lvlJc w:val="left"/>
      <w:pPr>
        <w:ind w:left="1910" w:hanging="360"/>
      </w:pPr>
      <w:rPr>
        <w:rFonts w:ascii="Symbol" w:eastAsia="Symbol" w:hAnsi="Symbol" w:cs="Symbol" w:hint="default"/>
        <w:b w:val="0"/>
        <w:bCs w:val="0"/>
        <w:i w:val="0"/>
        <w:iCs w:val="0"/>
        <w:spacing w:val="0"/>
        <w:w w:val="99"/>
        <w:sz w:val="20"/>
        <w:szCs w:val="20"/>
        <w:lang w:val="fr-FR" w:eastAsia="en-US" w:bidi="ar-SA"/>
      </w:rPr>
    </w:lvl>
    <w:lvl w:ilvl="4">
      <w:numFmt w:val="bullet"/>
      <w:lvlText w:val="•"/>
      <w:lvlJc w:val="left"/>
      <w:pPr>
        <w:ind w:left="4056" w:hanging="360"/>
      </w:pPr>
      <w:rPr>
        <w:rFonts w:hint="default"/>
        <w:lang w:val="fr-FR" w:eastAsia="en-US" w:bidi="ar-SA"/>
      </w:rPr>
    </w:lvl>
    <w:lvl w:ilvl="5">
      <w:numFmt w:val="bullet"/>
      <w:lvlText w:val="•"/>
      <w:lvlJc w:val="left"/>
      <w:pPr>
        <w:ind w:left="5124" w:hanging="360"/>
      </w:pPr>
      <w:rPr>
        <w:rFonts w:hint="default"/>
        <w:lang w:val="fr-FR" w:eastAsia="en-US" w:bidi="ar-SA"/>
      </w:rPr>
    </w:lvl>
    <w:lvl w:ilvl="6">
      <w:numFmt w:val="bullet"/>
      <w:lvlText w:val="•"/>
      <w:lvlJc w:val="left"/>
      <w:pPr>
        <w:ind w:left="6193" w:hanging="360"/>
      </w:pPr>
      <w:rPr>
        <w:rFonts w:hint="default"/>
        <w:lang w:val="fr-FR" w:eastAsia="en-US" w:bidi="ar-SA"/>
      </w:rPr>
    </w:lvl>
    <w:lvl w:ilvl="7">
      <w:numFmt w:val="bullet"/>
      <w:lvlText w:val="•"/>
      <w:lvlJc w:val="left"/>
      <w:pPr>
        <w:ind w:left="7261" w:hanging="360"/>
      </w:pPr>
      <w:rPr>
        <w:rFonts w:hint="default"/>
        <w:lang w:val="fr-FR" w:eastAsia="en-US" w:bidi="ar-SA"/>
      </w:rPr>
    </w:lvl>
    <w:lvl w:ilvl="8">
      <w:numFmt w:val="bullet"/>
      <w:lvlText w:val="•"/>
      <w:lvlJc w:val="left"/>
      <w:pPr>
        <w:ind w:left="8329" w:hanging="360"/>
      </w:pPr>
      <w:rPr>
        <w:rFonts w:hint="default"/>
        <w:lang w:val="fr-FR" w:eastAsia="en-US" w:bidi="ar-SA"/>
      </w:rPr>
    </w:lvl>
  </w:abstractNum>
  <w:abstractNum w:abstractNumId="58" w15:restartNumberingAfterBreak="0">
    <w:nsid w:val="60AD06F9"/>
    <w:multiLevelType w:val="hybridMultilevel"/>
    <w:tmpl w:val="6E0C3164"/>
    <w:lvl w:ilvl="0" w:tplc="52C83E90">
      <w:start w:val="1"/>
      <w:numFmt w:val="upperRoman"/>
      <w:lvlText w:val="%1-"/>
      <w:lvlJc w:val="left"/>
      <w:pPr>
        <w:ind w:left="1098" w:hanging="576"/>
        <w:jc w:val="left"/>
      </w:pPr>
      <w:rPr>
        <w:rFonts w:ascii="Bernard MT Condensed" w:eastAsia="Bernard MT Condensed" w:hAnsi="Bernard MT Condensed" w:cs="Bernard MT Condensed" w:hint="default"/>
        <w:b w:val="0"/>
        <w:bCs w:val="0"/>
        <w:i w:val="0"/>
        <w:iCs w:val="0"/>
        <w:spacing w:val="0"/>
        <w:w w:val="100"/>
        <w:sz w:val="36"/>
        <w:szCs w:val="36"/>
        <w:lang w:val="fr-FR" w:eastAsia="en-US" w:bidi="ar-SA"/>
      </w:rPr>
    </w:lvl>
    <w:lvl w:ilvl="1" w:tplc="78920A88">
      <w:start w:val="1"/>
      <w:numFmt w:val="decimal"/>
      <w:lvlText w:val="%2."/>
      <w:lvlJc w:val="left"/>
      <w:pPr>
        <w:ind w:left="1809" w:hanging="286"/>
        <w:jc w:val="left"/>
      </w:pPr>
      <w:rPr>
        <w:rFonts w:ascii="Microsoft PhagsPa" w:eastAsia="Microsoft PhagsPa" w:hAnsi="Microsoft PhagsPa" w:cs="Microsoft PhagsPa" w:hint="default"/>
        <w:b/>
        <w:bCs/>
        <w:i w:val="0"/>
        <w:iCs w:val="0"/>
        <w:spacing w:val="0"/>
        <w:w w:val="99"/>
        <w:sz w:val="20"/>
        <w:szCs w:val="20"/>
        <w:lang w:val="fr-FR" w:eastAsia="en-US" w:bidi="ar-SA"/>
      </w:rPr>
    </w:lvl>
    <w:lvl w:ilvl="2" w:tplc="781C2780">
      <w:numFmt w:val="bullet"/>
      <w:lvlText w:val="•"/>
      <w:lvlJc w:val="left"/>
      <w:pPr>
        <w:ind w:left="2771" w:hanging="286"/>
      </w:pPr>
      <w:rPr>
        <w:rFonts w:hint="default"/>
        <w:lang w:val="fr-FR" w:eastAsia="en-US" w:bidi="ar-SA"/>
      </w:rPr>
    </w:lvl>
    <w:lvl w:ilvl="3" w:tplc="D8DACBCA">
      <w:numFmt w:val="bullet"/>
      <w:lvlText w:val="•"/>
      <w:lvlJc w:val="left"/>
      <w:pPr>
        <w:ind w:left="3743" w:hanging="286"/>
      </w:pPr>
      <w:rPr>
        <w:rFonts w:hint="default"/>
        <w:lang w:val="fr-FR" w:eastAsia="en-US" w:bidi="ar-SA"/>
      </w:rPr>
    </w:lvl>
    <w:lvl w:ilvl="4" w:tplc="AC083932">
      <w:numFmt w:val="bullet"/>
      <w:lvlText w:val="•"/>
      <w:lvlJc w:val="left"/>
      <w:pPr>
        <w:ind w:left="4715" w:hanging="286"/>
      </w:pPr>
      <w:rPr>
        <w:rFonts w:hint="default"/>
        <w:lang w:val="fr-FR" w:eastAsia="en-US" w:bidi="ar-SA"/>
      </w:rPr>
    </w:lvl>
    <w:lvl w:ilvl="5" w:tplc="BDE20A98">
      <w:numFmt w:val="bullet"/>
      <w:lvlText w:val="•"/>
      <w:lvlJc w:val="left"/>
      <w:pPr>
        <w:ind w:left="5687" w:hanging="286"/>
      </w:pPr>
      <w:rPr>
        <w:rFonts w:hint="default"/>
        <w:lang w:val="fr-FR" w:eastAsia="en-US" w:bidi="ar-SA"/>
      </w:rPr>
    </w:lvl>
    <w:lvl w:ilvl="6" w:tplc="BB706C08">
      <w:numFmt w:val="bullet"/>
      <w:lvlText w:val="•"/>
      <w:lvlJc w:val="left"/>
      <w:pPr>
        <w:ind w:left="6659" w:hanging="286"/>
      </w:pPr>
      <w:rPr>
        <w:rFonts w:hint="default"/>
        <w:lang w:val="fr-FR" w:eastAsia="en-US" w:bidi="ar-SA"/>
      </w:rPr>
    </w:lvl>
    <w:lvl w:ilvl="7" w:tplc="119E5854">
      <w:numFmt w:val="bullet"/>
      <w:lvlText w:val="•"/>
      <w:lvlJc w:val="left"/>
      <w:pPr>
        <w:ind w:left="7630" w:hanging="286"/>
      </w:pPr>
      <w:rPr>
        <w:rFonts w:hint="default"/>
        <w:lang w:val="fr-FR" w:eastAsia="en-US" w:bidi="ar-SA"/>
      </w:rPr>
    </w:lvl>
    <w:lvl w:ilvl="8" w:tplc="E7E8769A">
      <w:numFmt w:val="bullet"/>
      <w:lvlText w:val="•"/>
      <w:lvlJc w:val="left"/>
      <w:pPr>
        <w:ind w:left="8602" w:hanging="286"/>
      </w:pPr>
      <w:rPr>
        <w:rFonts w:hint="default"/>
        <w:lang w:val="fr-FR" w:eastAsia="en-US" w:bidi="ar-SA"/>
      </w:rPr>
    </w:lvl>
  </w:abstractNum>
  <w:abstractNum w:abstractNumId="59" w15:restartNumberingAfterBreak="0">
    <w:nsid w:val="62035D47"/>
    <w:multiLevelType w:val="multilevel"/>
    <w:tmpl w:val="689210F0"/>
    <w:lvl w:ilvl="0">
      <w:start w:val="16"/>
      <w:numFmt w:val="decimal"/>
      <w:lvlText w:val="%1"/>
      <w:lvlJc w:val="left"/>
      <w:pPr>
        <w:ind w:left="470" w:hanging="579"/>
        <w:jc w:val="left"/>
      </w:pPr>
      <w:rPr>
        <w:rFonts w:hint="default"/>
        <w:lang w:val="fr-FR" w:eastAsia="en-US" w:bidi="ar-SA"/>
      </w:rPr>
    </w:lvl>
    <w:lvl w:ilvl="1">
      <w:start w:val="1"/>
      <w:numFmt w:val="decimal"/>
      <w:lvlText w:val="%1.%2."/>
      <w:lvlJc w:val="left"/>
      <w:pPr>
        <w:ind w:left="470" w:hanging="579"/>
        <w:jc w:val="left"/>
      </w:pPr>
      <w:rPr>
        <w:rFonts w:hint="default"/>
        <w:spacing w:val="-3"/>
        <w:w w:val="100"/>
        <w:lang w:val="fr-FR" w:eastAsia="en-US" w:bidi="ar-SA"/>
      </w:rPr>
    </w:lvl>
    <w:lvl w:ilvl="2">
      <w:numFmt w:val="bullet"/>
      <w:lvlText w:val="•"/>
      <w:lvlJc w:val="left"/>
      <w:pPr>
        <w:ind w:left="2477" w:hanging="579"/>
      </w:pPr>
      <w:rPr>
        <w:rFonts w:hint="default"/>
        <w:lang w:val="fr-FR" w:eastAsia="en-US" w:bidi="ar-SA"/>
      </w:rPr>
    </w:lvl>
    <w:lvl w:ilvl="3">
      <w:numFmt w:val="bullet"/>
      <w:lvlText w:val="•"/>
      <w:lvlJc w:val="left"/>
      <w:pPr>
        <w:ind w:left="3475" w:hanging="579"/>
      </w:pPr>
      <w:rPr>
        <w:rFonts w:hint="default"/>
        <w:lang w:val="fr-FR" w:eastAsia="en-US" w:bidi="ar-SA"/>
      </w:rPr>
    </w:lvl>
    <w:lvl w:ilvl="4">
      <w:numFmt w:val="bullet"/>
      <w:lvlText w:val="•"/>
      <w:lvlJc w:val="left"/>
      <w:pPr>
        <w:ind w:left="4474" w:hanging="579"/>
      </w:pPr>
      <w:rPr>
        <w:rFonts w:hint="default"/>
        <w:lang w:val="fr-FR" w:eastAsia="en-US" w:bidi="ar-SA"/>
      </w:rPr>
    </w:lvl>
    <w:lvl w:ilvl="5">
      <w:numFmt w:val="bullet"/>
      <w:lvlText w:val="•"/>
      <w:lvlJc w:val="left"/>
      <w:pPr>
        <w:ind w:left="5473" w:hanging="579"/>
      </w:pPr>
      <w:rPr>
        <w:rFonts w:hint="default"/>
        <w:lang w:val="fr-FR" w:eastAsia="en-US" w:bidi="ar-SA"/>
      </w:rPr>
    </w:lvl>
    <w:lvl w:ilvl="6">
      <w:numFmt w:val="bullet"/>
      <w:lvlText w:val="•"/>
      <w:lvlJc w:val="left"/>
      <w:pPr>
        <w:ind w:left="6471" w:hanging="579"/>
      </w:pPr>
      <w:rPr>
        <w:rFonts w:hint="default"/>
        <w:lang w:val="fr-FR" w:eastAsia="en-US" w:bidi="ar-SA"/>
      </w:rPr>
    </w:lvl>
    <w:lvl w:ilvl="7">
      <w:numFmt w:val="bullet"/>
      <w:lvlText w:val="•"/>
      <w:lvlJc w:val="left"/>
      <w:pPr>
        <w:ind w:left="7470" w:hanging="579"/>
      </w:pPr>
      <w:rPr>
        <w:rFonts w:hint="default"/>
        <w:lang w:val="fr-FR" w:eastAsia="en-US" w:bidi="ar-SA"/>
      </w:rPr>
    </w:lvl>
    <w:lvl w:ilvl="8">
      <w:numFmt w:val="bullet"/>
      <w:lvlText w:val="•"/>
      <w:lvlJc w:val="left"/>
      <w:pPr>
        <w:ind w:left="8469" w:hanging="579"/>
      </w:pPr>
      <w:rPr>
        <w:rFonts w:hint="default"/>
        <w:lang w:val="fr-FR" w:eastAsia="en-US" w:bidi="ar-SA"/>
      </w:rPr>
    </w:lvl>
  </w:abstractNum>
  <w:abstractNum w:abstractNumId="60" w15:restartNumberingAfterBreak="0">
    <w:nsid w:val="646F34F4"/>
    <w:multiLevelType w:val="hybridMultilevel"/>
    <w:tmpl w:val="6F9C1EEA"/>
    <w:lvl w:ilvl="0" w:tplc="7D64C870">
      <w:start w:val="1"/>
      <w:numFmt w:val="lowerLetter"/>
      <w:lvlText w:val="%1."/>
      <w:lvlJc w:val="left"/>
      <w:pPr>
        <w:ind w:left="1190" w:hanging="209"/>
        <w:jc w:val="left"/>
      </w:pPr>
      <w:rPr>
        <w:rFonts w:ascii="Segoe UI" w:eastAsia="Segoe UI" w:hAnsi="Segoe UI" w:cs="Segoe UI" w:hint="default"/>
        <w:b w:val="0"/>
        <w:bCs w:val="0"/>
        <w:i w:val="0"/>
        <w:iCs w:val="0"/>
        <w:spacing w:val="0"/>
        <w:w w:val="99"/>
        <w:sz w:val="20"/>
        <w:szCs w:val="20"/>
        <w:lang w:val="fr-FR" w:eastAsia="en-US" w:bidi="ar-SA"/>
      </w:rPr>
    </w:lvl>
    <w:lvl w:ilvl="1" w:tplc="EBA243E8">
      <w:numFmt w:val="bullet"/>
      <w:lvlText w:val="•"/>
      <w:lvlJc w:val="left"/>
      <w:pPr>
        <w:ind w:left="2126" w:hanging="209"/>
      </w:pPr>
      <w:rPr>
        <w:rFonts w:hint="default"/>
        <w:lang w:val="fr-FR" w:eastAsia="en-US" w:bidi="ar-SA"/>
      </w:rPr>
    </w:lvl>
    <w:lvl w:ilvl="2" w:tplc="ABCC32D0">
      <w:numFmt w:val="bullet"/>
      <w:lvlText w:val="•"/>
      <w:lvlJc w:val="left"/>
      <w:pPr>
        <w:ind w:left="3053" w:hanging="209"/>
      </w:pPr>
      <w:rPr>
        <w:rFonts w:hint="default"/>
        <w:lang w:val="fr-FR" w:eastAsia="en-US" w:bidi="ar-SA"/>
      </w:rPr>
    </w:lvl>
    <w:lvl w:ilvl="3" w:tplc="D5F2302E">
      <w:numFmt w:val="bullet"/>
      <w:lvlText w:val="•"/>
      <w:lvlJc w:val="left"/>
      <w:pPr>
        <w:ind w:left="3979" w:hanging="209"/>
      </w:pPr>
      <w:rPr>
        <w:rFonts w:hint="default"/>
        <w:lang w:val="fr-FR" w:eastAsia="en-US" w:bidi="ar-SA"/>
      </w:rPr>
    </w:lvl>
    <w:lvl w:ilvl="4" w:tplc="BF3E689A">
      <w:numFmt w:val="bullet"/>
      <w:lvlText w:val="•"/>
      <w:lvlJc w:val="left"/>
      <w:pPr>
        <w:ind w:left="4906" w:hanging="209"/>
      </w:pPr>
      <w:rPr>
        <w:rFonts w:hint="default"/>
        <w:lang w:val="fr-FR" w:eastAsia="en-US" w:bidi="ar-SA"/>
      </w:rPr>
    </w:lvl>
    <w:lvl w:ilvl="5" w:tplc="5C384BB8">
      <w:numFmt w:val="bullet"/>
      <w:lvlText w:val="•"/>
      <w:lvlJc w:val="left"/>
      <w:pPr>
        <w:ind w:left="5833" w:hanging="209"/>
      </w:pPr>
      <w:rPr>
        <w:rFonts w:hint="default"/>
        <w:lang w:val="fr-FR" w:eastAsia="en-US" w:bidi="ar-SA"/>
      </w:rPr>
    </w:lvl>
    <w:lvl w:ilvl="6" w:tplc="3E06E514">
      <w:numFmt w:val="bullet"/>
      <w:lvlText w:val="•"/>
      <w:lvlJc w:val="left"/>
      <w:pPr>
        <w:ind w:left="6759" w:hanging="209"/>
      </w:pPr>
      <w:rPr>
        <w:rFonts w:hint="default"/>
        <w:lang w:val="fr-FR" w:eastAsia="en-US" w:bidi="ar-SA"/>
      </w:rPr>
    </w:lvl>
    <w:lvl w:ilvl="7" w:tplc="EE307106">
      <w:numFmt w:val="bullet"/>
      <w:lvlText w:val="•"/>
      <w:lvlJc w:val="left"/>
      <w:pPr>
        <w:ind w:left="7686" w:hanging="209"/>
      </w:pPr>
      <w:rPr>
        <w:rFonts w:hint="default"/>
        <w:lang w:val="fr-FR" w:eastAsia="en-US" w:bidi="ar-SA"/>
      </w:rPr>
    </w:lvl>
    <w:lvl w:ilvl="8" w:tplc="589A6542">
      <w:numFmt w:val="bullet"/>
      <w:lvlText w:val="•"/>
      <w:lvlJc w:val="left"/>
      <w:pPr>
        <w:ind w:left="8613" w:hanging="209"/>
      </w:pPr>
      <w:rPr>
        <w:rFonts w:hint="default"/>
        <w:lang w:val="fr-FR" w:eastAsia="en-US" w:bidi="ar-SA"/>
      </w:rPr>
    </w:lvl>
  </w:abstractNum>
  <w:abstractNum w:abstractNumId="61" w15:restartNumberingAfterBreak="0">
    <w:nsid w:val="699716BB"/>
    <w:multiLevelType w:val="multilevel"/>
    <w:tmpl w:val="6512DC48"/>
    <w:lvl w:ilvl="0">
      <w:start w:val="20"/>
      <w:numFmt w:val="decimal"/>
      <w:lvlText w:val="%1"/>
      <w:lvlJc w:val="left"/>
      <w:pPr>
        <w:ind w:left="470" w:hanging="733"/>
        <w:jc w:val="left"/>
      </w:pPr>
      <w:rPr>
        <w:rFonts w:hint="default"/>
        <w:lang w:val="fr-FR" w:eastAsia="en-US" w:bidi="ar-SA"/>
      </w:rPr>
    </w:lvl>
    <w:lvl w:ilvl="1">
      <w:start w:val="1"/>
      <w:numFmt w:val="decimal"/>
      <w:lvlText w:val="%1.%2."/>
      <w:lvlJc w:val="left"/>
      <w:pPr>
        <w:ind w:left="470" w:hanging="733"/>
        <w:jc w:val="left"/>
      </w:pPr>
      <w:rPr>
        <w:rFonts w:ascii="Segoe UI" w:eastAsia="Segoe UI" w:hAnsi="Segoe UI" w:cs="Segoe UI" w:hint="default"/>
        <w:b w:val="0"/>
        <w:bCs w:val="0"/>
        <w:i w:val="0"/>
        <w:iCs w:val="0"/>
        <w:spacing w:val="-3"/>
        <w:w w:val="100"/>
        <w:sz w:val="22"/>
        <w:szCs w:val="22"/>
        <w:lang w:val="fr-FR" w:eastAsia="en-US" w:bidi="ar-SA"/>
      </w:rPr>
    </w:lvl>
    <w:lvl w:ilvl="2">
      <w:numFmt w:val="bullet"/>
      <w:lvlText w:val="•"/>
      <w:lvlJc w:val="left"/>
      <w:pPr>
        <w:ind w:left="2477" w:hanging="733"/>
      </w:pPr>
      <w:rPr>
        <w:rFonts w:hint="default"/>
        <w:lang w:val="fr-FR" w:eastAsia="en-US" w:bidi="ar-SA"/>
      </w:rPr>
    </w:lvl>
    <w:lvl w:ilvl="3">
      <w:numFmt w:val="bullet"/>
      <w:lvlText w:val="•"/>
      <w:lvlJc w:val="left"/>
      <w:pPr>
        <w:ind w:left="3475" w:hanging="733"/>
      </w:pPr>
      <w:rPr>
        <w:rFonts w:hint="default"/>
        <w:lang w:val="fr-FR" w:eastAsia="en-US" w:bidi="ar-SA"/>
      </w:rPr>
    </w:lvl>
    <w:lvl w:ilvl="4">
      <w:numFmt w:val="bullet"/>
      <w:lvlText w:val="•"/>
      <w:lvlJc w:val="left"/>
      <w:pPr>
        <w:ind w:left="4474" w:hanging="733"/>
      </w:pPr>
      <w:rPr>
        <w:rFonts w:hint="default"/>
        <w:lang w:val="fr-FR" w:eastAsia="en-US" w:bidi="ar-SA"/>
      </w:rPr>
    </w:lvl>
    <w:lvl w:ilvl="5">
      <w:numFmt w:val="bullet"/>
      <w:lvlText w:val="•"/>
      <w:lvlJc w:val="left"/>
      <w:pPr>
        <w:ind w:left="5473" w:hanging="733"/>
      </w:pPr>
      <w:rPr>
        <w:rFonts w:hint="default"/>
        <w:lang w:val="fr-FR" w:eastAsia="en-US" w:bidi="ar-SA"/>
      </w:rPr>
    </w:lvl>
    <w:lvl w:ilvl="6">
      <w:numFmt w:val="bullet"/>
      <w:lvlText w:val="•"/>
      <w:lvlJc w:val="left"/>
      <w:pPr>
        <w:ind w:left="6471" w:hanging="733"/>
      </w:pPr>
      <w:rPr>
        <w:rFonts w:hint="default"/>
        <w:lang w:val="fr-FR" w:eastAsia="en-US" w:bidi="ar-SA"/>
      </w:rPr>
    </w:lvl>
    <w:lvl w:ilvl="7">
      <w:numFmt w:val="bullet"/>
      <w:lvlText w:val="•"/>
      <w:lvlJc w:val="left"/>
      <w:pPr>
        <w:ind w:left="7470" w:hanging="733"/>
      </w:pPr>
      <w:rPr>
        <w:rFonts w:hint="default"/>
        <w:lang w:val="fr-FR" w:eastAsia="en-US" w:bidi="ar-SA"/>
      </w:rPr>
    </w:lvl>
    <w:lvl w:ilvl="8">
      <w:numFmt w:val="bullet"/>
      <w:lvlText w:val="•"/>
      <w:lvlJc w:val="left"/>
      <w:pPr>
        <w:ind w:left="8469" w:hanging="733"/>
      </w:pPr>
      <w:rPr>
        <w:rFonts w:hint="default"/>
        <w:lang w:val="fr-FR" w:eastAsia="en-US" w:bidi="ar-SA"/>
      </w:rPr>
    </w:lvl>
  </w:abstractNum>
  <w:abstractNum w:abstractNumId="62" w15:restartNumberingAfterBreak="0">
    <w:nsid w:val="6C454EAA"/>
    <w:multiLevelType w:val="multilevel"/>
    <w:tmpl w:val="1A7A2F6A"/>
    <w:lvl w:ilvl="0">
      <w:start w:val="31"/>
      <w:numFmt w:val="decimal"/>
      <w:lvlText w:val="%1"/>
      <w:lvlJc w:val="left"/>
      <w:pPr>
        <w:ind w:left="470" w:hanging="705"/>
        <w:jc w:val="left"/>
      </w:pPr>
      <w:rPr>
        <w:rFonts w:hint="default"/>
        <w:lang w:val="fr-FR" w:eastAsia="en-US" w:bidi="ar-SA"/>
      </w:rPr>
    </w:lvl>
    <w:lvl w:ilvl="1">
      <w:start w:val="1"/>
      <w:numFmt w:val="decimal"/>
      <w:lvlText w:val="%1.%2."/>
      <w:lvlJc w:val="left"/>
      <w:pPr>
        <w:ind w:left="470" w:hanging="705"/>
        <w:jc w:val="left"/>
      </w:pPr>
      <w:rPr>
        <w:rFonts w:ascii="Segoe UI" w:eastAsia="Segoe UI" w:hAnsi="Segoe UI" w:cs="Segoe UI" w:hint="default"/>
        <w:b w:val="0"/>
        <w:bCs w:val="0"/>
        <w:i w:val="0"/>
        <w:iCs w:val="0"/>
        <w:spacing w:val="-3"/>
        <w:w w:val="100"/>
        <w:sz w:val="22"/>
        <w:szCs w:val="22"/>
        <w:lang w:val="fr-FR" w:eastAsia="en-US" w:bidi="ar-SA"/>
      </w:rPr>
    </w:lvl>
    <w:lvl w:ilvl="2">
      <w:numFmt w:val="bullet"/>
      <w:lvlText w:val="•"/>
      <w:lvlJc w:val="left"/>
      <w:pPr>
        <w:ind w:left="2477" w:hanging="705"/>
      </w:pPr>
      <w:rPr>
        <w:rFonts w:hint="default"/>
        <w:lang w:val="fr-FR" w:eastAsia="en-US" w:bidi="ar-SA"/>
      </w:rPr>
    </w:lvl>
    <w:lvl w:ilvl="3">
      <w:numFmt w:val="bullet"/>
      <w:lvlText w:val="•"/>
      <w:lvlJc w:val="left"/>
      <w:pPr>
        <w:ind w:left="3475" w:hanging="705"/>
      </w:pPr>
      <w:rPr>
        <w:rFonts w:hint="default"/>
        <w:lang w:val="fr-FR" w:eastAsia="en-US" w:bidi="ar-SA"/>
      </w:rPr>
    </w:lvl>
    <w:lvl w:ilvl="4">
      <w:numFmt w:val="bullet"/>
      <w:lvlText w:val="•"/>
      <w:lvlJc w:val="left"/>
      <w:pPr>
        <w:ind w:left="4474" w:hanging="705"/>
      </w:pPr>
      <w:rPr>
        <w:rFonts w:hint="default"/>
        <w:lang w:val="fr-FR" w:eastAsia="en-US" w:bidi="ar-SA"/>
      </w:rPr>
    </w:lvl>
    <w:lvl w:ilvl="5">
      <w:numFmt w:val="bullet"/>
      <w:lvlText w:val="•"/>
      <w:lvlJc w:val="left"/>
      <w:pPr>
        <w:ind w:left="5473" w:hanging="705"/>
      </w:pPr>
      <w:rPr>
        <w:rFonts w:hint="default"/>
        <w:lang w:val="fr-FR" w:eastAsia="en-US" w:bidi="ar-SA"/>
      </w:rPr>
    </w:lvl>
    <w:lvl w:ilvl="6">
      <w:numFmt w:val="bullet"/>
      <w:lvlText w:val="•"/>
      <w:lvlJc w:val="left"/>
      <w:pPr>
        <w:ind w:left="6471" w:hanging="705"/>
      </w:pPr>
      <w:rPr>
        <w:rFonts w:hint="default"/>
        <w:lang w:val="fr-FR" w:eastAsia="en-US" w:bidi="ar-SA"/>
      </w:rPr>
    </w:lvl>
    <w:lvl w:ilvl="7">
      <w:numFmt w:val="bullet"/>
      <w:lvlText w:val="•"/>
      <w:lvlJc w:val="left"/>
      <w:pPr>
        <w:ind w:left="7470" w:hanging="705"/>
      </w:pPr>
      <w:rPr>
        <w:rFonts w:hint="default"/>
        <w:lang w:val="fr-FR" w:eastAsia="en-US" w:bidi="ar-SA"/>
      </w:rPr>
    </w:lvl>
    <w:lvl w:ilvl="8">
      <w:numFmt w:val="bullet"/>
      <w:lvlText w:val="•"/>
      <w:lvlJc w:val="left"/>
      <w:pPr>
        <w:ind w:left="8469" w:hanging="705"/>
      </w:pPr>
      <w:rPr>
        <w:rFonts w:hint="default"/>
        <w:lang w:val="fr-FR" w:eastAsia="en-US" w:bidi="ar-SA"/>
      </w:rPr>
    </w:lvl>
  </w:abstractNum>
  <w:abstractNum w:abstractNumId="63" w15:restartNumberingAfterBreak="0">
    <w:nsid w:val="6E1146FC"/>
    <w:multiLevelType w:val="hybridMultilevel"/>
    <w:tmpl w:val="ED7C66B2"/>
    <w:lvl w:ilvl="0" w:tplc="36C8E25C">
      <w:numFmt w:val="bullet"/>
      <w:lvlText w:val=""/>
      <w:lvlJc w:val="left"/>
      <w:pPr>
        <w:ind w:left="3837" w:hanging="360"/>
      </w:pPr>
      <w:rPr>
        <w:rFonts w:ascii="Symbol" w:eastAsia="Symbol" w:hAnsi="Symbol" w:cs="Symbol" w:hint="default"/>
        <w:b w:val="0"/>
        <w:bCs w:val="0"/>
        <w:i w:val="0"/>
        <w:iCs w:val="0"/>
        <w:spacing w:val="0"/>
        <w:w w:val="100"/>
        <w:sz w:val="28"/>
        <w:szCs w:val="28"/>
        <w:lang w:val="fr-FR" w:eastAsia="en-US" w:bidi="ar-SA"/>
      </w:rPr>
    </w:lvl>
    <w:lvl w:ilvl="1" w:tplc="79F07DB8">
      <w:numFmt w:val="bullet"/>
      <w:lvlText w:val="•"/>
      <w:lvlJc w:val="left"/>
      <w:pPr>
        <w:ind w:left="4510" w:hanging="360"/>
      </w:pPr>
      <w:rPr>
        <w:rFonts w:hint="default"/>
        <w:lang w:val="fr-FR" w:eastAsia="en-US" w:bidi="ar-SA"/>
      </w:rPr>
    </w:lvl>
    <w:lvl w:ilvl="2" w:tplc="9588F5D4">
      <w:numFmt w:val="bullet"/>
      <w:lvlText w:val="•"/>
      <w:lvlJc w:val="left"/>
      <w:pPr>
        <w:ind w:left="5181" w:hanging="360"/>
      </w:pPr>
      <w:rPr>
        <w:rFonts w:hint="default"/>
        <w:lang w:val="fr-FR" w:eastAsia="en-US" w:bidi="ar-SA"/>
      </w:rPr>
    </w:lvl>
    <w:lvl w:ilvl="3" w:tplc="6362FF6A">
      <w:numFmt w:val="bullet"/>
      <w:lvlText w:val="•"/>
      <w:lvlJc w:val="left"/>
      <w:pPr>
        <w:ind w:left="5851" w:hanging="360"/>
      </w:pPr>
      <w:rPr>
        <w:rFonts w:hint="default"/>
        <w:lang w:val="fr-FR" w:eastAsia="en-US" w:bidi="ar-SA"/>
      </w:rPr>
    </w:lvl>
    <w:lvl w:ilvl="4" w:tplc="41F84962">
      <w:numFmt w:val="bullet"/>
      <w:lvlText w:val="•"/>
      <w:lvlJc w:val="left"/>
      <w:pPr>
        <w:ind w:left="6522" w:hanging="360"/>
      </w:pPr>
      <w:rPr>
        <w:rFonts w:hint="default"/>
        <w:lang w:val="fr-FR" w:eastAsia="en-US" w:bidi="ar-SA"/>
      </w:rPr>
    </w:lvl>
    <w:lvl w:ilvl="5" w:tplc="AC744C0C">
      <w:numFmt w:val="bullet"/>
      <w:lvlText w:val="•"/>
      <w:lvlJc w:val="left"/>
      <w:pPr>
        <w:ind w:left="7193" w:hanging="360"/>
      </w:pPr>
      <w:rPr>
        <w:rFonts w:hint="default"/>
        <w:lang w:val="fr-FR" w:eastAsia="en-US" w:bidi="ar-SA"/>
      </w:rPr>
    </w:lvl>
    <w:lvl w:ilvl="6" w:tplc="C5445446">
      <w:numFmt w:val="bullet"/>
      <w:lvlText w:val="•"/>
      <w:lvlJc w:val="left"/>
      <w:pPr>
        <w:ind w:left="7863" w:hanging="360"/>
      </w:pPr>
      <w:rPr>
        <w:rFonts w:hint="default"/>
        <w:lang w:val="fr-FR" w:eastAsia="en-US" w:bidi="ar-SA"/>
      </w:rPr>
    </w:lvl>
    <w:lvl w:ilvl="7" w:tplc="555E7EA6">
      <w:numFmt w:val="bullet"/>
      <w:lvlText w:val="•"/>
      <w:lvlJc w:val="left"/>
      <w:pPr>
        <w:ind w:left="8534" w:hanging="360"/>
      </w:pPr>
      <w:rPr>
        <w:rFonts w:hint="default"/>
        <w:lang w:val="fr-FR" w:eastAsia="en-US" w:bidi="ar-SA"/>
      </w:rPr>
    </w:lvl>
    <w:lvl w:ilvl="8" w:tplc="1C2069E4">
      <w:numFmt w:val="bullet"/>
      <w:lvlText w:val="•"/>
      <w:lvlJc w:val="left"/>
      <w:pPr>
        <w:ind w:left="9205" w:hanging="360"/>
      </w:pPr>
      <w:rPr>
        <w:rFonts w:hint="default"/>
        <w:lang w:val="fr-FR" w:eastAsia="en-US" w:bidi="ar-SA"/>
      </w:rPr>
    </w:lvl>
  </w:abstractNum>
  <w:abstractNum w:abstractNumId="64" w15:restartNumberingAfterBreak="0">
    <w:nsid w:val="6FA55344"/>
    <w:multiLevelType w:val="hybridMultilevel"/>
    <w:tmpl w:val="4B9861F4"/>
    <w:lvl w:ilvl="0" w:tplc="2526883A">
      <w:start w:val="1"/>
      <w:numFmt w:val="lowerLetter"/>
      <w:lvlText w:val="%1."/>
      <w:lvlJc w:val="left"/>
      <w:pPr>
        <w:ind w:left="1190" w:hanging="360"/>
        <w:jc w:val="left"/>
      </w:pPr>
      <w:rPr>
        <w:rFonts w:ascii="Segoe UI" w:eastAsia="Segoe UI" w:hAnsi="Segoe UI" w:cs="Segoe UI" w:hint="default"/>
        <w:b w:val="0"/>
        <w:bCs w:val="0"/>
        <w:i w:val="0"/>
        <w:iCs w:val="0"/>
        <w:spacing w:val="-1"/>
        <w:w w:val="99"/>
        <w:sz w:val="20"/>
        <w:szCs w:val="20"/>
        <w:lang w:val="fr-FR" w:eastAsia="en-US" w:bidi="ar-SA"/>
      </w:rPr>
    </w:lvl>
    <w:lvl w:ilvl="1" w:tplc="AAA4CB16">
      <w:start w:val="1"/>
      <w:numFmt w:val="lowerRoman"/>
      <w:lvlText w:val="%2."/>
      <w:lvlJc w:val="left"/>
      <w:pPr>
        <w:ind w:left="1603" w:hanging="281"/>
        <w:jc w:val="left"/>
      </w:pPr>
      <w:rPr>
        <w:rFonts w:ascii="Segoe UI" w:eastAsia="Segoe UI" w:hAnsi="Segoe UI" w:cs="Segoe UI" w:hint="default"/>
        <w:b w:val="0"/>
        <w:bCs w:val="0"/>
        <w:i w:val="0"/>
        <w:iCs w:val="0"/>
        <w:spacing w:val="-1"/>
        <w:w w:val="99"/>
        <w:sz w:val="20"/>
        <w:szCs w:val="20"/>
        <w:lang w:val="fr-FR" w:eastAsia="en-US" w:bidi="ar-SA"/>
      </w:rPr>
    </w:lvl>
    <w:lvl w:ilvl="2" w:tplc="8C867C2A">
      <w:numFmt w:val="bullet"/>
      <w:lvlText w:val="•"/>
      <w:lvlJc w:val="left"/>
      <w:pPr>
        <w:ind w:left="2585" w:hanging="281"/>
      </w:pPr>
      <w:rPr>
        <w:rFonts w:hint="default"/>
        <w:lang w:val="fr-FR" w:eastAsia="en-US" w:bidi="ar-SA"/>
      </w:rPr>
    </w:lvl>
    <w:lvl w:ilvl="3" w:tplc="C39E0FFE">
      <w:numFmt w:val="bullet"/>
      <w:lvlText w:val="•"/>
      <w:lvlJc w:val="left"/>
      <w:pPr>
        <w:ind w:left="3570" w:hanging="281"/>
      </w:pPr>
      <w:rPr>
        <w:rFonts w:hint="default"/>
        <w:lang w:val="fr-FR" w:eastAsia="en-US" w:bidi="ar-SA"/>
      </w:rPr>
    </w:lvl>
    <w:lvl w:ilvl="4" w:tplc="FE941288">
      <w:numFmt w:val="bullet"/>
      <w:lvlText w:val="•"/>
      <w:lvlJc w:val="left"/>
      <w:pPr>
        <w:ind w:left="4555" w:hanging="281"/>
      </w:pPr>
      <w:rPr>
        <w:rFonts w:hint="default"/>
        <w:lang w:val="fr-FR" w:eastAsia="en-US" w:bidi="ar-SA"/>
      </w:rPr>
    </w:lvl>
    <w:lvl w:ilvl="5" w:tplc="3F92190C">
      <w:numFmt w:val="bullet"/>
      <w:lvlText w:val="•"/>
      <w:lvlJc w:val="left"/>
      <w:pPr>
        <w:ind w:left="5540" w:hanging="281"/>
      </w:pPr>
      <w:rPr>
        <w:rFonts w:hint="default"/>
        <w:lang w:val="fr-FR" w:eastAsia="en-US" w:bidi="ar-SA"/>
      </w:rPr>
    </w:lvl>
    <w:lvl w:ilvl="6" w:tplc="53E25560">
      <w:numFmt w:val="bullet"/>
      <w:lvlText w:val="•"/>
      <w:lvlJc w:val="left"/>
      <w:pPr>
        <w:ind w:left="6525" w:hanging="281"/>
      </w:pPr>
      <w:rPr>
        <w:rFonts w:hint="default"/>
        <w:lang w:val="fr-FR" w:eastAsia="en-US" w:bidi="ar-SA"/>
      </w:rPr>
    </w:lvl>
    <w:lvl w:ilvl="7" w:tplc="9AAE6E8C">
      <w:numFmt w:val="bullet"/>
      <w:lvlText w:val="•"/>
      <w:lvlJc w:val="left"/>
      <w:pPr>
        <w:ind w:left="7510" w:hanging="281"/>
      </w:pPr>
      <w:rPr>
        <w:rFonts w:hint="default"/>
        <w:lang w:val="fr-FR" w:eastAsia="en-US" w:bidi="ar-SA"/>
      </w:rPr>
    </w:lvl>
    <w:lvl w:ilvl="8" w:tplc="490472D0">
      <w:numFmt w:val="bullet"/>
      <w:lvlText w:val="•"/>
      <w:lvlJc w:val="left"/>
      <w:pPr>
        <w:ind w:left="8496" w:hanging="281"/>
      </w:pPr>
      <w:rPr>
        <w:rFonts w:hint="default"/>
        <w:lang w:val="fr-FR" w:eastAsia="en-US" w:bidi="ar-SA"/>
      </w:rPr>
    </w:lvl>
  </w:abstractNum>
  <w:abstractNum w:abstractNumId="65" w15:restartNumberingAfterBreak="0">
    <w:nsid w:val="70B644D8"/>
    <w:multiLevelType w:val="multilevel"/>
    <w:tmpl w:val="A85E9224"/>
    <w:lvl w:ilvl="0">
      <w:start w:val="24"/>
      <w:numFmt w:val="decimal"/>
      <w:lvlText w:val="%1"/>
      <w:lvlJc w:val="left"/>
      <w:pPr>
        <w:ind w:left="470" w:hanging="721"/>
        <w:jc w:val="left"/>
      </w:pPr>
      <w:rPr>
        <w:rFonts w:hint="default"/>
        <w:lang w:val="fr-FR" w:eastAsia="en-US" w:bidi="ar-SA"/>
      </w:rPr>
    </w:lvl>
    <w:lvl w:ilvl="1">
      <w:start w:val="1"/>
      <w:numFmt w:val="decimal"/>
      <w:lvlText w:val="%1.%2."/>
      <w:lvlJc w:val="left"/>
      <w:pPr>
        <w:ind w:left="470" w:hanging="721"/>
        <w:jc w:val="left"/>
      </w:pPr>
      <w:rPr>
        <w:rFonts w:ascii="Segoe UI" w:eastAsia="Segoe UI" w:hAnsi="Segoe UI" w:cs="Segoe UI" w:hint="default"/>
        <w:b w:val="0"/>
        <w:bCs w:val="0"/>
        <w:i w:val="0"/>
        <w:iCs w:val="0"/>
        <w:spacing w:val="-1"/>
        <w:w w:val="100"/>
        <w:sz w:val="23"/>
        <w:szCs w:val="23"/>
        <w:lang w:val="fr-FR" w:eastAsia="en-US" w:bidi="ar-SA"/>
      </w:rPr>
    </w:lvl>
    <w:lvl w:ilvl="2">
      <w:numFmt w:val="bullet"/>
      <w:lvlText w:val="•"/>
      <w:lvlJc w:val="left"/>
      <w:pPr>
        <w:ind w:left="2477" w:hanging="721"/>
      </w:pPr>
      <w:rPr>
        <w:rFonts w:hint="default"/>
        <w:lang w:val="fr-FR" w:eastAsia="en-US" w:bidi="ar-SA"/>
      </w:rPr>
    </w:lvl>
    <w:lvl w:ilvl="3">
      <w:numFmt w:val="bullet"/>
      <w:lvlText w:val="•"/>
      <w:lvlJc w:val="left"/>
      <w:pPr>
        <w:ind w:left="3475" w:hanging="721"/>
      </w:pPr>
      <w:rPr>
        <w:rFonts w:hint="default"/>
        <w:lang w:val="fr-FR" w:eastAsia="en-US" w:bidi="ar-SA"/>
      </w:rPr>
    </w:lvl>
    <w:lvl w:ilvl="4">
      <w:numFmt w:val="bullet"/>
      <w:lvlText w:val="•"/>
      <w:lvlJc w:val="left"/>
      <w:pPr>
        <w:ind w:left="4474" w:hanging="721"/>
      </w:pPr>
      <w:rPr>
        <w:rFonts w:hint="default"/>
        <w:lang w:val="fr-FR" w:eastAsia="en-US" w:bidi="ar-SA"/>
      </w:rPr>
    </w:lvl>
    <w:lvl w:ilvl="5">
      <w:numFmt w:val="bullet"/>
      <w:lvlText w:val="•"/>
      <w:lvlJc w:val="left"/>
      <w:pPr>
        <w:ind w:left="5473" w:hanging="721"/>
      </w:pPr>
      <w:rPr>
        <w:rFonts w:hint="default"/>
        <w:lang w:val="fr-FR" w:eastAsia="en-US" w:bidi="ar-SA"/>
      </w:rPr>
    </w:lvl>
    <w:lvl w:ilvl="6">
      <w:numFmt w:val="bullet"/>
      <w:lvlText w:val="•"/>
      <w:lvlJc w:val="left"/>
      <w:pPr>
        <w:ind w:left="6471" w:hanging="721"/>
      </w:pPr>
      <w:rPr>
        <w:rFonts w:hint="default"/>
        <w:lang w:val="fr-FR" w:eastAsia="en-US" w:bidi="ar-SA"/>
      </w:rPr>
    </w:lvl>
    <w:lvl w:ilvl="7">
      <w:numFmt w:val="bullet"/>
      <w:lvlText w:val="•"/>
      <w:lvlJc w:val="left"/>
      <w:pPr>
        <w:ind w:left="7470" w:hanging="721"/>
      </w:pPr>
      <w:rPr>
        <w:rFonts w:hint="default"/>
        <w:lang w:val="fr-FR" w:eastAsia="en-US" w:bidi="ar-SA"/>
      </w:rPr>
    </w:lvl>
    <w:lvl w:ilvl="8">
      <w:numFmt w:val="bullet"/>
      <w:lvlText w:val="•"/>
      <w:lvlJc w:val="left"/>
      <w:pPr>
        <w:ind w:left="8469" w:hanging="721"/>
      </w:pPr>
      <w:rPr>
        <w:rFonts w:hint="default"/>
        <w:lang w:val="fr-FR" w:eastAsia="en-US" w:bidi="ar-SA"/>
      </w:rPr>
    </w:lvl>
  </w:abstractNum>
  <w:abstractNum w:abstractNumId="66" w15:restartNumberingAfterBreak="0">
    <w:nsid w:val="722E1B71"/>
    <w:multiLevelType w:val="multilevel"/>
    <w:tmpl w:val="E5720C88"/>
    <w:lvl w:ilvl="0">
      <w:start w:val="11"/>
      <w:numFmt w:val="decimal"/>
      <w:lvlText w:val="%1"/>
      <w:lvlJc w:val="left"/>
      <w:pPr>
        <w:ind w:left="934" w:hanging="465"/>
        <w:jc w:val="left"/>
      </w:pPr>
      <w:rPr>
        <w:rFonts w:hint="default"/>
        <w:lang w:val="fr-FR" w:eastAsia="en-US" w:bidi="ar-SA"/>
      </w:rPr>
    </w:lvl>
    <w:lvl w:ilvl="1">
      <w:start w:val="1"/>
      <w:numFmt w:val="decimal"/>
      <w:lvlText w:val="%1.%2."/>
      <w:lvlJc w:val="left"/>
      <w:pPr>
        <w:ind w:left="934" w:hanging="465"/>
        <w:jc w:val="left"/>
      </w:pPr>
      <w:rPr>
        <w:rFonts w:ascii="Segoe UI" w:eastAsia="Segoe UI" w:hAnsi="Segoe UI" w:cs="Segoe UI" w:hint="default"/>
        <w:b w:val="0"/>
        <w:bCs w:val="0"/>
        <w:i w:val="0"/>
        <w:iCs w:val="0"/>
        <w:spacing w:val="-1"/>
        <w:w w:val="99"/>
        <w:sz w:val="20"/>
        <w:szCs w:val="20"/>
        <w:lang w:val="fr-FR" w:eastAsia="en-US" w:bidi="ar-SA"/>
      </w:rPr>
    </w:lvl>
    <w:lvl w:ilvl="2">
      <w:numFmt w:val="bullet"/>
      <w:lvlText w:val="•"/>
      <w:lvlJc w:val="left"/>
      <w:pPr>
        <w:ind w:left="2845" w:hanging="465"/>
      </w:pPr>
      <w:rPr>
        <w:rFonts w:hint="default"/>
        <w:lang w:val="fr-FR" w:eastAsia="en-US" w:bidi="ar-SA"/>
      </w:rPr>
    </w:lvl>
    <w:lvl w:ilvl="3">
      <w:numFmt w:val="bullet"/>
      <w:lvlText w:val="•"/>
      <w:lvlJc w:val="left"/>
      <w:pPr>
        <w:ind w:left="3797" w:hanging="465"/>
      </w:pPr>
      <w:rPr>
        <w:rFonts w:hint="default"/>
        <w:lang w:val="fr-FR" w:eastAsia="en-US" w:bidi="ar-SA"/>
      </w:rPr>
    </w:lvl>
    <w:lvl w:ilvl="4">
      <w:numFmt w:val="bullet"/>
      <w:lvlText w:val="•"/>
      <w:lvlJc w:val="left"/>
      <w:pPr>
        <w:ind w:left="4750" w:hanging="465"/>
      </w:pPr>
      <w:rPr>
        <w:rFonts w:hint="default"/>
        <w:lang w:val="fr-FR" w:eastAsia="en-US" w:bidi="ar-SA"/>
      </w:rPr>
    </w:lvl>
    <w:lvl w:ilvl="5">
      <w:numFmt w:val="bullet"/>
      <w:lvlText w:val="•"/>
      <w:lvlJc w:val="left"/>
      <w:pPr>
        <w:ind w:left="5703" w:hanging="465"/>
      </w:pPr>
      <w:rPr>
        <w:rFonts w:hint="default"/>
        <w:lang w:val="fr-FR" w:eastAsia="en-US" w:bidi="ar-SA"/>
      </w:rPr>
    </w:lvl>
    <w:lvl w:ilvl="6">
      <w:numFmt w:val="bullet"/>
      <w:lvlText w:val="•"/>
      <w:lvlJc w:val="left"/>
      <w:pPr>
        <w:ind w:left="6655" w:hanging="465"/>
      </w:pPr>
      <w:rPr>
        <w:rFonts w:hint="default"/>
        <w:lang w:val="fr-FR" w:eastAsia="en-US" w:bidi="ar-SA"/>
      </w:rPr>
    </w:lvl>
    <w:lvl w:ilvl="7">
      <w:numFmt w:val="bullet"/>
      <w:lvlText w:val="•"/>
      <w:lvlJc w:val="left"/>
      <w:pPr>
        <w:ind w:left="7608" w:hanging="465"/>
      </w:pPr>
      <w:rPr>
        <w:rFonts w:hint="default"/>
        <w:lang w:val="fr-FR" w:eastAsia="en-US" w:bidi="ar-SA"/>
      </w:rPr>
    </w:lvl>
    <w:lvl w:ilvl="8">
      <w:numFmt w:val="bullet"/>
      <w:lvlText w:val="•"/>
      <w:lvlJc w:val="left"/>
      <w:pPr>
        <w:ind w:left="8561" w:hanging="465"/>
      </w:pPr>
      <w:rPr>
        <w:rFonts w:hint="default"/>
        <w:lang w:val="fr-FR" w:eastAsia="en-US" w:bidi="ar-SA"/>
      </w:rPr>
    </w:lvl>
  </w:abstractNum>
  <w:abstractNum w:abstractNumId="67" w15:restartNumberingAfterBreak="0">
    <w:nsid w:val="76641D26"/>
    <w:multiLevelType w:val="hybridMultilevel"/>
    <w:tmpl w:val="D41CF046"/>
    <w:lvl w:ilvl="0" w:tplc="31E8F22C">
      <w:start w:val="1"/>
      <w:numFmt w:val="decimal"/>
      <w:lvlText w:val="%1."/>
      <w:lvlJc w:val="left"/>
      <w:pPr>
        <w:ind w:left="1190" w:hanging="360"/>
        <w:jc w:val="left"/>
      </w:pPr>
      <w:rPr>
        <w:rFonts w:ascii="Segoe UI" w:eastAsia="Segoe UI" w:hAnsi="Segoe UI" w:cs="Segoe UI" w:hint="default"/>
        <w:b w:val="0"/>
        <w:bCs w:val="0"/>
        <w:i w:val="0"/>
        <w:iCs w:val="0"/>
        <w:spacing w:val="0"/>
        <w:w w:val="100"/>
        <w:sz w:val="22"/>
        <w:szCs w:val="22"/>
        <w:lang w:val="fr-FR" w:eastAsia="en-US" w:bidi="ar-SA"/>
      </w:rPr>
    </w:lvl>
    <w:lvl w:ilvl="1" w:tplc="3BB05B6C">
      <w:numFmt w:val="bullet"/>
      <w:lvlText w:val="•"/>
      <w:lvlJc w:val="left"/>
      <w:pPr>
        <w:ind w:left="2126" w:hanging="360"/>
      </w:pPr>
      <w:rPr>
        <w:rFonts w:hint="default"/>
        <w:lang w:val="fr-FR" w:eastAsia="en-US" w:bidi="ar-SA"/>
      </w:rPr>
    </w:lvl>
    <w:lvl w:ilvl="2" w:tplc="A678B1EE">
      <w:numFmt w:val="bullet"/>
      <w:lvlText w:val="•"/>
      <w:lvlJc w:val="left"/>
      <w:pPr>
        <w:ind w:left="3053" w:hanging="360"/>
      </w:pPr>
      <w:rPr>
        <w:rFonts w:hint="default"/>
        <w:lang w:val="fr-FR" w:eastAsia="en-US" w:bidi="ar-SA"/>
      </w:rPr>
    </w:lvl>
    <w:lvl w:ilvl="3" w:tplc="7248C3C8">
      <w:numFmt w:val="bullet"/>
      <w:lvlText w:val="•"/>
      <w:lvlJc w:val="left"/>
      <w:pPr>
        <w:ind w:left="3979" w:hanging="360"/>
      </w:pPr>
      <w:rPr>
        <w:rFonts w:hint="default"/>
        <w:lang w:val="fr-FR" w:eastAsia="en-US" w:bidi="ar-SA"/>
      </w:rPr>
    </w:lvl>
    <w:lvl w:ilvl="4" w:tplc="81F86E2A">
      <w:numFmt w:val="bullet"/>
      <w:lvlText w:val="•"/>
      <w:lvlJc w:val="left"/>
      <w:pPr>
        <w:ind w:left="4906" w:hanging="360"/>
      </w:pPr>
      <w:rPr>
        <w:rFonts w:hint="default"/>
        <w:lang w:val="fr-FR" w:eastAsia="en-US" w:bidi="ar-SA"/>
      </w:rPr>
    </w:lvl>
    <w:lvl w:ilvl="5" w:tplc="A088FC64">
      <w:numFmt w:val="bullet"/>
      <w:lvlText w:val="•"/>
      <w:lvlJc w:val="left"/>
      <w:pPr>
        <w:ind w:left="5833" w:hanging="360"/>
      </w:pPr>
      <w:rPr>
        <w:rFonts w:hint="default"/>
        <w:lang w:val="fr-FR" w:eastAsia="en-US" w:bidi="ar-SA"/>
      </w:rPr>
    </w:lvl>
    <w:lvl w:ilvl="6" w:tplc="2D2082C4">
      <w:numFmt w:val="bullet"/>
      <w:lvlText w:val="•"/>
      <w:lvlJc w:val="left"/>
      <w:pPr>
        <w:ind w:left="6759" w:hanging="360"/>
      </w:pPr>
      <w:rPr>
        <w:rFonts w:hint="default"/>
        <w:lang w:val="fr-FR" w:eastAsia="en-US" w:bidi="ar-SA"/>
      </w:rPr>
    </w:lvl>
    <w:lvl w:ilvl="7" w:tplc="2C2287B8">
      <w:numFmt w:val="bullet"/>
      <w:lvlText w:val="•"/>
      <w:lvlJc w:val="left"/>
      <w:pPr>
        <w:ind w:left="7686" w:hanging="360"/>
      </w:pPr>
      <w:rPr>
        <w:rFonts w:hint="default"/>
        <w:lang w:val="fr-FR" w:eastAsia="en-US" w:bidi="ar-SA"/>
      </w:rPr>
    </w:lvl>
    <w:lvl w:ilvl="8" w:tplc="00B2EA80">
      <w:numFmt w:val="bullet"/>
      <w:lvlText w:val="•"/>
      <w:lvlJc w:val="left"/>
      <w:pPr>
        <w:ind w:left="8613" w:hanging="360"/>
      </w:pPr>
      <w:rPr>
        <w:rFonts w:hint="default"/>
        <w:lang w:val="fr-FR" w:eastAsia="en-US" w:bidi="ar-SA"/>
      </w:rPr>
    </w:lvl>
  </w:abstractNum>
  <w:abstractNum w:abstractNumId="68" w15:restartNumberingAfterBreak="0">
    <w:nsid w:val="77FB26BB"/>
    <w:multiLevelType w:val="multilevel"/>
    <w:tmpl w:val="20FCB160"/>
    <w:lvl w:ilvl="0">
      <w:start w:val="7"/>
      <w:numFmt w:val="decimal"/>
      <w:lvlText w:val="%1-"/>
      <w:lvlJc w:val="left"/>
      <w:pPr>
        <w:ind w:left="746" w:hanging="277"/>
        <w:jc w:val="left"/>
      </w:pPr>
      <w:rPr>
        <w:rFonts w:ascii="Segoe UI" w:eastAsia="Segoe UI" w:hAnsi="Segoe UI" w:cs="Segoe UI" w:hint="default"/>
        <w:b/>
        <w:bCs/>
        <w:i w:val="0"/>
        <w:iCs w:val="0"/>
        <w:spacing w:val="0"/>
        <w:w w:val="100"/>
        <w:sz w:val="22"/>
        <w:szCs w:val="22"/>
        <w:lang w:val="fr-FR" w:eastAsia="en-US" w:bidi="ar-SA"/>
      </w:rPr>
    </w:lvl>
    <w:lvl w:ilvl="1">
      <w:start w:val="1"/>
      <w:numFmt w:val="decimal"/>
      <w:lvlText w:val="%1.%2."/>
      <w:lvlJc w:val="left"/>
      <w:pPr>
        <w:ind w:left="470" w:hanging="396"/>
        <w:jc w:val="left"/>
      </w:pPr>
      <w:rPr>
        <w:rFonts w:ascii="Segoe UI" w:eastAsia="Segoe UI" w:hAnsi="Segoe UI" w:cs="Segoe UI" w:hint="default"/>
        <w:b w:val="0"/>
        <w:bCs w:val="0"/>
        <w:i w:val="0"/>
        <w:iCs w:val="0"/>
        <w:spacing w:val="-1"/>
        <w:w w:val="100"/>
        <w:sz w:val="22"/>
        <w:szCs w:val="22"/>
        <w:lang w:val="fr-FR" w:eastAsia="en-US" w:bidi="ar-SA"/>
      </w:rPr>
    </w:lvl>
    <w:lvl w:ilvl="2">
      <w:numFmt w:val="bullet"/>
      <w:lvlText w:val="•"/>
      <w:lvlJc w:val="left"/>
      <w:pPr>
        <w:ind w:left="1820" w:hanging="396"/>
      </w:pPr>
      <w:rPr>
        <w:rFonts w:hint="default"/>
        <w:lang w:val="fr-FR" w:eastAsia="en-US" w:bidi="ar-SA"/>
      </w:rPr>
    </w:lvl>
    <w:lvl w:ilvl="3">
      <w:numFmt w:val="bullet"/>
      <w:lvlText w:val="•"/>
      <w:lvlJc w:val="left"/>
      <w:pPr>
        <w:ind w:left="2901" w:hanging="396"/>
      </w:pPr>
      <w:rPr>
        <w:rFonts w:hint="default"/>
        <w:lang w:val="fr-FR" w:eastAsia="en-US" w:bidi="ar-SA"/>
      </w:rPr>
    </w:lvl>
    <w:lvl w:ilvl="4">
      <w:numFmt w:val="bullet"/>
      <w:lvlText w:val="•"/>
      <w:lvlJc w:val="left"/>
      <w:pPr>
        <w:ind w:left="3982" w:hanging="396"/>
      </w:pPr>
      <w:rPr>
        <w:rFonts w:hint="default"/>
        <w:lang w:val="fr-FR" w:eastAsia="en-US" w:bidi="ar-SA"/>
      </w:rPr>
    </w:lvl>
    <w:lvl w:ilvl="5">
      <w:numFmt w:val="bullet"/>
      <w:lvlText w:val="•"/>
      <w:lvlJc w:val="left"/>
      <w:pPr>
        <w:ind w:left="5062" w:hanging="396"/>
      </w:pPr>
      <w:rPr>
        <w:rFonts w:hint="default"/>
        <w:lang w:val="fr-FR" w:eastAsia="en-US" w:bidi="ar-SA"/>
      </w:rPr>
    </w:lvl>
    <w:lvl w:ilvl="6">
      <w:numFmt w:val="bullet"/>
      <w:lvlText w:val="•"/>
      <w:lvlJc w:val="left"/>
      <w:pPr>
        <w:ind w:left="6143" w:hanging="396"/>
      </w:pPr>
      <w:rPr>
        <w:rFonts w:hint="default"/>
        <w:lang w:val="fr-FR" w:eastAsia="en-US" w:bidi="ar-SA"/>
      </w:rPr>
    </w:lvl>
    <w:lvl w:ilvl="7">
      <w:numFmt w:val="bullet"/>
      <w:lvlText w:val="•"/>
      <w:lvlJc w:val="left"/>
      <w:pPr>
        <w:ind w:left="7224" w:hanging="396"/>
      </w:pPr>
      <w:rPr>
        <w:rFonts w:hint="default"/>
        <w:lang w:val="fr-FR" w:eastAsia="en-US" w:bidi="ar-SA"/>
      </w:rPr>
    </w:lvl>
    <w:lvl w:ilvl="8">
      <w:numFmt w:val="bullet"/>
      <w:lvlText w:val="•"/>
      <w:lvlJc w:val="left"/>
      <w:pPr>
        <w:ind w:left="8304" w:hanging="396"/>
      </w:pPr>
      <w:rPr>
        <w:rFonts w:hint="default"/>
        <w:lang w:val="fr-FR" w:eastAsia="en-US" w:bidi="ar-SA"/>
      </w:rPr>
    </w:lvl>
  </w:abstractNum>
  <w:abstractNum w:abstractNumId="69" w15:restartNumberingAfterBreak="0">
    <w:nsid w:val="77FE2B6A"/>
    <w:multiLevelType w:val="multilevel"/>
    <w:tmpl w:val="67A6C576"/>
    <w:lvl w:ilvl="0">
      <w:start w:val="30"/>
      <w:numFmt w:val="decimal"/>
      <w:lvlText w:val="%1"/>
      <w:lvlJc w:val="left"/>
      <w:pPr>
        <w:ind w:left="470" w:hanging="721"/>
        <w:jc w:val="left"/>
      </w:pPr>
      <w:rPr>
        <w:rFonts w:hint="default"/>
        <w:lang w:val="fr-FR" w:eastAsia="en-US" w:bidi="ar-SA"/>
      </w:rPr>
    </w:lvl>
    <w:lvl w:ilvl="1">
      <w:start w:val="1"/>
      <w:numFmt w:val="decimal"/>
      <w:lvlText w:val="%1.%2."/>
      <w:lvlJc w:val="left"/>
      <w:pPr>
        <w:ind w:left="470" w:hanging="721"/>
        <w:jc w:val="left"/>
      </w:pPr>
      <w:rPr>
        <w:rFonts w:ascii="Segoe UI" w:eastAsia="Segoe UI" w:hAnsi="Segoe UI" w:cs="Segoe UI" w:hint="default"/>
        <w:b w:val="0"/>
        <w:bCs w:val="0"/>
        <w:i w:val="0"/>
        <w:iCs w:val="0"/>
        <w:spacing w:val="-3"/>
        <w:w w:val="100"/>
        <w:sz w:val="22"/>
        <w:szCs w:val="22"/>
        <w:lang w:val="fr-FR" w:eastAsia="en-US" w:bidi="ar-SA"/>
      </w:rPr>
    </w:lvl>
    <w:lvl w:ilvl="2">
      <w:start w:val="1"/>
      <w:numFmt w:val="lowerLetter"/>
      <w:lvlText w:val="%3-"/>
      <w:lvlJc w:val="left"/>
      <w:pPr>
        <w:ind w:left="1550" w:hanging="360"/>
        <w:jc w:val="left"/>
      </w:pPr>
      <w:rPr>
        <w:rFonts w:ascii="Segoe UI" w:eastAsia="Segoe UI" w:hAnsi="Segoe UI" w:cs="Segoe UI" w:hint="default"/>
        <w:b w:val="0"/>
        <w:bCs w:val="0"/>
        <w:i w:val="0"/>
        <w:iCs w:val="0"/>
        <w:spacing w:val="0"/>
        <w:w w:val="100"/>
        <w:sz w:val="22"/>
        <w:szCs w:val="22"/>
        <w:lang w:val="fr-FR" w:eastAsia="en-US" w:bidi="ar-SA"/>
      </w:rPr>
    </w:lvl>
    <w:lvl w:ilvl="3">
      <w:numFmt w:val="bullet"/>
      <w:lvlText w:val="•"/>
      <w:lvlJc w:val="left"/>
      <w:pPr>
        <w:ind w:left="3539" w:hanging="360"/>
      </w:pPr>
      <w:rPr>
        <w:rFonts w:hint="default"/>
        <w:lang w:val="fr-FR" w:eastAsia="en-US" w:bidi="ar-SA"/>
      </w:rPr>
    </w:lvl>
    <w:lvl w:ilvl="4">
      <w:numFmt w:val="bullet"/>
      <w:lvlText w:val="•"/>
      <w:lvlJc w:val="left"/>
      <w:pPr>
        <w:ind w:left="4528" w:hanging="360"/>
      </w:pPr>
      <w:rPr>
        <w:rFonts w:hint="default"/>
        <w:lang w:val="fr-FR" w:eastAsia="en-US" w:bidi="ar-SA"/>
      </w:rPr>
    </w:lvl>
    <w:lvl w:ilvl="5">
      <w:numFmt w:val="bullet"/>
      <w:lvlText w:val="•"/>
      <w:lvlJc w:val="left"/>
      <w:pPr>
        <w:ind w:left="5518" w:hanging="360"/>
      </w:pPr>
      <w:rPr>
        <w:rFonts w:hint="default"/>
        <w:lang w:val="fr-FR" w:eastAsia="en-US" w:bidi="ar-SA"/>
      </w:rPr>
    </w:lvl>
    <w:lvl w:ilvl="6">
      <w:numFmt w:val="bullet"/>
      <w:lvlText w:val="•"/>
      <w:lvlJc w:val="left"/>
      <w:pPr>
        <w:ind w:left="6508" w:hanging="360"/>
      </w:pPr>
      <w:rPr>
        <w:rFonts w:hint="default"/>
        <w:lang w:val="fr-FR" w:eastAsia="en-US" w:bidi="ar-SA"/>
      </w:rPr>
    </w:lvl>
    <w:lvl w:ilvl="7">
      <w:numFmt w:val="bullet"/>
      <w:lvlText w:val="•"/>
      <w:lvlJc w:val="left"/>
      <w:pPr>
        <w:ind w:left="7497" w:hanging="360"/>
      </w:pPr>
      <w:rPr>
        <w:rFonts w:hint="default"/>
        <w:lang w:val="fr-FR" w:eastAsia="en-US" w:bidi="ar-SA"/>
      </w:rPr>
    </w:lvl>
    <w:lvl w:ilvl="8">
      <w:numFmt w:val="bullet"/>
      <w:lvlText w:val="•"/>
      <w:lvlJc w:val="left"/>
      <w:pPr>
        <w:ind w:left="8487" w:hanging="360"/>
      </w:pPr>
      <w:rPr>
        <w:rFonts w:hint="default"/>
        <w:lang w:val="fr-FR" w:eastAsia="en-US" w:bidi="ar-SA"/>
      </w:rPr>
    </w:lvl>
  </w:abstractNum>
  <w:abstractNum w:abstractNumId="70" w15:restartNumberingAfterBreak="0">
    <w:nsid w:val="7AF14F7A"/>
    <w:multiLevelType w:val="multilevel"/>
    <w:tmpl w:val="93EEAAB6"/>
    <w:lvl w:ilvl="0">
      <w:start w:val="11"/>
      <w:numFmt w:val="decimal"/>
      <w:lvlText w:val="%1."/>
      <w:lvlJc w:val="left"/>
      <w:pPr>
        <w:ind w:left="815" w:hanging="345"/>
        <w:jc w:val="left"/>
      </w:pPr>
      <w:rPr>
        <w:rFonts w:ascii="Segoe UI" w:eastAsia="Segoe UI" w:hAnsi="Segoe UI" w:cs="Segoe UI" w:hint="default"/>
        <w:b/>
        <w:bCs/>
        <w:i w:val="0"/>
        <w:iCs w:val="0"/>
        <w:spacing w:val="-1"/>
        <w:w w:val="100"/>
        <w:sz w:val="22"/>
        <w:szCs w:val="22"/>
        <w:lang w:val="fr-FR" w:eastAsia="en-US" w:bidi="ar-SA"/>
      </w:rPr>
    </w:lvl>
    <w:lvl w:ilvl="1">
      <w:start w:val="1"/>
      <w:numFmt w:val="decimal"/>
      <w:lvlText w:val="%1.%2."/>
      <w:lvlJc w:val="left"/>
      <w:pPr>
        <w:ind w:left="470" w:hanging="568"/>
        <w:jc w:val="left"/>
      </w:pPr>
      <w:rPr>
        <w:rFonts w:hint="default"/>
        <w:spacing w:val="-3"/>
        <w:w w:val="100"/>
        <w:lang w:val="fr-FR" w:eastAsia="en-US" w:bidi="ar-SA"/>
      </w:rPr>
    </w:lvl>
    <w:lvl w:ilvl="2">
      <w:numFmt w:val="bullet"/>
      <w:lvlText w:val="•"/>
      <w:lvlJc w:val="left"/>
      <w:pPr>
        <w:ind w:left="1891" w:hanging="568"/>
      </w:pPr>
      <w:rPr>
        <w:rFonts w:hint="default"/>
        <w:lang w:val="fr-FR" w:eastAsia="en-US" w:bidi="ar-SA"/>
      </w:rPr>
    </w:lvl>
    <w:lvl w:ilvl="3">
      <w:numFmt w:val="bullet"/>
      <w:lvlText w:val="•"/>
      <w:lvlJc w:val="left"/>
      <w:pPr>
        <w:ind w:left="2963" w:hanging="568"/>
      </w:pPr>
      <w:rPr>
        <w:rFonts w:hint="default"/>
        <w:lang w:val="fr-FR" w:eastAsia="en-US" w:bidi="ar-SA"/>
      </w:rPr>
    </w:lvl>
    <w:lvl w:ilvl="4">
      <w:numFmt w:val="bullet"/>
      <w:lvlText w:val="•"/>
      <w:lvlJc w:val="left"/>
      <w:pPr>
        <w:ind w:left="4035" w:hanging="568"/>
      </w:pPr>
      <w:rPr>
        <w:rFonts w:hint="default"/>
        <w:lang w:val="fr-FR" w:eastAsia="en-US" w:bidi="ar-SA"/>
      </w:rPr>
    </w:lvl>
    <w:lvl w:ilvl="5">
      <w:numFmt w:val="bullet"/>
      <w:lvlText w:val="•"/>
      <w:lvlJc w:val="left"/>
      <w:pPr>
        <w:ind w:left="5107" w:hanging="568"/>
      </w:pPr>
      <w:rPr>
        <w:rFonts w:hint="default"/>
        <w:lang w:val="fr-FR" w:eastAsia="en-US" w:bidi="ar-SA"/>
      </w:rPr>
    </w:lvl>
    <w:lvl w:ilvl="6">
      <w:numFmt w:val="bullet"/>
      <w:lvlText w:val="•"/>
      <w:lvlJc w:val="left"/>
      <w:pPr>
        <w:ind w:left="6179" w:hanging="568"/>
      </w:pPr>
      <w:rPr>
        <w:rFonts w:hint="default"/>
        <w:lang w:val="fr-FR" w:eastAsia="en-US" w:bidi="ar-SA"/>
      </w:rPr>
    </w:lvl>
    <w:lvl w:ilvl="7">
      <w:numFmt w:val="bullet"/>
      <w:lvlText w:val="•"/>
      <w:lvlJc w:val="left"/>
      <w:pPr>
        <w:ind w:left="7250" w:hanging="568"/>
      </w:pPr>
      <w:rPr>
        <w:rFonts w:hint="default"/>
        <w:lang w:val="fr-FR" w:eastAsia="en-US" w:bidi="ar-SA"/>
      </w:rPr>
    </w:lvl>
    <w:lvl w:ilvl="8">
      <w:numFmt w:val="bullet"/>
      <w:lvlText w:val="•"/>
      <w:lvlJc w:val="left"/>
      <w:pPr>
        <w:ind w:left="8322" w:hanging="568"/>
      </w:pPr>
      <w:rPr>
        <w:rFonts w:hint="default"/>
        <w:lang w:val="fr-FR" w:eastAsia="en-US" w:bidi="ar-SA"/>
      </w:rPr>
    </w:lvl>
  </w:abstractNum>
  <w:abstractNum w:abstractNumId="71" w15:restartNumberingAfterBreak="0">
    <w:nsid w:val="7C5933F2"/>
    <w:multiLevelType w:val="hybridMultilevel"/>
    <w:tmpl w:val="08226120"/>
    <w:lvl w:ilvl="0" w:tplc="6F48B3D8">
      <w:start w:val="1"/>
      <w:numFmt w:val="decimal"/>
      <w:lvlText w:val="%1."/>
      <w:lvlJc w:val="left"/>
      <w:pPr>
        <w:ind w:left="1603" w:hanging="281"/>
        <w:jc w:val="left"/>
      </w:pPr>
      <w:rPr>
        <w:rFonts w:ascii="Segoe UI" w:eastAsia="Segoe UI" w:hAnsi="Segoe UI" w:cs="Segoe UI" w:hint="default"/>
        <w:b w:val="0"/>
        <w:bCs w:val="0"/>
        <w:i w:val="0"/>
        <w:iCs w:val="0"/>
        <w:spacing w:val="0"/>
        <w:w w:val="100"/>
        <w:sz w:val="24"/>
        <w:szCs w:val="24"/>
        <w:lang w:val="fr-FR" w:eastAsia="en-US" w:bidi="ar-SA"/>
      </w:rPr>
    </w:lvl>
    <w:lvl w:ilvl="1" w:tplc="188E44BC">
      <w:numFmt w:val="bullet"/>
      <w:lvlText w:val="•"/>
      <w:lvlJc w:val="left"/>
      <w:pPr>
        <w:ind w:left="2486" w:hanging="281"/>
      </w:pPr>
      <w:rPr>
        <w:rFonts w:hint="default"/>
        <w:lang w:val="fr-FR" w:eastAsia="en-US" w:bidi="ar-SA"/>
      </w:rPr>
    </w:lvl>
    <w:lvl w:ilvl="2" w:tplc="53DECEDC">
      <w:numFmt w:val="bullet"/>
      <w:lvlText w:val="•"/>
      <w:lvlJc w:val="left"/>
      <w:pPr>
        <w:ind w:left="3373" w:hanging="281"/>
      </w:pPr>
      <w:rPr>
        <w:rFonts w:hint="default"/>
        <w:lang w:val="fr-FR" w:eastAsia="en-US" w:bidi="ar-SA"/>
      </w:rPr>
    </w:lvl>
    <w:lvl w:ilvl="3" w:tplc="616021FE">
      <w:numFmt w:val="bullet"/>
      <w:lvlText w:val="•"/>
      <w:lvlJc w:val="left"/>
      <w:pPr>
        <w:ind w:left="4259" w:hanging="281"/>
      </w:pPr>
      <w:rPr>
        <w:rFonts w:hint="default"/>
        <w:lang w:val="fr-FR" w:eastAsia="en-US" w:bidi="ar-SA"/>
      </w:rPr>
    </w:lvl>
    <w:lvl w:ilvl="4" w:tplc="6890DC94">
      <w:numFmt w:val="bullet"/>
      <w:lvlText w:val="•"/>
      <w:lvlJc w:val="left"/>
      <w:pPr>
        <w:ind w:left="5146" w:hanging="281"/>
      </w:pPr>
      <w:rPr>
        <w:rFonts w:hint="default"/>
        <w:lang w:val="fr-FR" w:eastAsia="en-US" w:bidi="ar-SA"/>
      </w:rPr>
    </w:lvl>
    <w:lvl w:ilvl="5" w:tplc="BF9E9AEA">
      <w:numFmt w:val="bullet"/>
      <w:lvlText w:val="•"/>
      <w:lvlJc w:val="left"/>
      <w:pPr>
        <w:ind w:left="6033" w:hanging="281"/>
      </w:pPr>
      <w:rPr>
        <w:rFonts w:hint="default"/>
        <w:lang w:val="fr-FR" w:eastAsia="en-US" w:bidi="ar-SA"/>
      </w:rPr>
    </w:lvl>
    <w:lvl w:ilvl="6" w:tplc="8BBE7136">
      <w:numFmt w:val="bullet"/>
      <w:lvlText w:val="•"/>
      <w:lvlJc w:val="left"/>
      <w:pPr>
        <w:ind w:left="6919" w:hanging="281"/>
      </w:pPr>
      <w:rPr>
        <w:rFonts w:hint="default"/>
        <w:lang w:val="fr-FR" w:eastAsia="en-US" w:bidi="ar-SA"/>
      </w:rPr>
    </w:lvl>
    <w:lvl w:ilvl="7" w:tplc="C44AE9C8">
      <w:numFmt w:val="bullet"/>
      <w:lvlText w:val="•"/>
      <w:lvlJc w:val="left"/>
      <w:pPr>
        <w:ind w:left="7806" w:hanging="281"/>
      </w:pPr>
      <w:rPr>
        <w:rFonts w:hint="default"/>
        <w:lang w:val="fr-FR" w:eastAsia="en-US" w:bidi="ar-SA"/>
      </w:rPr>
    </w:lvl>
    <w:lvl w:ilvl="8" w:tplc="5A7003CA">
      <w:numFmt w:val="bullet"/>
      <w:lvlText w:val="•"/>
      <w:lvlJc w:val="left"/>
      <w:pPr>
        <w:ind w:left="8693" w:hanging="281"/>
      </w:pPr>
      <w:rPr>
        <w:rFonts w:hint="default"/>
        <w:lang w:val="fr-FR" w:eastAsia="en-US" w:bidi="ar-SA"/>
      </w:rPr>
    </w:lvl>
  </w:abstractNum>
  <w:abstractNum w:abstractNumId="72" w15:restartNumberingAfterBreak="0">
    <w:nsid w:val="7FBA457B"/>
    <w:multiLevelType w:val="multilevel"/>
    <w:tmpl w:val="6728C152"/>
    <w:lvl w:ilvl="0">
      <w:start w:val="27"/>
      <w:numFmt w:val="decimal"/>
      <w:lvlText w:val="%1"/>
      <w:lvlJc w:val="left"/>
      <w:pPr>
        <w:ind w:left="470" w:hanging="721"/>
        <w:jc w:val="left"/>
      </w:pPr>
      <w:rPr>
        <w:rFonts w:hint="default"/>
        <w:lang w:val="fr-FR" w:eastAsia="en-US" w:bidi="ar-SA"/>
      </w:rPr>
    </w:lvl>
    <w:lvl w:ilvl="1">
      <w:start w:val="1"/>
      <w:numFmt w:val="decimal"/>
      <w:lvlText w:val="%1.%2."/>
      <w:lvlJc w:val="left"/>
      <w:pPr>
        <w:ind w:left="470" w:hanging="721"/>
        <w:jc w:val="left"/>
      </w:pPr>
      <w:rPr>
        <w:rFonts w:ascii="Segoe UI" w:eastAsia="Segoe UI" w:hAnsi="Segoe UI" w:cs="Segoe UI" w:hint="default"/>
        <w:b w:val="0"/>
        <w:bCs w:val="0"/>
        <w:i w:val="0"/>
        <w:iCs w:val="0"/>
        <w:spacing w:val="-3"/>
        <w:w w:val="100"/>
        <w:sz w:val="22"/>
        <w:szCs w:val="22"/>
        <w:lang w:val="fr-FR" w:eastAsia="en-US" w:bidi="ar-SA"/>
      </w:rPr>
    </w:lvl>
    <w:lvl w:ilvl="2">
      <w:numFmt w:val="bullet"/>
      <w:lvlText w:val="•"/>
      <w:lvlJc w:val="left"/>
      <w:pPr>
        <w:ind w:left="2477" w:hanging="721"/>
      </w:pPr>
      <w:rPr>
        <w:rFonts w:hint="default"/>
        <w:lang w:val="fr-FR" w:eastAsia="en-US" w:bidi="ar-SA"/>
      </w:rPr>
    </w:lvl>
    <w:lvl w:ilvl="3">
      <w:numFmt w:val="bullet"/>
      <w:lvlText w:val="•"/>
      <w:lvlJc w:val="left"/>
      <w:pPr>
        <w:ind w:left="3475" w:hanging="721"/>
      </w:pPr>
      <w:rPr>
        <w:rFonts w:hint="default"/>
        <w:lang w:val="fr-FR" w:eastAsia="en-US" w:bidi="ar-SA"/>
      </w:rPr>
    </w:lvl>
    <w:lvl w:ilvl="4">
      <w:numFmt w:val="bullet"/>
      <w:lvlText w:val="•"/>
      <w:lvlJc w:val="left"/>
      <w:pPr>
        <w:ind w:left="4474" w:hanging="721"/>
      </w:pPr>
      <w:rPr>
        <w:rFonts w:hint="default"/>
        <w:lang w:val="fr-FR" w:eastAsia="en-US" w:bidi="ar-SA"/>
      </w:rPr>
    </w:lvl>
    <w:lvl w:ilvl="5">
      <w:numFmt w:val="bullet"/>
      <w:lvlText w:val="•"/>
      <w:lvlJc w:val="left"/>
      <w:pPr>
        <w:ind w:left="5473" w:hanging="721"/>
      </w:pPr>
      <w:rPr>
        <w:rFonts w:hint="default"/>
        <w:lang w:val="fr-FR" w:eastAsia="en-US" w:bidi="ar-SA"/>
      </w:rPr>
    </w:lvl>
    <w:lvl w:ilvl="6">
      <w:numFmt w:val="bullet"/>
      <w:lvlText w:val="•"/>
      <w:lvlJc w:val="left"/>
      <w:pPr>
        <w:ind w:left="6471" w:hanging="721"/>
      </w:pPr>
      <w:rPr>
        <w:rFonts w:hint="default"/>
        <w:lang w:val="fr-FR" w:eastAsia="en-US" w:bidi="ar-SA"/>
      </w:rPr>
    </w:lvl>
    <w:lvl w:ilvl="7">
      <w:numFmt w:val="bullet"/>
      <w:lvlText w:val="•"/>
      <w:lvlJc w:val="left"/>
      <w:pPr>
        <w:ind w:left="7470" w:hanging="721"/>
      </w:pPr>
      <w:rPr>
        <w:rFonts w:hint="default"/>
        <w:lang w:val="fr-FR" w:eastAsia="en-US" w:bidi="ar-SA"/>
      </w:rPr>
    </w:lvl>
    <w:lvl w:ilvl="8">
      <w:numFmt w:val="bullet"/>
      <w:lvlText w:val="•"/>
      <w:lvlJc w:val="left"/>
      <w:pPr>
        <w:ind w:left="8469" w:hanging="721"/>
      </w:pPr>
      <w:rPr>
        <w:rFonts w:hint="default"/>
        <w:lang w:val="fr-FR" w:eastAsia="en-US" w:bidi="ar-SA"/>
      </w:rPr>
    </w:lvl>
  </w:abstractNum>
  <w:num w:numId="1" w16cid:durableId="988553659">
    <w:abstractNumId w:val="7"/>
  </w:num>
  <w:num w:numId="2" w16cid:durableId="604926207">
    <w:abstractNumId w:val="34"/>
  </w:num>
  <w:num w:numId="3" w16cid:durableId="1224826021">
    <w:abstractNumId w:val="50"/>
  </w:num>
  <w:num w:numId="4" w16cid:durableId="1159347454">
    <w:abstractNumId w:val="58"/>
  </w:num>
  <w:num w:numId="5" w16cid:durableId="1536043604">
    <w:abstractNumId w:val="14"/>
  </w:num>
  <w:num w:numId="6" w16cid:durableId="256989141">
    <w:abstractNumId w:val="63"/>
  </w:num>
  <w:num w:numId="7" w16cid:durableId="498273290">
    <w:abstractNumId w:val="38"/>
  </w:num>
  <w:num w:numId="8" w16cid:durableId="2053922323">
    <w:abstractNumId w:val="30"/>
  </w:num>
  <w:num w:numId="9" w16cid:durableId="78868389">
    <w:abstractNumId w:val="15"/>
  </w:num>
  <w:num w:numId="10" w16cid:durableId="549148111">
    <w:abstractNumId w:val="17"/>
  </w:num>
  <w:num w:numId="11" w16cid:durableId="901867758">
    <w:abstractNumId w:val="47"/>
  </w:num>
  <w:num w:numId="12" w16cid:durableId="937831859">
    <w:abstractNumId w:val="40"/>
  </w:num>
  <w:num w:numId="13" w16cid:durableId="1012689039">
    <w:abstractNumId w:val="52"/>
  </w:num>
  <w:num w:numId="14" w16cid:durableId="1025015357">
    <w:abstractNumId w:val="6"/>
  </w:num>
  <w:num w:numId="15" w16cid:durableId="52126866">
    <w:abstractNumId w:val="32"/>
  </w:num>
  <w:num w:numId="16" w16cid:durableId="695159916">
    <w:abstractNumId w:val="16"/>
  </w:num>
  <w:num w:numId="17" w16cid:durableId="881987864">
    <w:abstractNumId w:val="66"/>
  </w:num>
  <w:num w:numId="18" w16cid:durableId="1138111403">
    <w:abstractNumId w:val="60"/>
  </w:num>
  <w:num w:numId="19" w16cid:durableId="130367363">
    <w:abstractNumId w:val="36"/>
  </w:num>
  <w:num w:numId="20" w16cid:durableId="988360934">
    <w:abstractNumId w:val="42"/>
  </w:num>
  <w:num w:numId="21" w16cid:durableId="1407996286">
    <w:abstractNumId w:val="57"/>
  </w:num>
  <w:num w:numId="22" w16cid:durableId="1521816513">
    <w:abstractNumId w:val="2"/>
  </w:num>
  <w:num w:numId="23" w16cid:durableId="733506960">
    <w:abstractNumId w:val="54"/>
  </w:num>
  <w:num w:numId="24" w16cid:durableId="1326977706">
    <w:abstractNumId w:val="3"/>
  </w:num>
  <w:num w:numId="25" w16cid:durableId="792594115">
    <w:abstractNumId w:val="39"/>
  </w:num>
  <w:num w:numId="26" w16cid:durableId="232204397">
    <w:abstractNumId w:val="53"/>
  </w:num>
  <w:num w:numId="27" w16cid:durableId="1908488291">
    <w:abstractNumId w:val="4"/>
  </w:num>
  <w:num w:numId="28" w16cid:durableId="142699133">
    <w:abstractNumId w:val="22"/>
  </w:num>
  <w:num w:numId="29" w16cid:durableId="1835339570">
    <w:abstractNumId w:val="11"/>
  </w:num>
  <w:num w:numId="30" w16cid:durableId="1538199303">
    <w:abstractNumId w:val="64"/>
  </w:num>
  <w:num w:numId="31" w16cid:durableId="1900052355">
    <w:abstractNumId w:val="12"/>
  </w:num>
  <w:num w:numId="32" w16cid:durableId="394742274">
    <w:abstractNumId w:val="56"/>
  </w:num>
  <w:num w:numId="33" w16cid:durableId="922639501">
    <w:abstractNumId w:val="55"/>
  </w:num>
  <w:num w:numId="34" w16cid:durableId="2135559129">
    <w:abstractNumId w:val="37"/>
  </w:num>
  <w:num w:numId="35" w16cid:durableId="1381635227">
    <w:abstractNumId w:val="51"/>
  </w:num>
  <w:num w:numId="36" w16cid:durableId="1417288738">
    <w:abstractNumId w:val="62"/>
  </w:num>
  <w:num w:numId="37" w16cid:durableId="461852456">
    <w:abstractNumId w:val="69"/>
  </w:num>
  <w:num w:numId="38" w16cid:durableId="2122339905">
    <w:abstractNumId w:val="49"/>
  </w:num>
  <w:num w:numId="39" w16cid:durableId="919601891">
    <w:abstractNumId w:val="72"/>
  </w:num>
  <w:num w:numId="40" w16cid:durableId="895238693">
    <w:abstractNumId w:val="10"/>
  </w:num>
  <w:num w:numId="41" w16cid:durableId="751705980">
    <w:abstractNumId w:val="33"/>
  </w:num>
  <w:num w:numId="42" w16cid:durableId="732239685">
    <w:abstractNumId w:val="65"/>
  </w:num>
  <w:num w:numId="43" w16cid:durableId="1589659757">
    <w:abstractNumId w:val="19"/>
  </w:num>
  <w:num w:numId="44" w16cid:durableId="499274724">
    <w:abstractNumId w:val="31"/>
  </w:num>
  <w:num w:numId="45" w16cid:durableId="1534614723">
    <w:abstractNumId w:val="61"/>
  </w:num>
  <w:num w:numId="46" w16cid:durableId="1546915376">
    <w:abstractNumId w:val="28"/>
  </w:num>
  <w:num w:numId="47" w16cid:durableId="1951038621">
    <w:abstractNumId w:val="18"/>
  </w:num>
  <w:num w:numId="48" w16cid:durableId="1348409522">
    <w:abstractNumId w:val="20"/>
  </w:num>
  <w:num w:numId="49" w16cid:durableId="1837988421">
    <w:abstractNumId w:val="59"/>
  </w:num>
  <w:num w:numId="50" w16cid:durableId="953251963">
    <w:abstractNumId w:val="23"/>
  </w:num>
  <w:num w:numId="51" w16cid:durableId="1116362753">
    <w:abstractNumId w:val="1"/>
  </w:num>
  <w:num w:numId="52" w16cid:durableId="1319193651">
    <w:abstractNumId w:val="46"/>
  </w:num>
  <w:num w:numId="53" w16cid:durableId="563806237">
    <w:abstractNumId w:val="21"/>
  </w:num>
  <w:num w:numId="54" w16cid:durableId="268464618">
    <w:abstractNumId w:val="24"/>
  </w:num>
  <w:num w:numId="55" w16cid:durableId="2038267852">
    <w:abstractNumId w:val="44"/>
  </w:num>
  <w:num w:numId="56" w16cid:durableId="716394042">
    <w:abstractNumId w:val="29"/>
  </w:num>
  <w:num w:numId="57" w16cid:durableId="39599851">
    <w:abstractNumId w:val="67"/>
  </w:num>
  <w:num w:numId="58" w16cid:durableId="125779928">
    <w:abstractNumId w:val="9"/>
  </w:num>
  <w:num w:numId="59" w16cid:durableId="1537768631">
    <w:abstractNumId w:val="25"/>
  </w:num>
  <w:num w:numId="60" w16cid:durableId="9919155">
    <w:abstractNumId w:val="13"/>
  </w:num>
  <w:num w:numId="61" w16cid:durableId="1601836356">
    <w:abstractNumId w:val="45"/>
  </w:num>
  <w:num w:numId="62" w16cid:durableId="353582347">
    <w:abstractNumId w:val="26"/>
  </w:num>
  <w:num w:numId="63" w16cid:durableId="1973561657">
    <w:abstractNumId w:val="70"/>
  </w:num>
  <w:num w:numId="64" w16cid:durableId="1259367203">
    <w:abstractNumId w:val="71"/>
  </w:num>
  <w:num w:numId="65" w16cid:durableId="1078138765">
    <w:abstractNumId w:val="27"/>
  </w:num>
  <w:num w:numId="66" w16cid:durableId="1557662368">
    <w:abstractNumId w:val="68"/>
  </w:num>
  <w:num w:numId="67" w16cid:durableId="2043285553">
    <w:abstractNumId w:val="5"/>
  </w:num>
  <w:num w:numId="68" w16cid:durableId="2101558757">
    <w:abstractNumId w:val="43"/>
  </w:num>
  <w:num w:numId="69" w16cid:durableId="747070984">
    <w:abstractNumId w:val="48"/>
  </w:num>
  <w:num w:numId="70" w16cid:durableId="107362869">
    <w:abstractNumId w:val="0"/>
  </w:num>
  <w:num w:numId="71" w16cid:durableId="749237204">
    <w:abstractNumId w:val="41"/>
  </w:num>
  <w:num w:numId="72" w16cid:durableId="1584602310">
    <w:abstractNumId w:val="8"/>
  </w:num>
  <w:num w:numId="73" w16cid:durableId="18626967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346C8"/>
    <w:rsid w:val="00183238"/>
    <w:rsid w:val="00301A07"/>
    <w:rsid w:val="003D773E"/>
    <w:rsid w:val="004346C8"/>
    <w:rsid w:val="00655C14"/>
    <w:rsid w:val="00852A68"/>
    <w:rsid w:val="0088274C"/>
    <w:rsid w:val="00A751F2"/>
    <w:rsid w:val="00C12262"/>
    <w:rsid w:val="00F47458"/>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8A48"/>
  <w15:docId w15:val="{3F13089D-22C0-4878-93C1-CD3B2141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fr-FR"/>
    </w:rPr>
  </w:style>
  <w:style w:type="paragraph" w:styleId="Titre1">
    <w:name w:val="heading 1"/>
    <w:basedOn w:val="Normal"/>
    <w:uiPriority w:val="9"/>
    <w:qFormat/>
    <w:pPr>
      <w:ind w:left="1098" w:hanging="576"/>
      <w:outlineLvl w:val="0"/>
    </w:pPr>
    <w:rPr>
      <w:rFonts w:ascii="Bernard MT Condensed" w:eastAsia="Bernard MT Condensed" w:hAnsi="Bernard MT Condensed" w:cs="Bernard MT Condensed"/>
      <w:sz w:val="36"/>
      <w:szCs w:val="36"/>
      <w:u w:val="single" w:color="000000"/>
    </w:rPr>
  </w:style>
  <w:style w:type="paragraph" w:styleId="Titre2">
    <w:name w:val="heading 2"/>
    <w:basedOn w:val="Normal"/>
    <w:uiPriority w:val="9"/>
    <w:unhideWhenUsed/>
    <w:qFormat/>
    <w:pPr>
      <w:ind w:left="470"/>
      <w:outlineLvl w:val="1"/>
    </w:pPr>
    <w:rPr>
      <w:b/>
      <w:bCs/>
      <w:sz w:val="28"/>
      <w:szCs w:val="28"/>
    </w:rPr>
  </w:style>
  <w:style w:type="paragraph" w:styleId="Titre3">
    <w:name w:val="heading 3"/>
    <w:basedOn w:val="Normal"/>
    <w:uiPriority w:val="9"/>
    <w:unhideWhenUsed/>
    <w:qFormat/>
    <w:pPr>
      <w:spacing w:before="72"/>
      <w:ind w:left="470"/>
      <w:outlineLvl w:val="2"/>
    </w:pPr>
    <w:rPr>
      <w:b/>
      <w:bCs/>
      <w:sz w:val="24"/>
      <w:szCs w:val="24"/>
    </w:rPr>
  </w:style>
  <w:style w:type="paragraph" w:styleId="Titre4">
    <w:name w:val="heading 4"/>
    <w:basedOn w:val="Normal"/>
    <w:uiPriority w:val="9"/>
    <w:unhideWhenUsed/>
    <w:qFormat/>
    <w:pPr>
      <w:ind w:left="470"/>
      <w:jc w:val="both"/>
      <w:outlineLvl w:val="3"/>
    </w:pPr>
    <w:rPr>
      <w:b/>
      <w:bCs/>
      <w:sz w:val="23"/>
      <w:szCs w:val="23"/>
    </w:rPr>
  </w:style>
  <w:style w:type="paragraph" w:styleId="Titre5">
    <w:name w:val="heading 5"/>
    <w:basedOn w:val="Normal"/>
    <w:uiPriority w:val="9"/>
    <w:unhideWhenUsed/>
    <w:qFormat/>
    <w:pPr>
      <w:spacing w:before="89"/>
      <w:ind w:left="895" w:hanging="425"/>
      <w:outlineLvl w:val="4"/>
    </w:pPr>
    <w:rPr>
      <w:b/>
      <w:bCs/>
    </w:rPr>
  </w:style>
  <w:style w:type="paragraph" w:styleId="Titre6">
    <w:name w:val="heading 6"/>
    <w:basedOn w:val="Normal"/>
    <w:uiPriority w:val="9"/>
    <w:unhideWhenUsed/>
    <w:qFormat/>
    <w:pPr>
      <w:spacing w:before="132"/>
      <w:ind w:left="470"/>
      <w:jc w:val="both"/>
      <w:outlineLvl w:val="5"/>
    </w:pPr>
    <w:rPr>
      <w:b/>
      <w:bCs/>
    </w:rPr>
  </w:style>
  <w:style w:type="paragraph" w:styleId="Titre7">
    <w:name w:val="heading 7"/>
    <w:basedOn w:val="Normal"/>
    <w:uiPriority w:val="1"/>
    <w:qFormat/>
    <w:pPr>
      <w:ind w:left="612" w:right="614"/>
      <w:jc w:val="center"/>
      <w:outlineLvl w:val="6"/>
    </w:pPr>
    <w:rPr>
      <w:b/>
      <w:bCs/>
      <w:i/>
      <w:iCs/>
    </w:rPr>
  </w:style>
  <w:style w:type="paragraph" w:styleId="Titre8">
    <w:name w:val="heading 8"/>
    <w:basedOn w:val="Normal"/>
    <w:uiPriority w:val="1"/>
    <w:qFormat/>
    <w:pPr>
      <w:ind w:left="390"/>
      <w:outlineLvl w:val="7"/>
    </w:pPr>
    <w:rPr>
      <w:rFonts w:ascii="Tahoma" w:eastAsia="Tahoma" w:hAnsi="Tahoma" w:cs="Tahoma"/>
      <w:b/>
      <w:bCs/>
      <w:i/>
      <w:iCs/>
      <w:sz w:val="21"/>
      <w:szCs w:val="21"/>
    </w:rPr>
  </w:style>
  <w:style w:type="paragraph" w:styleId="Titre9">
    <w:name w:val="heading 9"/>
    <w:basedOn w:val="Normal"/>
    <w:uiPriority w:val="1"/>
    <w:qFormat/>
    <w:pPr>
      <w:ind w:left="470"/>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47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67</Pages>
  <Words>20587</Words>
  <Characters>113230</Characters>
  <Application>Microsoft Office Word</Application>
  <DocSecurity>0</DocSecurity>
  <Lines>943</Lines>
  <Paragraphs>267</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133550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HP</cp:lastModifiedBy>
  <cp:revision>8</cp:revision>
  <dcterms:created xsi:type="dcterms:W3CDTF">2026-04-15T12:33:00Z</dcterms:created>
  <dcterms:modified xsi:type="dcterms:W3CDTF">2026-04-15T18:12:00Z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2010</vt:lpwstr>
  </property>
  <property fmtid="{D5CDD505-2E9C-101B-9397-08002B2CF9AE}" pid="4" name="LastSaved">
    <vt:filetime>2026-04-15T00:00:00Z</vt:filetime>
  </property>
  <property fmtid="{D5CDD505-2E9C-101B-9397-08002B2CF9AE}" pid="5" name="Producer">
    <vt:lpwstr>Microsoft® Word 2010</vt:lpwstr>
  </property>
</Properties>
</file>